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335BE6" w14:textId="5F6506EB" w:rsidR="00E00C4A" w:rsidRPr="00806243" w:rsidRDefault="003275BB" w:rsidP="00A42320">
      <w:pPr>
        <w:pStyle w:val="Caption"/>
      </w:pPr>
      <w:r w:rsidRPr="00806243">
        <w:rPr>
          <w:noProof/>
          <w:lang w:eastAsia="da-DK"/>
        </w:rPr>
        <mc:AlternateContent>
          <mc:Choice Requires="wps">
            <w:drawing>
              <wp:anchor distT="0" distB="0" distL="114300" distR="114300" simplePos="0" relativeHeight="251658242" behindDoc="0" locked="0" layoutInCell="1" allowOverlap="1" wp14:anchorId="724AD854" wp14:editId="4FAB8402">
                <wp:simplePos x="0" y="0"/>
                <wp:positionH relativeFrom="margin">
                  <wp:align>right</wp:align>
                </wp:positionH>
                <wp:positionV relativeFrom="paragraph">
                  <wp:posOffset>-682625</wp:posOffset>
                </wp:positionV>
                <wp:extent cx="6062345" cy="1600200"/>
                <wp:effectExtent l="0" t="0" r="0" b="0"/>
                <wp:wrapNone/>
                <wp:docPr id="2"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24892" w14:textId="1762DE6C" w:rsidR="00BF1075" w:rsidRDefault="00B13C3F" w:rsidP="008E5E36">
                            <w:pPr>
                              <w:rPr>
                                <w:rFonts w:asciiTheme="majorHAnsi" w:hAnsiTheme="majorHAnsi" w:cstheme="majorHAnsi"/>
                                <w:b/>
                                <w:color w:val="008173"/>
                                <w:sz w:val="48"/>
                                <w:szCs w:val="48"/>
                              </w:rPr>
                            </w:pPr>
                            <w:r w:rsidRPr="00A02CBB">
                              <w:rPr>
                                <w:b/>
                                <w:color w:val="008173"/>
                                <w:sz w:val="48"/>
                                <w:szCs w:val="48"/>
                              </w:rPr>
                              <w:t>Methodology for the EEA</w:t>
                            </w:r>
                            <w:r>
                              <w:rPr>
                                <w:b/>
                                <w:color w:val="008173"/>
                                <w:sz w:val="48"/>
                                <w:szCs w:val="48"/>
                              </w:rPr>
                              <w:t>’s</w:t>
                            </w:r>
                            <w:r w:rsidRPr="00A02CBB">
                              <w:rPr>
                                <w:b/>
                                <w:color w:val="008173"/>
                                <w:sz w:val="48"/>
                                <w:szCs w:val="48"/>
                              </w:rPr>
                              <w:t xml:space="preserve"> ‘Early warning‘ </w:t>
                            </w:r>
                            <w:r>
                              <w:rPr>
                                <w:b/>
                                <w:color w:val="008173"/>
                                <w:sz w:val="48"/>
                                <w:szCs w:val="48"/>
                              </w:rPr>
                              <w:t>a</w:t>
                            </w:r>
                            <w:r w:rsidRPr="00A02CBB">
                              <w:rPr>
                                <w:b/>
                                <w:color w:val="008173"/>
                                <w:sz w:val="48"/>
                                <w:szCs w:val="48"/>
                              </w:rPr>
                              <w:t>ssessment</w:t>
                            </w:r>
                            <w:r>
                              <w:rPr>
                                <w:b/>
                                <w:color w:val="008173"/>
                                <w:sz w:val="48"/>
                                <w:szCs w:val="48"/>
                              </w:rPr>
                              <w:t>s</w:t>
                            </w:r>
                            <w:r w:rsidRPr="00A02CBB">
                              <w:rPr>
                                <w:b/>
                                <w:color w:val="008173"/>
                                <w:sz w:val="48"/>
                                <w:szCs w:val="48"/>
                              </w:rPr>
                              <w:t xml:space="preserve"> </w:t>
                            </w:r>
                            <w:r w:rsidR="008E5E36" w:rsidRPr="00D6327F">
                              <w:rPr>
                                <w:rFonts w:asciiTheme="majorHAnsi" w:hAnsiTheme="majorHAnsi" w:cstheme="majorHAnsi"/>
                                <w:b/>
                                <w:color w:val="008173"/>
                                <w:sz w:val="48"/>
                                <w:szCs w:val="48"/>
                              </w:rPr>
                              <w:t>–</w:t>
                            </w:r>
                            <w:r w:rsidR="009D590E" w:rsidRPr="00D6327F">
                              <w:rPr>
                                <w:rFonts w:asciiTheme="majorHAnsi" w:hAnsiTheme="majorHAnsi" w:cstheme="majorHAnsi"/>
                                <w:b/>
                                <w:color w:val="008173"/>
                                <w:sz w:val="48"/>
                                <w:szCs w:val="48"/>
                              </w:rPr>
                              <w:t xml:space="preserve"> </w:t>
                            </w:r>
                            <w:r w:rsidR="00F42AB9">
                              <w:rPr>
                                <w:rFonts w:asciiTheme="majorHAnsi" w:hAnsiTheme="majorHAnsi" w:cstheme="majorHAnsi"/>
                                <w:b/>
                                <w:color w:val="008173"/>
                                <w:sz w:val="48"/>
                                <w:szCs w:val="48"/>
                              </w:rPr>
                              <w:t>F</w:t>
                            </w:r>
                            <w:r w:rsidR="003B6891" w:rsidRPr="00D6327F">
                              <w:rPr>
                                <w:rFonts w:asciiTheme="majorHAnsi" w:hAnsiTheme="majorHAnsi" w:cstheme="majorHAnsi"/>
                                <w:b/>
                                <w:color w:val="008173"/>
                                <w:sz w:val="48"/>
                                <w:szCs w:val="48"/>
                              </w:rPr>
                              <w:t>ood</w:t>
                            </w:r>
                            <w:r w:rsidR="009D590E" w:rsidRPr="00D6327F">
                              <w:rPr>
                                <w:rFonts w:asciiTheme="majorHAnsi" w:hAnsiTheme="majorHAnsi" w:cstheme="majorHAnsi"/>
                                <w:b/>
                                <w:color w:val="008173"/>
                                <w:sz w:val="48"/>
                                <w:szCs w:val="48"/>
                              </w:rPr>
                              <w:t xml:space="preserve"> </w:t>
                            </w:r>
                            <w:r w:rsidR="003B6891" w:rsidRPr="00D6327F">
                              <w:rPr>
                                <w:rFonts w:asciiTheme="majorHAnsi" w:hAnsiTheme="majorHAnsi" w:cstheme="majorHAnsi"/>
                                <w:b/>
                                <w:color w:val="008173"/>
                                <w:sz w:val="48"/>
                                <w:szCs w:val="48"/>
                              </w:rPr>
                              <w:t>waste</w:t>
                            </w:r>
                            <w:r w:rsidR="009D590E" w:rsidRPr="00D6327F">
                              <w:rPr>
                                <w:rFonts w:asciiTheme="majorHAnsi" w:hAnsiTheme="majorHAnsi" w:cstheme="majorHAnsi"/>
                                <w:b/>
                                <w:color w:val="008173"/>
                                <w:sz w:val="48"/>
                                <w:szCs w:val="48"/>
                              </w:rPr>
                              <w:t xml:space="preserve"> </w:t>
                            </w:r>
                            <w:r w:rsidR="003B6891" w:rsidRPr="00D6327F">
                              <w:rPr>
                                <w:rFonts w:asciiTheme="majorHAnsi" w:hAnsiTheme="majorHAnsi" w:cstheme="majorHAnsi"/>
                                <w:b/>
                                <w:color w:val="008173"/>
                                <w:sz w:val="48"/>
                                <w:szCs w:val="48"/>
                              </w:rPr>
                              <w:t>reduction</w:t>
                            </w:r>
                            <w:r w:rsidR="009D590E" w:rsidRPr="00D6327F">
                              <w:rPr>
                                <w:rFonts w:asciiTheme="majorHAnsi" w:hAnsiTheme="majorHAnsi" w:cstheme="majorHAnsi"/>
                                <w:b/>
                                <w:color w:val="008173"/>
                                <w:sz w:val="48"/>
                                <w:szCs w:val="48"/>
                              </w:rPr>
                              <w:t xml:space="preserve"> </w:t>
                            </w:r>
                            <w:r w:rsidR="008E5E36" w:rsidRPr="00D6327F">
                              <w:rPr>
                                <w:rFonts w:asciiTheme="majorHAnsi" w:hAnsiTheme="majorHAnsi" w:cstheme="majorHAnsi"/>
                                <w:b/>
                                <w:color w:val="008173"/>
                                <w:sz w:val="48"/>
                                <w:szCs w:val="48"/>
                              </w:rPr>
                              <w:t>target</w:t>
                            </w:r>
                            <w:r w:rsidR="003B6891" w:rsidRPr="00D6327F">
                              <w:rPr>
                                <w:rFonts w:asciiTheme="majorHAnsi" w:hAnsiTheme="majorHAnsi" w:cstheme="majorHAnsi"/>
                                <w:b/>
                                <w:color w:val="008173"/>
                                <w:sz w:val="48"/>
                                <w:szCs w:val="48"/>
                              </w:rPr>
                              <w:t>s</w:t>
                            </w:r>
                          </w:p>
                          <w:p w14:paraId="1E420CFA" w14:textId="77777777" w:rsidR="003275BB" w:rsidRPr="00D6327F" w:rsidRDefault="003275BB" w:rsidP="008E5E36">
                            <w:pPr>
                              <w:rPr>
                                <w:rFonts w:asciiTheme="majorHAnsi" w:hAnsiTheme="majorHAnsi" w:cstheme="majorHAnsi"/>
                                <w:b/>
                                <w:color w:val="008173"/>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23371FEE">
              <v:shapetype id="_x0000_t202" coordsize="21600,21600" o:spt="202" path="m,l,21600r21600,l21600,xe" w14:anchorId="724AD854">
                <v:stroke joinstyle="miter"/>
                <v:path gradientshapeok="t" o:connecttype="rect"/>
              </v:shapetype>
              <v:shape id="Textruta 2" style="position:absolute;margin-left:426.15pt;margin-top:-53.75pt;width:477.35pt;height:126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79E4AEAAKIDAAAOAAAAZHJzL2Uyb0RvYy54bWysU1Fv0zAQfkfiP1h+p0lKVyBqOo1NQ0hj&#10;IG38AMexE4vEZ85uk/LrOTtdV9gb4sWy7y7ffd93l83lNPRsr9AbsBUvFjlnykpojG0r/v3x9s17&#10;znwQthE9WFXxg/L8cvv61WZ0pVpCB32jkBGI9eXoKt6F4Mos87JTg/ALcMpSUgMOItAT26xBMRL6&#10;0GfLPF9nI2DjEKTynqI3c5JvE77WSoavWnsVWF9x4hbSiems45ltN6JsUbjOyCMN8Q8sBmEsNT1B&#10;3Ygg2A7NC6jBSAQPOiwkDBlobaRKGkhNkf+l5qETTiUtZI53J5v8/4OV9/sH9w1ZmD7CRANMIry7&#10;A/nDMwvXnbCtukKEsVOiocZFtCwbnS+Pn0arfekjSD1+gYaGLHYBEtCkcYiukE5G6DSAw8l0NQUm&#10;KbjO18u3qwvOJOWKdZ7TWFMPUT597tCHTwoGFi8VR5pqghf7Ox8iHVE+lcRuFm5N36fJ9vaPABXG&#10;SKIfGc/cw1RPVB1l1NAcSAjCvCi02HTpAH9xNtKSVNz/3AlUnPWfLZnxoVit4lalx+ri3ZIeeJ6p&#10;zzPCSoKqeOBsvl6HeRN3Dk3bUafZfgtXZKA2SdozqyNvWoSk+Li0cdPO36nq+dfa/gYAAP//AwBQ&#10;SwMEFAAGAAgAAAAhAKnzsUXdAAAACQEAAA8AAABkcnMvZG93bnJldi54bWxMj81OwzAQhO9IvIO1&#10;SNxauyihNMSpEIgriPIjcdvG2yQiXkex24S3ZznBcTSjmW/K7ex7daIxdoEtrJYGFHEdXMeNhbfX&#10;x8UNqJiQHfaBycI3RdhW52clFi5M/EKnXWqUlHAs0EKb0lBoHeuWPMZlGIjFO4TRYxI5NtqNOEm5&#10;7/WVMdfaY8ey0OJA9y3VX7ujt/D+dPj8yMxz8+DzYQqz0ew32trLi/nuFlSiOf2F4Rdf0KESpn04&#10;souqtyBHkoXFyqxzUOJv8mwNai/BLMtBV6X+/6D6AQAA//8DAFBLAQItABQABgAIAAAAIQC2gziS&#10;/gAAAOEBAAATAAAAAAAAAAAAAAAAAAAAAABbQ29udGVudF9UeXBlc10ueG1sUEsBAi0AFAAGAAgA&#10;AAAhADj9If/WAAAAlAEAAAsAAAAAAAAAAAAAAAAALwEAAF9yZWxzLy5yZWxzUEsBAi0AFAAGAAgA&#10;AAAhAKWzv0TgAQAAogMAAA4AAAAAAAAAAAAAAAAALgIAAGRycy9lMm9Eb2MueG1sUEsBAi0AFAAG&#10;AAgAAAAhAKnzsUXdAAAACQEAAA8AAAAAAAAAAAAAAAAAOgQAAGRycy9kb3ducmV2LnhtbFBLBQYA&#10;AAAABAAEAPMAAABEBQAAAAA=&#10;">
                <v:textbox>
                  <w:txbxContent>
                    <w:p w:rsidR="00BF1075" w:rsidP="008E5E36" w:rsidRDefault="00B13C3F" w14:paraId="5E9BB691" w14:textId="1762DE6C">
                      <w:pPr>
                        <w:rPr>
                          <w:rFonts w:asciiTheme="majorHAnsi" w:hAnsiTheme="majorHAnsi" w:cstheme="majorHAnsi"/>
                          <w:b/>
                          <w:color w:val="008173"/>
                          <w:sz w:val="48"/>
                          <w:szCs w:val="48"/>
                        </w:rPr>
                      </w:pPr>
                      <w:r w:rsidRPr="00A02CBB">
                        <w:rPr>
                          <w:b/>
                          <w:color w:val="008173"/>
                          <w:sz w:val="48"/>
                          <w:szCs w:val="48"/>
                        </w:rPr>
                        <w:t>Methodology for the EEA</w:t>
                      </w:r>
                      <w:r>
                        <w:rPr>
                          <w:b/>
                          <w:color w:val="008173"/>
                          <w:sz w:val="48"/>
                          <w:szCs w:val="48"/>
                        </w:rPr>
                        <w:t>’s</w:t>
                      </w:r>
                      <w:r w:rsidRPr="00A02CBB">
                        <w:rPr>
                          <w:b/>
                          <w:color w:val="008173"/>
                          <w:sz w:val="48"/>
                          <w:szCs w:val="48"/>
                        </w:rPr>
                        <w:t xml:space="preserve"> ‘Early </w:t>
                      </w:r>
                      <w:proofErr w:type="gramStart"/>
                      <w:r w:rsidRPr="00A02CBB">
                        <w:rPr>
                          <w:b/>
                          <w:color w:val="008173"/>
                          <w:sz w:val="48"/>
                          <w:szCs w:val="48"/>
                        </w:rPr>
                        <w:t xml:space="preserve">warning‘ </w:t>
                      </w:r>
                      <w:r>
                        <w:rPr>
                          <w:b/>
                          <w:color w:val="008173"/>
                          <w:sz w:val="48"/>
                          <w:szCs w:val="48"/>
                        </w:rPr>
                        <w:t>a</w:t>
                      </w:r>
                      <w:r w:rsidRPr="00A02CBB">
                        <w:rPr>
                          <w:b/>
                          <w:color w:val="008173"/>
                          <w:sz w:val="48"/>
                          <w:szCs w:val="48"/>
                        </w:rPr>
                        <w:t>ssessment</w:t>
                      </w:r>
                      <w:r>
                        <w:rPr>
                          <w:b/>
                          <w:color w:val="008173"/>
                          <w:sz w:val="48"/>
                          <w:szCs w:val="48"/>
                        </w:rPr>
                        <w:t>s</w:t>
                      </w:r>
                      <w:proofErr w:type="gramEnd"/>
                      <w:r w:rsidRPr="00A02CBB">
                        <w:rPr>
                          <w:b/>
                          <w:color w:val="008173"/>
                          <w:sz w:val="48"/>
                          <w:szCs w:val="48"/>
                        </w:rPr>
                        <w:t xml:space="preserve"> </w:t>
                      </w:r>
                      <w:r w:rsidRPr="00D6327F" w:rsidR="008E5E36">
                        <w:rPr>
                          <w:rFonts w:asciiTheme="majorHAnsi" w:hAnsiTheme="majorHAnsi" w:cstheme="majorHAnsi"/>
                          <w:b/>
                          <w:color w:val="008173"/>
                          <w:sz w:val="48"/>
                          <w:szCs w:val="48"/>
                        </w:rPr>
                        <w:t>–</w:t>
                      </w:r>
                      <w:r w:rsidRPr="00D6327F" w:rsidR="009D590E">
                        <w:rPr>
                          <w:rFonts w:asciiTheme="majorHAnsi" w:hAnsiTheme="majorHAnsi" w:cstheme="majorHAnsi"/>
                          <w:b/>
                          <w:color w:val="008173"/>
                          <w:sz w:val="48"/>
                          <w:szCs w:val="48"/>
                        </w:rPr>
                        <w:t xml:space="preserve"> </w:t>
                      </w:r>
                      <w:r w:rsidR="00F42AB9">
                        <w:rPr>
                          <w:rFonts w:asciiTheme="majorHAnsi" w:hAnsiTheme="majorHAnsi" w:cstheme="majorHAnsi"/>
                          <w:b/>
                          <w:color w:val="008173"/>
                          <w:sz w:val="48"/>
                          <w:szCs w:val="48"/>
                        </w:rPr>
                        <w:t>F</w:t>
                      </w:r>
                      <w:r w:rsidRPr="00D6327F" w:rsidR="003B6891">
                        <w:rPr>
                          <w:rFonts w:asciiTheme="majorHAnsi" w:hAnsiTheme="majorHAnsi" w:cstheme="majorHAnsi"/>
                          <w:b/>
                          <w:color w:val="008173"/>
                          <w:sz w:val="48"/>
                          <w:szCs w:val="48"/>
                        </w:rPr>
                        <w:t>ood</w:t>
                      </w:r>
                      <w:r w:rsidRPr="00D6327F" w:rsidR="009D590E">
                        <w:rPr>
                          <w:rFonts w:asciiTheme="majorHAnsi" w:hAnsiTheme="majorHAnsi" w:cstheme="majorHAnsi"/>
                          <w:b/>
                          <w:color w:val="008173"/>
                          <w:sz w:val="48"/>
                          <w:szCs w:val="48"/>
                        </w:rPr>
                        <w:t xml:space="preserve"> </w:t>
                      </w:r>
                      <w:r w:rsidRPr="00D6327F" w:rsidR="003B6891">
                        <w:rPr>
                          <w:rFonts w:asciiTheme="majorHAnsi" w:hAnsiTheme="majorHAnsi" w:cstheme="majorHAnsi"/>
                          <w:b/>
                          <w:color w:val="008173"/>
                          <w:sz w:val="48"/>
                          <w:szCs w:val="48"/>
                        </w:rPr>
                        <w:t>waste</w:t>
                      </w:r>
                      <w:r w:rsidRPr="00D6327F" w:rsidR="009D590E">
                        <w:rPr>
                          <w:rFonts w:asciiTheme="majorHAnsi" w:hAnsiTheme="majorHAnsi" w:cstheme="majorHAnsi"/>
                          <w:b/>
                          <w:color w:val="008173"/>
                          <w:sz w:val="48"/>
                          <w:szCs w:val="48"/>
                        </w:rPr>
                        <w:t xml:space="preserve"> </w:t>
                      </w:r>
                      <w:r w:rsidRPr="00D6327F" w:rsidR="003B6891">
                        <w:rPr>
                          <w:rFonts w:asciiTheme="majorHAnsi" w:hAnsiTheme="majorHAnsi" w:cstheme="majorHAnsi"/>
                          <w:b/>
                          <w:color w:val="008173"/>
                          <w:sz w:val="48"/>
                          <w:szCs w:val="48"/>
                        </w:rPr>
                        <w:t>reduction</w:t>
                      </w:r>
                      <w:r w:rsidRPr="00D6327F" w:rsidR="009D590E">
                        <w:rPr>
                          <w:rFonts w:asciiTheme="majorHAnsi" w:hAnsiTheme="majorHAnsi" w:cstheme="majorHAnsi"/>
                          <w:b/>
                          <w:color w:val="008173"/>
                          <w:sz w:val="48"/>
                          <w:szCs w:val="48"/>
                        </w:rPr>
                        <w:t xml:space="preserve"> </w:t>
                      </w:r>
                      <w:r w:rsidRPr="00D6327F" w:rsidR="008E5E36">
                        <w:rPr>
                          <w:rFonts w:asciiTheme="majorHAnsi" w:hAnsiTheme="majorHAnsi" w:cstheme="majorHAnsi"/>
                          <w:b/>
                          <w:color w:val="008173"/>
                          <w:sz w:val="48"/>
                          <w:szCs w:val="48"/>
                        </w:rPr>
                        <w:t>target</w:t>
                      </w:r>
                      <w:r w:rsidRPr="00D6327F" w:rsidR="003B6891">
                        <w:rPr>
                          <w:rFonts w:asciiTheme="majorHAnsi" w:hAnsiTheme="majorHAnsi" w:cstheme="majorHAnsi"/>
                          <w:b/>
                          <w:color w:val="008173"/>
                          <w:sz w:val="48"/>
                          <w:szCs w:val="48"/>
                        </w:rPr>
                        <w:t>s</w:t>
                      </w:r>
                    </w:p>
                    <w:p w:rsidRPr="00D6327F" w:rsidR="003275BB" w:rsidP="008E5E36" w:rsidRDefault="003275BB" w14:paraId="672A6659" w14:textId="77777777">
                      <w:pPr>
                        <w:rPr>
                          <w:rFonts w:asciiTheme="majorHAnsi" w:hAnsiTheme="majorHAnsi" w:cstheme="majorHAnsi"/>
                          <w:b/>
                          <w:color w:val="008173"/>
                          <w:sz w:val="48"/>
                          <w:szCs w:val="48"/>
                        </w:rPr>
                      </w:pPr>
                    </w:p>
                  </w:txbxContent>
                </v:textbox>
                <w10:wrap anchorx="margin"/>
              </v:shape>
            </w:pict>
          </mc:Fallback>
        </mc:AlternateContent>
      </w:r>
      <w:r w:rsidR="00505071" w:rsidRPr="00806243">
        <w:rPr>
          <w:noProof/>
          <w:lang w:eastAsia="da-DK"/>
        </w:rPr>
        <mc:AlternateContent>
          <mc:Choice Requires="wps">
            <w:drawing>
              <wp:anchor distT="0" distB="0" distL="114300" distR="114300" simplePos="0" relativeHeight="251658245" behindDoc="0" locked="0" layoutInCell="1" allowOverlap="1" wp14:anchorId="69645D25" wp14:editId="28BA4B3E">
                <wp:simplePos x="0" y="0"/>
                <wp:positionH relativeFrom="column">
                  <wp:posOffset>-194945</wp:posOffset>
                </wp:positionH>
                <wp:positionV relativeFrom="paragraph">
                  <wp:posOffset>5960220</wp:posOffset>
                </wp:positionV>
                <wp:extent cx="5867400" cy="1447137"/>
                <wp:effectExtent l="0" t="0" r="0" b="0"/>
                <wp:wrapNone/>
                <wp:docPr id="7" name="Textruta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447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C30A" w14:textId="2B7A26C2" w:rsidR="00BF1075" w:rsidRPr="006568D1" w:rsidRDefault="00BF1075" w:rsidP="00BF1075">
                            <w:pPr>
                              <w:rPr>
                                <w:rStyle w:val="Style2"/>
                                <w:rFonts w:ascii="Calibri" w:hAnsi="Calibri"/>
                                <w:sz w:val="22"/>
                                <w:lang w:val="fr-LU"/>
                              </w:rPr>
                            </w:pPr>
                            <w:r w:rsidRPr="006568D1">
                              <w:rPr>
                                <w:rStyle w:val="Style2"/>
                                <w:rFonts w:ascii="Calibri" w:hAnsi="Calibri"/>
                                <w:sz w:val="22"/>
                                <w:lang w:val="fr-LU"/>
                              </w:rPr>
                              <w:t>Authors:</w:t>
                            </w:r>
                            <w:r w:rsidR="009D590E" w:rsidRPr="006568D1">
                              <w:rPr>
                                <w:rStyle w:val="Style2"/>
                                <w:rFonts w:ascii="Calibri" w:hAnsi="Calibri"/>
                                <w:sz w:val="22"/>
                                <w:lang w:val="fr-LU"/>
                              </w:rPr>
                              <w:t xml:space="preserve"> </w:t>
                            </w:r>
                          </w:p>
                          <w:p w14:paraId="6DA1B691" w14:textId="6CD646A1" w:rsidR="00BF1075" w:rsidRPr="006568D1" w:rsidRDefault="00340C81" w:rsidP="00BF1075">
                            <w:pPr>
                              <w:ind w:left="142"/>
                              <w:rPr>
                                <w:rStyle w:val="Style1"/>
                                <w:rFonts w:ascii="Calibri" w:hAnsi="Calibri"/>
                                <w:sz w:val="32"/>
                                <w:szCs w:val="28"/>
                                <w:lang w:val="fr-LU"/>
                              </w:rPr>
                            </w:pPr>
                            <w:r w:rsidRPr="006568D1">
                              <w:rPr>
                                <w:rStyle w:val="Style1"/>
                                <w:rFonts w:ascii="Calibri" w:hAnsi="Calibri"/>
                                <w:sz w:val="32"/>
                                <w:szCs w:val="28"/>
                                <w:lang w:val="fr-LU"/>
                              </w:rPr>
                              <w:t xml:space="preserve">ETC CE: Nora </w:t>
                            </w:r>
                            <w:r w:rsidR="00793686" w:rsidRPr="006568D1">
                              <w:rPr>
                                <w:rStyle w:val="Style1"/>
                                <w:rFonts w:ascii="Calibri" w:hAnsi="Calibri"/>
                                <w:sz w:val="32"/>
                                <w:szCs w:val="28"/>
                                <w:lang w:val="fr-LU"/>
                              </w:rPr>
                              <w:t>Bru</w:t>
                            </w:r>
                            <w:r w:rsidR="00A444A8" w:rsidRPr="006568D1">
                              <w:rPr>
                                <w:rStyle w:val="Style1"/>
                                <w:rFonts w:ascii="Calibri" w:hAnsi="Calibri"/>
                                <w:sz w:val="32"/>
                                <w:szCs w:val="28"/>
                                <w:lang w:val="fr-LU"/>
                              </w:rPr>
                              <w:t>e</w:t>
                            </w:r>
                            <w:r w:rsidR="00793686" w:rsidRPr="006568D1">
                              <w:rPr>
                                <w:rStyle w:val="Style1"/>
                                <w:rFonts w:ascii="Calibri" w:hAnsi="Calibri"/>
                                <w:sz w:val="32"/>
                                <w:szCs w:val="28"/>
                                <w:lang w:val="fr-LU"/>
                              </w:rPr>
                              <w:t>ggeman</w:t>
                            </w:r>
                            <w:r w:rsidR="00B47BCF" w:rsidRPr="006568D1">
                              <w:rPr>
                                <w:rStyle w:val="Style1"/>
                                <w:rFonts w:ascii="Calibri" w:hAnsi="Calibri"/>
                                <w:sz w:val="32"/>
                                <w:szCs w:val="28"/>
                                <w:lang w:val="fr-LU"/>
                              </w:rPr>
                              <w:t>n</w:t>
                            </w:r>
                            <w:r w:rsidR="00793686" w:rsidRPr="006568D1">
                              <w:rPr>
                                <w:rStyle w:val="Style1"/>
                                <w:rFonts w:ascii="Calibri" w:hAnsi="Calibri"/>
                                <w:sz w:val="32"/>
                                <w:szCs w:val="28"/>
                                <w:lang w:val="fr-LU"/>
                              </w:rPr>
                              <w:t xml:space="preserve"> (CSCP), Elisabeth Pernmyr</w:t>
                            </w:r>
                            <w:r w:rsidR="00115D47" w:rsidRPr="006568D1">
                              <w:rPr>
                                <w:rStyle w:val="Style1"/>
                                <w:rFonts w:ascii="Calibri" w:hAnsi="Calibri"/>
                                <w:sz w:val="32"/>
                                <w:szCs w:val="28"/>
                                <w:lang w:val="fr-LU"/>
                              </w:rPr>
                              <w:t xml:space="preserve"> (IVL)</w:t>
                            </w:r>
                          </w:p>
                          <w:p w14:paraId="7F28909B" w14:textId="1B13C686" w:rsidR="00115D47" w:rsidRPr="00BF1075" w:rsidRDefault="00115D47" w:rsidP="00BF1075">
                            <w:pPr>
                              <w:ind w:left="142"/>
                              <w:rPr>
                                <w:rStyle w:val="Style1"/>
                                <w:rFonts w:ascii="Calibri" w:hAnsi="Calibri"/>
                              </w:rPr>
                            </w:pPr>
                            <w:r>
                              <w:rPr>
                                <w:rStyle w:val="Style1"/>
                                <w:rFonts w:ascii="Calibri" w:hAnsi="Calibri"/>
                                <w:sz w:val="32"/>
                                <w:szCs w:val="28"/>
                              </w:rPr>
                              <w:t>EEA: Almut Reichel, Sanna Due, Beatriz Vidal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2B5F6CAE">
              <v:shape id="Textruta 7" style="position:absolute;margin-left:-15.35pt;margin-top:469.3pt;width:462pt;height:113.9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wV3gEAAKkDAAAOAAAAZHJzL2Uyb0RvYy54bWysU9tu1DAQfUfiHyy/s0nK0i3RZqvSqgip&#10;XKTCBziOnVgkHjP2brJ8PWMn3S7whnixPDPOmXPOTLbX09Czg0JvwFa8WOWcKSuhMbat+Lev96+u&#10;OPNB2Eb0YFXFj8rz693LF9vRleoCOugbhYxArC9HV/EuBFdmmZedGoRfgVOWihpwEIFCbLMGxUjo&#10;Q59d5PllNgI2DkEq7yl7Nxf5LuFrrWT4rLVXgfUVJ24hnZjOOp7ZbivKFoXrjFxoiH9gMQhjqekJ&#10;6k4EwfZo/oIajETwoMNKwpCB1kaqpIHUFPkfah474VTSQuZ4d7LJ/z9Y+enw6L4gC9M7mGiASYR3&#10;DyC/e2bhthO2VTeIMHZKNNS4iJZlo/Pl8mm02pc+gtTjR2hoyGIfIAFNGofoCulkhE4DOJ5MV1Ng&#10;kpJvri4365xKkmrFer0pXm9SD1E+fe7Qh/cKBhYvFUeaaoIXhwcfIh1RPj2J3Szcm75Pk+3tbwl6&#10;GDOJfmQ8cw9TPTHTLNqimhqaI+lBmPeF9psuHeBPzkbalYr7H3uBirP+gyVP3hLtuFznAZ4H9Xkg&#10;rCSoigfO5uttmBdy79C0HXWap2DhhnzUJil8ZrXQp31IwpfdjQt3HqdXz3/Y7hcAAAD//wMAUEsD&#10;BBQABgAIAAAAIQAICM7o3wAAAAwBAAAPAAAAZHJzL2Rvd25yZXYueG1sTI/LTsMwEEX3SPyDNUjs&#10;WqdETdIQp0JFfAClElsnduMIexzFzoN+PcMKlqN7dO+Z6rg6y2Y9ht6jgN02Aaax9arHTsDl421T&#10;AAtRopLWoxbwrQMc6/u7SpbKL/iu53PsGJVgKKUAE+NQch5ao50MWz9opOzqRycjnWPH1SgXKneW&#10;PyVJxp3skRaMHPTJ6PbrPDkB7W16LU59My+3/DNvVmP3V7RCPD6sL8/Aol7jHwy/+qQONTk1fkIV&#10;mBWwSZOcUAGHtMiAEVEc0hRYQ+guy/bA64r/f6L+AQAA//8DAFBLAQItABQABgAIAAAAIQC2gziS&#10;/gAAAOEBAAATAAAAAAAAAAAAAAAAAAAAAABbQ29udGVudF9UeXBlc10ueG1sUEsBAi0AFAAGAAgA&#10;AAAhADj9If/WAAAAlAEAAAsAAAAAAAAAAAAAAAAALwEAAF9yZWxzLy5yZWxzUEsBAi0AFAAGAAgA&#10;AAAhAElVHBXeAQAAqQMAAA4AAAAAAAAAAAAAAAAALgIAAGRycy9lMm9Eb2MueG1sUEsBAi0AFAAG&#10;AAgAAAAhAAgIzujfAAAADAEAAA8AAAAAAAAAAAAAAAAAOAQAAGRycy9kb3ducmV2LnhtbFBLBQYA&#10;AAAABAAEAPMAAABEBQAAAAA=&#10;" w14:anchorId="69645D25">
                <v:textbox inset=",7.2pt,,7.2pt">
                  <w:txbxContent>
                    <w:p w:rsidRPr="006568D1" w:rsidR="00BF1075" w:rsidP="00BF1075" w:rsidRDefault="00BF1075" w14:paraId="019573D3" w14:textId="2B7A26C2">
                      <w:pPr>
                        <w:rPr>
                          <w:rStyle w:val="Style2"/>
                          <w:rFonts w:ascii="Calibri" w:hAnsi="Calibri"/>
                          <w:sz w:val="22"/>
                          <w:lang w:val="fr-LU"/>
                        </w:rPr>
                      </w:pPr>
                      <w:proofErr w:type="spellStart"/>
                      <w:proofErr w:type="gramStart"/>
                      <w:r w:rsidRPr="006568D1">
                        <w:rPr>
                          <w:rStyle w:val="Style2"/>
                          <w:rFonts w:ascii="Calibri" w:hAnsi="Calibri"/>
                          <w:sz w:val="22"/>
                          <w:lang w:val="fr-LU"/>
                        </w:rPr>
                        <w:t>Authors</w:t>
                      </w:r>
                      <w:proofErr w:type="spellEnd"/>
                      <w:r w:rsidRPr="006568D1">
                        <w:rPr>
                          <w:rStyle w:val="Style2"/>
                          <w:rFonts w:ascii="Calibri" w:hAnsi="Calibri"/>
                          <w:sz w:val="22"/>
                          <w:lang w:val="fr-LU"/>
                        </w:rPr>
                        <w:t>:</w:t>
                      </w:r>
                      <w:proofErr w:type="gramEnd"/>
                      <w:r w:rsidRPr="006568D1" w:rsidR="009D590E">
                        <w:rPr>
                          <w:rStyle w:val="Style2"/>
                          <w:rFonts w:ascii="Calibri" w:hAnsi="Calibri"/>
                          <w:sz w:val="22"/>
                          <w:lang w:val="fr-LU"/>
                        </w:rPr>
                        <w:t xml:space="preserve"> </w:t>
                      </w:r>
                    </w:p>
                    <w:p w:rsidRPr="006568D1" w:rsidR="00BF1075" w:rsidP="00BF1075" w:rsidRDefault="00340C81" w14:paraId="18FA690B" w14:textId="6CD646A1">
                      <w:pPr>
                        <w:ind w:left="142"/>
                        <w:rPr>
                          <w:rStyle w:val="Style1"/>
                          <w:rFonts w:ascii="Calibri" w:hAnsi="Calibri"/>
                          <w:sz w:val="32"/>
                          <w:szCs w:val="28"/>
                          <w:lang w:val="fr-LU"/>
                        </w:rPr>
                      </w:pPr>
                      <w:r w:rsidRPr="006568D1">
                        <w:rPr>
                          <w:rStyle w:val="Style1"/>
                          <w:rFonts w:ascii="Calibri" w:hAnsi="Calibri"/>
                          <w:sz w:val="32"/>
                          <w:szCs w:val="28"/>
                          <w:lang w:val="fr-LU"/>
                        </w:rPr>
                        <w:t xml:space="preserve">ETC </w:t>
                      </w:r>
                      <w:proofErr w:type="gramStart"/>
                      <w:r w:rsidRPr="006568D1">
                        <w:rPr>
                          <w:rStyle w:val="Style1"/>
                          <w:rFonts w:ascii="Calibri" w:hAnsi="Calibri"/>
                          <w:sz w:val="32"/>
                          <w:szCs w:val="28"/>
                          <w:lang w:val="fr-LU"/>
                        </w:rPr>
                        <w:t>CE:</w:t>
                      </w:r>
                      <w:proofErr w:type="gramEnd"/>
                      <w:r w:rsidRPr="006568D1">
                        <w:rPr>
                          <w:rStyle w:val="Style1"/>
                          <w:rFonts w:ascii="Calibri" w:hAnsi="Calibri"/>
                          <w:sz w:val="32"/>
                          <w:szCs w:val="28"/>
                          <w:lang w:val="fr-LU"/>
                        </w:rPr>
                        <w:t xml:space="preserve"> Nora </w:t>
                      </w:r>
                      <w:r w:rsidRPr="006568D1" w:rsidR="00793686">
                        <w:rPr>
                          <w:rStyle w:val="Style1"/>
                          <w:rFonts w:ascii="Calibri" w:hAnsi="Calibri"/>
                          <w:sz w:val="32"/>
                          <w:szCs w:val="28"/>
                          <w:lang w:val="fr-LU"/>
                        </w:rPr>
                        <w:t>Bru</w:t>
                      </w:r>
                      <w:r w:rsidRPr="006568D1" w:rsidR="00A444A8">
                        <w:rPr>
                          <w:rStyle w:val="Style1"/>
                          <w:rFonts w:ascii="Calibri" w:hAnsi="Calibri"/>
                          <w:sz w:val="32"/>
                          <w:szCs w:val="28"/>
                          <w:lang w:val="fr-LU"/>
                        </w:rPr>
                        <w:t>e</w:t>
                      </w:r>
                      <w:r w:rsidRPr="006568D1" w:rsidR="00793686">
                        <w:rPr>
                          <w:rStyle w:val="Style1"/>
                          <w:rFonts w:ascii="Calibri" w:hAnsi="Calibri"/>
                          <w:sz w:val="32"/>
                          <w:szCs w:val="28"/>
                          <w:lang w:val="fr-LU"/>
                        </w:rPr>
                        <w:t>ggeman</w:t>
                      </w:r>
                      <w:r w:rsidRPr="006568D1" w:rsidR="00B47BCF">
                        <w:rPr>
                          <w:rStyle w:val="Style1"/>
                          <w:rFonts w:ascii="Calibri" w:hAnsi="Calibri"/>
                          <w:sz w:val="32"/>
                          <w:szCs w:val="28"/>
                          <w:lang w:val="fr-LU"/>
                        </w:rPr>
                        <w:t>n</w:t>
                      </w:r>
                      <w:r w:rsidRPr="006568D1" w:rsidR="00793686">
                        <w:rPr>
                          <w:rStyle w:val="Style1"/>
                          <w:rFonts w:ascii="Calibri" w:hAnsi="Calibri"/>
                          <w:sz w:val="32"/>
                          <w:szCs w:val="28"/>
                          <w:lang w:val="fr-LU"/>
                        </w:rPr>
                        <w:t xml:space="preserve"> (CSCP), Elisabeth Pernmyr</w:t>
                      </w:r>
                      <w:r w:rsidRPr="006568D1" w:rsidR="00115D47">
                        <w:rPr>
                          <w:rStyle w:val="Style1"/>
                          <w:rFonts w:ascii="Calibri" w:hAnsi="Calibri"/>
                          <w:sz w:val="32"/>
                          <w:szCs w:val="28"/>
                          <w:lang w:val="fr-LU"/>
                        </w:rPr>
                        <w:t xml:space="preserve"> (IVL)</w:t>
                      </w:r>
                    </w:p>
                    <w:p w:rsidRPr="00BF1075" w:rsidR="00115D47" w:rsidP="00BF1075" w:rsidRDefault="00115D47" w14:paraId="41F4F3F4" w14:textId="1B13C686">
                      <w:pPr>
                        <w:ind w:left="142"/>
                        <w:rPr>
                          <w:rStyle w:val="Style1"/>
                          <w:rFonts w:ascii="Calibri" w:hAnsi="Calibri"/>
                        </w:rPr>
                      </w:pPr>
                      <w:r>
                        <w:rPr>
                          <w:rStyle w:val="Style1"/>
                          <w:rFonts w:ascii="Calibri" w:hAnsi="Calibri"/>
                          <w:sz w:val="32"/>
                          <w:szCs w:val="28"/>
                        </w:rPr>
                        <w:t>EEA: Almut Reichel, Sanna Due, Beatriz Vidal</w:t>
                      </w:r>
                    </w:p>
                  </w:txbxContent>
                </v:textbox>
              </v:shape>
            </w:pict>
          </mc:Fallback>
        </mc:AlternateContent>
      </w:r>
      <w:r w:rsidR="00E06A63" w:rsidRPr="00806243">
        <w:rPr>
          <w:noProof/>
          <w:lang w:eastAsia="da-DK"/>
        </w:rPr>
        <mc:AlternateContent>
          <mc:Choice Requires="wps">
            <w:drawing>
              <wp:anchor distT="0" distB="0" distL="114300" distR="114300" simplePos="0" relativeHeight="251658246" behindDoc="0" locked="0" layoutInCell="1" allowOverlap="1" wp14:anchorId="08CBB2DC" wp14:editId="02A5B498">
                <wp:simplePos x="0" y="0"/>
                <wp:positionH relativeFrom="column">
                  <wp:posOffset>-772796</wp:posOffset>
                </wp:positionH>
                <wp:positionV relativeFrom="paragraph">
                  <wp:posOffset>903605</wp:posOffset>
                </wp:positionV>
                <wp:extent cx="7534275" cy="0"/>
                <wp:effectExtent l="38100" t="38100" r="66675" b="95250"/>
                <wp:wrapNone/>
                <wp:docPr id="1" name="Rak koppling 1"/>
                <wp:cNvGraphicFramePr/>
                <a:graphic xmlns:a="http://schemas.openxmlformats.org/drawingml/2006/main">
                  <a:graphicData uri="http://schemas.microsoft.com/office/word/2010/wordprocessingShape">
                    <wps:wsp>
                      <wps:cNvCnPr/>
                      <wps:spPr>
                        <a:xfrm>
                          <a:off x="0" y="0"/>
                          <a:ext cx="7534275" cy="0"/>
                        </a:xfrm>
                        <a:prstGeom prst="line">
                          <a:avLst/>
                        </a:prstGeom>
                        <a:ln w="317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rto="http://schemas.microsoft.com/office/word/2006/arto" xmlns:a14="http://schemas.microsoft.com/office/drawing/2010/main" xmlns:a="http://schemas.openxmlformats.org/drawingml/2006/main">
            <w:pict w14:anchorId="7E7BDF9B">
              <v:line id="Rak koppling 1" style="position:absolute;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25pt" from="-60.85pt,71.15pt" to="532.4pt,71.15pt" w14:anchorId="14B5F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zUugEAAN0DAAAOAAAAZHJzL2Uyb0RvYy54bWysU01v3CAQvVfqf0Dcu7Y3TVNZ680hUXqJ&#10;0qgfP4DgYY0EDAKy9v77DnjXm6aVIlW9YAbmvZn3GG+uJ2vYHkLU6DrerGrOwEnstdt1/OePuw+f&#10;OYtJuF4YdNDxA0R+vX3/bjP6FtY4oOkhMCJxsR19x4eUfFtVUQ5gRVyhB0eXCoMVicKwq/ogRmK3&#10;plrX9adqxND7gBJipNPb+ZJvC79SINNXpSIkZjpOvaWyhrI+5bXabkS7C8IPWh7bEP/QhRXaUdGF&#10;6lYkwZ6D/oPKahkwokoribZCpbSEooHUNPUrNd8H4aFoIXOiX2yK/49WPuxv3GMgG0Yf2+gfQ1Yx&#10;qWDzl/pjUzHrsJgFU2KSDq8uLz6ury45k6e76gz0IaYvgJblTceNdlmHaMX+PiYqRqmnlHxsHBs7&#10;ftEQXQ4jGt3faWNKkEcBbkxge0GPmKYmPxoRvMiiyDg6PGsou3QwMNN/A8V0T12v5wK/cwopwaUT&#10;r3GUnWGKOliA9dvAY36GQhm9Bdy8DV4QpTK6tICtdhj+RnC2Qs35Jwdm3dmCJ+wP5XWLNTRDxbnj&#10;vOchfRkX+Pmv3P4CAAD//wMAUEsDBBQABgAIAAAAIQCXrqy64AAAAA0BAAAPAAAAZHJzL2Rvd25y&#10;ZXYueG1sTI9RS8MwFIXfBf9DuIJvW9o666hNx5AJwh5k05e93SbXptgkJcm26q83A0Ef7zkf555T&#10;ryYzsBP50DsrIJ9nwMhKp3rbCXh/e54tgYWIVuHgLAn4ogCr5vqqxkq5s93RaR87lkJsqFCAjnGs&#10;OA9Sk8EwdyPZ5H04bzCm03dceTyncDPwIstKbrC36YPGkZ40yc/90Qi43xT+RX5vOhnarV5vI5av&#10;h1KI25tp/Qgs0hT/YLjUT9WhSZ1ad7QqsEHALC/yh8QmZ1HcAbsgWblIc9pfiTc1/7+i+QEAAP//&#10;AwBQSwECLQAUAAYACAAAACEAtoM4kv4AAADhAQAAEwAAAAAAAAAAAAAAAAAAAAAAW0NvbnRlbnRf&#10;VHlwZXNdLnhtbFBLAQItABQABgAIAAAAIQA4/SH/1gAAAJQBAAALAAAAAAAAAAAAAAAAAC8BAABf&#10;cmVscy8ucmVsc1BLAQItABQABgAIAAAAIQBwaPzUugEAAN0DAAAOAAAAAAAAAAAAAAAAAC4CAABk&#10;cnMvZTJvRG9jLnhtbFBLAQItABQABgAIAAAAIQCXrqy64AAAAA0BAAAPAAAAAAAAAAAAAAAAABQE&#10;AABkcnMvZG93bnJldi54bWxQSwUGAAAAAAQABADzAAAAIQUAAAAA&#10;">
                <v:shadow on="t" color="black" opacity="24903f" offset="0,.55556mm" origin=",.5"/>
              </v:line>
            </w:pict>
          </mc:Fallback>
        </mc:AlternateContent>
      </w:r>
      <w:r w:rsidR="00722F51" w:rsidRPr="00806243">
        <w:rPr>
          <w:noProof/>
          <w:lang w:eastAsia="da-DK"/>
        </w:rPr>
        <mc:AlternateContent>
          <mc:Choice Requires="wps">
            <w:drawing>
              <wp:anchor distT="0" distB="0" distL="114300" distR="114300" simplePos="0" relativeHeight="251658244" behindDoc="0" locked="0" layoutInCell="1" allowOverlap="1" wp14:anchorId="6868243F" wp14:editId="5BB98363">
                <wp:simplePos x="0" y="0"/>
                <wp:positionH relativeFrom="column">
                  <wp:posOffset>-822325</wp:posOffset>
                </wp:positionH>
                <wp:positionV relativeFrom="paragraph">
                  <wp:posOffset>911225</wp:posOffset>
                </wp:positionV>
                <wp:extent cx="7595870" cy="4906010"/>
                <wp:effectExtent l="0" t="0" r="5080" b="8890"/>
                <wp:wrapNone/>
                <wp:docPr id="9" name="Rektange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4906010"/>
                        </a:xfrm>
                        <a:prstGeom prst="rect">
                          <a:avLst/>
                        </a:prstGeom>
                        <a:blipFill dpi="0" rotWithShape="1">
                          <a:blip r:embed="rId11">
                            <a:extLst>
                              <a:ext uri="{28A0092B-C50C-407E-A947-70E740481C1C}">
                                <a14:useLocalDpi xmlns:a14="http://schemas.microsoft.com/office/drawing/2010/main" val="0"/>
                              </a:ext>
                            </a:extLst>
                          </a:blip>
                          <a:srcRect/>
                          <a:stretch>
                            <a:fillRect/>
                          </a:stretch>
                        </a:blipFill>
                        <a:ln>
                          <a:noFill/>
                        </a:ln>
                      </wps:spPr>
                      <wps:txbx>
                        <w:txbxContent>
                          <w:p w14:paraId="7D285C71" w14:textId="0FB4B999" w:rsidR="00191903" w:rsidRPr="00F8460C" w:rsidRDefault="00191903" w:rsidP="00D1717E">
                            <w:pPr>
                              <w:jc w:val="center"/>
                              <w:rPr>
                                <w:color w:val="D9D9D9" w:themeColor="background1" w:themeShade="D9"/>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25B56E2C">
              <v:rect id="Rektangel 9" style="position:absolute;margin-left:-64.75pt;margin-top:71.75pt;width:598.1pt;height:386.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stroked="f" w14:anchorId="68682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Q7DdMwIAAFwEAAAOAAAAZHJzL2Uyb0RvYy54bWysVMFu2zAMvQ/Y&#10;Pwi6L06CpGmMOEXRoEOBbivWDT3LshwJs0WNUmJnXz9KTtJgOwwodhEkUn5875Hy6qZvG7ZX6A3Y&#10;gk9GY86UlVAZuy3492/3H64580HYSjRgVcEPyvOb9ft3q87lagoamkohIxDr884VXIfg8izzUqtW&#10;+BE4ZSlZA7Yi0BG3WYWiI/S2yabj8VXWAVYOQSrvKboZknyd8OtayfClrr0KrCk4cQtpxbSWcc3W&#10;K5FvUTht5JGGeAOLVhhLRc9QGxEE26H5C6o1EsFDHUYS2gzq2kiVNJCayfgPNc9aOJW0kDnenW3y&#10;/w9Wft4/uyeM1L17BPnDMwt3WtitukWETitRUblJNCrrnM/PH8SDp09Z2X2CilordgGSB32NbQQk&#10;daxPVh/OVqs+MEnBxXw5v15QRyTlZsvxFalPNUR++tyhDx8VtCxuCo7UywQv9o8+RDoiP12J1crG&#10;uHvTNKxyZDshI4QXE3QyMSo4XTraSEPw72EbGrQBuWuVDcPEoWpEoHH32jhPZXLVlqoigg9Vsomc&#10;RPmV2KbZ8gFVkDoWr4ndMU7czwnan7jHW42Nq4WoZVAZI8n7aHecbJ+HvuyZoaLTaFqMlFAdqBkk&#10;OomnJ0kbDfiLs47Gu+D+506g4qx5sNTQ5WQ2i+8hHWbzxTQadpkpLzPCSoIqeOBs2N6F4Q3tHJqt&#10;pkqDvRZuaQhqk9rzyupIn0Y4de343OIbuTynW68/hfVvAAAA//8DAFBLAwQKAAAAAAAAACEA7uD8&#10;/kh5DgBIeQ4AFAAAAGRycy9tZWRpYS9pbWFnZTEuanBn/9j/4AAQSkZJRgABAgEASABIAAD/4gxY&#10;SUNDX1BST0ZJTEUAAQEAAAxITGlubwIQAABtbnRyUkdCIFhZWiAHzgACAAkABgAxAABhY3NwTVNG&#10;VAAAAABJRUMgc1JHQgAAAAAAAAAAAAAAAA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2wBDAAQCAwMDAgQDAwMEBAQEBQkGBQUFBQsICAYJDQsN&#10;DQ0LDAwOEBQRDg8TDwwMEhgSExUWFxcXDhEZGxkWGhQWFxb/2wBDAQQEBAUFBQoGBgoWDwwPFhYW&#10;FhYWFhYWFhYWFhYWFhYWFhYWFhYWFhYWFhYWFhYWFhYWFhYWFhYWFhYWFhYWFhb/wgARCAUAB4AD&#10;ASIAAhEBAxEB/8QAHAAAAgMBAQEBAAAAAAAAAAAABQYDBAcCAQAI/8QAGwEAAwEBAQEBAAAAAAAA&#10;AAAAAgMEBQEABgf/2gAMAwEAAhEDEQAAAc4hkhwuWCIm+z046ceYwMLZRZas/Xlz3QMBH2ucN2Qh&#10;LpcmFu55HJRFiIewBQNpH4Vqlnu46ssoMp125HlYfEeRe4FgNV6EATwW132kmFRj+b+lJz2B+rBQ&#10;K0TrpbSkXyhsGw8J2jN4l3qFdFw82MF+WTtrkC/IV8ebejwUSErYddquz5ppxG/JhRhQb2rJPMgT&#10;EkfW1d9eXbNzngvB6+p3ZoCypenq9+fhmtDChoTy0mrNc1bap+Kli74xNjyEzPWCcDF2TgvpZC3N&#10;Zj6v4mEK9UvvVGRVVdNO1vMCtAqQh0CinHgrW6t4UtcYTi3XAQMQTTtqDjUoeBsBK13mbQaKBYtU&#10;PVLDA09eIKyW9xQ2jUOoNqiLX6wpNnKhMHExzdl14qQ8j5awFJY559211zJ3nahWXGKJmR5NnSTa&#10;umFtKQ/UzV8aGLnOhWRWMYfnRbpDV36CPGFtR8Eoq8E30dbu7GlKDXqZzTzzPO+v3N0zw+qVr+JU&#10;7uosnmJOeUqoWOwAsmXdc0KznGgcino5Kg1VS6LBdnghQ2hIxWKlLRMZfir19IhdMhGGsKEy67z1&#10;3i40uwDjl4UNIwgmw3Gjitb0col1fNdUHkgoMVz1EwLagj3CuYqI1hXezTXKVnvnzUUB/wDhHcM1&#10;Il078nPf1KIougYPKii1VFCd5cXMytcISB9rNmszqbE1IPoHaDcu2gYgSvAjhKYaw9sg5jd13R7w&#10;ir+Q0cHeE5qJ6N+nEImh3kXve2oiJd4tWQnOsEwOymm/IJtrqu8dgFahGKfif5P6eKMveEwrZSxm&#10;oW0dZml7rkCGWvOSVzWnl76uU4JtotVateB4MWRD7MTVOtXfOe7l8Lk7dYnP10Sw8tW5wHSYRs5I&#10;tZwA6uUzn8/dcnacbCySSwaSpHN35sWsXVg+Mr7kVUw2dcz/AIU9pBEVxDZ1Kzw9NBuoXRFc5p22&#10;83zR0p8m5RqkxuAoMNt0MujMVBnUfq7LZgaZt+iJx3uPVeVGkgmhDFajWBeURvKgUUYc4Hozu7w0&#10;17ApMqyW56jShuGbS2pZkCOKzB5VOr3ZQyGXbVC/4hfR5iFpIPmjMINcQSgz3RHzxTxa9fWFNjkt&#10;T1Zlr4i5+ZnDdLQAGWNQKCuUJON92etfHF46pHTBsD86GucKpNRLonQyFQg/6Lq2JtFn9/VZVynx&#10;sofvL8Vet0eAHMFE3kvHpcZ2dMbRdyehALsP9U4Oqq99UPcWjg5/jBJKO5PzViR5tLNA80Kj4UPp&#10;qDGuq8omoK97P9T6JSrWnP3lHumB1Fh+DcYtRw+OSPIUufG6eWI8zq2qmk++SaZcYDebtVL3a/Yb&#10;1nSykwxA+g0CcMhcPSyStXH62e8Es4KcZrgVBi7xjq2tClpycx6NpnZD6EVBlul7zx7H3YPAebWu&#10;LBEMRdPzhsMf0ULEaS051pPyLnjtTYsyk7fDWtsZqHnNrevqMIN4Xb1SS5PU/ZNbEZ5bsBKRuBFq&#10;h8sJO33gKY8sdeZbMvmSWnq4voZDH04ygDggzLzmeBX5LpT9x110JOp7fu1ChIqq0MRnKKpX6jNU&#10;mrErWiI9OZY574gzu4/Oy9Sc0+1U0+MFuEzqVa/Rzwglp1LgK/caM1yp830KOZhG51mghVHBfYNG&#10;7Xn879DJugZ7l6tfn32lLRErlUNOxc/A4asaMk+nQ9FW+nLeZg9rjLhkn9TnCkrTahezC4SN8OCm&#10;wUuczkUdT+r6r1W5oTrxpNQVU8EOO5ujpn5j53zDTG8ZJEklnU1sRFJjWfr6CrIsuh/UHb3hwipy&#10;WY196tzkX56wi6EiRXK6w3KrpKRoGdf8zYbUhq8gUN9Fv40lBIiS1nrFVpiCoE2vF47JVNl6HUcz&#10;b0uHVD19b6A3qy+OkAKiiWqLzLKLFtoCMpoYDEMiNClW+gW0KNti2wmClaouYnRnulRAbE3C8bXz&#10;GbF4mbViCpyVQkuOoZ+wMD9GGUa+JnG1WKolSLVZFR7Iq/01GVNBdqgM7CpSefoMCeXBhyehc6Qg&#10;Q1rvQj0HMXlAkjCEV53ZYJakrbtXmfvB1C8L8QTS0VoLp3rmPqa0f1dLI7VHrvTdfyv48yG3KxIJ&#10;wXWlBveTNWZCkqoM0tScwYwVyuhjIclyMWa45fNS0Zduzk3Jl9Uz9PHqtiXTzrMbcpLMXwUiP2k6&#10;NjTNneex50bwVMZ9SosZfhrgu3jvntirgAvG6VKW2ACS+oJm4lJ5A2rK67UVg7kP0Aplk8elpQFe&#10;pHW32U7keHViAHpy2mBVd348ahSvn63TI9NL5sGTARkHdsi3Lwm+5Q25YvWehnlgPUZx4Krt2X15&#10;cdrVU+QWitLRl9PCSnekSQ30KSlsf6DCNah3FZT5EOVEKfxcrQ58XntdvPRvclZmDge+tzXSE24+&#10;ALst+uwRpSZZPr6E7uDMvVXHOvdWwzqm0pFl6DIXdfHUiuZsU5+JD9TuJt5wFCg2hLQfADtAWocv&#10;My/oZy6z5aaTTvY7PhBJ2ntctGlOkFgmjsuZ0Ri+0ouDhNi0zw6oMWTXFUaFIyGKPXq5pRO/LOJS&#10;r1vOE5RjVOcR6NKx9z422prJH9c1EFrxNz18Btd82mUy5VkVFC0uQaVBbLB686oxrLK756jUtVuo&#10;si+zhkSo3+ZbKclr7vawsr2YDy1CpRHoEnLEt9iKiwH4Q2JBhXqKadUXJH0iKj0CDeiNanstlcNz&#10;6nKg0jmS0DligGZCHlqsFylXGr1flzilwgY+jXcpri9urP6vZpgpY+K1HV9armpJYPouozAS5lWv&#10;rjVZmQq26JJa1qMFU+veCf11Zr85NYHF+M4qMnHDAQEvOopmQRdQ7/MnDIqtHppV0vNMIw33qxCW&#10;DP5pciKRQTLCtTr8YWWGAiucD73DT15nCcXYtINPk16RsnqChm+j5EwWD6j25jG2IJ3jWgWbYzSo&#10;OC+Xlor5uzZpHo+s0DNWhcHMw86B41gFHJIKs3FIlIfVXB3Ur+ebpsB0PC8zeSi9PLaqRGdbwF7+&#10;NDAyhRfZ5KgUwuwaAZVQ1Min00cWDKS8SaPkbgaahS801F8hV+hIii60+iSovdjbhcpkvCin1QzQ&#10;OkuFdF6lUPCizL5J6jKW4tQK5wEThjTSa3QhH47q6UxewIvAbBaAyw33pKM3uEwI3limtkXrp8FV&#10;ysGdIF4v+tWPEtHjOhrEfj2k6XlUWkiqt6fXdkRjHW6GvU5hnuwdVPdQoOxBFGTD2mA16Hlp+Sz5&#10;pqN5MTezCeSZ+rFzngI4dK1ZMKSjWQZhorZqirssiyBkCciXjqBKm5Ig1SpvSevUiAtd2rH9Am9n&#10;y+8aAfEDTSEq1UwrBGvmK3yeUqB+UrE1VCzXYxNnLBICTTrMkw2CTXYbqvN5jrUUpe5pkJLQZUMG&#10;2ibstabWX4M/PqBiF8xgxx7n6Uo7s+7wOwc+pER1L4olxdck5kb21ZS0FzQqA0/0RURznvaqVqYb&#10;wLXHvc785KMC6xZOdb1fjRzGFthz6m7Vx7lgx4LF7AGptzB87x4E9UXYhmXG8Z6ckfeHJE1gX2a8&#10;JHq64cx8DReIrHbVFaFul0VAQ+qbFQRzScmo9WrBlRqs1zjF4gejnvhsxW56hkxSrdnBID8aexHw&#10;DQkpU7Twt6s5PlOcy30OdpCA2vchfwJumJPqfOhsJfSMRrilenOlp+ywQ42VFZezNqvBWICedGBH&#10;WplkkLq4SdkY0ZMTDl/WO/SVZUE0NtNa5qxPW2sCzF2gJYRxjYEkh5qzhzTGMF1x/wBRaJHssM95&#10;ok7qrZTZA/y6fa4m0QejyHbo+4CJcfL8hclylXV3tTFy+e7Or4PhK8JsY2pVaWZhFBcs6IUmyOJE&#10;Dwv3LYtssoKcWm4fJZLJfrloSReb8jFj812zLLI06++2A6szIxpqZpYaLehK8sTZpbENoDuwXbyn&#10;Ah7D95a0wrxtonnTK3dDRIdoFpO9LWuq6Ni7rsTa8owcC5YFHu+HiXtBYzu4NiI2xsXzR9pi74Dg&#10;jLdX3vKlfic1uAmlQAm/WMEb10MJ5XP+Grl7kgGHul5WXMTlCqwLFAZBLXPVNV69j2ObAqwxMvPZ&#10;cUBBzHXllz+9aB78Rv4fWPz3oWQbFEwrKHMo5fFz0ucTM+0JXoPysSqv52KtUBYEt3fDXY97NzUg&#10;2QofehfIWKzUWOKyoHjgkV1PoG41nnwQ3x9/ot01Vjk0AZUiE1M+5zDdBor0mFEVlfPBOeIGlE1R&#10;MXnpVC43uSe5dHlfkEh0WLnqpZYrjy3PESaxoRd7tBCnOlSNEx7gwY4KstQtL2EKa/zdbj9tkJDb&#10;lnhdkfvudCxGgRrehNE7O7m938JUPYx5gRmHW+887ZLCKQxcx53nskM58goXlTohii44OQFn85ib&#10;NStkZWA47g9nodHQHC6UyE7rNH4mJsL7WNx3srUniZSMLs4D63XQhZMrGUa8X6VzkQVc21ielIFM&#10;0J8dYfy2bAnPe4XWpfSI8A6K9XA8vPLFyRRz8K9eosyaWZqTeo2tfgAlSsQZCc+DRR1EZ7y9U5rD&#10;0IzLz2XaoVpiMV68U8ejR0V+mhuwM8DYFkwL9iBXCxtNP2osCbdD1A+kTpMm4v1JAd7GMrcMsxBJ&#10;ZOTCpZq5q3F++Bi/C1gX3jWfkAF346DC4xHSh529Rhrz0swNICVTN6d7BRLcliptSxoNm8BhC/MR&#10;hdNztknQZrugkYx8c1HFsG5gXNKUoYeixfXeMm6SSld1kCoStIliApWhwR/MxFybltRnX7q3briU&#10;ltfLkfvNioPajJO8AWSHTF5PgFgpaFY4U7DWPTeiXL56XoWbo2B/N8xB6LeGzLbKwoxl3BQ5EU45&#10;7Yi9T0j3DdWyyMsRZaFxWNi9qcf9aK28Kann7bnuNHacqvRhDSqHFkAwfUtCe0fKJoqctdgXSvLr&#10;IwcXkBN6eqB/UnalLip+0c73/LquCrpYrFxLhtj6vdMq6KZ12bkGRNbdbCDaB0EOoyEi3SHHgOko&#10;sQjnl4375REX9GsIt1ynXDHzkXMCWVhaJmBAiE9c1MA6dHX7SxKzmM8q2UFdEJNcF3paVygwrSqM&#10;h750m6NcatcXPEuiCp0ejsp1pdfLjbb6vdF8sgCCmlwhcH7sLEDIrM1bXJlNYfhM3fEaQkZTMaDW&#10;StCBpUcLz6ZvPLkXa3HtFyrwqX6xI88I+91pvAnMyAD3ssJZczsy+ppMsaYIGq/Rpczwp/mL9FZX&#10;qpX9SA9jWdUvaV001Q53UsTyLi4JmaGvMN4Y2LqkwlfkOtlMzRYWndcfPFUM9y2rNVNVhIgdGQ6L&#10;WwJQILBjQqnxJqD6Nn7vz1OexwJysSO0dW7Z4azqd5gxSPYmvPwXkwqVYO6rW/DxWlr/AEmPEgkg&#10;RqLdhZe8OWQLXM2+zgjuQ6AqzFVNzZgYeiamfMHBW54LNWNGaW4SWDjiv+oElPdtZdK5O0tvn9wf&#10;ISpT6Y2ky20ORQekUbIU9oq9lAf6oeqX7PBTGm97V6U0YrNfulKOkYhhixD7tOeq39FVpVxQ576s&#10;ZUufdHhpUGJLg9BhgD1O+WuTOXwrWIbPWfFFp7QNc67OB5tT1LPikqTxjF+Ypkg24+eA5UKlXi6N&#10;tzvtQzrQeJsASIWZULEp3gvv1rFOf1SxeK0GqFT9ldK/eYZuGrfEYOFBQau6J84ZQV1qdUWj4qZi&#10;3TZLHSoD5+FsjQ3W+xGfy6H8nq/TcL6W5480iCGGb1SabpBAes+CELWDtG2jqQNEoaPFmjb6xz9L&#10;OywqO4lwUzKZee1jrUeluu3gcamMFQM/JnrgdGp5rc3b4jWyNiGgPpXGD6aQGG4dXFIFP2QaH6rX&#10;7QXvzBpvkh3kct6n0Qik8xqpUEF5QUNuvgQpNYbXiflSh18sNIbIglJXArKTjV5xGsXx89JwNV+q&#10;jsy1CXRGjm5baFGeU2QCjnP3CI2anfuCqvFrMr9+joNR5SoUGgV+rsL+CS5pyWbZ6rhZHaINy4sD&#10;HO38xj36iZTVKeKUw7G5neXmQf0oRsAmVx9lL/rGKxTgF5dD72gyc4XVHqRNtNZgcEtEc4r+m+oW&#10;EXuA1nES/wAaVJ57qh1sIcUO61v7TDYl2sMi/wC5LQlENRwu+etU282bEJ0eRNVvuCXTPLoxM/Rb&#10;5/Vjt2pYCqAylfwooISM+/8AmB80UzV+yw2BJi0BJ0X5OkZTdl/S7ohBabJPU4iFttCtGyBGtSEj&#10;Rc4fZfZVfT8XJtLbgKgDAbtgV9ikhZp3V1W5atlGiXKDYOcufD+e8D8chKc0hZ5Jy18W7s8dUVi+&#10;az60sdqADUiysW3i9nIuiqVdXmYL5Rd3yxdk6I72OMwhNgL6nkPrgxPZGRcg6LcuQivA4nURoaTm&#10;GaEdDNHYcfJe4+ZkeXPeWJTw3jqfR1n53H6m0ZnTGvnV7lqNA8D30AcK8MWb9GAolayqwOm5JpFe&#10;cMFkfg7du1S3u1obcdcVRetDHKOo7ctL6UED6Rr1scnXQ51UaRKqSJtdmmOzHVib1sM/NsViot6C&#10;PywyQ9YT71u6FVhoTXZFVkvlpfGZ+ArLzOuc9ct1i/WCfZ550DaZaw1sPBSYqV0S72udSDsknJdK&#10;tVbfy+otrhRS+oivRPELp47sIWWV0QRl8zWntKKNZuAyBgOhWbUE5xhI52UIF5Xd6qzyKOubRZcZ&#10;c+b2rs0oKbvReLbfMxpqQCGKojWwdHeqWPeudAA3JQuzCt8IWpkNLV0Us1eQjQcot5cCB28zrLjF&#10;4UPtSAwQNdKF6VBvlYedrxsuUCRABUp0KaSC4cDt5zjXsmvWj2ZEsL2meJtUEt2Ui0LWC5Vsh/oA&#10;YyawdayUuIl8cKucAdV9QksiMml53p+bOnFF4ulIuG8CuOIjB13lyxVLo8YZsfYqtN8Xqlx3eLPQ&#10;tbDShomcAM6pyNfNasVr3eUbNL73DxLk9Bo+OqU3T2FrFQ2nvvRGusBK6w5hlvQrFQ19fi0O70aK&#10;h45j5I+XtMkzx1sWpeKU9MuO6p3pNpS7ouOA6PfqVzM3NPtC/qaI7Z+ZbBRKeWpVoVmn6eme9e9z&#10;fqYr1Pp03XE5riBpaqSshSUBmGtTccYGbMpqyzQ7Wcal9ufPa9JedxNiEkfzT0Ys06ZQlUdeKPnv&#10;rU4z7vCFWvb4Vw9y7w3So7PTCdc+5nb6vVMDfM4ZlYY9O1xph7g8MC4YnquqLCl+AzcX/Uvcek1y&#10;4Z0PIJNeaDyUFsf2sJ0KXMBZAaE2eST2110pLY8Ozk+YwWWnE9Pmsw9+NWLMC/fcmr0OzRyLr1h9&#10;25UCwsoiS5xFQ601UZHAozkRFM5KJ0uHZ7k1+UsZluStj9yEEy1fayD01IOplv7HnBx8lJUbFvpF&#10;WAVEBfWIbMS4OZ4/MsmFy/0zdeGQLjGaO0FGfQNC7KgGxFZmqP8A1Jf4N9S6rXUAbI/6hD76mTRe&#10;fT+PMJO0djWNN48TfIAejLm5JDmp6tVYj8Xk8GUQ6Ohh6PnHCy8ykRdwAHp7i9BnTnSD1fWk5LFA&#10;C9IEttuMFLqYgxpVmfviGf6yiqbMFOVx5IaEWYuwVjPh7HOq5PqRZlj2S12EdiGgqtI5z7o0Tuot&#10;kxyPmtrwp9m5oPQybP8AWPBzMny+P0tfoWjwuUXUpMDlVLyTKxdmaOM0eFxZxZbhDCo61kezJ5lN&#10;/ih5BRbYVp3pSIy747dknEugawEIb6+anAUG3SgW7M9iFMtpSs1ovYipWfFZIuyip2cFwiphWtw6&#10;rYxoJddDe4IjTIxnV7C6M9fMDSnXPcIwfFZBFamcqLy9XPvlAiNPQ+Lr/h8bnDMDckDYURiaSdgi&#10;uuKYHtgpvoPnX9pyQ7lMaEarIHpn4E0F9Fa4sj57fI7gVkxIkIKirqKqBtiAn0l7dCcfxxeboil9&#10;Yf67dpFFdrLhpLnvFirPdUGY17g6tHEfVtyKXd83zyn2xTcIcY6insazeTdqVpQnPpClbg1C/wCp&#10;ir2viYbu0KXQOaEI895izDWM+nbzWnKC0cVXpeevpZKqLIwljimZtCwyS1T3aFzp/XOJuenlW2Ph&#10;Oy9DX6mxVPiGLpXZZy7YiIL4+nKL7EDQaXs+LEgk11CqGjSnBxT2iK1LH0PULjRdx9L2Tm+3nN+z&#10;OcRyQD7Do2aMz77mAi9cS5rctY732pnjF5jXnKsSQWpzu9RepXdHzSh0XPyOoYfJpDKbLklQX7KN&#10;EVQ+v3E1URxhP0T9o3QQw1/cEx/XKZ/ntpd/lHKPz0IwmJ1BlU/oCflbOZtnjiiDh9CNJvopNbHi&#10;20n/ADcRmbRvmW2MaPHzgNJ3UWyFg0fUgIjgcKAqc5pc9GcXiZfXwARhvpqp+G25lGBkJ2iStVzB&#10;bnIp5+VUhQbAKKnVyeKaerGYUpi9MU2sxp/RtrBEI7g2eRuBhOe8x/MOT7LiTm6oDtU64OT9PCVr&#10;5sn3UG3NTksyc5RHtEHvLAxiCKNc0FYPJaKSH3PaRcV08MIx74oBzec6DXe6R2YH0LjFep971t8U&#10;e/IqOKZYJTxn+i5eFY6r7Xqy9HWuq03AZg9ZXphShc5K4CWZqw+EL5bJvD0Tq2bxIzwWM3V9uVmx&#10;vl6uXg60KNYRlNY6ErUoRU6miKov5Wmg+XOkxJPLWQXioTvUoRtCnqyoDUJtVm0tyi95/wBFxP0R&#10;ltE+Gvh8PCsK8+CbO7oTSxg7VVsMme5s0ZeeugGwUR2tQz6RQXFyjF19ogtmErRx5Wi5kfBJsfGP&#10;5uLYduzUZzC/bWvQK3XJSzDRrGLLmqRN9pIEIAPBmPdltie2EEk5WiTeFmCKalwkQFRWM0i3oV+f&#10;l9RmWg6rBNloFxHMUKaKSFpbId4zjK/SyCuFNvaAuwPKSVnRbHV8pNqOIIhHxuHg+Elg9bpVszOA&#10;tPL0I4HpyWMDUjFuce+gbhl3C7VkHz0TKt1hNpSr1GlVU18dUuo1fTUSVh9n3H8Fx3eFipWHUbU2&#10;+AyaizK4Ouy3JfSkY7SeVxB8oXEOo/5TamTueZ8/1sgZmorL8o4vXffTFtef029aIBWkqet5fm6X&#10;un8g68tyL9RLBOWxv18AWyOLqvn2lLGnCv2xlzUm15xwnSgfoNDhX8ds0nEE2mGHO3hRWx81ZbSq&#10;4QvkpDzp2Q+UdEpyHnXPKpHyanfVo1jrVaXgwn10v6eT2fwJ7INjG8PHunVctDR/EP6YjYqDwvWA&#10;d+naiTREl7+bFmNDTuA3y7Na0Rks/TaaoFhwj77E4mRBp4ShCsdWbbo04ulbiujxUOpHg4HGtMFI&#10;ehntOYnvXAJANc63ObPTVrfbtGjQUrx7nxDK9rj2XYD3RLpXVQpNPtRHKm5upktg+ga00gx1PuWw&#10;WTT0x1GXifXQtKktT+fK1mjer0wPuwbBQvakq5H0SgYA+A7y1yoPYhQuXKpkT3TqMQJomzCIFxkm&#10;xkhwjfOKGrjGrTH7m+s2FHmzcoT23u1taqKtcPRXzZSCyJXr8ytbt2qIHMymFsO0Uq6Pn1lFsinX&#10;rcwlSTGjoEKnBiSu+w0lnnoljUM08yMpcWrYW34dW6qWf2cW0jHbCoU0x6M4s7MKYvdtQt6dBxeg&#10;sFK6WrswrUAO+I1usNtqubUywIJzL9nbCpqAUPa52N556k5uh7PzLDernUSbuA75KcIDs9V9fNDe&#10;BNlOnSraDdcWe5LWCtxyoKNIKBpjMiC6JrZsy6eFPDQa0jdm6EVAI6H5gYMtacynRJA1h8qrmuk+&#10;hSJOJOv1JsFxhGuKWP6ZyVqFmXsy+cCTp4Svzg5CRe0QdlT2iuS391HARczUNd5Wt3JR5Qwnc8rf&#10;waREdXobeRjLIQW50JHpGD2hqNq+QUSBk2rMnf4d5LMtOSaGUGSJhh2xvZeLNMRJ2Q0Fq4bR6OgG&#10;Lr2x57rxhNCRTunnN8q6xSW2itbiTRIlUNgiotceR6KpKwPL6YSBmkwMrtTgyS7ffCkSp4bBey2d&#10;bqsCgvhaw2iDRSJqgpExlfDMFHq1+4bk3KEs/Snq9JpsNpRbfQ1ju21TMy/LaYfQmf5XPcLgAztD&#10;emgsbKvue6rOqCE8p/z30eHcyiPtfmSjkiXB432EKYBbY0voCe69MvJIKiIc+JdpXu7NBhZQjhl6&#10;tL2kcRd3QJ8OJbXGcFQkDX6KOwbJG5XHQnEReGXBC+yTXqBBjKCaubkMFnWbkfWFz2TmJ/UvJP0F&#10;+fPooq5OiUVe2secmaB026vjnZiswJbvLsQimerRqpgyzWVXyeXyU+Zf4CtKcQzEILKQOoHe6Z/p&#10;6I5KpwskgkapVQrrjK8PqWFwYHsrJe5a973bBC9YW4emMaiuoT8WuskQmOuxB6pKTrR1VOznsxF0&#10;2m00EnBGlT0ss/KvlSE4Q7KYm2Hdkw5RDcCX4HQrt6t27z8HTW2MFhiBOtNt6TwO9PhykZ43pfME&#10;A8INDbPO58sEDCbVS5Vq95ob3metdBJZOrDU1phBvgipbVOeqanH7z170ER53JFlvI2xKBUp9HeR&#10;SWekQv41eYnwrspGVy800pIsS1eF45F0aTNnB6KyzdCGJTtUSokO+6sgmtOVx+DXbMv6wkRx1v0C&#10;yP6NnqOvnhmCA6o+kny5GfYM7HKyJR7zUJcKXqra74Wj6WkTNzn02w6DR8F6PPzK3nwxni3AjnRY&#10;KpSUrS1Rnz3QPh6iKkZGUUFDgZvy9zj4nTolExl1HciabYDq5caDpKJj6eeVCMH0WFYtDNNL1pY0&#10;XP56L0ypPNpFQS8vWZ1q8GYq5zEg2+r6G858FSn8l948mxWk8FUKK+p6D0mgJLcjT872HMgeSL32&#10;PN3BUpmdVQng5EXVz60N85XoO49z0wxTgo8zF0qCX4LVnfBmDNPcCOPPFCm2DvnWmFZ9pgHA0Py4&#10;Caq/10kNsiTy9ADIz0FNXujHz+0bdz1s9NaaqBKUjNMpSgwyJ1id5tySWmWs2KKUSpXFQ6qtVOQd&#10;QDJV82IeZ7K/zMzLbnlF9go6uMIy5DZNBeEsWQF9tiM3iOxBMMv573vCvoIpjQ6xQy9VJhGcJG0F&#10;iBQS4Zqq02ClbDMaBp3aaL6d5fMHjUSzgbwJkupqZCaXF7zAgfQoalisGePTHTNr0DFDyLlMSQxL&#10;757J0Hf8pjsd9gcVy1QMVITSicE9uYirsBOuVS6/fosWTaHuFPEdWzpSzsIE4d+glEkY4WH3rZHw&#10;3bPfJfRqV9oXaJx4V3CbMKiHcBVEowWXrmN7ZM9Nz2NgRptcBP4a5O9zLtmCoqBSgLktUzHwT0Eq&#10;io6g+Km0DMGJR6+uUGOiEAXFrpA/jc6GcBl4xzYM2+BdPleVJ7l8SqVSHacIcjOo+ifGhdEVfin1&#10;SxN0zJFZdsvfu/lcprWHyamnH85csvRJjrJulPk8kstHVK0P41iHR2xSgHg4+o7JQjD6fhLlQxzo&#10;AR+zrgXZk+7nufIFrso2mReukBYoLJcZ0KLLifLq+xL+nYGp2aFMxQIJOeR5c4scbXgKhPcNtOat&#10;GZ06QVz0Nrs3Kh75/aP0igT6nKqIGhLpeA3CNR4VU68ph3sYWt1xVd+XzkxTYvp65zidR3MG1mOi&#10;HxToFWZ4tSdxJdJAiNFri4tPLznyuXL1wFa6kyuMcwhmLws+ZdcY2c0BlXSi2sARJP6DKnvVcS+X&#10;2wVx6oM0FDReqgT1Oq/wrCfzvnZiNTyKjunOSMJdGz03LnMSWawks9aYxxzfrsx2r0ldSEhapEFa&#10;MdWoo3IyfBWQugoAGPoMS3RNzFNcNR44Ka46yIO34FOfC35ApldO1pnS8o3CWBdUk9blXZe+LQEJ&#10;EssHHSwlKGjjLjyuF5imrWR+eyj+c9Tx3Zi1EeLOG5oFKzDSI64vNi6+Tt6obpkqECl5ELzTNRrQ&#10;1LRMSJiLJrz85NNa4l0USfnn9H5tte/Opscd1fX7vN1VVOi0+EpJLFVzvZqDL6Pe6ReNLQ4v0FVK&#10;uGRdw1sVsfbkpvEOmASGW/jIiS+m7x7h3dD3dH1ZnTkr7WCI98mw6djj787qtalMNpgGy1vNIuY7&#10;nMFo1ZPjdKHwkDjNe91M8Zu85uAxedpPEWXn6pKgu1Km9g8MV75AtFqEh0FwSYmz5tcNASSJG1qb&#10;U0q81c1XNjyLW8PYun14xm7NMlen+iwb+e6Zl4x0ZLULXl1sdYHu72s3lHOfUW1LxQwMb+UePGRV&#10;kXkTA0ujUZjWWvEd01exJLUxllSzTnrwc8HNrGBr57yCtWFappL97P387WRhr7HdMpOaZ2A1bHAF&#10;2O5FM9N+BwWo4VGQVpROnR4AlhYjpoDNflXYCdZPlIc4j1epEZq/J4puaSmO5zLZcT6HeaGQWtaf&#10;Wx6df6JhVWRfQsED+h8BIdeIhRdTyLCYJJVyk6IHhioe7nd6srtvMZhaF1xl74+5yttakcl2h2o0&#10;yNCwog372f5qoiR7RE3gudpTsyldiPVTKSwwtaa3JHeyBI8jVgp9m5IUcAKuhqZ6y4jvyJm23DwA&#10;izBNUzdHCtDlOvgZZblB0SjP8W/VP5e+jw7xdZI01MTKnNbSmPwnKp1UhH6XhxMeLDnqqzJw9jGy&#10;NvBBaqahJFe3LA1dDg9Nw1Hx8CZujmAt7HP5ZccneQc2XQDIllOXz41y15KHu9i/At+bCyoUOddp&#10;ldShlOgqzWtyES7ojZzyR7DXJpzoV6q85VD8+oJjYfHZUl2uS8l7OqbbAyM4sXKkMRfF9Mln05Id&#10;ckSWQEKpq6k1LAQF1cdaKC4TRNfUyQkxRUQsjDocwyWm2UhQp/aYU6OZHRU/KXNny9lyK3wooMJe&#10;u0LHhEBXJV9/B4NlFdmDQFquhGV3b807VkW6GqFRMKEgcfq6jLB9A4RoOQOS90VXh8s2SZW4jqRc&#10;fYgvPjuHk8nnahcaU8qUObI1aidgp8iuF0x54E6rT8YlrvhggMVj4O9Jfe4XI0KC2acSCaD819Jf&#10;Ly86XzEaY1UeGkQTpdzyY6yLFvIuVn8SYcbo+KA2nSixNBRY4lNAGjAudsrLm7qzrDYgzrOr0TlP&#10;gU5sqLnOrmVs5bU22F906le+Y+ruXV2bjbM0lkCX0/WxVUmU/EgWxgd26FnizlcmPBiOOhZ9GWgc&#10;L1oq6PjBbRQozlCCmLcTYvukD2Bph+VboXq/Or8B77rQPLjGbFzqwvsOTSBDeobV1XCyeOz0mE12&#10;Ta6QAja5WX6GSyL5t7uBbqpIbTT24PXAEb0I4wjEZMYFVs+tGeia+E1O9eVVftrcTGdrI8Ll0vQJ&#10;OnmzPjePsubKi1FKfV47HtTcHVllpn5XzYdBIC8+I+ftimKE3rfO2xh0Nhak96IsQSMao5JlU8K/&#10;Q+NVy5xcME9FYi1Z6EnBpyqOjmi1kaFvNBIZXeJZEPEqe667BlejcXflVHsueIOjiGCkHGA4s6YB&#10;lHLZmbWzVEvwlnBlk2aDcX4o6NLlAEtz5/1DKi83ak8qZe1IIl4Sph+9I1BYVGlz+HZnNr7jbUi+&#10;Wx12ZP3TtiNy6K6ArFeaLj5zC/34Wi4OJgbNfzlvBnDsutky9A/JzrlPfHT0F6h5Mws2+npHazor&#10;4VMM4gHcUDUI+SpvB9ghJTCEhbZLM8NQPEqU3vT5OCfuCykwHyXNN9FJzNapyxP45C7SaazQSxTm&#10;Ff7OWe3D9A0nZDWFt9NiZkNspjqeI0Rgu5jqTaUsVgXVl6/LQSlcPoEa0qFrnwNc43JhOlLbTUV3&#10;yDNEJfJ/NUkXVQDXTUXJqxIf34SUU9hThoBioNST13DG2KrZvaE6YOrCxH1Y1IjrahHQ9Zgo7fML&#10;DAPmNE9LIpEtNBUat/Qz4Hnrkkwmdk1oWRoV2ib5jyjqN52r4r2dnqKXeoGqhapXW4rPnz+9AT6D&#10;0qMe17VS649ho0w5nw0l6I8qI7AqLPNBLwlAioUmPrpo9+sC6KtYpR93u2QVEO7FXqpAO4mC345y&#10;zSuRzkOq/vRjgLUCGT2c4bl4I1qxPjOySJ6RsKPDWnVwKuU9KShpqJmMynmQMxTg7WZBIc03qgpG&#10;rO9LB0uklPN0urIUX7PgUez9MHywVxrjnTlVNNzU372yVCd3OeOnqcY28eMgrZmSnHcNQQG8BZfU&#10;12eS5hMiYl24atc3DjWcV55ehyfSWyWGwhaAlZ6kIFq4y2ZSbjJqA0oFoqwVCMI1PLPokyD61fXm&#10;Llk+14dsHHM84WzcKjIQ0qjEXE6dTj1DufGVZA5SipKasZYGd4FaBddZuczlmZVJ66vuHEvUFeq7&#10;R7snpmyh6uOdFlg2fWohgsxWB4UNHypbsQ6MwyBtg9MpdHQDgn5+sA6P0zYmZRudlJOgTgtnoeus&#10;I8kt2VEKtrSzzEsUyan2JXbhfDqOZOrZmSFbEOieEx5TPHbCGkdb0W1TLTu6qPAlig/U1kW1h7RR&#10;HooWSa2QrY3SEyd/6J6udYCxFc1Ul4rLL3mcQjRLAtfS2mQ/EZBzboV2raaKzRpFxZM2lqb+pgWb&#10;XhmOpR+jKai5iFLgaoBElPLFcM4l5UqF6oFvEPnpU12VdrMXNYGFhX11ZgEpRxcKK7l2wPneMAuS&#10;xXM7t6MiArclxUtJaHEOCdcLoWXHsWGSqZ5z1ykzz5+6kzFpHig6OqM6+qnL2I90XUPLJSHCShqx&#10;IlzHWhhKUBrg20ICSOKl4Mxa0ohBr6bZrzrorkqcHUs616uauCzC2la52iREm0OzkY2JalDzpBp5&#10;aqtJ229YCic9zNJZVtGWRauVvea4Ro46AtzwOjZaY7G5Re+RIIWVsp0DdlZPUrNgbIzpKojoqzVO&#10;GR0itRTXdSlRzKquw8V5+XEWMUxdkbZGKe8prDZVGvcy9UkK7gYAEGYMkM3QXALb0m4mQyVp0scT&#10;XlJPOoNZefNo6jm4ZSP0UuqRjPdP9BxlbTHKlccBtSIVTTlYNKy9w0OvsIi3M6SEbVTy91Vp5tMz&#10;/izSOXpCoQFZijIhxE3y3iyM/wBAwLrIgGwenuyfa3PrEDPsyqMD8H77k2luAm5lVY0ftIvJzMg6&#10;9W8vop+4p1K0GFx/CKTVZ47ByRSwd+C6tl5C7+UmOoWK7o5QPrYWJj7oGDkMLDAKBn9RkOBBOIJc&#10;LS1GHtQuA6s+OxB05JaGvsxHOuTKb1e8zL6uoZlTFXMe12Q98W6IEDDt6VoQ63IvEHru835AfTku&#10;hGPY/hnnAN16YsH3sx7nBDF15PNYSeUypbm8wXKpNhiPrvO1ZqpI4z98L1JVs91KLZbr9mOxycZn&#10;OpZdnJDCmJZ0Kata5RYVelfp0KAeXINSaDu7MfRlQkPJcmx5G8zO13OXQZnOy6fRMrqQXuZx1Qth&#10;srdztTNdqWhpHQ34fKpWIJuBNFBY8RuEAYQYLomH6E1eSkxdgqs6ELqo+pZK0NWawLCKt6jo6UXF&#10;M4s+mdGLNWUqhde39TBKxVe59Ot1CbmpgR25UzbONcyJ32Pn78IZYYnSGtLn8wnTFLhovL7UBAms&#10;/lWgw7hyjJ4vnVE1Rvxpeg541DRpBOjssZOyDqZXc+qugsO9hyXG9ir8EtsdK/a6Wbq+mABDOqGg&#10;J1+YB57tPlImR82fQSodzLkoXB/dEjVXEWXiunCBOf6DgkNnRUwhzheNy8Pbgts6QI0FbcgEK8ja&#10;sjPFIii39Hbnph4KcdGacSyEirWJKucbRnWn5Hq5F5hBX66zfPjTylDV3tO7LzzX9ZN7etEi4EKG&#10;rvik0NV6DqdE95GirQpM9KyUukiNUnNsAfFhMMf6JEpmQtCRJTvP+aTJToJIdlt2Vtq4in7aa2cs&#10;aGRSNcBcuS1TXz1Z5BoGbmB5jVyRG+3kq5zr0u34prLoltD3QFqlaWScv9XnNH3EPo+l4rJ3iyY6&#10;mudFx9uQoFHqEKqwAyUaRi72WCvVAFYAx+G4Mw3rk25UTnpTNPjglaZkIkOW7k5i71ro+A03SwTr&#10;8zgKULcmeG2OdIIqzkVCFLt67pT2Z0uSeo9aVbPa3KgrQd60AAY1kHhxaK9RoFv0tLbUv9ytTTFM&#10;gSoAoUzVJHRjiwhpkcYupbEWRjOQ18JqRISMfUCa0UVhoyJE9FTujtNnsQj7QXYrlbPPLJD4Vav2&#10;KwePg9jEzRs2z5A2CKpLyzYMqfPAltlq1aPPEzvX26JxobrfvBySpcgbbAvRGS4WWCh44ggZys6G&#10;qxPVQjoEvz4iXHlPaREsSZoLg93DC5QO8Lfo9WF1D3scCy0qQESDXSp002jq0isdbkpIr4S2FCzq&#10;15rWin0nybiSVrHOsTyDS5q3EOs3mTelQiyQy7H+ed1U1z9A2szW6KLMCW3S9njYxK+cu2dr6BYg&#10;5hqrLYjswVNpdVu94xibcvUgegl2DYOIZ7IaM4mtsh7pjCbUensTbDhHP5EqtlCNySA0FasylGea&#10;zoxP7wnnvVj6RSATqWVi6hrAUHnXzgF9sCc5nIUjVcNeXgt5sjEAIT2lKdqDI1QtipFp5l0XU6f8&#10;68Z2/LcXA9s9e5ug3eqxpJfzjQcx1IabkouN8Ql0jb+cJi7MvC7jHn+8roGhJPfYxbigIbWlLGkZ&#10;WoA65ihrtVLNDs5uFxg54fUPRjSMT9IyazPJ1FO82aKuy3++EaMltAla6uyGVFK0dC71SMhvLZmC&#10;0Qs+7Z5hH+LTs9Hpor1NzUXyVMHnI8RuRU6nDI4Xr358r7GxUzrHcFB8yXHrixbMHL5XPqK6pXFr&#10;gXWdXZamMnXAGLZ4TDidTkNWo5xpXzrmebm3oBFNPK5Y4SzAQqyAXFCDJIJImQVRbqv8MQZqcXzW&#10;APs/vSx3aPSg6tW2cE3CnvPVRLmW75dekv6OlykEE3zMo3qsQyJ7NTFvRSgTnpFqmkDzGnUb6mMM&#10;l+jCo2SRbEs6LWpPTXLRJ+2rQA7/AEq0qJgxc764GY6ySU7IYtV2LyDlKzWv47ODXYQoHHhSoTgQ&#10;IotMFOhJAyuHRayEFt2C8ATLlU2U61yHwTBZKqHj6humri6DZQhrssAG9XOYJKzi1oAQ9LCg7Q3m&#10;IO5tpCyuUZ2yQiNC5xGENQv3nmsLfYthcgZVU5lFLL1PdtWY5tLGWzArz3XlM6WAZaaPSkGhCTjJ&#10;g1cHkCnAc3n8z6lbG5B2PxbZB1RSbO2ook0o+6sXQ9ieYPfV1YxB1NQm6zAr8i+TzPQluzdKZoyW&#10;ZL0z2D9IZJCJTnKXlaVA2/JYp+g1Z4SWCnsC86bEhz6n7XH0MNtA+Fky6j7kp4dKo7yo6dF7HvdR&#10;6cr84MogmxhS1DcPv3BukBiV56UUOqijQD2O8CydTLi9K1gLKGL4BezdIUnuaDuztrgAYtFI5sVB&#10;XebmtjHdLQx8ZY74cltKYwMz+sQgektYh4+b2FuhoZNHc0tuC15kovtv0UACBIbQNLJ9SztqQxWm&#10;2TzwkGqkviSPdRlnIGhfb4qquZ6XmWxECpWWWCUYTYimF5QtnOKLxtJh8a5iYUxz0swGLNrfPWvV&#10;yYSnSH4AdhlYMVydyUYak1ikNcM3chwWEcjVCUvjipPNmwcoXcQeUacseKipkh/0jNX/AOX33O6u&#10;WnE0+/c6mVEiH8FTojj6208zatEp9wSIm8E00zRVqTuUCyy1zURWve1hHa+IsKSSSx7hhoRQPAe1&#10;4VCi6QQZgAftAzt4bPzdGCOmRtjr3GGTt7OSndOa9XB9YqSFSojCnM9NlYaz17pV64R694TVmi5y&#10;Cave7yTuEz72UWS1Z5fDjt9ZrdqYYyUmEYhrQ5H0Cwstce9JbTPBSFEdbYcZsrr2WBCY5fobY2Ze&#10;4s7yHt9TLaCxtnlqFZPENlMxpYs3LgfQSaBxixCzAIosmt3eg5S/M6f21W6y4SzoodSimSRQQXPW&#10;/N110mxVo6Q1E3Sb4HHLS1MvxcdEqqBnIJej59/Nk7zI0ICZb7wRp2cC4aFdiEh5NpV5NfHIXKgg&#10;CuOSu7TneZQaws2UgkXUbDoaQxNsjErUelCK0jKdRH1w/VZcfeCE7sXURG4LlUXtc4ttmpoLEvR2&#10;o2j5lq2pEOJNflEssvkYeH3Ly4Yk1dxF+4SiXX0O1vq44uY3LS+Z0jfqdsBoF3rvrgNW1ZQKyung&#10;KonWlYqR5NsVZruoClKh4ttNXNWz2yN4dsl1MllUpzBOUKY4CYlK5I0IEQz0ogCwyvNgz3nnT8h0&#10;/wCbtNG1sYxbVKHJ1gtVigDO0bFeUl0wmVaTityGVyV3TYymPhappJnuDS8tFpdPKuW4AjXhe9ln&#10;mgexfJz3p57Wa4LUL0trQEDSlLVMZsOO63TFIiNq16dF9gkc/RV1nTV1kJ658XWiahMph5Zaajw/&#10;NhUZHfmNRRLJLc5xpkZGVB999bzTLeCZl+yy7namzHcmvQaGvw5eq0ZbZjJc/pY8WgoOqyD51bCC&#10;lczZjH3dFFjko1CTM1RLoRDHa6AawO6dOVLxQiz0VD8xc9gHP3pVcuUkN6+WZGQNtsPPyglOoFDA&#10;bQLCGD+kQajPi/SuVvPe2IlCMgtM/wBDUYOJHcEewWLHleG+rk6snelpF4G4C4utYY0jOKu+77a9&#10;lmBdrsqw2UTXJe3ptcjOkstdydMVxxPHO8Iwh6163GioXVkbHfCCB1HnbnbBTXS0aZeZW3/iShNi&#10;0FabxFCaAPKhL5cFUsQXWP2WMFzkjXmAtMuJneHF5iuQWrF2YYbmUNOsR2HoxpAmix5ANbJJJzVZ&#10;wS30BvJXhhQWqWhqsLl1R1lVwSS9dXo4dHPXbDSW55Wts881SZfYKqvU4XrOXKsi7gOvNIDuBrnz&#10;nFcoIRarkemRauiGV5ky9O3OPHtiLiq5bgxqOhqzVV0TThL14tqObU6VfqD7NWs1Vig49woeSMXP&#10;UhQ8QvtllTqvu9WaN4fJ1AvFSqOesSNp7qtwZ0bo0+j2dQ2K4ZLaKLCopJu5j/npV/vy/XKAK7VO&#10;ORaEvtuhBSJQjuEYkz8x3rJQUTQ9aMgfkXjpe6palJ7QcV17Apd1I4CzKuGZJnuo1LtMsRk1hRIM&#10;GUsrYlv6HN0hsUD7V2gJ2up3j6ls6etF1Y8zloA6xPs5YtjrdYgNN6uVyGCqRcVu1rwdjD1WCmoU&#10;tHOapkwejPnpKxVPulXY5ZaLMRqVVAyYsA6tyVzSByjNRJ9cvzIOuJWrsXxp9WnUuT2QvHdFZOvD&#10;8GYCeLska3M6hf4b5c8bGfrqZm+x51Voz9pQnnLUdX2ICSp7bt0bvHlfRJLzSXBJUWPomQUPDMY0&#10;0AiovSD1jPiw9oRX61vgeUpLi2WZxrKim54ZotVmwJ7R6k2PmoTzTpzjaQkccM0/QkjrJlgpTQrQ&#10;94XJXZmsO0F457C6VHIWO2iiDR8liEg8vUjZLq8tsCGA7ovtM9YKdoUJX70XDlGacdoWz1CE0rB7&#10;dmJ64Apd5syFlR9vmvUoVnVcRpiNFF2JuMlddaDmPTjrDwJY0bQyaVGrT3yJ3s6Rm63E42IJQxMX&#10;dA5El3saAxdhwt5wY0cuHpoGi+jHP00OaFv4QD9mADem0NoA0TsxhEcIrNBp1C0VA9Bdl9gjmYM4&#10;kQA0YPZ1wixKHoV9zMIpnhyHUkR8Vyi0D154usUr6nFYlaod5y5qlZFv6KnSG/J3Gm+uTHHeqUqo&#10;8vhqABROkasyVTKubbsrVIy8zSFOVrBvDNI95hFi9EQ2r5avzsqXqF5yxS3ZVONLrl8y9PYU7QIx&#10;00o9i5x/VoOsme6GrImNBzwqbNvkwn2c6HmsQ3dNYO2zaFsi7CF9FPFHE3y1Sb1draZny31opXdk&#10;khsEh3VIxsiz2IbODSG/5/Tt9/eMqvWkShIbkqMB3SjR7L9zUrLWVkS+9Z7C6RcBgwkyCburrSnO&#10;rRpQExStNgLcQtsa0N0zPVofIGV0A11fsporVoNYhtZ4PvOFLTFTaFNvz+8rugMCwOS5yHxgvctK&#10;N1V60NSYZnSAfGq3xiQdLT9bHanuu1IZDsvngaZa4LAoXQ0aSeieWi1vzZOmFoJs+VzIhsWvrt1l&#10;m5l5SlDVxgtLzB4ydXvjx2AZEKr1OecathivEdRV1fOgaIlSsQHPHyxdnXRQ5JfcKk8oZgElwTKw&#10;e8p0Wle4YOpYgZpRDmaqwAn6JwjboqXWzQuKxRubatn8Va541USaviyo2tB3tWLqfFUIGG8UQurj&#10;RQG6NEZyUAOwqJglJOwZKWZAcBNF/KHXMgONw9NEDMylOkNOSuPdExq3T0CNCsutvP2XrLDCr2aP&#10;aHaTiNK4aokHwJRxFd6oa2qvFkP62Mfm3TZadBGiJgOtBJS8S+vsXeH9ImbMDK2QhKjN8rucs1UK&#10;/GJXRja3EC0mcZGasoabEdGOMorrW0XQ1mLHHRblWZer1vocy4+xdM17+hGuKL4jRWERxMLUlVAl&#10;W27OorLKsSRi5qf2ivinJJSAaxXve6V0XEDE925iM7FzveuB14GeRBYu6ry2Z29jjmKPopYV821a&#10;hSvJdgpuZBEOOiGKbbw+2t1AE4qkNpbO3VD71ds2kXYyWbhNPd8Rr1axA+d06oGfFCa62NVX0jDi&#10;jPOxEDahAZ5p3OgeddbIRsCCoF3HF4Y2KNtUJjFXGtE71WlpFVXUCy4yPZmtXXWly/ztNryQ5QUr&#10;4Y8yWsv60t8Ykbx0m+wHZuiaokg6uZJBrefN8q2S9tbEWq/2zBfud8cRbNKfSl6Q7Zgy4iToudQe&#10;66qdrOhS+0LpGkrq83qBdF8QM6aLOXa/nD5qhUXclr6SnegYKpfjhiCXcNtD4yNbn3rNniYufM66&#10;a64v7FbbZSbAJiWLzKtUy02rvIQ/di9MQgpL36sbVue1VLzShRxqgsSmNMiBvdIz8O94TpQEhktt&#10;0Y7PvMdyn0DZl8pAaoISzFxi0WMUO6EXJMeDAFzmw3IdOYZI9GsFZl7w0PLn1jYahOFqF7RM+cIL&#10;W+Kj1noZz6eR8DGNtpBIXVZqVybUP8SVdcXBaNY1EIxt8FKZI+T1px9f2BXIQGZ7BkkGaHMUL/0f&#10;a1q6P5285IzfEyVTd0RAu6rWs7iOasVtjB7qNvQ6NRZ0FOkdTdcmv3SnuqEfe0Qxeu2YPyx3mqUH&#10;sYMS3UG3Am2OvUwq/WpmaS9eTD+uMkRpuqP0AyLtuSIoHqx/PJ5vwVJt26snnpadgLZkmXgjYE2K&#10;ZO/fKercbUJ4m7sv56bsjS3K8glMHdPjOarysirQECWGVRAbeIXBOywWWSGllk+yFl25dyOK+MH1&#10;ElB8XmKrPHn6RoXzP766K9LfOyk1cXzx6ViNeGLilVfKYT9aynDl2HnIH/r3+EQUjfWGkIY6gY1o&#10;ywTEqt+p9D8zVlkkPs0gu8BkCYypwz1tO9Dr+xZxqEuWuhyQnKL72U9oaHo9zl5Xl0jwrOl45rUm&#10;x3Yh5RDm5tU3D4t94OycTMzJh6tfR+9s1J7kzWJp2ql6rDnAthV7ttZogLXyIk7ZtJUjY1YU9Jbn&#10;Ubd4fsuuiu47LpfuXzO/uznupXTapBHLeWvhiceFLRu0Z2apWKimZkqz6pnu0fGL6Mhzc9NPJGgR&#10;7lpkG2Zaakd+ww6yLp42mdU4kYJRBTGphNftF4vcDuS79wWZDbLtM3J6SHgyZA6Y48emBaONkIEa&#10;ESSmCGfUaAWqbHuAew8Mzpl49KFmqOypxcwpR3IHLAFGdRHx8sAN87LWrnBb0Tj9YU01Qv0BHBUD&#10;5oaeoyrQfDj4pLfs9PxUZLzWK5z64xZFd3y9cUQyW6jXR3XKum0vDyLZ9toYrqqwYU99F51OWkGo&#10;NUyhoqI5LI3dVmVkV3hWaLJh6LoaHl0C8c0bHgzrDCvmt71qgZhPkbUqMUp1xtwXMwfdj51A+IDz&#10;lIXeO7an1WC94s8josyMyeiwB7LeECspldCcU444E9Yj1E9c9YvVcXRT+tGh/LLbYr6GlfFTUxt9&#10;3PtADypbYUIfnDy6zZ8bTVf7pOtH9WajzFQcc4hnUqb6h/QUQUvhR89Lz6ABrjRYFTWF+Fq1PdTA&#10;tYVctFiDxIgb6XYXrohrj22oIW7vQWLIDQgzlpzMOaapVGOaNmpMXEORfUvsR/vX+STOzqlLu/Tr&#10;zclyiaMyV4Eubvispa1AY4m0bjpk1iPF2KBHoyNHq5ELr5NXj3i2Ty5OfnvHdk7cN1Kx0WrmFA3k&#10;YFCjuOBbueCkDjiZnqI2E1jtu0bpM4XfogsKXHtVHdArEhTi02RyV2tW0CEmUbEASguB4SKq2INU&#10;lsq1I9kjapbbi7KKYzOWUqF0ZzginaYvg5XCmJhkSrAlpPikpKbEyd30Wwmpe2iHaa1vvYU/QFxX&#10;cy9bXAIMk3IXUJrAqGFI+DTwM7zzOIDd0eZG9ONIPNC7eFVVS+t9erXphrL1SZa4uslhcVXQ4jFd&#10;keveEjy83eiKTN1M1ciJzVzC65jPVguw3LunCAvlfhOnL57ztjnv2PTH8eMtsRtltHeLGByTD0s8&#10;RNaUe9up56uadPy4NUJQcvWkGm+yLpddJW6DmXUf8WoqFEaVXo8+Uf8ARKKvJG08kXjI+ymIivua&#10;0z6L7k6NqWtLtsWCftIzR6VQzgGvzNqS+SI98uhnsccpX6OVRnRaqJzq+1QLPdgD1psT2Ra2fZs5&#10;5fktUUidv3MtGJ6ZWkYnenRziG3x4mwdCFgTo98ti7/lUmJdnuI/yKPR2CjIf1LTOT6Nnlefy0Kz&#10;CzpvsaeTaKJWaigiksehyncsAc9ZEKS4HjuFvrFmrbZ0afxvq5WLV5zHfy34esAgFxm5PZ0H9Uws&#10;yioR07Qo+CTgl0J+X3Oz8fan2HOPXDxPaBLadUS5IP8AEc1KlLdBHnxilf0k6Uf8NZW0ugHKWSnO&#10;OHoY1S3Tuj6VTc1Yr5OBZsAyoizLsy/tf0L0tM278P5m+h5grWrNKA/xbTh5ZG3fGpyZeAZv085g&#10;GYlYvsCU/TfIMREja+dmT1DYRbqfzd29pf2EbQzVmZdiFYJW6E0qzhDPTPBPyqvHdYXyJ4RTGf0F&#10;hTAXzPdaoitzk1ma40xL9NTVpWvqERG4XIcvjz6kjPnp3UMxG2Srkn6BeJOUkTkaRptpcuwPg1Iq&#10;YZ7qVlgPunJm/l8EZbkttGte7bwLGarUTDTVOn43qtPL4gjoqs4MJjWED4sBdkpuvx5SsmgAyNC0&#10;OginK9P7yL0uiG1NkSx5iVLShKCaU/b5lDSkm00AzXspCo7JrtmTvzCENyw0Qsp7RJXL3rU/Rwk1&#10;QPvNnuxnNhyvVM5X7NJR827VNYh8W/2yP6LsFB0BULT9PzJsrztAhSmuep84XR3T8mvQAx1W2q7Z&#10;m/miDTAE1Czx5YKOzXZLnrVqdil8andc6Bgo0w9tgEbMohffDK5YPOPUlyssdYEzSs2ZVZjVRMB2&#10;cLQmqNFeLq3LupQRQwCCygK6DMqarUkQ3UbsbnW0Es0RF/AfveWKHijHRSUW5mgNSbyXWdGLgP8A&#10;fATRL8NBmPgtLVdvucWnNI3p3HxdeHTKg1mFB2c2IbWXLR9ZtrdymEV+jPabwgiugnKv6ytuWm9a&#10;TezDypOzIUYdolmHM1/cPn+RlnRcxfbLIu26kuw0QT52oH0LMR6MlF2KonwQO6But1MvPqE/Qa1C&#10;BjxnjtlvoQFzq5o0lGcG1SbOtQJ77bnJ3NO+hwnz0eh6SYjco1s1Ajwi6tdvUqFrrOJmpRGFfhqu&#10;pmhZu3uAIibFkN0ClfCFZPujGp47f5bu68gEKsmA4ucT36Eqh4zk5WjMAetizXC8jl5KE86QldgJ&#10;9zRQ9qpQNzTJ9lyqzTKHV9z+hyW0t7TbMrjpRUOpbkIMJKXE7bETqx6DTe51ZSZW9PpogI+Q/O/S&#10;W6tXjZwmrOyf1kbYUs1crMhjtcLXQzxsGFe2PlJm+f1K83vz5OI+rTO/Q2YTGqKaqI057lGzZJaX&#10;RYeapprVbXjgsVe7j1iI2QGab5iBgXQOYYp1l7mbaucfmDuuj9HI1doSLqCOkfRKnE/zluOOVRFr&#10;gwxl/QXX5DKTtYugzHUrinyGZPClannjAovyneVLp0ilej5pJVPZ5ouR5C5QVWzZrWrry8VMhsOR&#10;alhaqOrNcnr0V+r80lYvs9Gl4QpDZqFRHaRntkR2jBbfM9SqbP0yDqrvPlxhfuvEth2eHL0Fdvz0&#10;FpYu6577mZCYgCgWuNedaOSs+u6MiEdbu1xJpKZIeUfhL9K5Ub7afR4efdOc1i2NrUKVgKgPpgpb&#10;ewHhSJCJn215gDEK022YgNjFDhvC0mPHp6Y9ZGZ/GQNmxZNu+AQ2/JfiGpAS5eut7P43o6rbgW8S&#10;uNgND1FXfE+kUtkVjP1OaQGzUVrb4KvtDPOjOeIqbhPXvh6qVDHeKp/sD0f1HVzXWogWemeJBJ3b&#10;cNL1OuSupAYHYezoUFXV5WqxMno6VS2nnFqnSvqN3Irqz+o0BKo6pjw8p19gRL0p8jHZai4qW/LV&#10;SNFvoby+1qA9Cu8LNS4u842opuEXCmpR0TLtshmYG6UZbUm7TkVykBznSq2CgaqpDt2KgB0PpOTA&#10;xdqOajzRtTVu5vubvfVg18TcS+SHuWISiHn6/ic/3SZyseXcs+WbJqRgPYGczBHWBKvi+65Djao5&#10;0SGn7HL4ZE+fx8voZqJY24T+SxbvnZOd/N5myiQ6kxy8tGGjREbWJtxJJkDs4NI2IqWZ+3BzAjPy&#10;bog/Mk0zlqXFbWlsIkxnj3zP79BJB1LzzkNe0ISVunZpQNCYrr2P+uMmCB/Vcn3y9EgoCjVVyusu&#10;0JEAK5OaBbjRBV1Pz6xw1mAUqiG1qWhkmdGzV2ULjAitUxRkLlzD5ndXS8xtdKYVCBbTI45kzoNu&#10;WTcFiwAM/BRKLgkl9lmGVcbsgQz1Fbj6bkEWmyko4oKefC7yrmsX0btrv0YbhiVFQ+9Lb6QyNhhD&#10;oL41UBg4ewXerw1sHBPo85strEanvVRYu+J8fsL1WvPhUqyEmvtSaL4gsFSHJTJ7ouNts8booUeN&#10;YxS+w8ZS5lHi+pWHxlFMJYOuqIWVNol3jouyXxN+rYoAKch2WPqlOUVsACL13xtVrhpmoPseLoZA&#10;xmAeqqsnPVA+KnHnH0OBrWvYHtPxdx+cQXtll86k0lRVCESiXK18XnWTCyqz5g5XOg/GiB21P34W&#10;EcEMXzm/tqDyWr8Wuo/OUkG5M1SlC5NXur6e2Vh4ofp3867LzjVZloTdJ899Ggb4VgAaVIgLWNrw&#10;FEvrH6B98KcmbVn1NIvwcx1UKtUjC1No0HOqeoHIrWSjqytUnvJW5uVtNSCrlfipRdYVVSECNTg2&#10;hJaiYo+jIxzPqfIeetHOTAuiAjJcNx8VoqhdDSSRSjvw9JWvcsSmL1M8DjvVClERaDmcy82FrVEN&#10;BlGwBYa/c/SS0rV8rtsfJOldD53zXEfJJ+Wje4WWGJEeI6BgXRNM0bb9EYv6u8NXTueHx4tlIqSX&#10;/VgxKe5LzV4RDVo2du6qcGknsj0rO+ibVs7eHmUhNIT9PF1KvUKyZVDQ6BmuwRnmk4znP2gmLIZa&#10;rMkPe8jvnrwxhr3OR6E9ujcClYyxvUdJ+lDqbJpHSpXq7RoVSoAxChiNrO0I7ZqdeksxEuCsY1Ck&#10;p9yORnsut83acUph90nZB3PeMtKXezaXpILK2c4V8Sv6wgrsgdTWQnl9cXOoZeuWwGGBRIwxaOWT&#10;m/5cmCYXRy2McyoSuNhlX0ovOuW0WPWqmZYDUVXc/Vtnh12apcE1oWUIfvJ7Khq9W+xnzv8AOf7J&#10;/LOktevCzejwpbJd5erAV6KRPW7Lh1C1JOmbCQEUmEfw10e5DtEMyKRBPpcbQAwDwht0q9DvpC/D&#10;Kjg9j+vZ+jmWhZ3rZt7pNNL5/azikZH/AF/zNDs7NLxeotFZPYmYGV4TGa5Yci6nSa45PZ8ratn4&#10;25OJbk/7X51k/SP5U/RORQfbRxKWaSbn3bk8h79V0JDfEZmj1k5xcadIVIvOf6InLaWXQ3jJP0U0&#10;gV70txVdSP8Aw9xmxo0RHaT7qP1V8OarA5eO+KLE/rD3K9KjO1JJ4SIYrlbvoLEPHVjkPSB83qFq&#10;O8sBIdkFrPPF/SUDSoY7GfTE85T7Fh1iXXPNYpSXlO3onGwD5AZYrMAoaGiELYkvbrQGxm1NwmKt&#10;oRe1BtTo6yVSWFFF3ytbfPBRuK9a+LqrHZFehrkV994GCOiypLGDLsKozBTTUa10/wBEtetGfdQF&#10;bR1Aevbrjum/K7L52PsUSxD5RebQ1+LM3kXwxVO9zNU4vQ+yzHopnTUFTU84wRRVp7Rg958jrWRS&#10;MWw4BwaYa+A96K7H+0LOtGnQj65jjuGuzWqaaI1DHbVTE0N9CdPbK+NkaJL8263hRr/Sjj+at4+M&#10;a2yU7GkuzH9zUP0EdeBldbm/O/mkmHOHL6RL9eTZ02nKw+zRP1Vuzz6FCdgig2oIzHbagdJhH9rV&#10;0bSB74MtsGFzQ+GZ69OM1vtET97vBkIbkqqT3b81Vbg58DRpeWwHUtX10ciXGrL4g6SZK0flIEDq&#10;kwxLdG7Pnn5x96Orlem0tX4MAy2zAWrNoI3vipj1JYk0Z4IrvA9Hk+iABx9NxRNFJxKXIcF37KiL&#10;88GaJi2k0RhPfPbFc33b4fUlmdPvpZZlrrUynvPAajDDxuc5rr2efSRKta9V1cfosPbUlOXok8vQ&#10;slYupn5Fr2VX759fGTh8vVlqewb2RbZE01lWilbRgTEqbLWl0p9WaM7fcmixT7r5wglMuPy9vOUh&#10;9WPsMT4jENpR+kmv887b87Uf4H2Dln89oUc8UwKn11sR8NuCvCVLpJeZKF2fnOyYy3bE+qCoxDJz&#10;Itpy7xQHeDKalMJpKwLkaowgKY6NOWFTHMnUboNBqMqs7M1m+rT1RDYb0oeXpDQqYK0nlkfU4CXn&#10;iBrOmISTyA0PcNGyIFpNJSEtaOM3RzVxl7EizIutnz4rQnSE/SBAal07qvMRMMeSxf8ACodHhHgh&#10;a2Faw2ZMQXo7PGLjissrU0DiN1r6zp5BameEprV6pGc1KtmWvdCGAtgpZSuhEhPRXWmqw+ZDu6BV&#10;51NYR9VRs9nMGbIe1zq/sTWuDNDZiXzHVUbbjtL7hBWjILZldak1LQuT1Eg3TOFQa/WW3pJewE/L&#10;aJqFoPKjnXmlfnTH6vk/VvB1ls7GdhCzGVb8inevT8xVgDU1Y2Pv3g/bB6kSrfmcWc3a+sDWuj+g&#10;U7N61vLFQqx3Akws9HvIDMxMGCGRZaJNVsbPGL1AmErAYiYjfhuXgzIujpqXBKiB1su3rKa/iBpG&#10;oz9EWIJTiVop2Lj0D9e/d4VW9YJq0KUB2cUg6jZSUnNUqJmtylP1h7q8NO1Z83hi1Q7yjeckdKOl&#10;QLuDSUZkGdNLyE2MScyqWw3gJPTku+eWHr8n57pD3z31nOPO/g9Ggv8AnnGfm5jDm6KSTKAasfRL&#10;3qplhwVqh0l1eCNLvLdmKJZeD7A1LlvJtNSdiBSIn69cEd8EckeXN0j8Vd8c0Wed/Ow4pT1YtVY8&#10;V1j5jfHmRzfausu6PK5K5mO1529aJasjWrLteelQ4Za55/ltFPBOSXQ5ag7P/S4VhfcfVFnZAiq0&#10;o3Zm/KpaGv8ASYNEpy0G0PoJfz1zgZ5XLpDghSFVhoFIeU6tuzMosKGvX0sHIYP74WapxSmqchfV&#10;9iMvEmHc+5aAIhOc0xmWHXJ1rV6fqyCn3LQ74rcDV6ID0Qyfs3sfME/LV0Awl7seT76eD13j1VSM&#10;cLVxpQGQ1zyPjOjdPp1NCTIMwdWMJjFAlERdfy3bY6WM3cYmEKZIHJOrL8kH1y4/mMO8yjnnMcl2&#10;qaH+bNUWzUEqUR1fklUym4XMZWGpoA68VkZKAYvL9sLflbJ49Lp/FHTLIPVK49ySuUxvnqzUusBi&#10;UYKNX3jPdYp7t1fNCuerc1KAtJpLqXX4F41BUVzjmoh4PFlzIqbhbKwo3PM/Q0n0Vew0rb12EzRu&#10;0zx2lugEzMq8/HVW4L+PPju3AuqWOqYdLaCsoQRJVIOPcMg+zQMTwDYCpQQlNxsFeNlufeHfMotT&#10;wpeiNTfvDAntnDmrT8vRLBLTZ0EvGwkn06rDFZZlLC58Np+YcjKK45zOLNmNTuaJ2N95NyQtGb0S&#10;VmsJtjt+3fTUBR9PTzCSnZfQzxVY1F3nFiZ9RTnxWe9AqMI2KzVL5ebqdlb2h7P12Z0w58+B62NJ&#10;cI/fGE92SzNH3so7895Z77zmNBe45rX5eJwdwRzHKNZuCWD5u8U5iTl6Y5rsuisLZsVWc5FVpuNr&#10;Cpg8lVPMGtX1sURSbBxIhaUl6CgsxhfszUdiCucX3FK9uHSSPOKsdEW2l8C0bG2dLIZkzZtPnEYy&#10;tEFaG9q54yfzyahmrAQORU250F++kxjzImEXoZe0qeFpkL1FQgeZDFaOu8gG3zt9ZY+R0K1+xSC2&#10;9NGyskWmYcbQ8UHtpmTHAZEP+oC87ZtdoTpZRRJ878USbsl0qGz55TDFd0ZirRnT9n57D1tGsKxa&#10;YyNGejckeIt1p6qge4MWqOn2tVwORv6zDpsKwVhfLx9TKVpvB7AjiLTkokSUqB3sCjqovbOoeXVI&#10;er8IGwomBvQJCOTXta1+qJXNDfKUdBXtM2H4clU2N4cNwlZhfTuWppKGi8j3o6i6Q21HgpQv8GnC&#10;jyvq/QhWPu/HfGL2Q8NX+hUrPRCzKETR0fT917ACmitST0mpFDGf1g7hWRbN5CAIdW5jHXo1eNWo&#10;yqLrFMzzOVRdcaByjxbALQ1GucLDUPoIWVYuySW+3RhYLQxY2Dwe2OhKbpOLOhQ/FZi5Iip5iVPo&#10;2aA0Ttgsratg3pPmu9GlL/JQN6qb186tLavcZZ7kgU1eUNByn3Nl1PA9ikuaK/kxr5ElVLtPqeuA&#10;yfV9ZO3Yecj9cgMMrIMQ4gGtKyWDrhOMY4tqu8qRQq3cjQJtikkpc+nqZo7Y4npbxsW6J+/IomF5&#10;rebPSfK8ZFUBdlXnozCy1Sx3ikhgdPkLTynkmGZYxTsx9J3hdu0Skw61pcs/Q8P9JFxlxMH5V95f&#10;RML9LOVUcBNzLqPOGVWB9v0v50YSVstZdJyVWxvi2T/VUDxrIlHwQ3Z3xHllz9Jd4aQnchjsAGaT&#10;WsFqV2OrNxN0ZuSQgTI+rMhPwFxZwxAiSmtdxWH5trQqmlKme/RsqtsdgX2xAYsmZuQ3U4/LBCCh&#10;ZegZ9QYSVEuNF2MJTNFFfm7yKcpbVrTl1RvYrq8SvzNH0L+c589cAbq2IKO6acmJYTz61cwNbp+6&#10;eX+iU0q2w2obudrLbJTN0TWsKOh5+5LMRzsdm2a7XTLmfU4ikWw/jGPBCqw9l4Yha6ERbJjawMiK&#10;mM1k4r6Z9H8qFuHu5Ersc0S0h/ABhjmxaotvEC4GSogUdO1Yep+byMY/28DHmxdksPRxb0M7oLOb&#10;YglQsU46r0lA8k7Rr6bA0uRxuZvl4YzL1BHIyZndyQCwwC1UdXYWYgSlHZA3Rylg+ZfLbxdxVtlv&#10;Vag1fSh84GktRpZ79YhxraudUUikYUuk6Z7wvDEB8fOOE4stTnTQ5pytrNGYz6G/pPvUQSOFgfr5&#10;j3Qq4S7vggiHXy5xbz9yLzrSdDKSbJQW9DWAZxa+qcL54BJfbOp9Z8GPB00ierdLI0ITkd76PBpn&#10;xDD0LS47qkmiLzx4ATCjNQ61TLo5hRfMGvHVzZMn055b9QlU9g8+6itqTSUGBdsUyiaELxtT78mw&#10;3Jt4xaSIwvJpMdxTv8Zf4CZY2NlhN2aIq/xEqFIwgMue4xWUm4nxZV7Bgnk0E0nOVfnuo1EjXQk+&#10;4VQc3HsutJvicrDm8W8ItEO884QOs7+glLFL1hmk0gLof53ywc52xfNXzdCnE8Kh0Ao71LdZ16Nt&#10;GBm8DpJT0pUGrSlqH6dZiuhxe6LKBO8SVXVXW611OWnaArmfpxbCCSqWIeWHU9H1GUeSRbR4emqk&#10;tsC9C4XUZAWlHxML8LldcZqyypscp3E06HfdKV4UuJt62be8DsUttCWADQq8IL09GGrYIpz5nhhy&#10;otPScNpDrzQfrKbWLoxajHdjKTrpYEs3YEPnH8O8tbSLNZ4GCpg1X8v/AKed3pKeFOJy+zLNzjtB&#10;T2S3TNlMOthOeX1toyRXSZC3A59qrIJDkL4j6Tl6ZQtQ+y9CtZFnnkPNgWPY+bqLD1AiNPIsS8bA&#10;6bburoZomvpueJuCLhTS0TvM3VtcbhUzM0rM1bR0A1kLoD51k9GkJEgLk5sbfYV9gzKCQk+R6Vch&#10;375wji3TLjKEbhNXImZcYmBYWXIGcsxUABRYXzx7y2iFgDjZS5FbheF8lzC4qn12t59YInr1WIpd&#10;efMv3ARXmXks9EI8kqLa1mEjroyBLBJTbq62qYFkTwskVco0dgganKpdAjJmQdvaOxbvdAtcOq+8&#10;xm9LFiXX0Swegdhb55nmGmZdOlVYa6yBqmhrCyS4SymSmmdXc7AiYxXimMidQV08najb1ghjBvQq&#10;4PVSTHzJGvKGrL0/vz+1BDX1mo4+l5IrRXpuclrFd1gDiwna5mN0KhoYA1p5pDvmJhDDY60HjmWt&#10;ZudhfLdVws+PDANtJrtpd2Iw6pVmRZDSY6YTGGxVQZNGLrrjgzVzw8ifr1j6TURCiaDU878r8axl&#10;Pax1ApUuRH1VCtSeurb2g7ZmyX+a0YnNcIsYYVikOotbGtI26lXqmYyupWK8CeAqjStWYFggL+bO&#10;daER4RX9ZGcg+yZWOx5Nl2iZS+KP73yqLdVMmmZ+lHbVjTV6YTqPHyuvVAunlaM25fh9wDY6HveK&#10;dU/SQVu1MVjKMS5R3ZKWIYASbKV0mVVojRjsvD6nPbBa8IUmLYKp81J3Vp0h4kpSA7Uwya6Taa3D&#10;oxNR5l3oNUQQqLXw3i8xTD2S31wiGagY2g4XK189kWvi1gD0ZoLCge0NRTdqBw9E0QJiWuoL36B6&#10;g6FY3R50O4rxLM0WuDqTB3BTysmdnJvtNbrX+Yoe2o0LjpcVB9kTf1cRqOtpdjbLH8sHOy2iwcka&#10;PFdnopZnSnsKSDc/0NOYH9VBNkHfwzfXzyKiBYITzLGdtWGd/q9Q9MXEmNgTi8+d3pGl8wiYWzyA&#10;5IwdSvMffu5esueTMlPhg7GaX1D5S+c9v0o6VEbgd1WdxkocY1JNwR2WBjotRt/0Ir4fsWp7WotS&#10;6IztwyzzolGIrMzhrUlb/Zkt/PF4U+e0/mBNDc773LQWw5zNqXmTPnlj+eR3QvsgSQOuE3ZGzeB5&#10;qVrYiPCl1SC9TEuiDoQVGDMZjDUq6a4ZlYgsUt59bxcpnUqLUPR2rllL8FwQp0yQnEPDgzIgbNmx&#10;xIbhqdciIohE/wCp1+VF6gN+cLpGH8pYNvB05rzxvnuNAxGcKc4ajheyenS0WardIT9X9JUVLqMy&#10;qkquFyA9Dsy+5IoHLrHRfPccFp1+dh8vwX7l+9+R6Q/Q+VMpw/8APOkrNr0zyzNeagLOCqY7DTXJ&#10;5rWNuXWvK0CAshYvWNX51etJcmDvKf6Os1X63A0+M9pjkVsU3/Py+0iJ5JAit3J6HReJCO+vkg4o&#10;e9ULtoG0eyvSGrEsfuv89YjqkYdMtreEnI6NoHIveVWYC9S6AAu71Kya1eowwPYigKzd86ctBPnT&#10;1g3xbO2zJGoJTpuFD649acGa0qeilJPHSuBKbFfRy7l6zps5BSJUBDt2aJQiXUFo9tvUGHsY0u1x&#10;slv3FDnSc1flWRJm4UicaIgWsbbaQRLzgTz3vOuPrEE3YA79PH6StVuXKOyDpWJlIIZo6QLDh+jL&#10;j/REW1C0oo7fvgbU+esRgDyigDms/n5ZtpzyvSFWx7Hzq/ExZU5GnEltgbl3PZZWjD3N300/OtgR&#10;p+5IvN6pccRQbbe3s+LqqZphHO2TKubZ06TvGgCty3I1FnHkOOWO7toaVd4VirkjOair5VrPGvSJ&#10;KMnk24X4MCpaTRshzbhgONWJ2xM1z42vMbjyR4xMncl7P4IacYZ/q0tYpmlrpziw7gJ6iMAcfxIl&#10;auMXc0dtWY6s6G1Zk+ecff0h+j8mpe4Gxy6INr7azNszt3SqXsXGcjDftUYaa9M6O7JFaAhCfUW0&#10;UFM9kAaGeOIU++8btBzbRfldpjvXvHdO9wTtmlLijVcXNAnVcn4YQWfn24iFanrZdljDe4e5qrWf&#10;F0rhvjggny53zmbonlrv0pT6LbEflK4OsuSwPKbcU0E3cXJaVk9BQqQUKjpYNW7cn8fMNfF2YQOp&#10;DRG9JJpEFPl86xYoSUjf5p0Wev5xUEazA3DLLq+VhrCITQuAipNYiyrWDnOfVcX0aSl0GxDDXQCH&#10;PPeGErHnmww+2rtSlVNhXVr4BjoSZQWi8cBjovLMmWpvRDrTRukKROawhcHkZG2i94589N+duLlr&#10;7KMREa6F0bsgVBLeHD816Tlaum0UlKUWsLOZx2oYyuZzum17ysWg5AOJF6pKzD3f7pB46ngm50FC&#10;7wuUxrTs26heDFKVDgF2bTzbG+4fsmdfGDYrPW5PS0BeunFXaFaiRsHZ4/T6UM3dJLtARW5bPMSC&#10;V5CbC601CwUdC59cY6c945YpDCxO5gLUATcCr8ONjJd8D5GhfrPkNLUoGbwJ2m6/tGO6rMm7mZir&#10;4pG3KWnpV896mUdrSEtlmL3sTMDT2dOBPrh5ruvf0zeUemxOXijeJDAFUQcTllIKstcyeXOdjoQG&#10;Fmc0+sgmU56s6r10W5M8eCFtdsmNLfqgQWfE1qs6ooVrKyZZVUkSpb3kdIUVt88u3I5w6qpeqL70&#10;XXhUu4nj0iO1N4UikseBJzfakn1qFaOUaZTJ3A2kI9RWgdUTuHhZ++GrpSG4PBp+4+a+Tn733esw&#10;fMg44JYAnCaCutbHlalG/lLD3mhzCGgXy3aw66AuAWEpifkRs4clDs3uPUUa5u53wfSc5uoVuBnP&#10;Xb5rXu2eCFaJapOGrONfdRgkJjbtjPGbMMaB2k8TSuH2gAvW4sy+hzGixUy0Zj+jHDfmAhR6UVbq&#10;ynQdTEUIhfEjRjmA25R6rBrDRq9IB6zdF6lRfa0HRti1a8yqvH8yNOolfyzcVk/qKngZ53dOXqF/&#10;bATZ+hooYrdLsTEKZ2nI8WyXL2b4EMZ+a05K75mwddt17KWHl56oqjC88ilSn7rwXz87S1lWKlYV&#10;zS9fZWPZsSEJxALbuu1ezn0wN1UXrUFUGMrmGc/l+ECsF3EH813Yav6GdylWn50rz1PLRSmk8YXU&#10;dmIkDvZu2rCQEOGK5fEWND9M8oOmHTXK9DXulI052e8E0Y+MnAH1+Kwb3xJfFTtkYL5vdBz7Qs++&#10;+I9L+pDLrEB08oRTL2Hyh19i7W6L3mWe67pyUIBAzP8AQ85syJPIbxpPFabH897qcMYiaymRZ+MB&#10;axoC+wc8vVz2/wBIx0+aF0avf3fXbAMczRdLSVfdAz/LdPjDSoZTUqnsSunbAPFBU4L5pmKv+c04&#10;xqZpWydGCYqGW6/Mq6oSFMcoRSgbrnE6gzUOzjLPc51dC1UdAnfLQm0RYlOET1qInyxVbp6FglO7&#10;F1GYuVlZH836IuB0eEg5l7zIqD+e9NPuV1dDK0YOl6DP4TZrh5WesCuIonaH7MdRwxoMNmTQXSFm&#10;cnTQxINMdH7PTD1V+izl9deFM+87l+e9R7Q/FAkc+bqnXk9J8VrCcFFeoRYF35qwMP2c5ZtGV6JW&#10;QrdwtvT1L3Vg3kx5GcwVPTPrFVCnTCo88XdVzhjGId7ORia56XgidDz4XHz9BlsBMY7/ANEW8nr8&#10;l1ZXxUK7kq8bM6wv7FnuidZzW7pNAtgzKgl6k4LbWHGRiAVpa7a62dqYkw6YoEuBqHEEUrpj0Pwt&#10;Ct8Ek0gp2CF6g1JqoD2CfvueWXyTzMYOyTbsZ0l5PcviPpMwyUXr3jcDSATNjfOJ45VeULK2kmRz&#10;EtGcAiWV3YuuDNVeF+aodXzvRj7JqzmiyD5loTOBWyfPVWgp3xnRch4aqa3HLND28VnIReCiXQAz&#10;2ScMStuKq2BzIxOlNQRh+FZNZ979z8/gzVP9AIFfkmWwpAYqxvHVCc9PgVizO6YVMWDrd1Hx31Ul&#10;XqqHediyHRcafTjKy3RAHBO6bzq8ttqVymmChpfQ0TlBnpJPzp0jSNtad8put3l4nLsChxCvrZMf&#10;Vw4PksO5sK2qp2qS4lRhOoE+gHqiSehhjJCM66rDEpyZ87XdVTEMjczZsQUL/RHAOhUBWQ2hSU8q&#10;0avMFDu6malyard4D7YRjWRMVet1N9RdE0yZ9WwTXT2OlPSoSlw33UiPPZ2Y78j0LHirFHc5S5nU&#10;YjTV9IbGz9tQu/dmLp6Nbo8T0BG1Gd0aK/ZMXVo8Th73PBLynnIWOqRzzdGaMbakuJhGwLziJNdX&#10;fO0m3SUp9R9VWKTnEonetHNAQv0FLJDhNJMhbNHnPaUaNpX54f8AP9vMmOLgefsxgfKyUy0dSue1&#10;91wsKIdoosYkHSqlTXpbHljhBt6gx4i6r+XYRdQmO5Bdr3OS/UJeZggwzoFoIPmOWO5lKI4a55KZ&#10;fiwMWl9oXzAz6CLClqxb9C43nCr2JLW3woUXig0hQui5kAK5OyzClBIxtKaxz382fN6wfq/YyXBe&#10;Sw14TI5abdnVxcdfZzCDmuMCXTs4skBdSfQIoloFya+gImxXemdF1dcF3ztlrLNa6w1vqJ56tYVz&#10;jpVm8ozq9gT98toFsJ0zK/oZLEdk5Ua6s62J8eZysKXZGwypXRcYuarWHY3dZMzlpPKLRHrb5lf3&#10;uvKW4yDzHnYc2vSGsl4/drfW7smkJZx3tEVMSRDEnrsYZy+sxtcNZfL1C95WaDmuv57oiqsy4zHP&#10;o5tAvfPFoNxKKsdjnhcd9T4T6WhApew7KDKxs2M86JQNjaZLHfjkipRC7IJguyaYlXokoX4VduZu&#10;7H+cW2VW2hUabDpuUTtc94IuGhGp0nL2MQjsIS+ohToDQXZznp/DmodQbNZlRdUIQ1m9sdSDQ6T4&#10;ErDONuWXWJ+SrmLTHJpg5Tc+Y5eF6LSAs18ZQ98Is+nQX4jpAcY1cqMPahMxPuiWmlQmEnwKKpPr&#10;vvp6BGJiapNaJM8cQ3JW7YFIXhntDcyGU6AYlKnQ/hT507ILJyYIhN1YtVeq5dCOqC7Ss7IDLSxh&#10;GE+ApYm9LPPErnOoiyXmMmmJxdVkp0VDUA5d1sk8nC3yaObxH5TliiyDpKSB9FJVdKOIOYdIpSsV&#10;yz7IqnRdFfWLs0yk+xXP9uFQtlVTE2mxB9DOHaJnummux2ucqYwCy4DiCNpQgL2jB6FIGW+4aPq3&#10;diyqeXT2jvID03n+rnEJZm04aEHOkpGacmkOquapxl6DIUXSmnH3IPKy0j1w5SYqqWWyRz6xjOi5&#10;PjjXIQdbxGbMAbzr6Q8Z4uquaE9qgquKU3w6WgehpsSubsD00pICnOhFTpWy2rFmIc2IbxjbAJbp&#10;M9ZRc0UVDKc6xPlNV+1sG/ecd8Zz9owzRgbiua35632ojX+csMi8V4pzlrrkdLHGoi5jnq9zbsF+&#10;pSI8K8ZR5/M6CSVvJWzb0RzGZE8qbRrTWLJurPVSsclOMuD7IpyumpbqxtuqukqN8Na8lsBrKNSk&#10;3Is67qRy0EENpzzpWJFigea9dJpvvjy0MYn+4jOxT0plpiTTjcIoj0qGxuy3SbWIdpSmnu6UtFG+&#10;FXAMol6nY0gdZ179HnpZcTKPpkJpwFF7k6pGuud6hquC0GLvcm40wVQwa7KZ1Gs3500Z2muLhsMU&#10;gvVqMtebWZ+WDJapoOzJL0spApNuQ+Dhi0QE1c6FF4ml8JdMd6pGU1MvIZiUMfTzSzNAz4AjzuSp&#10;LwzOTm8OiLmazLwzatfVTNuhITUERrI9jyeGjs0Ml1J79EnzNDQmu+9YNkli92MdMwNOquMasBiS&#10;ycSupIsqc3A5vH9iproiQ23fk+8QesVxX8k7wAWrDUNMGA1tRl6lof0m52SbBddhswmU7qjOAatf&#10;+qn/ACAgSAxyiUtWP59n3xcf06l055K1MpMqlZEzEBn1MzdSyKlT3aVvOrXfMII9NPVzcqzgy0Js&#10;VKJh0vrOPFSzYINXXr8iWCT+g9ajyMzxNYS+LE52JNp8DZ9CLRcE16VEswSWSUC9cmLq50HJ5dYY&#10;0xtBaaxwwhb7ycU6Wh9DLYM9h7sK7R7trik1FOpDUpulVu6vM4ULCXblAfCBtSi5pE3Dbgkv0mga&#10;aJrwtTCh0O9HHUBjsib23qiWKCo2rehzRBlCVVJ0kTqr9bNw3YrYYL4W6Ot6vWRZWzGz8tNyxYll&#10;fLcgug2rbLDu9JlF27bDmnmqZA3pywpe84VsUSPgjjsUmziCwxuRQbJByfzOrmMFSb6/I0EvmbnO&#10;7vyEv7sZPguiizzKdYgTkOzfnGpV94WmphB2SjDNeTvBiS7RAtkBLQmQ9S24/VmtOPQhgmKBj4sw&#10;llsOIbGs0yXm3LNFx5JXGuIrpWD+VHq+ajJnDNANUFpFdPMupHxFKmMlSu4qrvXH0rLRdWJvI/BS&#10;oP4VFq4J/W+JMI03NwoYZ7pWKluJGsYdUc0UBPMNaqK5mjis3Wra1wosKkbCdZh3s7NFhk5MVIg1&#10;H+8y5W2LKBD1hosibvmKZvyX+fLrZIGaX3rmwevZEybjKF7g+d8hgHHn6ucK4AzwePIrehZl0URC&#10;H6rPcYBTAnLq2Kw+cgwzgjoaKof54Jn0dVrzZcz9YqOn6z97RNlk6jde67+Ihrqf0JQyPweaEDVd&#10;qAsYG6VmINKl1l16das4jm8Cv4cp3h0JcjkcnI9jh0t8caT1dtHYGaTVp278zAv1DlgTWhx0T4qM&#10;sLEgxdwCxvky5h1b2udd9IW52A+TA4gqhjZIhzRZ06i4U+5D4z0rIt32DwEawHeWav3Ql1ao2VPa&#10;zKea6D5cUymbUir8zjMobXMFc2xTNkSdvU6swlLko66/p1ssJvg0B52wRiqJHUmtTgTVEujBE2nT&#10;m8roNc3HiHv5/puI76dQj5ikJq1w/KXCMJWgq0vudHCBqHajof570mG19o1O/JKQR+OhrqpIHYCu&#10;PIAxfM/pzgp1spGCqnINyI8ZeiTrkEe2dZzxoTfByyDSHEm/SPsdHt+mfkt5n6rNXU+ITUAMy/UU&#10;rvFG1wwPzb1kL4sbqvTstYVY1k5NUVnJrE1SYrPqJqREzicyMQ8n887SzVLOXDxPZgOcpbwZl4fY&#10;axkOJUntDQLqW1dJjMrcZpYs/mUUrHWoPhgvS04EUtgiiQE4mSmwrbVzzS0CmUOSLdTc0dhxd2y/&#10;Yr9159PF9YMCALSCCY5Y62rhbt98N7Y+Eis9GQSjG1qFmp/Ve5HayqNLhnriv0L4b2jEVe0ld6kL&#10;aK/VrVGVegTJLxKcqA/sbNJEJlrU5DeyYuzWTPFB8sLNRBNSVwQKMwd0T3m7PNMh0yemqjRnM7lv&#10;VnxyQLVidhFXdRsYKFBizTLpgNIb59TndMNc18/YlDR5D6AZaBGC6aVuQtN7MKzzWBfupEreW7Vn&#10;MT4oz0Z68rh8JRa05KwTzFRN+4iSu9W+czo6PJIb9es6ZIQ55DlaEZrlOyrObPn7IEWNq3dl5AsM&#10;5pUdLSltHnC4VKc2TdQynnTwEhUICjekuc250QgvVTddd8SVXF1jz5ozcCza/NB+PuvPF044FvuV&#10;HquS87NmbxqTiLMKU5XP8W2Bg0jKGoVx0NKNXOMujOdsFlkqp3xQa1CyOHSscV5pDoddyiu3YHou&#10;G1vYhTCFo+eSG9FyrbreGII2ddLPfnNMeCpl36f/ADJbLPZ8LqEsV4u5FJjlgOYDEshcKnxZyj9H&#10;5rUCEdkV/pglB6Ot8Kr7UvAXbNQ0XMtQ1fYa6GoTOpTaMumU1a5SkwCGLVsUFOS6t3ugomgoeZBM&#10;y/TLnDubr4+sZRZWKuZCmdxJKKjS43vKh0U/tQlmYicd9YGwJdc2ndqJzvFxYckJNKNcmX35zAGG&#10;Qs9K3BGCCswVDTg00j3IJ6Bo+OLShozdxVTlJB1pdRjuqUmZTHl6/eqcbOOoTQnq/N8TJLjOtg6K&#10;n90CQw7QFcRXo+vijUv2ekOcU4rPTp8tQnDoqakwU7YKZHi+2aGuVtx0Y85em7oq4+3clNLffA65&#10;SVGeTqYyIeszjbABt+dWHEqC9m5ah+1cweHbKvhTTA40vbIkRhZwUjsd7uf1FAaDVAzR1JNGvWh9&#10;gtCme67vm1prXW62XWgDVX9PmJydMcpkWGrNPdXdnxC4uj9NMOPvvzu25LV7ynIgFrPDu6Dn86Dl&#10;vZM/Xbe5lsp5NOmrYhypZitXCQ2xUFknaj6FVgAm1iU9EzVeKkKFozGpepJslOaOS0UfNX8uH4pU&#10;gBq63aQBc0BWMe7HduZuwMKY2iFjnyV4BUHV1bPnz0CeoZnFglZX9yg8ST+Ki/S8ePEkGXzm9wXJ&#10;KpRbBTm6pDgG2vtnnzuB/TcKikB0bxAskyBMhawTENrgLhTC2lx5RY1gWqWhrTMp1ujcFDwzJWtG&#10;ObrGn5U5FWuVu1zCuZroNtcKNP3XrlHaZiJpOpGck8IG7ONrDM9RzxhoLc762cBvYq1Dz1ngYyKa&#10;KvVyHO/JehLrQi/MP6D/AD3qRFio02rxJlEvKH+WGrnEZYAsNdyRgU4uwdwPRc22z6Ybqy2AG+pz&#10;cDCKbVEhr+drYaXVfngGW60HUOeDg830mbT+a+A4IMqhF6zJYVwDdBqZ9ebx9WVkQig+5oeg9EnT&#10;IsAMWYjkp8J21mHqitnyeSzqhYoGqSuU4P3uD7lgrFQir0JpEX+ioW1vr/U1VQn3x5MtLzk1BBzE&#10;Cpn7I07YlDdpmFatyTryYouSVA03PZh/RBgNCU6EB3tJNHK+hSl5DgT4tl+FL4cv+FCT9eopqSI3&#10;sh0EJxJZY3lCzWv2Rk5aXInaKr59XV2nBbzmdkR1pbKo44g3RunC+RWiUXUrOE6VBmZNWwSvktSV&#10;SNSfNGKsM44Fqg4wJozk31QH6Br5CEnfPkqfQfvorBMSjSjgv95v0XwhiIIzB00rFXDSakEW5eiK&#10;NkPVmz5nsWdi1dmYiSNpSYLkSvMdtK9BbQCBd051eQR85NCq5DWJuFaN9frhJNaQ9wwrLCgmGUR3&#10;ROZu56M8xtsNl6eldPrl4mmx8AhyIqVDM3L0G1mfag0Ja2LthdZZrS8vi3FotDPPIN6yPZjRZ787&#10;sm5s+/M4KT9FgnHAgu9VIO/nku0LxsZEyUd6n5mDmy4MHMhgvJev5M0Mq1WD7w3Vvo5+FRi7lloW&#10;WBcYaZ36qvtehmBRjTwBqVK22R3Zwwx3+jLJ6DJLGN97U0EqezPXwvtVDqxwKIIVI/qA+/OatYTt&#10;Y+Iurck7FaxUZ4Z7uY5d+kE7rlLSMK0XbA/TN05aZbfMLedlfC9U4hNtkHqyPO/rzp5HdDfVOINF&#10;K4ihrYEQzN5jp0ZCXdz1uxHP8vasoansGlrz+pNAdajhMbeiZs14lb7e6ozlVNCy/pPz6A3XAtVD&#10;EWDt9Xc4gODmAr9wxMCxPXYh7D6clzdMJUaLFU7aeykyBslZWpvFqmSV+aj9BGszbPLORBrhgzBa&#10;eVOWPWZqHA868m5dOXFTo2THY/1QX/vOvXQ89X5mVB7FJNJl1wxQ2/muHICUJz99nZfosgCGfvoo&#10;2Gym5WomIuAjjm9fdnmWhIch4eGRPwMNiiVViPVl49S/OblYz7pPAGJZsnLmhbCPrUkZfxh695XD&#10;vxFfIKDitxXMhlnyByqktD7nLffFARIu+bOaNArPHHYuwTXLnUw0bsorrkoanimpT9g0f8LJI1C/&#10;Cjeatuqec8hqNqxoOfpwkTCwllGuyorwNJ8bE+YOZF1qI6fdqnF9PfsBpCz7PtBlpzRtzgIS54xs&#10;TZbjfQqz0zL9/wBWym40jDUq1Q5eEUA2P+oFZrF+zVU7YrCKRLDOZWdG1UoSWEFmapVIMoWR90Wk&#10;PiZyinTYQaSUpp4w8gftGZU5hzKxOj5/MaNEnC22zkfht73p4bHjQqV79PwiMT0zNJGwQXaGeFWk&#10;aqUlzXN8tdRIWuX17BbzzRe95C+8LomrkqkTxXkwBnGh5z5z08+G5UGeE/WtjUM7s2IOer+WhnuX&#10;cvdaXS/NRTizXKUshmxNFOsWszVZwz1jb4jzZVPYNL9XvdbWdWpFM8Wxvy1ooQ055464Tw9rNLDu&#10;Nn3pI3qwCDM1S2H785M+L98LJDrnQvzkTmdTNc4u59x44oEwYyVBooWwYnrijYvRtMwLQro7Sk2W&#10;GjmVPR8/MaT2ktuPU+KlRWmc4POQ6EyLQ/zH+k8SbPQLhu9YxsNUc1Iuu3Lw+tMYIrLUYKRXcTaB&#10;lfjGpGJFtdZVQWoxwuEGnv2dt74TUTFOE1tSDaUb0KVWf3M+5b1Xw1bda/76mVg50EmA5Gqi+JYr&#10;N9IKVr6xfk0R0xWLMcDzTW8+Z89C0K2m6cIOE8HcnknPU8LIpCnBT4OSkQlQRHYCo05nRyluVqvq&#10;M1rZpkSkQUbF8tTe7ZyDWEZy8+MCDppsHFQks2equAmesUL8xKt04h4NPgeoeM9rECwEp2GUd4PA&#10;pAS+e0xKRgCdmFOYyoirnAXEk5Blo+yi2Wh3oWjeGqId3HXDnLUHfFtntkbfeorNzFl6heiSnS9M&#10;mPL1U6Gx+AKoyNKqRPtm36fYtClZeHyrx2rW9wndQyU66v1J1UNK+zfMuFS1ZgORfY+TUFZDHo8V&#10;s60ZN8Y0r8fD0hCB6z7x889YDHDHqjKSN1eK8LNk7Us+08zrQsca9rPsQ0SjOBChKZJ0nlUe8C4K&#10;J2T55ZSJ2lIYsQrTAdGPVde/LO3JB6HkszYCjBVanXzgmGutiOO0O7FPlpZpV3jJ5oCnR4PLXXwq&#10;1eLHGSNusRp0ElLMYzdfuh2xwRXCtEi8bl6HXSe0pd9Yp2B8Ot0rC2D1RtRYdDLLTGc281McYxho&#10;L1XAfLUi92lokbe4IN3Hfq0i+T1c+559E4JKduKUkL85PKeDGrX8oa0E20c1K9boQKzE3yWhaVm9&#10;y1Z281nIWtMTSQxLwNNw9I1kmW9IwcJmoNQAW00j0Mkq6Ej6waOz4De1vm9GzgscgpTmWwa+e27N&#10;m2UKHOyZIp706C/JR5ePW6sH10pWidhQ2VdNiuH0xKDCa3iGFn+Y+lXDVq99P88Ksw20aFTgzEVa&#10;lkGrpZeTbbqQ5jrU7PblcguxQOAmMVaVfQmlMLpZm28HEY76q/0QFy50zLnUvON8sJerS6nNUFtX&#10;cv1PMIZ62ioZ92Wy1r/1yFbsiQ5yhdsd9EZR+iU44ivedoYpTkSD4xNphvJcqHiFchL+hIAaxVxN&#10;pZwLegQWQg4CfxpHyn4vdXr7C4D3BCMcnjoRXq3Ocd2Zpn8W6fiDtAif3QWb1upXFdOhmCbnJobZ&#10;sa0+K1kn8hz9YHhbXlHyKxKJpGBCYF+1PdpB3N7zKTIUZcYq49YXeW3Y7qU1cKmqaDTiuym6fN9o&#10;XBmm55p4ze8ZdoT5MrrO2fpUFHXxC0w6pnr+bqAxpujcpsx2p5YWK+WQ5UelnSa5sjW9NT1+cCdN&#10;k70PxYHfN7lqnDDO6az533gRlBlnKXsy0rMbYFCOwT+lwwhQ7ZU6nbp0ZXm2MZWlZp5fIS+ZRrqe&#10;vJtynpT+v3LAxOaG6cqBPAO0NzIuvcdnHRgR0/gRUNVL4UPKHpZ4LyqkhQA+SYter6xXwmZVU00Z&#10;YWacnBW1Iz77+d92zK5TCZbc8owL5r3LVuzE+QYMMiEUVlkksFyE4AkpLyxfudWyqpUCp6dnWs5C&#10;cumO/wCfGTgb+24JDnU/ohMya5K5/WlY+N+bfb2m3Zq2+Ix6Oa8QDHCZfglBaoUkomzKQ1unBD5t&#10;0X1v6xvnFruka3lrhvqlM1B1oSAj8NqOpu4DO+jzdS1FA18Vx0pEc8oLfDZ6g89MzVxL5oHFK5p0&#10;t8UBgycHsIPiswvFYvoAr3qz/wC7kRhoVfESckV2mq9IUInqLdiousa6wMEeiEXJbqJui3hLOdWm&#10;IfIeIpl/PeApjs5aeDiFg+uXIYHRDZU6z0pk4uRqFovGthlqTzSrXShSqU2isbY1gsku0ZzcGDUy&#10;ag0x6PTFzOw54a9GqUTzZAxW+qNrumech7f6qKcwm8E0umBHeGfanSLbJKqXBwJloyHOKZl+OvOt&#10;V/TaqL9wgLH2NVea9EpYX7PzlYiJOKZxJduzuXIzVPpC4TIrvr5iix52YMKdGdBatYN9lxXHvNfx&#10;LZLvxnoWCsOWQpfc4G1rBEQGpBx8SSXPdPVTYMZw+6dp5Ji4CNF9VQZJAbjNO3LpxjnUTTumGLz2&#10;r9hSQz78o80hYx72OUqI6FQw1RTclwJtH/D5duiB7ksQhH1IQYD62cmplXm+zLVnrPeqTMBrpq1M&#10;+sXKK+nnpaCxLdKiukL5QiVQr+QEsqt68KNCauPasznw9sgV0A+Zzpeff2IZoSK2puanpZsWfuw9&#10;JgmEZE9eqV8OMtW+BkeQ+Pwxeo88R0zK3ZXKB0gKlOR8zcmodJzpqznAoHqpMZ9Ohl/UP5D/AEtk&#10;nwsuSvZTKxKJS1BaYWZU5ZFt2brXlT6jitLP2QlmrJ7TeC6MT5OxoJVMW+irN47s6xCTce8kPH5s&#10;ffUyF2xG8GZt0xaPpGR/mDlN6qVRrV5GI/Q/LvFJbEe8y7bhe+fPcarVa+bvJu+9VcPEsPS74n49&#10;zrnn1nq3N37pr6joq5lbOXZpqqfPuNrV0wTYx6Udb18kTTY5h6DhrxT6V2S5dZnwAy0KSU0FgqKG&#10;IG1KX0EfQdjILLO6zYquIvMj1DTpPGdX+dcA1NqmtguuVubynUgKT3e+0bE9HgotZpRcac7Gnnva&#10;xYrEKHUvDr5WIykX00NdtbNS0n/Q9PlrMghg2jF3JF7RjlGIW0YvF+84BZqTBzOC5aLGEky6tTNI&#10;tmqFlZaFye++Q88LnY/uxTDB0YtT0Lk8nIsWHyJTINGEECDErfJmKmKp03r/AAuwQAoFasHbaPFg&#10;bheQOBLJK6JDrRkQtliOvTUyl97H7jOw+nvlMlYPhW360BItlrEACsQpg0eFZaY9F0OySXzmA9ao&#10;qLoGIUsV7jIbh7T07iXK93H1IaKY87DPxXGNQfLYMJL8P0B3GfOT+tQfz9mm0M5FaPRpjXpHXZfc&#10;X5a5OktOCkmJfsCwlFB6ZXHkDJ5Ldaxa0INYyR1VS1nsqe2BcGsy+kQl3opnWiQzbjlaKV1xFJu6&#10;CSPpMCWzQEpW5IL88AK2rtZ07PlzJSl0kRmHMtkLJXFWuFDfMkPdF0NJzdIZ+A0XP/eDA+4tfJkM&#10;UWPjBU5Wp3ploXGSQ5L5DzjBcfAXnanDl7LZn82jJlMixqaaElLc7C8QTW2JLCq68V66I8ltrr55&#10;RTEprhqpXzm1KS7uy2rE/srmFgVcu6lY9E7WJV0jKX+WzUqZTyS8PCf7z9Jb6M0lu9gtdLMLMfqk&#10;GFr+w5Lv/LGxNeayMvu/5z2LE5shACccyx97zrKh4+FT0z1YF+Opus0rq02+/IdCbsOXE9qTMn1L&#10;Gsj6LVnb88763IpOtGbixJOln40NxJKfQ4S5Xy+hlwVT0MtOareirORYm37YT6XKGxz0rQe8+fcu&#10;heCh4uaEUNqqeTXMzhnLN1bJaiwvjzWwfW1slsnO5qPbxC83Px5q0FZUcSwzj1sx698bvzxlwwMk&#10;GyUoncv0XJGzCxFTtthvVgH2pZx9Mkq0pbRCt5LqzJ80XX3VV9c2dHY9qrNyRtftAjJWhImeBfO8&#10;aSLlPJ7OSC8CdnPi/dvrpUbhzlbOWdelfFRI0s6ujNDxTH7k/cMHOST0C3ryUBuNRDCM45fbS7JG&#10;PPgPkiGRTU2pMz6cqGcKBNLnVz6IZKB0W3gwVcDr9ai7k4QTilzCwSwACmjUVbAFlVJh4y3V5pS0&#10;sctU1KS5H4YOJYwGvQLU5CDrTwFhODOXE7u8V+hIu7zILrDu8aBCpA7r50rcJfWDHSOfeKs3KNUp&#10;AtUtMUlM44yXeyAM6tlk6ntMtB2je8z20LvC3SH2fDbladK+M0czbQn5I2Pf+erLRaZHEvSelxb0&#10;rmzD6iwxpLo2RKsF84Ux3Xrtzjaz0iF3IdUcgBz6JMqnEVQVoysNyJWhNaPMM3h4VRx6DkZkw2a2&#10;tjR400m9XQ22vtKwZgfGJZomHta8zKYlsowykzVVDGGelgs7Nc49K/QHyqdqqc59ZbaQjSWUPOUS&#10;cjZkfT1REQAA4U9eBJL2OOd3MXODzdUrIPNu77HzdnaJt2JxIbRNwc4KwH9OYJXnTlidziluq4GF&#10;Nh0jMGSQH/mvNuQ/DCg3zhgBxii96UrXeq6r2YbedijAcHKf5+/QOAZesI0dV90odgEgb89IjsT2&#10;r2kuOePE01RiDMjl9VScVHAqyQpYWnLlWw4BdlGuwln6BLrj+iZclkPM/Fc9s4LLxbRrQc/1WNiX&#10;WiR7E6cozzLnuXl+88Ng6irZpEQkAFZkF2heE4OtGPsBLDP6cC6MpWf5wBfxWtFynL313ky+0dLD&#10;84mXbNPuZ306tsmGsvFet47kvloOXOzdV2lb2KMjsuCvsDAYj4YWkUoyqrFEhcILAeXtR99B3cMC&#10;wKPI1GSpS/qqXTOstC+w+nEU9FzWgWP2/Th1SppR8bx1DjRXPR0/epX17NgaKLISVPbnfpxu/JWq&#10;QDsw8WSyPDk9g80upFnRB0fFXm9njedqU3n0ZOJfJi8XtUtZz9D1w0X853X8/WnYggBXvaljSRzW&#10;tipCgRmJSibMz2g4cQRU9bv0w8Xej2FCaZkbVjhYz1KiTrZcv06WwESIy42rWIMtK/PXVya1ZMYM&#10;LpEWVIZ6/OoTqKROe1tHzTymN7BB5DG8zKL/AD1bului1m6i461rVSfCK3FVnsw1gS47bIsoT8q4&#10;GvcvSv5NrGJCXzsvtMdfx6nLmVwqz8LUrMlzWkHbzhxtY126QVSbJRcngHOEgArzeutXM95pCB/p&#10;kZkT9P2Oteoub3AxGWgnnYag8hVXWsihTEOK10h3BbrvLSI8JXuSH1h95uNBxJeOlT9u3PY9gEdA&#10;QrA9iyWrGKHaFWAu18FokOkYNJ12el9kWjuhmU+zY4DqijYUGhsqZXHo0KZa4PBE5eqh8tNqG8Sc&#10;NqzL5FqKf3VlHxFOZDr3IZGD9FJSYUw7hBz7lhTIW3NgllholDcx2y9at1YZqCkU6Ur2vuuHPKC1&#10;AqAY7s5SVdDzfJ1Dn5m/T/5ZVmUyFdw+g8UR2UfxwKofiMKRYIY9UX2TPtbj4PSNRssk/NzwyBkv&#10;UIbSterXwCHczynIsFhLaRbPtoMWdclRxmrGZ5fkWR82I5+xxWZPeqTy2A7EQoXEBTwb9HY/ugDe&#10;sa07alfSoQz8g2yVHkKvW6l33dWnKet9FR+dOf0GpaD8ybkt69r9FQ7MDIiPtezPJApqHuW5Jeeg&#10;CzZypVSZ5YaOx4xZos90KdLhODDusnE4lR4urGbEngMTEuGEKpWE3yyxfdaKSLCntCKirvnOly0V&#10;BrWHjWGqzVa1C6ZFesVUu1bB8pxTVvBHekcUtSqTxFz3P6A/M5bN7tBNAvzUPNZOuEDxXXFXN695&#10;qvL24luNhGL31dQa0wWLW6jdL2FD4dKZSKOhZ89KWSucmZHg2a3eYA/22BYslBzWS9SrVjHeqaYS&#10;VbYK9uO+9Fu1RL57op/RKw3Mlhm0jpR9jWWLVSGkuR18jwLdpCtOAOdwWImlLqMxFcOe8IDzCHYJ&#10;LbV/0jkOqDmMQoVXOdpxSpITXM/0DfhNI59aWbMt2eKUpbB7yXBFciI8K7rmT6X3rd32QU/mSrPx&#10;hSI4I8vlce+/cy9C02rNWkXas9SKy/oYIeoTOqEjfoDDnjXPomygMq7DYA8kC+Be3lZSTUDKBYHY&#10;8f5JXcPM+R6wmu2RsTPR9AWFsWIpV0tNEOl0jXRmoVCoHFdu1uDMLsjugsaX+VTQRfqSTLnUxY4x&#10;NZjTsS0KCt1o5XnnR1tRUX53JCsmVPWds/XVdCyHa4N8rkCXCVQD2HjqBsAQi4nHVMe19cvSu5in&#10;SJf5s3XEpufPCqzVMVzAitSJ8df7W8A0fNTJX4tNypU0kg560nwa1ZOiqJuqUi6BfC5DgL2QbVC7&#10;yc7SK8KAx+9f+POhEY4mOhzegb6r5Z6LlaMl5wRk1n1fPMy07N7+YzZk+/Q16o+/m7R/kw2C4PKZ&#10;PrFinLq8v9VJdYO/Pom8zZZ0jClaj/dXzha909R4omu2q0LFSSQKo8tyB2inO6BDmoSyBL2fHqF6&#10;n9aKZNYyzZA94UnWxyneIduLVirckfWnSjvRhpUrc1ZuKzapiGiC/Ws5HCRA4mHQhDTpXoDVXpT+&#10;kNGcjwo79kL8o7f1HnvDHwxwA6Bqk38fVnJcj0emaiu9ECsaWEFga7U7bc0mk2Olbb4tOh+GxMi+&#10;ha7NTMjIzQxEsHUYeht+yWpTMLPDpwdZ8fLKvfGXwh5yXRrHxEehMVd784PVTur1crDzExm7wYw8&#10;Zum0E+LubZFV76uitegV2qI4lBALlGG/MtS6ZUoOo+ayy0OlMa1w6OwaKeKaUkVS68IZkjYmesiu&#10;0meoy3umzh+e3XhIlbUM0AgE1c5wf0APCN8lSTcmiOmenLCPY2vPHamSJJc6PRySvMB56ccXkWa/&#10;2wzd8un5hQUPzDlZwEbZ1nxjPU+qXlUBsjm7FEPtG8z0OvNNdgSlt2jSprATfkox1A9Jtsvy2zmw&#10;LSbx1K/LzsnlO26cd8xjO8yrINzynRzQ9ut28GO4q+A8x9VgNDCoNgI1sJtEcFOujmGFNZm+Ug6o&#10;fckYBanGbluSgcqNobHsqC237RSPfFUSv2wry0LGVURWSbl6fy1e3UJ5AhYozAR/4SGk30fTcmTr&#10;dgadvy5c60nKn99YhSFhaRpOGe6EpJ1TOx8Tdsx3XIIOW6vfJj7Z9l+iDiqQpM8O4uVYWxcX5iER&#10;6Xi8NSz13N6hl2qpqCx7vYRv0rs6O6Y6CtAbzEfJK/Xqws2fzFQVXv0GCwkM8tdzU1Uv7Rnp1nm+&#10;mVOMSZlsIoF04YUGE5Xq6uuvvdWqaaHrKuany2No0Im20PYIZYRoBahL6q/m98QbiLvjV2GspROg&#10;nnVz29UKQZ5LUpyS1hckZI2X1wyPe5JCsprktn3OvHVmKv1onuzC0PITAs1By1UpQtwoKprhaR2p&#10;sauod9o59yGoaW+lXojwZm/RQzt71QPyzWFrKvI30hWkquyQx5Bj4P6BjSY8HWbAAqegaR0ZT1M/&#10;Rc20BcnolW28A+eiRKElUZ9T1rNeAOoEgbAZ2hTP+YBEaKB6tRZ1docibg6QzaVm4QYOdR5T7FP7&#10;OzTapycvmFlt3xszF6UNAklXX5jBBFA/sZuxjgldvRdoQwePyu2nl9WDnQ0eSZQzIj1Dm+ruEDkd&#10;jYwSWrx7MTtfmWb0MFBfgKhlO5ofJAxDe3bijGX+7AHH6etocqyGK6WiFfQFSibornE2nlayPz/3&#10;O7yPtx6wk9IyTQMhdy6qtSL9MNgGAWxUDPlHhcRcCfE9qIxUetV4bGJrmR1Mk0JwC7U0YM+pu1Bf&#10;Vs2HfaI0sVoC33qhO0kz5n9IvA5cJ2EdwtJ4GGcvW1QI02JM5Q5vjtB1mSlT6fggDbja7e2BIelL&#10;I6wErgEFtq7/AIqYMevSuGqF1KNQeIXtQqLoLdIrPC644MrXnmgKk0j/AIKAK/aZGg/XmbFoy9e1&#10;tFBdHVMz1f533xGGfLP2xzNprmm4n+kVGMJjQKD6f7PPyxxLcrnvv6wY4LUMxCxZiD5qjwr3a+iV&#10;Ha8muVDWvhedLJjCqtPEAWlINVHBEVaJNil72TpGZZuq7ZsAWEBsZ98UdNXuXDeWYErZ7UcHpm3O&#10;YosTuZfceqLOh/YjOQZRmdvL3cvexq9V71Ds8RQOeasIrtSqjlWC9SFNWleq04v3dPtmYTZVNkke&#10;0UnIV83qCLBC5R5UgcvninUnnw+oN01HZKqELNf3ATOGjb0+ygnCenwyEJPliQYUHokh/hOmSJzD&#10;loNVgMZ1Ou3QBKJ7ROUp2Zn54axzMStGSHC3j1r49tRqn/XaV22Py6Xo99O9osolO6chvL5zjVcc&#10;kcDAEhN0rEez5t4bqs1vF9COSO6CWh0ipPEuqdlh5qBmL5XgjlfQoou4uCMqurM/MaRbZoWUF7hI&#10;kBmHy1yMtaIuJCzsw6hDH7Cd8ISMf2JX6inIodbLopnnWPmx4AZav6unzcbhFMpHaETXlD5VzZZF&#10;h7IZiBZyli23AU+p2ApMwsxk/M+0cObKmln5aa+vpyer0h7E4np+0qNPM071+Xepy5r5GobsjDnL&#10;LHUy91ObUee06jemK4yY++DO8u7w8ZyZwW27XbaWfWtX4aWhGTEvUhrJQBJWJc6QGRLFGpfpVqY0&#10;N2gS5EdcrPeVuFjLiuOZvkRn9tWppydWdMy0gB62KEb74CuHJSMjS2P+fax8tskrkVjSQMrFKTqa&#10;XJKOxqaAZg0j6p5faPmQL3OL2Ar820dPRv0dOxPP5d/QjswkvPXIT/mTZeK+ExhsjCvzBzd+S7ip&#10;ZIfdlflOaik5ZOJkd8m47vVJ775aP1W6Pl6MvDy/zNFmavJ9knm/x173IkrUV1f5ht5xqmD7rj2k&#10;0b9P7SfM3lhTTnBjqKxGn9o6eb0ThtzzkjvjNkEAKX7WS0ZcKWT7Q9t+w9/I+gKRL9BVqYNfDZ/0&#10;7zXX2HZqvjOuingKjDXGLYg2HmAXHdj7NUpEwjYYrFcg/CsbOqbP8Toqw8rOFwHngtsz91rYn3ob&#10;VSO6boRNAjtWpdr+4HDmwmkn43RNLqByMtCW0JSNh6YALQAZqIityE/lbAfksx+YhxaYt6OQoSF4&#10;erpcFyM3o7ea3RpPwtC3VwQfCXqEOH3v019NgTQauWjizdYkss9cc5FRZJOcT7Eco8hPDtBzizeV&#10;kWGNen/LNT5azrpqZiJ+OKGWsoqkgaSyNxFMWhReVbNhGwKgNitv58DZpdsG2dWwPVaX4jtnCKkk&#10;Yh3hK/Avc8vPCpIQMDcKliDVKg9hemmttg1HscKvKFHQACVQVx6xJwUj1aZ2kWLwO7RK0xBLN27B&#10;VUrHBTBtJDECqmXbkBTKzSZfwx8z2tSNfS+RjdSz9dcQw14zfYQVcM4r083u5h0qm7HPko8vbmqp&#10;YrnuqDI5EOamG1KRRqyqq1+MKsgTsyL9FIiR18dRF8MvmQPDPXYlyQ+l6tkKPcmoGRdkExKqRW4o&#10;osUQ+X55iDZhnZj5XqNjwrmTjJi3y2EHhDJ+1tXlFkcJtqpDQ1/GBHolt4Pw6VONUvdV/n9FvujC&#10;HzU2UCbRH9EEeJ1Gv1uhlMX2PS+f5WiY2IQplGafjWm56f0fSfVKXZCaGbrQCCTmz33H1njQV57W&#10;5960NkF47OGQab76gOYufpefSeSMXS4uV4mV/pR0/VjP1OdukNLc3kV2q90tNTJxxmmnAOI3yNuW&#10;FJyMETDV3gx8TzgtwQd0ZEW71PcWffjV+Yav6HzHaFGqd+O1bswmZlpyyv8AXaWS6qfdCejN8NMH&#10;3gQpPavMtfzERCla4O/aHnmlfnNg7419tAk8tgy6lIgcFWpPIfwhYkJRNeSkE6rUn+H3RnTSukVg&#10;1wzXtElHdTSmgG+OvbC3Hw6ISAkMvdb+xIm/MNFFO6g4wJBe5mMdWtI9I1P0AdNSKYs6s6FL/wDC&#10;jJ+LseaHx7HcXCSujncIf4PKwcEcIgqyClO49IPpjmBo2pzMaKzWdyOZM3fLlVmvdZcSfY48KRqe&#10;JqzsdmcsmhaIhnNHUIAyihoTTWahCnOXAp4P4fKN3nnAzYHb4tJchapD5VjnXGcd0C+Qjmf2IeTB&#10;VCOxN1RWUavP82hEXgW5GY0IGXHcxm+gp0PSkM4+rSByNiTwvnpJfcUSHWUQDGmRdGMVBnwsawZ7&#10;JYh0fbcqiGD2evT3LE7Ycn3bZhrBd0W54ahGbmZ7f4vTvlP2DkWsN5YO1GuCmKyfsuW93RKFD27J&#10;9kvzTVBjFsKmMs+D2lLeu+7U8omgHOS0o6exEjimux5y40yB3eS1dTgle5XfPEcB2WLqHhZz51Fm&#10;S/fyyAwuajs6DO0pdnDW6D0ZaudrohJcH6r7wILZaBq66gcu7i5TWH8onzLNvCj2nQIocx1dFraU&#10;2gIimhtybxEdTcP6BPfl7TPlGatbBEMdlzz71w/XBJPQG1U4jpHrzmrN2Xz1i5z3ybr61PPvftQe&#10;edR+59BLxIVfOHbIeOx+4ygaDIEUvxNTnSI7anmEbcpDTAOAMAvLaGNYO/OLZzq6xRdueUZriu91&#10;bOh7qHM61/tZzivoDZfyj691Hkv+6TQnrTeCdMH165aE+j/WGjVGuclOKJxXl8zwhPfVgX6Ltv5i&#10;/R3yjjXsE1SIx5bmzi4Pc4RLPhrUoK6NBtQd/FfwxFXQHEnA7QH3vJQf59ZiTUOisdukXblmrRG6&#10;smea3NRL7Or88/WAVgljkl7GcWsVCQUpDxLH+TEhWpljtgN0uOazGxp0YwlAPEJRuLkmaEqhYJ1A&#10;PDGWiRoD7J93EUB0p+VUdNaamaLNMpZDteOxzp5II1fSHRn8uosG3qrDzo9wWLYWcTMlbWy6IXnz&#10;ssokhTYrqeuyx6Hv1muGhUuIk9MRWgq3xqtKxxeLLe9FwrUZZSMnUqc+pxIFVaEIWYfbFupxfWYB&#10;jI0kHpA5bt6MlZiA89Y6165oCrj7Pk7KC76xYsYxtuHIpB097mldLq32zlWuTr9NXz9rFy6YK2rn&#10;vpfBVp1BGqwYlaF2Lx8gFYthpUTtMfndmJThNcxxLZio3QsusVr5PO9vbKHAvakw4zMPjQHjdEEL&#10;HN05nUwbzeISEqlLPC+U0XUGFbRAwyHDYtFxXfcquVXmDAhNsakyIYRSmClVUTLAnaYUfLtxydq7&#10;NiEppbQ3Vswikd+gh4Nmqy6hQKZHlUexVSGSSnG8ETGf0DgQ21yAfgs4lHTNiQmw1/TPVG2CrEl+&#10;ZML8Wn9A+ZRB4tg9/OWvc87E47Zcm9491VTe0bLPSx+eGMnMfwd647SQbmCm0jRv7YEmo+YX6SFs&#10;Mi95zbQet5pIm94/hVc9yY5YpdZYNz1gz+qnQ+69hI3aEtKv2RXzY+hiG6iiWlHoDNjNdPNqnSmP&#10;pWMy0PNlAvjoiVraXJGuRBKxiJyQrDUIC2ka95I/jHC2BfpG1+cdt+Y40w141+s0o60JQrhcZ7yz&#10;yrg/qAZxE5demCsPoSI1qUnMNYSIz37i/CVo0coeyQ0gIYRFPRj3Aphuj8zZ4JfOkfiSR/eG85P+&#10;9WhfPq2a6hwQUTsfX4rytOv7dgZg2Ksto0VHdU0sWWQx2zPSmsDIBjP4YTBMZeUSQXPrbH9JMBkc&#10;Zw15nLODbk9h+mo4k6fYNBYYDd0vCRjyOV3NDFUVoIL8Z7T0MpnATF0Cvk2m1l6Of9s67V34osk7&#10;JrEgiTjIqLTYk4qmyfiPNHqQEriuaPlm0Z+uBEvsMtSYYvVtnLYPhR3B0aAxhh6OVPAQ03PbvjY+&#10;JlVPcRakV3+gx542Pbnn1M/vEnzORd+9s9XpXaETUPplHYegkFxrB9N1dWyAw+O7ApM3fU6rD09I&#10;q5ZrGNE4Hvj0TwRppuqJr2IlsynYM0AauP8ApxBXGrzOGrPrhLa1L0ADgRY1e49eu3fWMp076xRj&#10;W60lri7NQlGu8UIshV8Lkw5mKY4bXz8Xbk3xkAStRxfcKnepOj8di/OPWpKjNSMcEvc0Dp9JkQ17&#10;eMwZ0qeKYAjXBa75B8JIypsXNFMFyt4pU7jQZldVzNhzzL1gY9CPFmgNnSqMflwU7GqjVExeaGeI&#10;ajjtTOL9Kz/m60LP0L3lsqGaTznIIT1Srkl+Kt69z94y7SIBphq8kZ3qK7vLzq0yDqpQxZk5dMBT&#10;9CUOjViJzob4VXzGbJSKsRyB5mb26lccNgTe/muRlH350uRTambbU2sFWUTAJE2HpC830omw2pJq&#10;gE/Ree7ZHWxHhN054fcK0eWbj6Fa0TIkMgVpcFhLK9TNN9o5zVjFwzY0RsUmkNDh7TQf4yGFu01Z&#10;j7zRC/GBne1or9ekVoSxAdUqdG7R0ZZKh4W4gffQ67CJcUjHgdTFchBYqyDGZgVkZmFEJD1cYR0Z&#10;SnHnipz3OTzxvlaVioWQfU97UzqOd+e3HiiKsJ5Qp3YJKBwyj7dAYgorvsvpT0DTqh/Pzfr1sy/O&#10;+ktWKVN0rtJ8N7AGB/dVaXJwPvCW6LfYwTm1kg+bYOpMNbopYN+X+jhsLFL9UYlzI/Yt9Dk2ViCh&#10;aYruVGpANIgMcS0uAjt6ETUKa9AhodxETdBxFvdfORl9nXT5anio5Z7VLYsfHThqZxYo423+b+yr&#10;yT776JUfnfqO+d89U8gHEKeQygiu+IQV51foz/UjM657owNNOgFgz9IjLD1Zn+B2b33AXbDAXg89&#10;qqq2NWd02K3LFczzsYpFiSmPzTXxfj1IqCyLR00eWyBctjuqVQ1faFs8oUZXD/gYxloImxHkNE+L&#10;TTs3iuEz6rZlJ8Y8wfEeSX/OrlfdrnE9xwC+bon5x63lXvX1vbd2n3TeStLfc7zh1E4B2k9omjPi&#10;zMZLVfD2y9lZaClbpqBnFqH1RGKvNhysvz7Uk/iu67rWgRnFVt+q5wVsWGHTM9zkVCNkjX5SS7Ca&#10;9+mcBWzKuSdErXOodDIUx8vePEMnuutDpaB9srWPWMHwVJF1jELpjjMmN4d6DFmZbEp+pDMiZzJr&#10;JbCU2Ua97cXXsV79ffzZdsy3TR1ipCupAD6isn3kuEd5eCilQk3kVXSSMg52m61WUGVDdTzTS6sG&#10;KN2gycifF7p6qHlLhXuoajpYVN9RUHNqUISVPhpX1mbVr0GKrkPE9Fa8wC4yFbRClFJxqLTAU9Sv&#10;0wZtVKZ/qlsa04aBK83NqG4ueE+EIaiW2KRNX6I9eYB7V1uRMLCcG5HfUadcjUa3ZqCF0USPIhzE&#10;B6MLmJig9MIWhbdFjBhqtWc39rTKsYbDQKna8H8m0KDzROI99KwpBwh48S4cc10Lb4iOxTNWjLVl&#10;91l5Gs/yFk3tvjSnEwEIU+AKbKpTeEv8t4tlbgZ/pOqzIMuxCe6kucyBslz4xEq2gjmGpnRlf6Zj&#10;eG6i0PERtnyiWjSngnpEyK8we1JlwXbPmJJI7vaFz24ZPpF/eejHkRl84MOovK8feaUADMprfm9x&#10;T/oTYGWm241Irq1opTpb1Tp6JTkaMrajftGQlXK88HQhp2/uMjSWXN10ZJa4GauNpNhHKqocjmTl&#10;EubaK5USehkhZGTVI0JOamwVbvVuLXKDyKaQyic6WKx4wAGQXKzqF95btU4AQ3uGUNmfWyAzcAm4&#10;MeRMOTG2YgvKuukuREd61DlItnR9SHULLlSUpBXeuOzYVu4eyeNlDSV6SD5pvSSPKl8uO/nYqani&#10;7Rrga9mzP8ghFg9al8CWtLtgvFjDklaszP2oGGDsRZalnmVE5lVaH1Sfy8m3Tz2YNHzWpoRJN9xn&#10;vXqxeBBnwJU6TGJFjbwXsxtTfb5A+1LwaymiZcUgt3b0AzmOdiWlGDjLfQxcytWFpRVL/Zw/uhjE&#10;iIK65zOq11S1hZwzl/kCoeXR8ityvYKdh0XIcWAkldDWqel3z4jZoatdmvaATaTULJM5xXPx2Mo+&#10;m9IMaqti7LJa23Ad/wCNpXKlqeqoNPULVBKp/wAPq/Leoqfk12UTUFHqlWsmnq3w/fRmRZ32UZLh&#10;DitGPiCgXmiojWGARUrorow2GaSYVlxA2Hbjk1Z4y0ZJpaui09oTwLhAUVfO/V3IOYQr5o3KroWY&#10;8tEpgOVo/lnZuiy89JGh4K7Mc0PJXdEBnM9BAsqGUDjI8kNc0ZdLmwNWbaHhBZ4s97iFOq6VpSxy&#10;toIXC0rhGoUdoRdXuCkWZiUWfQRIU71GPBY77cmKC193gRP0MLl9xgn7in1/f0wWwY1UenJ1Ja94&#10;RcrBqUX37KrS1fr0r+btl+TY6eQSaYddQSB7uHyLnvalbOVtMYnJzp00xxatUszqeFOCnamSzJgT&#10;Q2USV+JoOUuFPk9oWeLsvA6S6OIYyheeUFRuGUoyYXrlM1ZielhEjJXzgemgElWWrmyOlaE5lGdj&#10;O2dO9QXI7N7LzqoNa1y2e0SFOqwI5vpS05ObiLsBJI+hepJ/JAlHR9p6C2VzNQjMsSViyZSxiao6&#10;1ZMQ2Kyxq0hBhzA3pu/mHNMxHYXKFIjqinw1cjIksuPBSqpmPDwPifVJV0YBjKiC2TdLUsL7vNkc&#10;/Qcir9AliEVTSD9DlOZBLeR8mHJw6azhEWTleIGnvGrpn6BmUlU8vkuEdrKpOSq4vnrLVsGaalYh&#10;ixu3NB9MJubq/laZDQ83YEqGZz0A38+Q8vl+dqHBLLN9DUnhlyvlbnEd7lAHlw6nPLncSp7SdJpd&#10;TQzVnIFoa93sAy+9nzVf1rNzL2bm3q8qe3oqo6FA3GpgVsR9KytMn5eGTKoLhsQrMXf0FizFp90s&#10;ORWsXXd60vGxJXljgZz4dzJJWjp+lpytBEmkq7WQcT56bc+VsXyQRti77XC6CHqF3bAHvo1S91Zv&#10;csHV9wi3/itOzK8XxYMOhEDyvB8UYzFN3a8U/J1xQR8FH2xWjWfVUIVu1LBWGLw0fDDiy5MtKNZs&#10;jMaVnLJnUOQkN8fGz7kb589uegAc6liDgjmqFF0k6UhR4V5vJ9tP0DK3DFyK9V23UvRaOfXqkI5X&#10;Skxpd0Mf03jpRnc/mSzylerc9nX593bD6lmZeIdfx6cdEFA4KeosZBdtyAdCyUjJTtoOGVJA/T0X&#10;50rI5u2aZ8Bp4zlQ7QvQFyMBfjM6jegtsynRebBrW2sLw0H1pz0tn3umVWvVW33/ADAbLPpxXLC2&#10;hFrqqom5/AzwB00FZmPu8VLSwDkkmllrULwNEyEfuiEmv895Xlmh93RmHIXOS5/uzL8Fo27dpO9S&#10;WW7K7IntQES9HuxW6D174tx5IEIzU3KDazjGoM5SJlpMm0f5ftYepyz0RzgPzSzgIvIdvW+jhe0Z&#10;xoX1GKFzt9zN6/qVjkl2yoGUG9RQ9Fxhec7Zs65y7qkfMpZnfO1Ti3ENF0WK/mraDKmevAMA4rsJ&#10;cAqr2hMYtyXrQM7F92n9ExBlftAS7ywBbBrbiKmUyNKcpQJTT3Dgwrnzgsl/TP561gvHVNj2jJtI&#10;87823JQz6jayK81o7d5MM17AaXUw00OZ65qE8TS8iex5nROe61nmlNfrRWdhTps2ZankaHnk1Fso&#10;gcdp5NqGsaEg3gbJ1jbXptHbTl8P59adY+lZmlA6qR0UCJQTdxfG+BCk1N9xNzyansgpXM3RYIFq&#10;9szGws6/SAxXsDvMCm090uwfVOzSRP6O44ed/wB4cO0q/pCAKK8bDLNWmU21drl91nJ9czdut73K&#10;YdU7sSWJ14YXqmtAD13ta9I2I1BL5sFpE/bB5W8QiG2zj5qp/hZd+crCjIhil8uZ0auJDoa5nqDW&#10;bNq9wpmTuGewPYM9+JZrM0TkW5glVSi2c2lhqS+7ZBsuZfORpXHeuR9daUUUFvmcoCFf0RJ+UbFU&#10;UUEsOEcgSuh84lKlcptqlNCWycl0gWVz0R9kG4WjJEwWUVqpBsDGmhDe9dOuV2agPV0Yz0R7SYlh&#10;nnN1NKpVvYq9i7VMu1DPoGczguIEvTyYx9YdvfXZdVUXNOzmckvR8616/FK8vyn0bXhvp6c1X9Zz&#10;shQhREeQ2u7HwmOK9lOMB+tNH3FGVlDEujb+vLo0JhSiMtegJgwX7q8uQMjJvIGv2CtTvkrtK1jt&#10;pte4o0X4NG7OnEG2aWcfr/FJ6l+xWsZWheaUBi1M109ThlSW9ViVlOV9PRNDfnBcg2zLKRoWTZbN&#10;4HNs5HCJLF6vZlP8/GdkD3NEV4VTe9YYUh7qXxNYpe5OEvc9KFW2jJIKD7lG48GnLYFOHsWdpKLP&#10;0vYUUxHAGCuwa3hCgXCZKA9j1z3vj8aazJVZZk8Zjqaor2TGvTX1L4W0EYyuKGb6kNq8huDXbr4l&#10;UDlAnUzjGUn4lU9FAQcWXgFPm9WFfnr6jNEMq8VcRDUMVPzV7PLmlaU9H6RycjjhAaRDpCre60E2&#10;J6FGxB9WroS2aBlSIady5P1ZJq0RYA+fmUIGWosBLCsKdduw30HY8bQU0p8zfRkkLDAVSLl2LzgU&#10;KRIdUmkfrF2OY3VPvIpuQqehh3P6lmFNVcezeJqStdx/SmCyLr6sSVrvMvNIivfCfD8cPaFc1NF0&#10;FLffU2NRdMzoT5gWBX74Ssq4q9MSoSaAn5+0ccW1eDO+4t5LpPklJDJKSwPdveufSgK109n6ljri&#10;Hr7YqzOTFNmG+kaNVzPQkNL2Kd7r5O/JLZoJJY0+69+68NO75a4uGGwsQLz3OnfN3BDete6BWWkE&#10;TgOknSUdR5NsRnhnXS2LZZ6x9+T5kwgI0y9NIDaAnNnoVLlTnlhwV5VeeDyC+KeWF+vbFrvjHyHs&#10;RqsitYmK3M3A4wV8uz21UXUFCevItMVBLptVsdR05w7gDSoWQLi4fCAXbtFZH+GygJz+eFy8qWSv&#10;pJpg2ibjFkK30o7lpjZSs/A4XQsi8Sy5ore5LcepvsjVGR15lBU5bx1RpgVoqZdmV6Ant2pHVrQQ&#10;1eKV2Clh6y91bAUyEmnPij5ieU6ZllEzRpGHa5owEcz1nM5uFWWBn+QCO9NaxXRSS+TnX9k972Fe&#10;bOm9/P8A7teM/oQD2cYxaZD3vP8A5LXUEMe5StXoOi79FF8xfv1a0PIgLKNV7NRWq5lRyyCIBHjo&#10;TnWecB62bvGQRWs3oeooii4rFdnRrmb7mn7kfDJ6jVYFwgeCoNmEVVT0/K3HpPy9Uz7SoOarHxky&#10;MhUqzvrFVs1uBq57zxgSd+qfI6Bw2HkcyTHiRo2mXYKHYI1rea2gG8U3DMBNU6ULborW7+aUGl69&#10;UFKjYp85mmqSZkOUejD/ANHRpulIKznu0XM3miA576zVdHgaveGR1GWRPIP7csr9pTWpGZoTSIuW&#10;zXiDWWCfH1UWY90t2Z8MSHv4n6RvZxp3z22EpMVYOrdsrb2MZbpmwL21k5mg59PaPhmOJVeW2Adl&#10;TWmmw6RPXmoAJ+sYng5Ys1eImzhT40kkdHnzl+bVa7n9SUMMhAe+wzjmLGDbWaSuEGs1P242z1Oz&#10;I3sJMETy6CP0f183f3Pi/S+R/Dy33DXFFhNM4tjdBha1j6SYv7Zsz1SinLN+8rTiaGg200oRqlDk&#10;4qbXPUaQHMqpnNiaICH1S4Wydeqk17wDph7jl1m2eW3Mwe1hu9VB1QILb5hiTfV1NdHBQvR6TeSX&#10;Ky6W1aFrtqB6FeHPzddfvzO2GrW1mNUYM1f1zRxZgflRDS1eA2qxbYaP1sJOOmTasL0xh++EnU2C&#10;GzbxCnTSV7IbdO6Wiyw9dB71j81sWa39HU8ueJ3mOq17RWMnYKWavFuSqO1r0HMnxtS2vONYJYRW&#10;0QZlX5lW0MTWhWBaDEaMf0jPW/dx9TzpyVIuPDKJPfnhWqBmF5Vo5ZoSp/Wfi5Xl+9m73k+tCdA/&#10;z1oWeXv0ZkcDarvnuaTmjWrz8O+5iqt+dWCGhNVsOT1W5tpMelaConxKBMAC8P0a9fl7f8hrh1BY&#10;rg5hnin8NVW1Fwal2col/T1SVVi17zTfUbayemHI2BqHxNZEJiw3Ikzn2SkrXExVw5kSTATUuUdS&#10;bXfkdjoVFRvjF+ms0bnOzBmSL3lz1qKwiz+xWPkeB1fQI6W5rV0EcTMzidErSUnP6u06buqxinOi&#10;BkAke42bx6Xn9tD4R9FsrtxyUWcjjs+EIinYrQWUpL7M5SYTaA/GrzSr2WKcbCj8pmqFUS5Jc2UV&#10;SzHRDmer5tfDDpWesNyNHqIZTE2m6tB2p4ukSG3cNzolgcu1YoyrleU6nYv4yQckEP8AKZTrKao8&#10;WJXw1LRhmvBQIOAiBSir6eAvGyw5uXGrQbqlI5jCtAAKaPVHm/fEh371CqfcmVUa53AGoPPIxktZ&#10;Kcm6+dqlmJx7xfteUy0UnM2yH8klqbIEyQZlUtmt1i+WxdHCGHV0RAp2+W3NpmChVNUb1FrcrVii&#10;izz1cwTgCAgt177ELcLEM5xHt+rQ8/QhrAdJyWtslLwKatNi4iSljNGW84Meme0H61Zm+DCXduj+&#10;zbFiqpqupoPtlAeAdCQrOS27Bk+0y0VxF+jPQFoMMfvEqJaIHBrV8dTN1RYK0icXWC4/Xi+KcMHH&#10;Cbc8inV7THHDaji9CX6J7+mYq5Qs2g2lnZPNisIy90qsvnhG0rZ3v85foNFA6/xWhtOU6VqZ9OeM&#10;z4By9oi/wPzvbZlXRzHeuRGuXpZNdm+HccmoEYmRz2vqV0o70U3a/t3sRoTW+G+/NdQ6N/QaPa5C&#10;x2gOzBLLc/YRsBKNtb5mXedWiPtIuHbwAmYcjb1Ye5dUuT2eWG9PapadG1TFdJzONMMcLMqoqyDA&#10;07+cMmRWPKCxXupn8ey3ue9I8/Ie4h57TVAD4Y7k65XsnEkQQYyIeNPmxVegKwCKVC3yBQImtk9j&#10;4Dt66FMeJL0fNG5adJYQbTmLTjfNjnaAUwFzH56u3+N2cuvTGBTaAtRW9+cEqReTKv8AfMkRVL9V&#10;c3L3AdOYYwQ2XqmaYxUMjJFr88J24vqsrH65Qo6JUdNZGui9J5HKtIl7mCqCKr4JRDaY9JS4jW7o&#10;nEYyWZHgK7AvjQCsWtGVLExHaOL6CgcqSmtVToSxzIQA3SpGTNCV9BDdgNKnOnqdleBbHGCsPHVw&#10;mW6DEuoNYxOf1dFMZDWqVhl68nQhHEAdMdCAwKW2DacIu3R/pZavVl8o5RpmT95AdsE83QFdlZJK&#10;BI1kjMVMQ6L2hJQf0drVnXbnVBVQ2QqMbokasUxqsWvZpLBIVlHXZot1TDhpac43HGlibtBpHE2D&#10;LRw15mn6CopYY28O7/OsGeqdfjnDsMwKXNxPTjUuZ3poJr8KjNEPtYRDBOSGj2iUHpsBhWtf6kLD&#10;crvil3P88aumhzugHCOulTYShpA3bcRB0lMY4OgcxpLxwTke/bukrlKTxkbUZTxTGV6pJWzK8fE7&#10;OBAti0cz0hz9l2elJLs9S9IVreNXYLNiyZrGqpFFTBeCSzNbCyNen84rlTgAT0NnTdTP1tWeFTYh&#10;7gvjcavQnDMX75Tp/wCpEd1Fb6XuYw3t+m7Qt+14gjwqnwX+oOuTFzm70fcgAjr5lJ1efo637Yio&#10;H9X7feApiNZgyffcl3I2dGu2T3vh7kts2nCK+O1vCiI3rHDrcD9NZUtAzKqOv1NZZNLLehSfhkQT&#10;9wwQBGSOsRDMK77gy7Qn4Njq0GpOLkA7oX116Hmgf0TFdW2EcqaXnd6jhYsKzpkgD+hWrGm/Ne6Q&#10;grHQ4D+Z4vw76x1cm4wLjrmzKZQO22agOqUEgsqQo2o8zhM0aSjiAUaEOy5oFq9cGkSiPpCQVyFp&#10;v51bOWBKNMzyVWLANUqhk0iJme1wUQidBiPGJabl5x1r8bASJ41mCl7CCsRiZzd0V8+dO6J5tTuk&#10;Fk6veABhgexy48I7TrLc1siLctQ+bqtahosrS6McdsWBwmyNLrb0qUFQGhNWT6M0ljitLx0yaQiE&#10;KMbTXzq18W40KJenHPRV0x0zn2ti7u1fkxNpLmOr2rl2eahJoVQj2uz3I7isGastpds4aAIQr6aA&#10;ByuKL/EuQ1RbEaMAEpVDi04LmvWZBCsR8k7nyxt0ffLLAsnbPZ7nGvYuBbo6YX+gPnSWwei0TJEc&#10;L3QdjhJLaw4iuSYr8QJmFr6/l31CbtRF9WN11VguncT5mfhzMzcwBodYYhmrO+cMy62PsdK9FOe4&#10;QVyootCN3ua2HtMJTLIHHe8ls3MFKmuzQLE2+tNI9fkxhkvw+Ua5Aumupdv3J6Kl2+RL1QecrzsB&#10;9Wqy2jA7kVrlw0p5f1zKFQBiagd7YSvVj+I/q8LeV08JZlgpp7fyugbbk13+eEvd47+qk95kiLvP&#10;FjsSC59qGRU6CIagP7kwEc5wLoE2yIBTAczXKeb7pGKlJu6/WsXSEZQZIekJEmwqjwWZjD1pvsy+&#10;ohRvgPLJ/Ee6kbJ6hhxVPqqny3S0hk4woUqlKIoDLr5LYtnqiXZVWkO66yI7Ml7KM9j8CtQPufoE&#10;PUmQYpN5TKqBcGhTwjoLIgpUt5KWrmxoFEWgbHWFaA0iKHiqlUCUYUixW+NmQtCpRuCaggnwzRBw&#10;ET9WXqlKFPAVixRC5hpLqR2ZyUxdipLAPapoUL+3Y6fBbOwKOe9oeMsaBYVv5fOCdLz11FqdVsMG&#10;DDVM1iXDb1EbfFEahnhnagnLQIVt8exNqeyWw7cVXC/zekbuCZuH1S8XXkSpfRNCiSGDqE6EvChL&#10;w3hFAFF8D+/UKfRkAJhLWwA4zvXmPDvChoGeWi1dIbwW9wLZtWJiJVSwfMppcT3dGSvS0RVxu5Xr&#10;izD9JIUYgvvaTY06JeMMs1fotia6oSaVxTeKM6knbsjqWzfpKVNJKotiztNdFsaWWkVeqsCu+Vr3&#10;DD9xZCT5illO1zDKS4fPuR4Ew7VEukyG3/nvesF1W1TM6QCO/LUjPfqvVqF6veEYV6yvmIN6Ye0d&#10;R3IisAoBtvBY3HOSseampYbVYQ3UN5iLtmX8F3ZbFMpK30soNmrl8Yi7q/uwJNqz3lMoz0FHD0wv&#10;fOYgXURls+zCMkM87okPrXg6gYkc+ioDzTW7U/NahDqQugC3xzq7cDyQV2O6XimgkzQ0DaRdcFt4&#10;pvH5/uGT+NAhnqKy9+8rkEZAIkutXxNYx1CkkG4WQhjUm9575p7Y+ry6nBKO45O+z4xEV0e+Uy9D&#10;pAB0+gZ7c6I6sF7Ej0DSW3nOr4tMIfpgblBfxvWer/gt4+hvq6SU3js+Zi7w1k2slGckNNAySoBU&#10;JUHDOGqOEgLQ7FygoCaTlbh7KkLZ35biP6LPzykebgnW2i6yNNEaXfYJR8kAiPVm9P54UuMoOgUu&#10;395UbK+rrJm7FGs5AO9jqTxBSM4tRtQJv0ZDmeSkdrGsCy1qmrAw06TNQoTA3ClGNUiQdruA064U&#10;vlnlkbPGyLTjlL5nJxLkiBWqHLOJilMvqBEJwZbn9DyYs5ggEyIaqlNZ6JUnv3ajPhKwtyHhxRW2&#10;S+JB1RRm7yzqBDzWqsJHqcS8rTPlJfdSEuXuXzvIbg508zkS3CJ6lYcbEyVhwJ8VbPM5rcD5m+kq&#10;V2cbRqxCvzjf5JycrluWxalUKWq6K6fkDJ7x3M25fz+WUXXUCNZWkeubHQ3c89pVJK11Z06zucxX&#10;I1DTAWIjHVfQKf0BXmSxNi7pGpDLYiICxQzvRw2mUXoWtp/OR36bF3mfPS8fWylR84wqhiV+npQ8&#10;lcH0bqOHsEw/p20lFsioj1LDXPXLDxi++Z4UzdpnbQdR1Vuo3kf0BBKa14JtsTNC+So9UX1Cc1bu&#10;BY91ky8wkAJK0TOF2uHSn3PjA8MZNCQ6P1i+UHrEAvOU7szZS/TUZLnWx41WFpjDFZzfndCcsLRY&#10;YCXvAV/bYFrrQe2L38b1hBTLZxKSnlpjENoCJ64g6DkmrK+yrfldGtZ8PDPurVp6k+NtjMms8cGP&#10;tqWH4z9FkM6ffgzKFw1mbrBOHufUIs05lLSYlr9qG3UtlgpLvPqg1eYrTYsnNrlM9ycNXwBJUe8o&#10;cF+fdGM4Acrjr0IpnRIMiaA4JiYeAsMtNMzJb13JBQVWzGJB/WbaahdnW9GRIqMEqMb6a+HVf5Xb&#10;Y0hxwxrxjipmzzNzH5tWmLep6Uy08iyARfTCM74OfIA/BqwgZY9QW/QZVjSod0dWKUecX7hWqwaA&#10;0nUZOGq9Lz5P0F0DPTMtqhq8tissOKPQmvLXptX4Ihouj5pR9MTpBCSSe0G5r5DNiIdLoXwn76+3&#10;6H0cVSzCrlWgZoMnHVbaqIV6Uk7Y/eTlzP6sSsl5YJdR/DEKscqUrz0hgxfRlW3xGkrUwrcgCRyW&#10;K0Cul0nPNfZwZKfMrcpOocuNdYWYAT0CA98DLTRJj3B8cdO6NIR1BlWnpgWnOn4DjAsOgqjdIL6U&#10;rtNiDVLG3riz30FRprB62Oeq/wAgYc/ZKUdG0Wb69Qa5e6WdH2983o4IzB4iyKe+TRoqLGOPMuqX&#10;hRJvCNqQisFmmdBKZnGY6tln1+JxdpuFiJTJGvn7NMS1rjJDNgSxsJMTdBzh8Wq6R+ftsznGO/rk&#10;zqnUkxAMwn9F4DqTFDKxc615XxUCj+ND5SB8c1bTPnTppTyt6Cse7kDUXMHkl0Dz4iVNURxohrpy&#10;Yu7LGvwMv6ze8rEzpIWCqTdf5zJsc/TmBM6usgdlIGF9RnzD0mm7UI3QCADQPioysNpiZcFUv6eD&#10;tQ7IXiOiuN6i/wAGxDach0ZxlgmPqV1Y74WFsa3rwK0B9z3Sp14fXP3/AFwcpaIQPMtSLax5HiTO&#10;q1FzNmdoZt07Daz0RXlPaKu+PV9bCkFjMwuxxQ4k72KRdsKU9PvlixYqFwjYvl1dqrjootoWTxbj&#10;07LaWXNN5/xU46bhajpA+Tikp+osKdfhuUCvmpxzpnHO3LzOVZ1Ac6ginNTr9Fans+On8W6Etuu4&#10;s7qXcDrzEAtn562vDGLNnuD4XgwzZV4Su/hBHqNV9QDa9E6GGVmSNa7WTWxX136xTn6PqX5aLjRs&#10;4NLMCLtTjsykDXrtEkAr03rKFWkxCXzaHfEAgpdKy/xDWxDWsXUoU7rzKzQnFmipSLy0ZBSspppM&#10;uEo9tMmfmlARui1M7iTdau+imiNCDu9nAh5XfoPKbWvldf2lLmvjMm3GxR0TZN2eWiIHpBUU/ef0&#10;CNV2HBFB6mqIFZET2U18oZFX1tiqJUG+t2GkBBOwmiQZWnF+9M05o51yaaxJbpnyjsx1RQoPqUzX&#10;7zkSWly/FiNmySou5vtZdf6T1JxeScB37rrt3K44vSlLMi8sGBpzdECem5PptNMurzf3JRPXTnVJ&#10;koQElkZ78zGnSO7pL0OuNZJtpeqNwFic3Zoz9sColsVUC+f6RJBGjivyNDczZEeaijmbLWSwMLYF&#10;x8pNhjnE5HUUyS6Nh6TzmOtkHi/NKQGraKv+uW4VSN3iVeqQYsyIPk+zzk/fQGkTH8mUZKUiLKBb&#10;geyclnDmN43A2n2Q3MTQrsmS5sKBSbY7EUnTFBwzZXW4LeI2U+qWbPl8o9LeFeSxGyHS0a8K3xa8&#10;xYLlx4TQqxN4dfjmi5povchNPC2CDYpTkbPtIR0a771f6NdpcqDXKo4k41QynR+d3VHqObYVnRSM&#10;weVcy0Kh1mfsbxZX4GUlrM9HTJ2venoWh7B+6sVy71QlJrWkdt1AujIxS712iiVy0kifpT5HIufL&#10;jVdrZ3P2UF23CrdUezQpznB0Op6AjkVbyxPYUVmKVbaUPsPgf/FMSsWxQdU8heTadZGwkNlK97SH&#10;sdIlCI5HDns/rs4guhebq66ckPrSmMNe7SIL7Etapld6Jzjvn3+duI5PUZXcVn6p9UUUi8jsr2Sz&#10;/oKHTEOj6NtwWddJFtSjFdrNWXwwxXleQOnht98KfJ58LBR+vmYeqRLy4K50ZJwOOPUs9iOvva5o&#10;1IdJuV/oQ/TMCg4S9FZPs/gli+nm53gqWLtn3hchNQ89gHCqSNeyGgU7OPDemnZ85i4TSyaL4yCi&#10;RTrHYB8pSh0PtlFaMleUK29jRCmdoaIISYQl0kYgqwJa0q3Ro5+q7SE9hL3755cv3zr4vRx9xSsk&#10;kimaPNazRSQ9WcF/DtCXccKbrf0EuU7k/qzGqtZKHIDotZ1mZu7J7HnoShpY9oiWnHmb6l7tSUZj&#10;6/57wsdEc7ojmg3A+F9WJqqoMo1kAbmNnMFVZaaLE1ceEWzK0CtlrrZMaY1YCLNluZq0TUkbcNcD&#10;CihF7j7gJrsdFYrti7RObPC2FY1zI86B17H3TpuJepejzWm6NdeIoJBmerTWkUOdmbA96xyMlART&#10;PaU6Gw6UxDgd7QJfoPEsmfkRLQiRfupmfVllPgvrKqTSSmscVpcd7o0aa5R15/oara9Adl9poN2l&#10;rmYtOr1LC33sktge0Q7cDo5nuObvk9OZzZH9+zdPePzhqnaHi2s3QI9AGGsMoYRH2SqrEVvhxbXN&#10;FQNBdRR0W1nnlLFeTHSs060a9QO7+NhaAjaIJnL7Lb9aKDwUzrSzmtJjq2Se3/S6V1J7M0RVp5J1&#10;iUGWPdZsflmNbAMbAMU0dJOeINbEmBk0/SU0rnjWSjgOMM+9D2K2OjzlhVTnTOQ0vhX6pvtgAeiE&#10;BhU5MDyWw61nTh80680+z5j4KV6l0FpVPhdxgXqSUbDhbopl/Rh/r0z5Qyg6+aEKP3bHs9GNmD25&#10;0L6q6Ejjx7bk+H6vCmID9FHJ2Q9n8yW0l0jGXi37QYrPdJQHaCYNNUbKamgIpDQyn1lxPQ5mNlkD&#10;wrpUX4PHpqXNl9ytHy/zk2AKNyrqRkXLNrE79MsJF/L0Dwujw1dTixZsljp3exoGWLnPvDtAQ67F&#10;7GOVOpWkeCR6qbuGnIPK244XJEW/dByPILPUcujyr73Ks/PuuGL5G3quc2rkNvJ2tK9xvOj4r1Xn&#10;xNEtP7APvFg6sURFb4G65JtM0NSxGr2eaLW+g7nBG3QoG8YWzQGjsPdIx0AXBErtTR88dkloK+Rq&#10;81CkDDnrJqqe6IcDSE163pZltB2KhxmLQFqnZmWTP3Ngy2VQku9mIrTJLoMY8l9VMGM9fEgqWWyq&#10;KSl5dtvjuyw8+VBa8EeMqg8pi9Kyi8WmZAp7VohX+k7Ci6fN2cx3INQxn0ca33B9jj3LfVFd6s9m&#10;BCOgxEd2/UK0RLREMQs9zzqw3jGVTaYJ2V5wb6BBZbn6ESDEsbXuQ9W7V155fnrjAmVnzUIhYU64&#10;xyts4p8GY6nbbJEhYIY3zU2haF51bvWF1fX6lMEsqo5pyXLQsede5dPOQbHmsMdGQtJVRTuz16Xf&#10;eWZmdoyixxj3mmj3aY8drsy1fAUsxE4fcFvCeaVfq1fm9//EADEQAAICAgMAAgIBBAICAgMAAwID&#10;AQQABRESEwYUISIjFSQxMjNBBxAlNBY1QiBDRP/aAAgBAQABBQI8DjFT1bYngoaMhcZ1nobyrpQn&#10;CEVtNinKMZHCmZyfzgRkf61g6YJcD+MtP65Yj0KoJliO4vAGMyvrBsZGoJaKGqt3Gt1QhitZ2tMS&#10;ypackjkYIM+PNP2YSfOmPfINnV6o5MC+zqvwyyoSjRSVzabTWzWZsKxpCg1ygmfSbIfkwktfsiG8&#10;e4qwGk/MilcuEi4BxfjUpdM0tY1s19UkMiknsypATYVAzsgmLtmx3mZyOcgP1geJ6ZIiS2D1kIV0&#10;WBw14QMNXAykoiY4iK3HpY5mS56DHfKsyLLA93AiYqa5gVQ2nVtV8Di5+vqfi5drO3BMjrNBsLEV&#10;dZW1a7tqocG0uQmwJ1tj5srWUXHbCqDkMD1hJV/rbN/avCjOKS47sCSc8OJL/Mg089ZOs5BC3a8w&#10;wL1nKZej6wrQjeiHoRpgWLE8fAzlNx07VK0dgLRI5eusYQGVx/muCRIoI+1bvyLbiF/rE/yfsU1Z&#10;ZjvxF3Zi2FAkpox4wJGyF12stvWVS3HvEhXI7WxsIjKpzFmoye0WvJE2ic1BrGqt1gxeLxyv/NXm&#10;Pxn+2fFa3fZrmcL85IYccwY45YytrPFotw9RVcoYmLSYGcgoED7PlRS+xYAJjeKG7p1yQlr6vUbA&#10;SFyOnWI4zjoCR/GqtWKzazQuVPlGuElqdihe4QlzUa37CcvJ/gQ6ADY+qTlozMT+aYCwVFdtZU0L&#10;5eGpioD9awkAsqVjYMa9TQRYnYUvPFI6KZP8wf5rl2fVsWHWKg/rsbLa2UuSXEZxk/5P/E8ZfHnL&#10;KpmLghFfYiRkBl4bIQsooWq1Gtbeb2wzrGtL0rkci6u4TcElGa9/ed1qQsLcDK5K5FRSfB8QBzyQ&#10;xMyEjEI/ENMMdM8R+ZASnKrIWbzSJosxIkUEoPHzkkzBkSph34L/AG7RB9onC/dYnwuf5NmSRJQo&#10;9YuDERaHlKv4jsICcSsOgde0HwYzMyEnOCUhltw+FRnZyxhcnCsoa92J60itbFage9r2A20uQix1&#10;kOCt/wC7jhhasutpYFMUZmJ/Bgsf5Xf4qgC69y8KqU7CzX3Wj2zzt2pMUhCftWjheQ+RtHtJ8NEY&#10;M2fyvaEddJ/xaTgc2BiFiPzPxpRsmrWFaX2kq2Vk4VhxyO3iJRueH1Aj+MRjFxxgD+fyRGJSMc81&#10;60vNgsqPpWAHP5MmI4L8GDJkK0yJ2J/MpTCGfjFFyzVLU5ILeIgtQZys02lixNS1KmajlG6qT9iz&#10;XcvUztNn3Chr7Fp1xPQtgMEuqFVidezrCrrOm3DkrXSxRc0Cyv8AnKH+qnAuybRYSa6+terLpOsr&#10;GVV8XKYHh0xiKgeT/wAZuuRlAieI/gK5WAgsqJTtJbmrZ2tuumqMfqfeMDmTSyQK2nhgjgES8kvz&#10;DOuRZUrNtsmWJ/M5r6hzZ5YbqoqgVsgLNtfLFD2Y295tY1jRVMSdYuJ2lietGYkolpn9r648tabH&#10;dR9PxB8xXGJn40sIUZflIZ/jBj9WhGHx12MLansdS2u6r62+lg3arS8zOePjS+7xmR2FgjwrFyNo&#10;9IjdqHMQcFLVKQZUvp152UUyW7940/Kl6a99C5uYFmvec/Y01zo6LDQtixTo1lhEaux/Dd3TBdo1&#10;yTG23iheiBk2LFpp5XbbVTsHds4zbX1nsJc06Fxf1btEOkIfDbw+R/8A9jiJ4P41IxXpOA5jqUqK&#10;MAo4kvxzE5YvB9mPzloeceXkNy1M1rTZmtqrPpEiPN8YE/xh/gEM8VWWSRUSj07cjS59qzfTN1TW&#10;0CI14cyeFDOqanOOBYsnjllgigD/AAf+UZzAZUhJKmOWJCOekxhCzlIqLKogwZKe0/jOsTk4E/gy&#10;gB+NR3tl+JrtgcNgntraRmzANjCMcJUTn1R7prflUirKxjI2rCgzYl+UFwdVoytXE5Whxrbdeil1&#10;7TSrhOBWDya2BD2mZ2KQGIWRW74/zUroWVqZ+aZ9s0/QL92zZu7hiGqUPHNutVdsma6KNKdgLqPt&#10;X+vuLaKKymNsd5a0sB669a7YKxYiJkhGF0nnPdP5f8QrDFJX+H1K52XRGfZiJtp6a5X7iHHUMQHO&#10;dPPGq7ZCeIKnyX1mJKyl0ulIizku7D7S+Igkx/HWKSl3OXkiIMCJzwLvoI4Dd/Wh+r8k5b6fYKOg&#10;U6QOC3BRtdis6i5rl5V/4n6DYauV/IK8/b+iCtd31J5epAOIp942BR6qOaV3Z1fqXVF1ykbGu2Gu&#10;McrVvGK/04UmytgMketmY4sT+Zj9TSXc2wusZm466CIIS3vqjhq79WDUH4JhEVbVNFiHxMD2nzAp&#10;LLsgUfr2ccTkMgBubDtjWmczP5QwgfB8o2iv7apBwDgUBWImZg587BSx5wQr9GA6s3mLUNayrqL/&#10;AAqvYhf0Jz9ZyaqGCdMRwB4w4HppAkNdEcYsuBn85PMYZfq44xoSzN4VcLMMgmb5YlpqQl0/xHwy&#10;ebG7Ga11h85szBdyWYooOJlMREQM1w9Mtc/Xgygtf+joIbFsGsDX9BjYtgqpaja+KKRwnaWB1S3b&#10;p2u8uourV9e1irpk18n6nrLKBNe1FTNnsm28BKvBIffVs6lWov8A1xLBvXLtXvSD8ZzEkH4PRFDK&#10;vxtTktrln5hlSfNcT+CnJUsGXLYoX6ySrMQYGsCPeP6jVMghUvYu3Tk67TgDfaAsEy4iJLB/WQsM&#10;HK1/jKVpJA9oxl1HctfXDinX6sr1xKtZR+16v0FY8yU8YH+f+5IzyvDChKMBHJTVJcmuclPXJUUn&#10;vVknZvLsUcZ/nIn8t/JfH4d/T2+XF2zPjR7rywZZ+8ZIfsM84P6En+WVJbBQ4Iy0wGHseBjElGa/&#10;n7i67SrdJKxIJ61f4JVLSVsq/XJV3V9efS5UiZtL7D8YclN+6M1Zp2+o6p0s2lXhewsW/NN/aCbz&#10;jixYtmxcCwI//wBhUzc8SWp96YGYA7JsqebdQgZ2N6YjJLlmuH0sfFI6gIxy1nXCmCzYrleOZ316&#10;P8lP81QZNlLn068jP4KgjssEdcbXiQOryzaa6THzIZL9Ms/7VyjAGPFs9p2AsmlIsKNfx6AIqy52&#10;K1HnELSr7m9D1vKsSrPsK+9WADZYD7W0sV0jU2KetvRX4s1nMtXREeWTU7Urt0lV+/JXny0qZjZQ&#10;Ch9a3qjF1jdV2yUMtVqTSr+jEOhvfLBfmJk2L5iuxxnFVH38o0lIssCCRYGQWuyK7Rs7xYVKHogZ&#10;x6Jhwvnq4ogwnjEl6Vp/aOOBs2FfXMuZLmMCPx/3r3EqwMrl+zW0UqsYTZACP9qnQE7K0MzrABty&#10;kKUj9kFBpGBeSNYeRR0w1CwT14njq0+bR4JX4aseqyx0RimlyRcCcdsb+YSMiF6io69E57blv8Xf&#10;iJLmPiK3Av5Mz+4Z2z5CURnaeqR/SnI+DuIBUuFViEQH1ZW5VH3o7OlHGymAqbdnYxsN4h3EU7zF&#10;zZvG84sqINF1v2PqDxY1lpRultcq48Sn2kBR1jzOD0Rqx0K2la6B9tcpiIsBwu0M/YlTcGTidbZh&#10;KaLFtrXrDYr0291LMcg/4/2LHHzheLItuEA9CKLTozfWIKzRVBN61q2XrMix3aHVKz34Ort86/VM&#10;cbtM0ptJJLucFhRibfYGM9Z1tga9axffJ6awMzblJNaqWQ6DW7/+VD2kYiQqIJrKgD2gR4QPJmkY&#10;WvjyaP6apXpZ2Vf32Rf7z+IDGx+rzjy0RzGt2tnKtYeZXzJLGRT+cIBzzVxSQ21eGh9W9bGRRsKj&#10;hbWV1i4ooJYxOOgBnUHxd0ZkOteBzcrcS20+ItqsCRzEviQAMb5CKfJ1SyIyp6vxReWz16KX1l6a&#10;0GfIeJyhInU2uoSQPpPrz9YDk49DXqkLXa1rllZ9kGxifZV/hkOYZ69c1827PzM5pY4fr2eLKd0W&#10;ZfdwxR/m0f6WH+Se3UV8kVX/ADr+sYhXMKqAWVx6RE+hQEsxa44sL5XZTA3djPbHfjP8ZQnmrSmf&#10;uv8A5FEiJCwHWx+YUp6GD/cAXq1zHk1uPNqX2ZGYH0KFz0IjYesXrPVgqlFq0pSaW0FRHSCwqr8o&#10;sC1PeY1hzlY5DKYeka13hfvSdbPsNtpKJJeyOWBVszE9pLP08LHD6yKfk5J+LarOJU4/TZ3QO6ts&#10;YJzKymQFDUGcQs4tqqsW9KyOquw3KsKrWGjC5stMyIS5mYiI5Iywv803ys13QYVe0VkLcL6qFXp5&#10;LWuy8yywRmemn/5OPxF0uB+FO/nbzOfnIy1BDkWxmba/wyOpUC71In8/pOMhcZPUlizglh2w/wAi&#10;UcgcTT2UnNm1xAqqpKzc6CCbtkbTu0ZtqL7NoJH3omMyjt6vGetb0flavxNlhlmkmWZubICu8v11&#10;98+YrR2nV05azYWIJv7TAjMl8NSkEintk1o5ua9N6bWmFC60dWCMDiw6s1yFMGkQrrVFg2Lwdti1&#10;zSPYLOb60PWJILmaY+WuuxXlL1BgbC6DqNz+P74njbXQbFthHVsxGNsj0J3Gbe95L8UBR0Yqrp2N&#10;pNZJWn/Zq61cuvwwDTUsHFZU/ViwKRuLRctbbWPpMznjKciRkPIwHMzAgBJD6qU9s+RDMWecrxOe&#10;cyVYZWurH794xJTzJ/tY6DH2BIW2prBpEsaln/JP5jBLDEc01nokyl1iiqPq3K9goRBIHvEmZcFr&#10;a77bK+sGujZLf9JgKI1RaVd3SSQFcK7MuVyQ/wApmNTBf1DXcf0ybBDfpnHax6WXVjlT7aW8g3uF&#10;dazqoUDMvwMG9OaqzFPBn7FLR6uyi1PCgC1XimmqzzcwVLacHmpSwXbSGk8tqIWfkrwfdtdQrGiR&#10;zQUJZm1YcHbOSaP4zTlw+gQsro/UWN7YDOMtFm4VxX2B9Ka8qf76sR5UH60F8jZkIUK+i0r6RKui&#10;9nzGbJUllzyXFgpnDylH9p6mhn9QW+va2DjxzT93zA6+syIYzZq/pCbEe1qwRiw/S3Mg598AW8ZC&#10;TC0FrA9JalIrVVHsTPUarx7LtVI9GIlwlra8Hfq/Xt0RnHoWFR0iK77+Ac9Skub/ABMV/fJAK4Cz&#10;s9Y+EWYgc6zkiz0d516l1jXlMGM1DKJOO674dCpvgsc0CIRj7BV5KIrtiB6uza0+Ba39TLtNaJ7Y&#10;efjjnEPkTjq2Fn4yUS5SFRIXOPsr5lyLkSu/sVnnxE/H5CRxElP5EuCkomLK4LO7U4yOc+PvBlef&#10;8SJzB98kc2P6FSdEk8zHGGXl8nYP30T1BVbrHxeqr7fzLaxR1mt4DVDHOVSS9bw6W6/+1U1wm8gi&#10;VrVEUWHz66tREig6FHxyXyCwUVnqKZqVDJ2xiK9GKZMw0yOKHg9SRQnV70u1Vy2qv7CrXHZ332nJ&#10;sTDUO9Ha9nOOVABXEpSnVnNazbXV16rDkWHRIWC9pejsYyzud6k+T1/ETHrwq6YlGw5lt4ywrEES&#10;2zEm8pOzYkcEP5acSUk8a+uQUtfXpPRFVbSyrVmWmoWFr7PniDc0FTIuvT6Zs9cfpd1F2tCBgBq1&#10;DtQwgATmSyuprpVXYobNeu1WwVWqsAxiA/Er/MVzETOC5qyIATvMuYKR/THM+1f6EFEsHDwI/D/8&#10;czE65ZHAOYDlXJOLoxKyGe6aRELFsQenvewhcWZbdSwULSrjtbKLlV4Co7hlICcxGv7d/ixOlMUx&#10;K4qIKNXMJuH9f+pSwfHWr/jF4wplryGhXhjrCf7fZUutPX2q9U9TdQqxFxEJp/VsMpSyulRqZScx&#10;xqpFHBglWr3mxm4HsU2CryRa2iVl3itdbbhC8f8A8makp9tXY4UhxcQ78gyYdJyebcv7Hdu7WE/5&#10;qxHfXnEQDv40WSnCKBGC65SZ6RYZEV79iJxrxlV6RjLH+05RgfqWf8CJmVhsLwZ/kpwT9aMSYDyM&#10;DEYUl1esyzW2ZjK8yVmpKfRn8pKqMTWslb9R4+2dIbJ/I1Dr8oT73PkJnT+RWds9xk5lm5rC5KDM&#10;7F/ykpkwpvf+0rKxiEBXTaPjGFBxr5+zlirAyuODqdYZ8jvTLaqobgxPHiCmrf1hprMnR4ulnOLg&#10;VlU4Utv7sfV/llUSva1jq3BjmU8di/AlH8fH565xHb8hItYORansdqwYks+ScyM7/t6BOad5K2UN&#10;5EQFg/V/MhIZyPW1A9bBdc19rrcUwCX2yWYRqnGQk12Y8ZQcORM/r8jrVyraxf8AM2ZYyruVa/N6&#10;51+xqu8KZwpOuvnU2G54jbp/Oa0pl1WO5vtsGZhj26+1ZQ4SYqs21HlvrPZwx/JEEgK9UWIFbIx1&#10;VhZ5iDNJ+mxX+uVblsYFIolxCWB2E7GtJsVPs17BEpYu2JmmHsBdko9dh5iJD9m3ratYVIVCB2TF&#10;IxKYkb4gxR2fTNIwTbc9FX6LXdoecZ92RybT3FraLCj5Wj6euqnzm0kmBp6jgS0Qelyw9r61iHm2&#10;yutTgcsMMVf3YQm40m0urtrbOGntVynNSt/1rNSOumoHZKvXEcudOL3+91hHbDCZBYgpwH8YNj9f&#10;zif8+kKjY3ZYemrF4M6hUmIw/wDkn8zJ9cIu5WZEZplIV61tS0rdI59rsECJsRcEMa4JmgaAvXWz&#10;FnW2pIlJqlm2W77H2ghLwmccmFt1z64L+BWmMZtOv9WZYAMqes52mTJnaadkSm7aSFn292aqqmvV&#10;P6tQ9/brrVsS5yoDAUmyxtQaxIs0L8S7eWwXU3F2LdA/T69ddmzXtPX5oggZTSdstQC4xlaeu3nn&#10;OO05rAZLtTSullkJriLY5U2OYbER8k2MAopmZTOKP9lcEsYkq1GwMFNnvC3dpS3yG7sB+rYfErI1&#10;edk/w6fwWVvxUt4TA8VhLDRXAZrrYrCIgZED4dI46NyIiBuiNdtZ0kzTVytV9xCUM1JE2dvYGw3Z&#10;VrQq0G1kKO+tlcRUsTVP5cMGyIxc8tqPlTytT60WLYzYMUJ0aMmB/rjy4G0yZxH5OlY8TW8OKlyI&#10;ES7RtZlh67mcTaIMYK2rGP1sqCcuL7roD1n67CMtxwVJ1lmFwK1jBt3yIsa1P+qML8wyOBP8nHaM&#10;EY6tmBhAyR168ZTiZdclwCSuZdQf58cTQYC3176lp2HyW1TsVfmIFBfJtY7K7adiJj+OwMYXAFr9&#10;h0rMtD5i8GQBTi1R5XUetXRuKVt7RG/MBpm1ax29wynU1TuPZpFV1KorkdxTulTYtgHdKW5Xn8I7&#10;DNKyxbKwqZXoxU+sSIBs2Tle72K0rX3ayoEoxFJr12a/m9quonJELlMnEHIt21WAOlXiql7B7sZ+&#10;1a6QW42qLFXabWoM0b4WCrlJssumJsGriwcFmvW1jws/VnYbDEhPAEyK4yuJ3qZg9I0ws2K0wTFw&#10;EEEdPi+rU/LqYOzTr9A+ewRZ8cP6+w2Lvs7DpE1EP+tJWWFYsKfYiim0aK9WAmwSIWynMZrlhAax&#10;Zc7CBgBbPnXMoQUj40nLatPXNhsVrY5nCNl/9yOcWUYBftBjGe2AyZj08xtXJLK65LKDCLDiZh0d&#10;S6/l8EOeMzHh0x8SR0rHKjgoyXK8jfPeLUyNR9V+NXzmjNPFoZdXXYqpZRln2929MZtWy5tV4lXu&#10;ERlrg9ApWIobC2tVqsRF7/FTENrtgayxUFGbV66mDrm/UuGpb7d77Fncgig9gxbyKRem1IVU5vWC&#10;zyYUgt8YVq+NeHa+BsXzybdjio7zkmR2qH4Dpba25YkunyBPW5FVx58Z+PDIVaiVCS47fIqn2qFZ&#10;vTPeIx9w/K2v1JyZHB/Ep/1WyRyu8sM4IVNlKxsdHJtQxz3RFi2XfH/lZljC5nrJGaSAHzMCMfml&#10;W6prK6lZAAPzKTCD8OhTgjggIyf5GGSM/H9kKsM9dc21iksF6ZkEO35XX1BqYVb+52G517T3kUqq&#10;42WuQ1F+iyoxPQ1QquxakmFiprSGw9CFVUUuz9vUXQkxXYbudRaqwwpItTZ7QmzzFlhZYSUopfxu&#10;Lq0K1gkhXYFoZTytSxIV1Q5DiMIFJxLeFS8Sru7yLZ4na1fKwHHpH5xuFEYgcYX6gPc4/wBw/GUj&#10;82N4ex6xkac+L9skfs65fAQyYKv+CLT1G5f0xKtRV4mlNsRK5aGG7Q4LYW/1sW2eKbT0sqf3FFDm&#10;pNZA3GVvDY0+bGfOKcVLZc/XVXY52ioppVLIAQEqBJlv65fMVS1vYhRWmMWcjK11mCNufULYCvaN&#10;qlSZsIBT2nbsaBU4axJ+n9axbQRK28fWaNRR2NwFVcbKxB2LICdaw4ijgu1BH22sAE2Ncu02vu2V&#10;iRrJriSiX0vO9cjrK7fib9cTZvJWcU6gnM8CMJW9h26pJzexEpoAQ4Qn6wM40f4vjneNZUXxhTHH&#10;yb9r27Aq+1prhkS4VU60G+dVR7DEcENqWEqubGrlMgkWCq6zoyjIrPv/AG9thIRDjklNblWy9Q2N&#10;myyHaYhDRy92m1E/gJiMAx7Q9Yh6cZ9vjGNJkxxzQZ0ygzxYhSJru6GsJXAn2IvP8ftEmMHDqP7i&#10;xi57BIfjsX+ye2ULf7hfiZr7BfRsJZK46zsErfUnoS2fjHzPFdx9adf0jVXSp4lKrMsHzrHcrWGX&#10;uBLX6wQsbTcFli0LM12uuk35H/Psv5Ep3Gyh0sdYtCmkCwAAnAAYwhiBcgZw6042tMwojrmBwYv7&#10;zZD0qZr9jXsR8gGBt6YK4qjgTIo7EHcT5iPl+u/gJxzKZvjrRj+KeJxypxDPORZGdpnGN/kmxGRz&#10;2Wc9pJpRxYkXLf1cDcVWWEfFdeFs7P8AnYKgFa1XdvkXdwFJiue9WnBKFYxFlcGPElD0lAHXKW2D&#10;9b1ZZFfq14F9b/K7KVDsQA6mi1lZausgnaB+guKJN0nj+pQ2uocUXs347TiKNXrbv6ZTaluu6nZP&#10;5NTrtr67WDFPVOdVD5Prq9yzwSmLeHDnf3Nn8ZyMXEn5uuqkCFhKYmyDFP8A0XXKRmmUtVcKIXPM&#10;Tx1hLx5NcTlwFlXZXmYGfwKDbjaz4lNG4Sh09puK0rVlFGrVLZKUKa1ZpRCyjIXJSS7ah8rDMdHA&#10;yM5r1fYsOb1Y1gw+0kDyBMDYoeh1fQn055GpMk2t0z49eY8Es/bx4ivMmNe6upRtpDYP82NPUQqg&#10;MbA+P6h/G+6LEBZFtraXzRY+vLYNcpNHEgvYGjH3CsN+51j75ThmxzKq80NIU1qSmtBwQjAQdyH1&#10;WoNXHG7W8qzUF9rYyXdhdYaUyz4+sV2rrPW18XtMl+7+vbmrr4rP2h9ZlhMxo+KxQhmtqvWg6VVl&#10;hU65o1e8pVpCkFbx6WN3nWSoTzUeuYiSjLHH1fjdmPpIMMlnA/IZOxttzYmza+PMIrN0vVGuMBrf&#10;ZbjBvPOEMFlM1zYrqJ9xxyC3ViY1Ovcxl+vXFf0ftsRqq9YbDk11WidZsJXKlLD9nOBc2mejwEin&#10;zKBRIwKNfYsE+oxGDR75sK0tLjqausLMWLbqjYvNhTclOpNssjoySpN83IeEh2nOpZ59sKqmScsT&#10;ga3RX+Jn8xTsyrOS7I8G1QgnnZiVkxhgfGbEBHKsGJ0WKiq6yHXUXv3ptCzRtVlbR1PXVRH5E5aq&#10;120bjXIRFQq6Ndt7Shs7RjYXbLlutr9YjrgLgpARgp4w0zzyPcgmYfW7x2NDVWI9HWJdXRBoG/wS&#10;Q78zYg4qF7YZBy5n5+QOaVdVTvFJVqsBLD0jXlmwQQSSpM01njjFAC0wMrSgvSpQg8HXpjF1RHPJ&#10;YgyRXli32ljqpnW2dSnn2AeWyj99Uv8AhpRw/b1ZBlCm8xUMqWKfRH157AiVBJQuq+fN2xSsMrl+&#10;F2QO1ZOxMr82V9XcYmEfnLU8HbZ+9wumfY7YQ9YQkTyKCqgays+0TKoa/aon+oNZr/dZgHprq3hm&#10;8XYYNJTadf5prxk4nrM/k69tXWf5DbPogWw2u4ec56zRcgY2VIgn46yWBZiTXDv0JociUFPI8RBG&#10;P9NY2a+iWB/SGIQPSWdoYURj55XaJQ3SasgZakUUhF9cyhBE5/LGMOY4nPWRL4r5zlmRI7ahIExx&#10;njL0h3FVNcNz6kQJ0ImG62GYjX2KRBYTNRAl0R+I+d+g2Kr1D8fhjmCmXkSlfpXpNaxX8MWFfUmA&#10;9U9D8rHpBdyyHs4JzJjmZyq2QGsuc0lHhkWZrt09lcIvGymtfyFibmvtzZmLCXZsbAfUAB+/bKDW&#10;2Z7V9dBRrwZXrMHKhBlZZS6Ui2pf/bKTh70SBhpmrMRKAVoFn3SaxXaYbKyxKXWmertsMBWoF+PM&#10;rBF1WfoZFXaa2q28LC1uLbogmFJLgwQClYz7HNcFSVC0Fasd/wBD8ScMICLFnZAskP8Ad1xhNZrp&#10;kXXLfIy0KiXHYdlxrTsGJrXTLiXfkbEnLQ5mUcLytWKwwVV0OVXsMytrhFWw6dVhDIvV09gn8qn+&#10;3e5yzdb7pjrwiIhjbdnh1y3ORZsxH3zjP6kUQjZhmqt07TL9Ny6wn65264RczrLSjyZXGXXS91g4&#10;HNgUQC2sUq42Gsrt6RFxfDSXLKsGWavbtrSq1NjZzennZIO/Dl2EyFZ5YPr1dYrk/a6/+oa6hTcu&#10;4P8AyGwe8HyNsJEh7dSAYKa/K5WYy79c2lfsusfVp2ZxtgyCuyfoa/8AajSEJZTCYc79M9JONsI4&#10;+SpFGwbNWs2sK7t9k16zBkZ/dj3RM10RilyeVacFPjIQ0xDINrB9kpjZbUCk/TzVdgMeXpbURjZ2&#10;PHFJdlS9F+BdzMahsgTf2sPsn4L58Z4eezYviQdYbuvwzTPKHnXKSaKhVWspCfjVNbnO/wBrDp9b&#10;E/m5PaKjhVNblzta6ALsTmfGElOl+QS1d7UNrHcnzJi/8mxoiz3NNT67Km5FH0bYQNvy5wK4xi+p&#10;EFGyBKpuXj08Vz5nK7ey6VjjADwuu4YdgZGSVxPEjKklJJUArphBZXH+NnUg/MLUz9Jb/LuLv1x1&#10;leewI/CqkJbz3ziWYOvbxsJIyhBiOoKvzRZ1bYIzkI5Qs5jCtyqLrFuHUmJiMCa1q/X6vB2q3Ibm&#10;jzrdFv7+vEPktmza24uv6g09FRAd6wh2KDLKJ9bVlxCcwVtjRIT5Hy2K4465ITmBih/NGufCSkGX&#10;bXqY6mIZcrUGhZ0iPrqVH16y61WruTKxUKIBC5GKAczYMuMc44xygJVmotQ0yTNxlYZO8+F6+ouS&#10;xaZ6/WngqxTifVNhzqzbotj63tFXK4dnfxPt+6jkJb4ssR5VfRz2qIpHX/ggLmUsyv2PEUiCRUXd&#10;FYDy3Dkt19pRlN9hZ5M9aqEQwWCTfYWLTdRUrXb92M+8zkrr5hpkDvs5ZsQcezFMO2u1H1+kIBrJ&#10;1dBsRWrJRh2YXjL5FjikzBwryzNVmNqiyQI0xYZNjGDMsDrlV4RNyUkZrnnkfS5A8nxzP+fzms3F&#10;mrOwWjY53YuQtLgBcuYBwMxzJgzsYPZ1jt0rTXJjEatcwWqT2UoK0u16bSx15mFWGTY2Z2a7I2Vs&#10;lMfYedi01bJPthjPPxjYuTFsYwVIk7uvFcesqxB98/aCbHI1D4HXvFljcJMSozHrbXKnczgxzNZQ&#10;f03Vs/8Ai6YTDHH+hzwMhLG7rzK87vDUjwweIm7i5nn/APilV84rVS585z9gxt8+03vyhzLE77VO&#10;bWTPXE2J5Slvkxg+ip/uNh+ua7YLaqJJV6HQ6vZLrCWL9KxU6tZryYWxufbYU+dVE82tkRHERM5V&#10;vuRn3W2oVUa51WFhXsM6Q6f2kv4zmJEhJt6uhFXXtTHlr0GtmmXK2bpIGCoZ2BFb0rrXXjiIi1UY&#10;OaBTK1/5KD1NucHeXGUdW5xopTVftNeU2deuF27dShm91Z0xrsKGViGQWXkFURmbP/HYOTj890KP&#10;qbeJVMDAu4FPOekiB2YI7FsV5bknsoj5tuXPE5ZJSYlEsP8AB2CJfMKGxYMsmP49PYHC2SxbXJTl&#10;OicYtrFIB5Qli9dgbmtAL3dXP61S4PYVjXZYBITH86u/vr9lKX7a8K6XCGx9XzXBB2mALHAKj5gr&#10;0oYRWaZEr+m+gVKCV2PmdLX1Hz/trakOklBLK6UjV+O6mtNd5akK22OtZIpHp/8AWmz2TXCwqvNl&#10;jbuc8UJaIpWzi2NgFjcsMe1FlxY/oadRYqBNeyVZFraE8NfI9Ex3yFcD5FlhfMExySKwEtuiuGXv&#10;7PVLsM49YBKLxoENi7pr4nrPqU6xLQpfVkrFegWVqPTYE2w3HoP0pK6t+Qf/ALCmlZFVtQ1VNLWG&#10;ZAFva2YCLuzI5orIcvqW2tVrHLf6b0kqowDK45NQctUO4+LIauHBNBqoz+oLnDsz1P3bkULMAKKK&#10;jsPQUXjEqplJTQU9+dOjp47Sj9wXET5SedJ5ZAxBnyyQwv8AZevsnX/7XMiUmu0DKbBCFllL9Mvz&#10;2xVZzhq1gryWrBtGsAY3rBVpg2vUv1qV3VT3Eek1q1ewq/z9QXDJH6YcTM6iky5YipXQFwYGNTY/&#10;t4kgm4wsIfzCowY/WpZIZ+4SsSKzyzPK9lPVtwiMXVnKHVUydjentrWB/T0uUvClQzaMfO7eGF/V&#10;7tKoNhLJNJvP8RBFk/ozW1+0itQCxya4v2RGftZeYa+6yzGnHzUr6zK3UlbikDfkdKsAZBeatiMF&#10;lX8TsoiU1PVDdicmvWvIHzcHoduZXD2MD7Bks1EvNnHUB7eewEmtmtAjEKyOQj4+xs7SHx09zsOs&#10;/wDFafHUSJkpVFdX7sL4tSA7W4rDC6h262C4LCUxXSVKx7u2RsENXs2ry9tQjK1gGs3to/qEEsua&#10;3UhWbWTMVNtZOLEWEPta2qobW6XL7QlJ0vkOmdVdVKQgnQaNc+Sx0M6v/wBlTEQu32Wi2iYiyksh&#10;siQOLzv34mEkw4TVDt0iAvnAInmRVGQ3nLfHKS6QAG45ahMDaGArvGR19U7pa3T1hQelosFOqpwi&#10;zrPNNepdjZapI+HQOH1lGVrXV4z5CoKmsr7QCz7NNytWSCv7pgg6uTSJNwfbf68Aj2nl/YZpx1rf&#10;dInqkvputkixcsxYrNkyehBGa0ftQoI7eMotWSUNe7A2C11O8RbOsSa2spKtV2mTq1hP0cbzzURL&#10;sfXhTKVJr9hwgbP8HveamqLnNut0alOzcxXgRhuwfSXyNcYg44iOv4s1y52aTk69ZkM2zSkt1Zkg&#10;EJMeZ5/GVFk13BKzXei8o219E1+MGOoCPkb1iWWUF3ejzzZiTLGorxIQUVaDbAmdeo/n5ON1VjUj&#10;M2ZIRACNma6uBP2LoM/3iFxzngRZYrlydSZDyjlAq5CgZ52pqNl646CGeYr8x9aYwkdjjXLUy4pa&#10;qwEIZbX+5mXcOZx36ibstnJ4wJzzPprkqmwl2W6y5JSsCvzgraIEv9QnpNFR2mvWjzsiHGns3LFB&#10;xvLFTzjwBc/cXMJveefJ2LGpRUAZYdHo4BWZWCwTJpa8gXUlwedl0YTi8wsE+s0p4L/aGfkPwJS8&#10;m1qzSHzKFsrT0GqcESVlkUheVipY15hwNjSTxsNisGUFYYSuz6+Vhf1zIQOuy6hFuLiGKOkDSD+n&#10;uk6UQpN+y/mmhlgqetAYXVBY1xhct/2+Ufhits9cMbPubssuiBszJWi5G4+OYUH8re0IKTUdazHR&#10;LVmMmA41kZJcpY1p633NK9esmOv1UChuuklRDVT8cIRj0jyXMBF+1HmniZ1s85dWwYZY87nx2w2n&#10;F+lDyFcMxJMr3jQEjqRYAWoFhFSj66NbddevPr1U76yLG62iMN0HkufkF4SSuoyMX/HGu801zaSR&#10;QQLbZv2/sOr/AJ+v0nW4Z9V2GdmIDsRiMMsq8yNMdu7RCvVa2Ky5A66xPOOq0/iNvxOw/bEARnaj&#10;ygQYeMetYzZOYCDz9SnW1jsWF1RGJSvmfBYv2aEkLXWzAP2pB0huzEbPPIPiOnz+zEajwEUzfgqq&#10;OdfTCuTrEr/DQnNDehWTMBKWjkHIvJVbZzbLPkUfzar948uh/wCcpOJU1bpty7ZH+k2rfC9H9ixt&#10;NgNpI0zr/Q+M3Ff1XfRMzqUIK9cQJbWvYRVF5rfNq95r9iloJjPNMyla4x+0BBmb7BpEhDXx+K+K&#10;GJyY6if5G3E+c2+c2ljxySkzgf1FfZllcLz4ors+7S9wuqNKEK/XWz3pgnnL6uQSrhTigseUwOwH&#10;+4+QvsJbStL8adSvs69eqCa+2o/ZQdo02ItL49+MrGznzmBLjqip5MKMgPWxdSMDd8u6bSQy091k&#10;vKIWtM8CmOVpzwnCqTM7itbqjEOdCu0OvM5Cpx1UooK43nLDjLC+p5PbBMj8hXLtbieDCI5JfBVI&#10;Ax8ZkTAhl6xJmv8A4zQsJpUKoDmksLgvkFSWJPT20kdZ05cVKsNg+e3ObNcINcd12KrlcuuKJLNW&#10;svudR4lcNS6uQYz9c0xNhliClvk0ydUDrrdYXkxRusWK9RAJckZQpTMcBei1/wAmvjtrzXPGz18o&#10;bQd0s/ZGdevpYX4GNn+ngNk5WmSODTXh2VdQ+0+zSCtiKTDj6YQwtdzDaT6hpurLFufMAJdY69Pk&#10;j4LNef8A8q5AWMtKmu07IehgT2sZ6W7E8RSZHdlhfR9dVlbFsQyrfcmW3vs5JVvIWgIzdmBBhsLR&#10;IFYXFAxFbvNS/wCiIqIWhDT/AHuWo6K9HOqao+40RVF98Y5he+tCXFQhy3xbGLj6wWCrVegMYIYf&#10;nwxi1Mlh+PylgfS19c7VkVsGawMnEDMtrSxJMBAog6yXwthJmtWOsQ1wubWF+RT6j0MTFjCwTHBI&#10;ilUxLXKBiuOCWrnKrUtmyrtlfnPWOO8FjSknLYMJ9fy2wMHcsGbSLnFCPGsovu5/RVRmuNVJdvc1&#10;1ZY3a5K5dY0tZHJUu/VS4mWr9Ejr3TMz5hZbwG2ay9dcK2xrCqU3TDX2KwdAIlAFlkdm8TjPIsMh&#10;wGzCdOvyo3z817tJNxlUK1W6K1yHPZcYJ8SphnHm/v8ADKrFKK7sfaPdaqrWV7F7YQ/T6uYl3zV4&#10;I2sW/vs+QmNczxH5xLFf0+nepEy0ILLqxkJKVDraDGzVqfpXryMguOXLiQ/YYdMEm04YuWO9g5A4&#10;xcsCQjky4g/jzAVXqN7G1C7SkIivZ0hRJkfXBMWQI8w4A7318Ze4z5JMQWiQgjpyvjvHW4X6fKlC&#10;O1Vx1UmWFC+MFSzFdXzwQIB9LMRLijEejs2ypAUfyYA8ylUmVf0Nh+vvVXh1xnKUeZbUG2Arp/u9&#10;vXYdi/ysUswrXAPfOSbTnkozoPs0V92hAmhg2xtetY+w8r5U6tse03WrLLBjE/H4/kqmdXYboGJo&#10;ajYHXsBY17yV4TFsqS43MLdJLIUk1hgChZE0LKgWiWthxCqLB9dA/loslbrLSLEa4eK1SCh1VQGd&#10;UOBCRtPR5VK8cZ9ew5wqnvUrs9eq11non6eoOv8AWjYyzYQPtXJJVyo2W9az3BPrXGpsrU1qg+94&#10;JP64VtmoKtbZwCLJGzF7AllS9HiKzXBBGbXXR1RbbTZX3KZK8cMr7KJYFCquGi2xICvqRIgzkZgv&#10;8WnT+pV0AyeszPYMbPstVPgnrJoEgsPXgcWKLBygMd1s7ZrFx4PVzl1QwNi7Pq/3cNTXTZKtWVWJ&#10;lgobwUju6/JFX8g+FyTI134V8qLwTRY0Lmx2Sl1NQL2LTTzbECc2Fk/D5U+GRrEkmlUHpXUawTZQ&#10;MHfH6wpuED9had2qXP491Yrw+yj7FjlnozkWV0G+bvKA7/rWJchry/ktFHTZo9kyx0YOUzaNeL1i&#10;ZG4+BpC3xd/s5spTLGSB/ko5k6unMpVTq1cs7UFRa3FyQnZXTKv+8CYkXMEesKF5WYJTXsRAg3th&#10;sEY9hz5ru+wwTTGuXYVCLILkVlYbwokimxOPkvQyjyiJnKgz6uiPXdN64cR3sMYpxituQUcgUcQX&#10;4Tz6f1lcHr/kFfpu9kl0i2WYcmshkTiaZAHzWP8A5FL/AKytja+zY/zn+B9P1r3ZUGtJgNqJ9Hpo&#10;FMVY4r8+hDzwmPwyPw6OsW2CMyr2tiiIAIHJDCTHDFFmp/Cah9CpOGc2hwq5qrC/V4SRaeVLyJ/D&#10;yH02Te+bX9IYBbC/oTJNyt2mGF1C7Y4H5I70fSGTmsuYiFjzXGRxoEuspZlHmvttRSNjXoT5b+Yb&#10;FWS6pgiNUCmiuEIqFPoFavEoDgpcTRRtG2F0LAdazP56IsOXlM9o4hbWB11DiLNt4+cOhkfnIiZm&#10;qEjLBltchIJmJkC/x/yY1M4bSUKrIPlQs+jarku3Ylx16UeWKYqFOrys2JDsin3MdceV1rUFjWVX&#10;Fv8AVOQbw4XVaSXJskqK5FasU5FNkZgK6nrmbdqJXZJzHa+7L6Is8qFb8ycEnIKYGtEunarYK9ZT&#10;ldapW77ErYNzaOJi69ZxrhkQ196LrNCuSK5HmsAUu2Sq5Ymn/G6JOxWSMW9bCQzrypleAiVTm71s&#10;zIBEY+v+SSnpVkq9um7rlJXMs/ibZPzLmCeyOw3V7CaYqBeNnla0/mfwdWOg2GGS/OAlscZsa4Cd&#10;Wa8N1VgGrIiB+5tLay2c+mqI26h1cBjt5K2F+EzV29mtfv2kvZaUZvUbqxoAbAz4216OEUtzer/V&#10;taoASlv+s9HrLzZV3Mjb+QWbC0pTJe4sZJKB9fGkUhUpm9uhq+rbrXUYUk3T1Z0+vHLgjNS803Ly&#10;oNalEaqyyhkSIncuRgiR5tkSDByiMTruOcpI9rh/rjDmCoXKxCfx+4WN0FyMr636g6E7Wws7+kn6&#10;TDmYtM5mMou6FBx22Bkj4/StRJpsR1C+IxX2I9LF7nN3vOq60OtWrevcOGJqmsyeoOiA9hKFR3Zf&#10;Lqx2FPeUwOQ+YzZBCX7/APyk4mtd4mkZyDfP0wYwOuGa6+trc8hHGKVE4MeY/rwHebNkpparaOFt&#10;y/ZKyz/GL4kRGOrw/auP7ARlOjUJ2H2ZG+sSOVwKsrrgshX6u44tsiA2Nj91FwzqZgKhXnA5CTzz&#10;PmBIR9iHKltkDsbUuIGuNlJP6I6DatX/ANfaSCszoj5Na+sjSES4RWZOzRYFiLj542lr9HSTrdBE&#10;YA4QcYDZiGWvsCt35qkD6tsQY5k9EbpswGuVyNBAjFambg5hatcrqa4ic6FBxBDPyEoZTtCxVeq+&#10;VyztyBFETM5+MRMi5x9nEzgexFlYfwoRLK2m9KVsATsRHrERjFTGEM4a5PKp64Yvn51qq1spVXBw&#10;H8y7teSn1CLBPWVpT1YLMOfd4IhkbFXRdjoJRFfAW287T/0vXp3FoTuw7vXGP5VdRc1PMMDqcdmO&#10;DrwRzENKDr1mvWHBWkiPiVev+XFWm3t0Q3XfH9lUDXfJ5rOspXFZWsj2rWP+fzab7VCHVtXJQq8P&#10;D2h/MDO4USOQRWgbJoiZs1f029MUWLaQYl9f8W4mM19jmNU8ZfdX6I2MCVav/sSz6WrntqB5nJ7w&#10;tUQWLHrI+JCCQKsXWKiRLgVmpYQQXtddaibVg5tWldpq1SbZW7rLZCc2NkO1njm6cy6q+cQzkWsz&#10;S7iaWDbKntyp/fSa9qylrtg1kLuFDNls1fV21/1Cg7sV4jYdU5VmtvuZftWFzS+5+a9riuuwxDqa&#10;XOYFUltta0xXraoMtbOj2vrU7+oWVkLFrj7MhHDA7qsegzpxsTXvoh9TrMFQAh1nX99ZE/bst/LV&#10;98JWfH79qpeGAJs1AGY5GJ4IdzQeg5ieYicXgka2fHt+tSxn49ZIammLJ1VIy/odrsenz+m01xYq&#10;wEktg55d8bSQBHXSSvqBGEpsxYRa5lT+4qb26l1T+C3sTKt5H5oF21Ww4+s//cJnoE+mK/E25L61&#10;USkKtfgGRK5bZkYQ+YZWcytapJZdZbU9RkhFhl/WAuAGQkA7jbEwypPIQWaqx4NlCmkN6IUk+50h&#10;5hp9RsPLNnY4DavEspV4jDnqJFMxzPVRs45LtJzIuxLiCfsQcVJiJjZwusjawM1Lo2De0IXttoFe&#10;rYtOsWQssKNPblk1ZXSr3bHObOz+dVVmTr15hQr/AAQZZAYXQCutbVCwtYti8d+bFq1/bbQ5+8sF&#10;cdPAtaTgqWqxtxaHxlWo4scuFwuWMndSXFwDflEYgyUE5YWIlPMZ2znJnMT+c01ObdiPi+yDD/qm&#10;tzZ1zt5K215r+LiepoL7cZ+0EUl76V7YrUZcqqseMkTMGVoQvpMEsvMibxiWF21tGK6EWLEF8nvD&#10;FWwoliCgNlVZzjv0YUs7KbymJ7CnzjLLIMrjOE1EESjIl2Ycs3SyJCxKxRI+WOlR1EperIpTLHyd&#10;pNqqMpp8LaSFHS1TSWDGE62UL4hXCxV0MVM4lUdK0DI1Dj0UMcTETjRiR2lWHL9Cou79otVvRdyq&#10;2rZo2VnFW43nd8llTj2M54rGMM5LsMcI4OFTMLmeIzWN6nZ/fKEsNhGIz0XJpWiTlQQDzkV05iF+&#10;4LVsHTK4j+Fn5B0T6AMzKrDF5NpmcG7Nbdu1l/GN2gVJYs5aYqDZO1j61QH09fabJ5rQI9XMmePj&#10;+05jrZMxrBExOuqHYKU3HZ8fsWqrgs/jWMm0i5W/+QBw2BuqhdrbzE2NwZ05PbAeKuh0tFElqTUF&#10;ees19jAqbWgv6TUUUlR6/eCJMiDjPOe0FCrgGi+xdhwKByiz5a3dLdRBFCbtdd6zaqIGvUpR3tBy&#10;MT1P4swGKHicZYTXUjdrWdHb13mbWdbUlYd5CuBgcfHLLKuuFCywUr4amJE6nGNrNjGhMY2J42hA&#10;zT7wJlWiPsFqeVOxPGICSltOayVQlp+KEr9f1ZJlDP2IIEYlbJjdQvW6/VpRAWxUm/esiYEmZKoX&#10;5KmNlDqVilFc/TFl+Qd1yqyIkHRmut8ZZs9osNGM39nrleJMgLqP5LOv7AmcgIiOhZxxLueS/ORJ&#10;DiLEjlPtbyoEhhW1VlRsbNrNkmwSeSjIOeK9joTtmPiy8cxRTzlEgixwVknsVVBL3G6y1YKlc9q4&#10;tTJy2y0pYCzsCsLTis7TUvaYwhNqANamXN5UWyttabNfVu1xSqwri1fSmLmyV6e7QitHVfqcZJTO&#10;Tn/qQOMmJwewyh34RYMcp73ZJhux1djPoa5+X/jt7hU31JP9Dn855FYKlPEEM8pCe1Vg+dqpD6D1&#10;P9K1bLtaFOR4SZ1mKUx0Apv8zrvnYo1RmBqsX5tECOtPEJ81S+3+yS/lK2ocNTLKrDKZBaAYFMR4&#10;td2gyLiowDcwe8dZmusPGdfVVeCzVlJbI+paFJWbLelcKP8AKxdLwdWD+ByeCnuJuTIyHAYgv56D&#10;YlZMGMN65VNlHa9QRajb6NtQ+fxbTBCqt9a0gFEWxAwGnx73SmGo/IVpiZ7jNfz4CY7FE/nmFNK5&#10;EDp7C/MB/J/4kziUrmcuTii84Oftsn/6gsgqxSPm+OGxOVkm89ZoQxOuiIbrg4frOAr7x9Qq25ob&#10;HL9eqFgtzKM29/7I/C7LZqaJgVt/W1Z2IjV1xVs/862pWYSrK9XW+L7KT1zrcsr6s/t5VnqEvj60&#10;qNtmyX63p7j8gD0pSMjKhKRiu4sq8rhL1fX2KINdeB+uDDVi5hKlxPtBSEcQUXOsRVuso26lhexQ&#10;z8ZyM58n0wXLSUGub9AwU8lSlTuctqgHa4WnZrOkpmqTC+iOBrBLEU7Sl/RtJsNaQktkNXkMaGQA&#10;sc6FdyRPUlGJMJmXB/VkTON5XqdkHKqDfC5ZX0C//wAqR9CQFfUVXWm2rEFPIWCz1/AN/MgAS4ks&#10;qfGARCNhddsdp8ZuGh/zBfGWWjCjM4VXLh2snkPkluCyqfU5EyYCmRlaDGFN4xZfh1r9djcy06bN&#10;hEfgYjJ/yoe5RExJRE4UZMYwvz0z8Z/jFkSy24PcVKlGRrvea+v88OjWMb+grlGwoWKmd8mZzXYn&#10;gW16i2gFJK4/aI8/XPonGeXGWJMAvWK8ULzViSj4tVNkf2h3iCr2TKwgUHw9cy3VeqyX9Zyt6pdR&#10;gsKtjGQwwMIhw438T+ZyA84WxxmIzATUGZCskYUiq1tnXGvAdIFadMQNiwWC1ipK7Yyu8LcTHEah&#10;kr2uyD6VibxEOvCKesoM8duMekbT8MW9wT0adQz6MbbHrPo/LATAuQ6K9fqrJZ3WqJmAFZwuQHBr&#10;CQSMCrasFY67+XV6WypJvsmx60hNcqoFCKptzXpkLDlRNcJhU8AeaaUpDdD3Ts5Uy7rATVrAPtFI&#10;YixImRg5cBEweGEnO0fKavK2yxEjnuamvsAdduwQiHfzDoL7RusgTDaapB5a0R5fpWIHXsrTWukb&#10;hoRw2z+XIESDqErDgYbJHkT1weRIj5MT7Rr5/wDj5seQFYIiJp5QZMqMuc2lmRxUxAHZBp2JGJIu&#10;oT+ZoVjsu0WnFIqQI5AjGbF6EjcuLlFmktywRPAKkguKYEx+M0D2Iulalt+hBs19CIdU2ep9rluu&#10;eumiYNQK4O3Cegc85BFlhnedcQi7YI82tIITumcBCCe4RLz1endZwfrxHgPWvJ1imt2JgcqdVlqh&#10;rCOQiDlwROW6zZfu0pBfxfb/ANMs/wBUqWsJvrlt0RjbH14t2zsNsnwhyXVk2S+yvXVBUnU1v0BM&#10;8Kr84FfEp/U60TlzX5eTNd/ftj/wA8nkH6DEiS7Z92Nj1ddHrmpTB2bRsMC4JdqOtjUl93X2hnmu&#10;2KU2XtsOUXGLPOf19MWwObLwnNRUiwO22pXg/jWhZ/i2wdh8d2EdcI+crFy1tk0VaGuNuKppTkJj&#10;BFcRRRJgY1hnzgo22tbzee1jqaBwI6DE8xMcgayVmq1XvXsoFVmV8wxH4ZVMshfONV1KYjjj8pfP&#10;iq4fYnmuVWDiGtaQEZSVWIejZalJGafGde7+SvmumeET2sx0KA47PmOpBJ5f9G5vbneFGOQC5z6a&#10;yWIOquRcc7AePVX5el7Kjb+yrCkHXL+OgF4D571q0y10Y1faKf6YarDGVay1KtNrLwnj1NZxms9T&#10;fs02Vk1MsGFjBTIzDldgXVYZRrSVG3EIp6zqey2SV26el1bZz4/VqAu1sNe07dy4BtgjShvUaF+K&#10;LypxfdZ1oMq7JLaGVXOM7ltjXGyTLVjDcYtfLC6mqxExFoyF7TFlwoY3Uos/TUl/smi1tqKajYyk&#10;FrLQ2aUAb+G3DYKoY2desFWWAt0fJNwxNakclcaz2XNoKo/aM5CwLICYOGeisVcWTGLI86fXbXcB&#10;psKUY/IiME6ekmUGoRykPMqnmHL7YS+MtVwYOzpxq9tsLEtGjHEun+eGTwDCiPMm4CAGFwMpbXU3&#10;KmlBufSUJXHgBSUkQ9ImOMBpxFBa3Fe8JKnIEzYVBkbETMPn9VBJn8aABfWjqBAXC+/HyLXKfWq/&#10;22CuAuNrVMlMA3YIA0ODo2qcre3/AG+G2fQK1ySkXLsP+QIQUqWlmXB8RTe5JHHUpnpyDLa/GVbT&#10;0S1v7Dvp7W6wSOQODdtEqVwB/jJUcpqOZUs3iXFkXE93kvwGSIaqpmfAe2woLtZuabadjV2fru1t&#10;+k9ezIOBmCZFmpBk2pE2rhtj46vu2uHfKQjA9MWMcgPOKH8dfxKomN1r4ali4XJvmQMCXiimMkv4&#10;iZyMBIjaTBusLbWARZB13GM7JfLtYw61vZAtqdp/9euUdp7LMCYyVUbbY/p7OU0JiRV5lDwJLPrk&#10;tAD1s/o34taGC3XFe71NmUqULYLKw5Wf0asazI5asB5xBLBbF95R1g+JIPlellwAoVpZBzVrzyK+&#10;xL8z7KUXgpEThJw1xIFX/Q09ccqMNX7Mjrk5r6IOfuNLYTZ9Ogrc2Y+JUIflkIEoT3bc1ybaL+sd&#10;Qfr5icpvlbBOIMXRGDE2MrlEWLll5Bs9gKKkSXZavxoqNVVdg1bA21MBttjEsp3BDF8MRYMAWBIm&#10;bjWSoJNs61Ig0+pLeP4PjrphmCghLP3LG6237BTbzf5YtNlvnXI1sjsSadaG4Wvn1Cl6ZWp/XXZC&#10;Odh2+v8AH1cbBAEVo6fkvamgoCu8WKqWTM0ASypDxbptDFXSOnr12Fl84lij1db+p2dhqqKwPRqL&#10;Hr8H+v7OFolRW1mNmVYpXMVK4ekx6VdlUchWh2Xog5gYOj7O2qnwIUHEjWJgFWGwldwf2sM5R8kN&#10;RhrJj7iEionNUywQktWotD7aAbHZSYIrVMeGyxGK2C+kXhA7rrNsJ1xwjVjZBFXUl2VUiIfBAP2J&#10;znnJjN8A/U2grSdaoxVdhfza+siwlYrGUdZxWLHmH8xGsGfP5SnrQgY5BUTngrjXprsCdfVhN1o1&#10;81g/Yw6yxFniZM8RZdr9MoJ4L4zRFYn+sMsgvP6rXk9rcLZpFPSRH8/jGp75brkGbOqRD/jJZ3Vp&#10;rXhbRJlfY1lGjdtvsnYEl4x721PSCySmE1P+Mj5wCmMJEmrcWArZXhjnCH5hUdA/GB5yBpgY1zGT&#10;j4yvP8Ce0ShgjNtbDGnVMcbEcNs16+bS+q0kAWI+h8CIlnmuJ8ZnCqQyXxKQ0P616E5VjK8c4C8W&#10;HGBGf+mjzG3rjNm/Daxht653QD1EbRrNaTZGHETJQQhMSON5PGhM4lfRuvsRD78N7RlaPWsmn1WI&#10;cDK4yVRko/NxcTKYEAOxGXT5JFmQsbVQWWSArFtUlZ3WGA2ee35p3JmCRBFXbMSUG1iUkxYxAizs&#10;Q/LajKW11Zn2r2BNlcuTQmAQLp610sIGH+R8VhJDIW55lsfkg/YoyY5yj2+rRZYRFw6z5RUrqylY&#10;qijcW0pBezSqajxbhgtwbCvNC7XtdSQ+o0bbj+3rjlmIsKkt1tS5n9YGuRq8uBWwfDVpPliiUneB&#10;1RSby3d7JbK0Tmt/4y5adIYgEwELvXe87pULYXMR088J4lgMiDOypZunsUcBnXJp/wBsBEBAUQMO&#10;/i19VzyG9Yr45yGZd6dNZA+2noWK9XZG4FT0BxEEnTsLZTp67XDUtVgmCAoVfreZ6zZg9nyo/uL1&#10;VmBxzIe7eybUXB822dHKq+jrKghq1ZVZr/yfHFLE9pWrzWKP7LhcB8mpxUu/F7s2qzGRxarlYHli&#10;UmRpNRd6trY0grX9pFxe1VMAqZTYp9zov/jyqPlQBHiwNiitTrvCxUp9WA2ogs39QELtfseusi5a&#10;p4ZQAJAYzjGDzF6sRZXsAeODLcT57xP1dkBDOss9BzS//Ts/hivxHMdao/iwmZyn/vsn9EqP8KZx&#10;PbtlPp57CwqFzSKwbkjUFLvN5qUxnMiLp/tteIk6qMAq2yYy8tzrlevEMQnrAL5yUxkcRMTmyWRh&#10;CWpzba78wPXEf76tsfW3F3qqhZI5Gq4korLr5rP5ocYxAMdJSyWw90QuxupUm5ZdsLddZeaFKCHE&#10;ucYHQUnHexMxNdPcLS+oUy4mnBS/YrkM11jmBeos3G2gcCuxsfVhZiiMp1gJbaqlg5YTjVniTnuT&#10;BJYwK16hwnlQsSf5SWDg5/6LNkH9z8jXE1diE9ql+3XUT3WTp2WV1f1hkEW0TOO2lbqF6p0hYymO&#10;fT8QdoDAAtLBNJWUwjlME0vPgUK/VSghcrKCeqDx0SJNKYz/AJco6o/rFHjOvctdu4+TOsn0z6n7&#10;micXR4XQugjG1iJ6imJhJhHZciUdq/zGpzQ7ADVcjiGdSRdX9GuAJo6+pPtvta16X9gZr2fxPjGD&#10;M5cCREhzrHFeZXWTbBMVDs2rrjDrTHuexWXA6oiOv/aApyoz5CI26mi1BWMnTeDVW2JfZ2A9nbUu&#10;Yn96KpPCnhQH+eHBgEYiTGkzeWINrI4G0qGrDjsgwIRHjI5ztM5C83VX1rB1h/gEgDOs1uYG4HR3&#10;6/WSflBx6oFf9rcpzws8D/XRWoWx0fx3OTmzEEr4qC/ss/tteMEZa+oNqztapVNnpoUI7K39dNG5&#10;f8N3Y6aYTtNG4RLPv3RXGVs1TQee7FwM2CkXdadcthrtdq6zaGy1n13IR/FRWSTvd5sB2ThPOQ2F&#10;NVjX6o6+u2dPa0iOxtqazsWZZN03Ne22+hs/kFKExYqvCQNsg9cznxuFvrI/jTN2XLqf3cM1p2I0&#10;QzUq1LSVy7ZrEtmE7LB12tVr9Msf6kOvSI9vr5//ACMzmcZta34qv9AsTxn/AJCVxtKFzvrn/q+l&#10;MjUL9ldMpIn64q6L8vyKugzVAI2VIA2LFwEifA0ysW3Krqq405I3tZ6ySGqeM8ekjjCM40NWPe9s&#10;FUVTENVaRA2aQxEjH4AIyRiZbx6rrjOeIll2nzlxMZtasqYgYhoNX7ns/rzXRXuots8YXaCJubho&#10;2kujq1/8KSlBbTa1VVHWm2T1ycmfEXv7TrVyySRziKkwQ1hz8ZaGYB/6P1FASqbL/wCy4vJm2ueS&#10;BGZykXniBJjFoSJCowlpPIUVScLKIed+tCmBBxi29W1oFDKj8rniDnFF+F5GZaKRU+ZLPkA/wbQC&#10;g8RPGe5SoO0YzsOFBTkCeaa2ArYBrb0lhwMrzb1IWdb/ABS/2XP8IsM2LCeRAuXz+hT0bbmMsT2z&#10;Xp8xOzYbGyEBTCDkF1+MppxCxDPqgxvkAjNZBShA9fToHZjsKOmDzMber7a2VFYRVH9l1ZLKtZ4u&#10;+1abOn3K4bZt31mUyVmgrgVLlpbBaxBsFE/mRL8E90RX1SoedJqWYqIEgaALskJCmOQYyAxk9s+0&#10;YNm31wNqWbOzauNanvEh+VB+9WeBsn2r6W2FWyFpb2WFd8v2IUlaHMmKgwW2sUy1lWsGIWMSwI4F&#10;DSFNbgJRlm2sx3tDyY9vFYYicV1lfiHbpAghUeaVepKgZpfgj2FYGYtnmwm92a69FuvsVDGWuBR8&#10;WrS3Y2VEp9wutYTlYgi1ftvSNa1sxC2+lWPNuhC9SyzA5tOzQS1aqyJCWaCJK9ZT/UNbSqvO4ygS&#10;k6dkrdvHjLoXyZNnO0TP1A7gaVm4/cflVeJ2FKo91hiTgqd68rFbMFVIA3WPj0puUhXW5qatU2vk&#10;muQNak3xZrnk8J8lDr7w1z1NyvK7vJ5Jz9iTrgNZoLLfMYAayPCzUaBJAxLCniGvFMrcBj6DzaYu&#10;Ep/D7Q8r/wDISuzdVzj+JHXn/GsCZmtodsSI47OnXK8dzucpn5BHA2TBkayi2xKZGvXie+V46WXL&#10;Xn9MbK21SQq309jJeaqwIIbVr7FW1Fka0VeTa6v0rjxkDyPkMEaj96/pLu4odACwb9b9doqJi+Kw&#10;B5FKlKE0aj7QnLAamWlXalsMljYArFz9djtRkrbvZ1AIxbehzPfKlXs0I4xaZgesTncABhCUkIsV&#10;tIkWMtDVoVGp2iNwBKWXNizTqdirIH1VXXAKrBMQj8tX/Cu14ywhPNoTPZfYMMec1X74kzXi9nAx&#10;pLdt70uxJYM5jo7AVUPP5HWMFbv8sWEnNarzCaPbPDrnnX+vCI7CscivE4MmAvcyFsI0r9GNmt+u&#10;JiOKswK4AoPW9IXIx1sR+lmRkb8QM66t6Z/GMD+zK6f5CrisiosIayDUWx9fXS9yEPyx3+hSZ5rm&#10;+gNGzKkEMomYVDBA1oIUWHdJmrIKH7EMsbWpLLetpXXTbb2qMjqa9g+IoWiINyUwTfyTOOC5M0nC&#10;s4fLa5WwORsFhdwIn8RrLD2HcMYi1dMMEmOsV66pbYoiCxV5s3fmqt6TxUd0JLAyvTI7baoKZXZA&#10;4DSiNtYJVo9i6YHuyen5V1iETzKYg4QrjPNvoI/uPvDdfLZjb61lWJ/LfUxYsu0pXEiuOBMGm/kl&#10;VvwWWDgcs9ZD9SUTCA6d1F1G4X5z8bCX3vkTVxlt4QrTRFjNnbdTs179eyJsrrEtlXO7v75hl1QE&#10;kqsCg68EyIcBfG7TOKbPGPkCOiato5za+PolQWM2NexVxdoJz9ZcVkhabz9AiTHexztK3x9wo+nI&#10;hFfG1xKFp82ai4VLZ/N6pjeF0Brpv079NgJmxrrbKljYdYeoFChM+Zgx3nKOEUqrbMuoNQutX+xa&#10;tVgXlHiFg3pkPWUOvGdrT3HsydhwV58Nlcytct/tvnFiDbr/ANMQgmxQqhBJphDePJaSNuT1asz/&#10;AHWM41cFG7q9k0teu1bc/Ue2wq1wRUgDQ3sAn1YlX4K1Fc3M5hjRkW6UfwtooQi/Bm6e2xqxHOsT&#10;+GL4l34ljqo4jdRVs7oDitrzjwbKzDbCMTtuxRUESZfa2c+B1STofkYCnUBsX21LsmubF5Yjdexu&#10;TzzlGI8exQVBRsOuseiwxjI8imIEDiVk3nBlg5thmc0DFbCg6vw/5Isi0usVyNJXbF1euLTBZ4dI&#10;dVKJalnFirwdlfkfiDl7CkUC5cqOuyQs7F/W9BNOa9i+BhsNgJUPkFgI1u4ruzt+JnGT+u0gCr/J&#10;OkXaafNcQUwieIAEmFmEwZxlZPJNAhBa+2NCBwwGYfX8yGtMIF2fegc17ycyowZdZdCwKewbB3GH&#10;JPeFGuGu3YqN61sY+lW/WrVg8WlSkORPI1fSDr+NhcfyPEwFa+2a5khsHJ7SECIjHBybCsXIACr0&#10;rFlCI74WvCFOjrkXLCgUyqOmvaaKaIotXlNXCNj2k544bPESzu2urrlGp2H+iV25V1kKX/TlnHyb&#10;42QI11ma9Vpn07k2aiBHEKDLKCJSQ/O8EzlQtAoSLGRGaavC2n9h9oSUkLLAnNk71tJDnEj+ekwh&#10;cxAAMSFcTKKwfq1fVYK5yjWcyKVCFTcSLEbSuyncEv2oRJ2qYx59OVEDOy09suo4GQ9JtcwKnNRj&#10;ejEwtglb7RW+JVkTUvV1tc3T9Yr1mIZaZ72is/u9vC3HBul0iFev2Y5ZTW2QAyHQS81C5brfj+wR&#10;OWlG2sMM4WY6m5Y9LExcd5ueiAuu1S2tuWGqZt7ZQc2XNVWntT1jmpsUzqy2JDLJSYqGcsIDPj0L&#10;2WoTRQuASAle19G3Hyf4tKVC4yVTMyDXpX1mFyhVJbaHxmns6KK/q4tcHjjhhx15JJdwKLUQdOqJ&#10;xs2W+rLqDtV9Kv8ATdOgab9lM1bjnnKSLilWjyorAZQY498Sdf8ASCP9B4PB54KeDu/lZWPohsYr&#10;WGeIJw7VmizbbkLVBEysIe2cKr/EE9TtrGXaux55dYbagWlhmtL2ymOU+sYwccH7WxXMxVr3NgvX&#10;8z+Ax1nhV23LA2BBLyPu3R6+bt+ktK6dvrKX0jTbRRe91nXrXZZr3JS4AbXyj/rXqOts13x2+rH0&#10;rC8J1pC09fVoh3GQgo/lWniA2CJYKGMpWFbTyr7WyyKWqVzFdQDi0TCwV+IR+T/Q46FL0wUXEdsh&#10;LUr2jOEMn0XwU4tftNWrJGquESMrMWRC8dWIR0G1sVjl/dZMz5LeCtVXBPsoV6HcHzXSAjwv1WSC&#10;jDqMHFrkMUMEYV1MWQkMW55g0EShc3soiltoR5UYelH8lHAqstbE7Nk99bPOwdeaxPPoNOnyVZAh&#10;gCIRJRhz2JcSOWR/WSJsKauaxrma9ZX9/DMmeYP8K2T4TUS3Phz+ZaU19vUNJC1JlFUKRveNi5lZ&#10;LgZHq1tp0V12bHcjOMt2Cyijrmq16jCqgAFIThBxKwjCXEj/AOQNX9TdJMm7GuhX3DrwBfUcAyRd&#10;TYxhOHs+pXizD68JiFQZapsHFubIuWlh5uHeKo/JIwI5gf8AjRAnKVft69cCTJyvwJftnXjIHG8Q&#10;PyCiq7WsJJLdaUDY+O1QbUHXlBDr/wCCrBDbtrklzVLLSpJdlBkK0lMEbAnVpY1lSWJZ8dInDupG&#10;qCJYKH1itKr6oiPZnJ2ZWx9ls5SL3Q3mIYP8dyvNVGrKyg12qYHQ3PiqNhU5uUqrbFnTwp/1wGbO&#10;411DLNhtl2sCA0i0cEqisTNXE1FXWZpaxeO7pgt1pkrs2CFcHHcNK6dftZjIks/E5/18v0ybddrC&#10;XOstDE6xn8X3IO4s+xU+n2Ln6qqGMZZP+aj2ESJVidmgkvUXa+hcLY0loPdu/t3vE2RQYY09O7yD&#10;3pguw/F3uICS+zVsfmjYgsotGHL/AI3MKJLaFMyavbLIfxzBQO04If8AtIl4VkHOGTOgTMTYGYYj&#10;uLKbHQBhOaKeMrlGVmdMiYIdo3yEImwuNf57A1STjHhm6eMOaf8ADswX9nV6x1uatUK1ftI1thaW&#10;gUiewdr66Ux8oQLKxdlitPNyjpdjesUfj9HVVrHytVcY3uytN1xy6LHYoH2jI7BA4pkzNAhy+ie2&#10;xCM18gaNzHKdSiPPS0VfY6fgonk+2MHJ/Ukl6JsLZL39CTsldg68YpYE01EJVVwOM/eZL9Gn2fE/&#10;rVUBTXl9c22YFfynY/ct1w/jql5lPL8WnouFSyTSC47cjPMD+M18KBG0SELbHVqWCIWoj2TMZ1E1&#10;6Ci1sV9baSlVO3J2azWFtvj2DXtVrOtcE5QL9qJmJjERhP8AM3B0NK5iP0nLx9IGtzFRQCzZM5Wv&#10;x4UUCBT+W/kfm90w1wjznxtpI2/yQfDdDa/V29d/T6RxD67ABKRWIXbyEhdsk3DL83LA9qgybaam&#10;EWrk1r/qZdqU/wAUTzPcFDH+P/Ji+3x7UDw+qRQinIYVniw6UyqolUTsa4QkZKGxVv3Joa0eRpGu&#10;98jEZqQ8uuxMTmR4JJ/lLY4Ay66xGNpHwFWfSnTET44yJ5hvHC5ji2yQizZmC3MLtJSjqfxtnVdR&#10;oNBv65tl/u236gvuQSoZJio4nxy7WH1159djZBNe/Ut/t8kmvb1/1e9SLjlV6W29H7wWr1xykiYE&#10;Nt6oYkNga4yzW7z8imSDoQyyywbV53q6hMZftjNt+xtmlkyWR/smMTJDUVHM1/yFdskLCNUUmH1d&#10;eVafsfQ5TPtc5qrfbWyztK/IR1w+Rz57bbT1Hwze/wBST89oiDWsjy01nwCpFiW6++xTqtuZmZ+x&#10;JMmvPoTp1P8Aq6Fxm2ju2gvtsXWewWrAqDcXZY3XVW2srJEcnu0n0jYZAScqxEMmkqzVdyl9FHmT&#10;CbE1LcGqvYj2f6N2BPUsCPsd5gQu1zxTrRGB6xkNSldhw2aVgXDLR7ZQqgKS4mZ7QVBnSx9riUWx&#10;ZFbYB57e0uArWSBFt0sfD1qVsthzN50tZS0Wwtxrvjog0F9MaxSl2tr6kkJ8KZORi5eceTjg9Dti&#10;bOr1VCd98osxUS91mw6ecpRPTWvkGV3riK/7HsS6m3v5WTaJ0ZdNX7Xepf8AMwWPmzZx2tahmVmT&#10;17y1HSPNkTyBxJuS436+tKSdHbGqLLqv2dSCa2siQv7A+lmtPdRp/QigJgoJy2/kSjvXn9fnwWka&#10;qt+MSX7RP6a855YH6hGW9etFdQ/lh+1X9PRrVjcvyfd//KXaMKS7aikVvE63W0q2vhNpexk05rIv&#10;fWeH13W/V11MkU7CgT31bnkertcnDYYyk+GZPDGsnlXXzzzHiDlLDtCEg6HCs+JQ5UL945u2R8vu&#10;pPdbesU3aNkTvfK1meV5juP7GMiMrslGNvtYPpMQ6zMwxuCPbFR5lo+hLsC1Q1RHpWa4AbtRrI+N&#10;sJyB5z5/Al8ZkfNKVTE16Mef9LntsxrCCg5lyAJ/4WQFP2bV5yYqbOkwrFgFolxdZDnHRIyv84sh&#10;HEGMyh0ZVf8AgJgsRxhcZyXZ/wCa1SeE7eyPDrGenEPdB58PsR9clsHBu2+r29ivLGQrM80/8mOS&#10;RAVXo64goIBX4X7BOX8d3Ymn7QoXY2EjVd6/WNvQwJtym0CA9VX7lUWtCLlcWwsvMt6oGN15G2Zs&#10;VZpo14EneGNfIleOMJmZycoVpeSTGaCjykXGSqSChU/ievsV2j0uWEkm78jQ1VhDFkipYJVifk9I&#10;QX8moCwPkumLLNrTbmloKVPVK+ZNFukXX7Y/+NVC0PFqrEzrmkuzStQUREPe9I1srvjtbtzAIn2J&#10;ETXuW7U99zsOcqpbZt066kr6gKqKvJ/Yq959WLNWBms7W7S6puwllomS5c0nWEsN8siLojmwKYSt&#10;5TnvHFk/3ORyCMypFUFUN1/WJjte4hdVMGEj+CKBMy/LP95tc4FqeRtGWFdmc1uxObzLjXOsXfQS&#10;cTGfHtSMGMipRNwrMJTVeLmJ2KhxV9hFOxZGFs+kWNz+mw3LdgFxy8vFyFOI7wXplXsOVSH3BwiV&#10;K2MsrKETufva/MrR5xXsDI17LVQjt3Mep7HVMIcrmwlJbzFV3bJGOLY4tnYYI/XrjA/XZCUY1wyg&#10;S/8AkGnDb1WD9kxgLBkzWHiFcAtcxlH9691AWKdpJVbSyyC/WmwYz0iR0ClNfvFZ/oXdcn6Qq2xv&#10;89m2Ere8BY+wRj8a0x7Cx9OtXqAlLBFqVi9liGBcQyK/lALDk91UL3T4sq/KKUEnVPhbdfYErC39&#10;MAw6nx9ZUrCDZ2O2QHB0UygmWM3F6VW1bAoxexAV7q8RUBE5yo6UTTUMbb5s6FW2uhrYnBmOZyT4&#10;k2Tx+cn84mZiT48tY6Vgd1LKTP4m2jNFNjWMH4g4hZ3/AF+fXRgKP8tkZ8xs2nWRRa8q9Xzlr5Qx&#10;sqGs6xPOv1ah87n11bCxr6js4o5epoRbRTB1ytrKYvt/HNfZHYUrVC1LBhdWzPWnYHKtng0z2GYj&#10;hMY0hWm7sFwFm53xj+SkpLP+9E+VWNQwiS04za2usuu2SXXc3NfsVgz+qJKLTwibFrmODYxoSs7Y&#10;kOaC/wC9C4NdVmwU+LK/2HJteC22AsLUiFGl1+vareRRtLErOTjwssOs7V369RHyna6qajLDpYw+&#10;2cxn/Sh7tNIhX07iZCJ5XW6+9KoYlEnxH7Fsv7a6u1J2XWlA1Y/3Gz4Q1MRBW7H4r6zY2yX8Yusy&#10;p8X25E/49sTgNKodewLLcJD6zaOwjofR2URgqaJlbrDwbCQntcjssDQke8EW/tQoXnLD+HVTiKyh&#10;kQ6Qc3ZAY/czGYi/WA4v1zUfthkRS2MoKAsCm5lrarP7VqxOd+C1tMrcgVZa5hrB8mRJxB4lTom2&#10;LSVWZM1TcUYn/bgTEv4puxIWJmRz1KI9ZmF2SXk3j6tdyXxagpIsuzBBY7Ju7mSYqWsKuIzNetwN&#10;k01K7L5sx7uDtkyzVTT8Buh++714BXgJTTpM4mgXprGm8DBszCncTV2UktTy5S1nb7VROX7gtJh5&#10;asChGgkmkrlNmhY7TW44MjXlJ0PXZEoz9+1KSmB/OP462l98sqgCGP3rB2moo8Uv+3pQQWIb2lS+&#10;8VVYtURF/YTWt/MfzuAnI5gk94xL2Z8buIUf9TUydtZCxfAS+wNY/dbKU667rz+9aCqk9FRReuV4&#10;/R7Vi7rVKV1wAN0yxNivWYldGu88WuK9faWTqVxXHtsZCzdqdIufrFimcTBnGVEwtIU0TG3Z9Wq/&#10;mYcX8e9sVtdQZYJhVY/EmcZxPGq6WCu1/J/ETnzn9nH+s+vGd87lOVIRw01SnIzv+BP3n2Jcqd2j&#10;UOQIWBhq7lJgO+EiUWbMj57u79nb0hmcUlpL1cKLJXQczUV6no/T9nBpfPPktCAigohmYrW3AtNo&#10;NuFMR+asiL1ayalDYfBfet8Gx71ysc4jzoTwEmcYu6wFrvl2+6wk2qz347WjLT0JY/SvDPp2wBq5&#10;jBIwz4xf9K7rKBFz1mM9c8+k20/yIhk5XRWLFKocjrZpOLXDaXeq+kaXoi0RAE0rM/RFzVCqyIrS&#10;de2FcSPGV1tjwBVlyxmfUV5bsAvLVs2gpLcIpYU1oNX0i4GiWTTJeRZCKmkszXvwwZf8fqI+p2HP&#10;+psAJ3wltISSMPFM2LCLPT5Gr6x6xF2+2spdZj03kMcy6DKtx1dFjfuhbdnaNabdEoqsB5bjU/rV&#10;cQs1t0pW3zbRi9PCL042wdsrVbulOscydtr7PtAz6ePEQRRLe3euBsrVlZAdS6CYtWs5ZWV9go6M&#10;qmLzcvrmuu14oWS7Y7/l1mqNrmpqrWtQkQ0mSYVhkYScMaUeVlQOqApTpsDItR0ESYuclQsyzWLv&#10;NUCgaShJ1WuePp9a64JrNRrBRimRGXbILlrGNzV1BUqJhQ+VarcfszI3c+j7kPmB/FEZwzGYtHGb&#10;U3LHYishAyW1JTGRZs3aT1iuaifZkUaYoWj0sbKfNkkbMARBcGxrNm3szUslT7L12sUXWNexgw+x&#10;warBLLXWxsJsgHas3izH5x0l1YcZfFZV2nAFSEupfiE/gf5BtIAIYs1kJGwCTOblAlY/8hVpi1Vo&#10;LWmsvtnkwSlLsmGQCmlEBaleHdNJIusUwL7FQ7dWodYM3vRVdQ1/x9/tS2qgr3dckwqB/wAVhnlm&#10;klNxZnVpRVLuu8o31lUloXK1jQqfXXtEnBHrWiS6pMO3Z2SQyjbZYVek32GVPedg+ILfXT2FmnTH&#10;nxnG13Kw/wBY051gK6lFuqyY+v8AKoko8plhDMZGDH47dYA+cOCjOOY6Twl5KILkGcQmwrsQnp7E&#10;gFi5LC12y16i+c/LIeurEyaIkVpZwqmw7BL/AM0LTVWazT+ltwu2BlHvr4rQbGACz1boCdw+XW/k&#10;/UrSlfhqJUMDOcFjeciJYPJrOneEYrs/UH/yM2BjWpR2X9MfWU8Y5WNRGWawzFrWsI9NV+mqLEwU&#10;3SLHUZg1oGBsVFNj/wDH7E2J0nyKtldDKih2lWwTdypVgr0dWAJC1dmyiwtyIh5OYuOmVFg6K11y&#10;lg4TZuOtetst2sVVNhXJV+fvWArcYuv/ABivqQNiMASKJEIw0rmXVuZtV5HNFYk1aG0JoN/DGWOs&#10;vMTB85t2gBzNjgroGmw37Ei2atD4z/LVeUC+1rnhZvJIausjXbnXb+ayaGpYq05AkmT2a0lfpVrg&#10;1Vl9SO/3tkv692lWsMI6wZbiaGiM+zFsJlc1eF7Umx7YDrgALCoiuahrER6wQgs+12vBhKCB91QH&#10;XDU2fqUdexlXeVYYl7j9lgv7y+TMwgh1w95A/OVtb2Q1Qs3NQSip/G67IKs7Cus06qVthNdjMXWH&#10;0Uo+Dojx0iM7ETJBfTX0qlfLLCrtsXjc2ujtlWvw3tAZXj87m8mMVuImbVu1YlNgxxLzZguWiTtF&#10;4G2fP5TEf1zYl1PjKFmzSchriArnaw28b57nmvfYiPUXCt/Yep9bCWfX8hhXpMT8XT9wdpSc0Ew+&#10;s2YKSNfeaXHJnBCsQiIeQz6uM7MxWXYd6m/+W0oZTKF+mK7Sx6+Ly+uPQBJVHGVD5XeGZnfLE37Z&#10;cjA8xlUzkx1wMyxSjH0Oc2NNgZEK62Yq9HQMYVev10ddH9X3C/t6fS3KKLtmafSoVlWqSwkZ0Zdu&#10;aSo6lm/c881NYBSx8Jdrrk2juoFostVl7Gslzs11WYPZC0IBp64v/wAlpGiS70n7LVU1bS2WydUr&#10;rWwK3KopNDGRagb1IGDToLen6lutm6n+b5TJ966/2sKSMLpyxlms6sUF+MWWTzzMz1GHMwK9jhQX&#10;F4Vh/pT9OdiovspHz1DOIOrHJTb7nNhhhprtNOlrgBKrcKtfHr9Zs3FpHd/Yrfc3qRYhWvmqSUkV&#10;v5Qnxq3G/YtJiZywfbAjljxEBXQcxa6Ymtq/OV+H16OuaZnC6+NsxGVdatJxXjkwgIavLAZZHiWl&#10;IYmWGAKho+g1sXfQvP6iHI25xDFsC/e8UgBut/067Uz6x96tcjj6MhXV+mbGsJqjX9Gys5nV9V5F&#10;yuvNpt1FVZDbGQv8gkFhwIurqji2cgxFdcSSUhivdeR/ieYXd/C2/suoMe+o2UV7NNw2EuIoyrYW&#10;dq/so6bezHpq7KbuWRJGfH4VE7j1tbkuKEw1i70bg5zYXKwnVhsbTYEVlkrfRtAadmhwGpltC0kJ&#10;EdKkuqYqgbe3pCtLZrDav7SvYCalIytaNcQPyCgMt+HWJOhX6mzgZymxzMexkCuPZIK6TsxMJTVZ&#10;aL6ApDlEsvx/c7uOytnWmNxZVK3qpkUBzI6mobsWwFSJf/J7BC+lew302BR7OTLgTYcB3hOq7X25&#10;ela2d7LJHEWD9XkFoRqH6RQMSppH7m41vuyvVIJUC1ix/EHsC9GhY6NGe7+nvBwOQQ8ImMZMCKOC&#10;y70z5Icr2s9W04HBDjBH9jYcq18VTT7osDS276FatZ/qD0ogFEuFhdOuuraObFjpmgsxVuU7QGNo&#10;IuS9TKQLLFsHotsGRWgjGvWEruhObMjYd98DFGqwRUkPEFwERHUZXH2w4Iy69RIl2Nf+cuF+L3E2&#10;5qieFqK7SoayEx5HGOQZC0GKZbrk5eyTCnkwBD7EERsjppHQOxGykEGsLLtcuouuuO9BNUBIEzWS&#10;hVp8VKrIsQpAJITs2tef0F398P1fjlfW1M8456xkR+POJj5Rsa+m19nZ39hbQCxIeQKs2wwziHj4&#10;z9exFYkwjsWrb5JTYRcP5XrlIpfIeD2ZB+S4gkvbAEomlbpIEi7CYiZZC2llKmGOtiLK7zJpWB89&#10;av22LuvpZ6FkETF2RkWROJrGKh6QmpnVQAnnnSU5Xb2uxfZ3lSxY11ilZTCLNgL13XWRpD8v2BCy&#10;uqcBJ81depJbZC4vJTgCxc+gim5cTaEgKJ+ONGYvVazHbTXEkQX+vTGJE4YqMsBOW4mM20mGes8E&#10;XFJ09pLgYrNkZGx+lO+5Tblk5P4QQfegPUNhXST9khKUsc581bl+mVW0ixXmFSdipHfzJeeQQX1h&#10;JtgYYc8hjP3Wr+EqVsXwH5t9+MYP6VDIsZYIQO15mjszJXJDeTMYcl6/CLewZdu7UbVtxzXTatR1&#10;27Cyk3wZ4/dvXoUtWoBa67rVGMeifKFzC1JcTbFCWKgzS2xuPu0bNKRh82ulazLEVjFDtkf1tVUp&#10;LqIv0gsaiZWl7rCJWxwtuUNdCEbPXKJF9g6rajcgsrJGYIIx/Ejp3LgXGOb5nVGod0p3dtH9Rj7b&#10;mv8ATz+S0+q7welVz/Qv7g6tKsfNam8HMQqIOsuIcg4rdDGX8Mx5eyR9Ouygiz2al+vvxZTJ9ns/&#10;EqYL013Lz1JZqcXC7HOb4kqJ24L0oy21eqK/W6IxVdP8lqOtgliNYQPsmGc1yV1AOMvMGYDzta/Y&#10;VWVmI1jJQzX2fAxAcgBmZTMZSV0XYCeb6DVOmuJvr2sghG3Z6nXrjGfWiYfV4zSX20z118Txci7G&#10;pGsUt7YBsE0iZxymM4HNrs/NtUSIdR183zC0DY7Sy2Pt3khCxIF9j9bUxJ0zWKyLuVdZFbvVibVp&#10;V/oIQSmAtYzhqjNpAQqo85sfLUxiUrPGrQOOrhi6zearHOesa67irqDqSVkw1MydeZ7ElREWxtzX&#10;zaXyHKd1yD2gMs6/+lweVtWYFAcRH4IPzHeM+S6xezoVw8H0+kpu9MR2KayoXDijpcWf14jjIslI&#10;oJirW1fJ63ZPhtqJngVQyST1OWEt9ywLLS6xMKrT6ZCo4GtLBPXxJ/SYmWCvNX+NmJfs0J7QXme2&#10;V3TruZtalYOjd6yuip9NC69dDCsHXswQWyXmwaBo0z0KG/0ZlM2LLa3qiEKI7VxICoVtb01CO9jY&#10;IqJW/iTjntYiZAFBANnpmoIftG+u926BZaqIz/qRxgTlofxtbThv7r8mYcZXhngTPzP5I+YGbMYT&#10;e7PUnZEvqn8f+XmjLfy+q+zO3pwGzEtlRSk305BiMo2yFam988u+bBXXKVQpI2BOduYUcjJzGDhw&#10;z3Ta/uDc0sjl1y1Ffwhg8LchaLL4ab5AcshJN+RuLXamtMybV3vDWKlM7NiGYYjBaJrAWg9eI2Zf&#10;dbYpOYVFMEiVxEkRpmLYAjW1ZYCECEQjvDKyowaxpzZRHl8aSi0qiInrL1Ltq6em9qGt0+tsMpaO&#10;hUZCR6/MJ60LrLTQ1FoT11U4nXkUln44j9DnZxKW8vu1xhdf5JW86ems7FxutWM+QQNurQbD6zaH&#10;pqF0ksGsnyc0mRPlEGztjx9B2FfzfZWSmsPoB3QZFov71n/LQZImMg0Z/wBQLza6RYhNshxX+s/p&#10;Oy6vr2te6oHxzx7VO0Q9sGEahc4rVwOUwX639Qk2EJgJLHsAr62kcr0DOddZFQk+w/q3ZNKmquRM&#10;r/mRQrlohIkiSKUfoXrrtg/cLt5YmX2KNaOCBgOeOLWBim66vZ1W/kIu3ul8tlXxm0CIPYyeffFQ&#10;233nrsa3YVC1dhcjr7BCdyzJCkx67DoJndlYr4JLHCvLl4RTo7v9hprPu+i8WNT/AKbmj9wNTdUF&#10;lRRMN5y33htNULf8ssgVaoJlmposfMaVnooJWtR/Wt15GwVSx4iVg1q1NxrFwIkuX+Q3V/371Pmh&#10;r1HXdC+wVl8Pic54wfyyS/EF+T/0+TjMfI6ao4QtYupT5lXBrgmh3SxsKH9hbqqsQjqTn/KbfmoG&#10;ciiYJlQRmbYFA7AinNcruxKoHKq45itEimr2KpUIcsV4lW8rSqfjav7JkdHspyyOpdrX+Ikq9ukp&#10;d+swhfGjNddmq2a0ue971sEUuaJTLI8YNw+TrWbZ/q3SRBDensaeIXqD8BZ7PNyTisBfn9eHWv5W&#10;TDBo62WUgWFZKNk6BBnaOYkQDq/nLQ/psrlWLe0LuHl/G0ZCZ4LGjjJOBZPM8ZxnYpyVlA85WaxL&#10;fiFuDyx5tQNSPFtZ1ax2KCNpCDdp/Fdumea4oZWSMG0nVsKfTJ6jEzAyhpTiuTF7WwvTXaYBtirt&#10;sNmRgZiCYR9ms/G0vfbzW0xUmyzqTD7QwOZaH6/HlMejXoNtizDQqa+6an1GMXYI4PHKe59wTCdQ&#10;c9HBK8sR+ulAnWXPXm6iRr/GS14lWtAWbqxbbQncvVX+OQuGfeUAL+Satr9wf9QA6Niqy4qdXuNQ&#10;/wArEf7mPGT+o31QdHU1yS/wVXUMeNZlSqLbs+MfILQeerP22LP40axDVoOY4cRSTVz9Sf8AA8mT&#10;UmcXaWWF+GOHmbIdS2odbVOfytvGItKZLUitjC/ldP8AJRb5MgROLH4zZyc2dPVGpjGodHl9YYPt&#10;VXU7SdRSA2KIcl9P7L13P4G9pCB/mX1wBPkfbJ/MQvjIrrz+NkwooxkfvYPrlTX1Ds3kDV2SuZyo&#10;OGPOEBdOP1g/KzZsOmNlsrlyENtmNhN0cTVmSqU4m7taEVn9Sdr95rIojStDwD+VsP8AKQ/BeObL&#10;aDnZ78CivK8QK9bBI0i1H2qbe7VmncXaSNaIOo4FZYsr6tYBRsbEhGwkH2KIM7Vhd0uGwGnV6htq&#10;5zOtM4TVIgJTJINc4lwiwyVkz+3ZYbIMFrxabCArMDr9dPK5mODL88wEemQWMZHG1eNjeU3GQrFr&#10;ppIrV0/1RYrl7mmVhMpn/Nm7YJcGfO1exr5RxNZPZia2GP8Ab7KP4NZHM1B5mumOvlIgoRiTDqNl&#10;PWNpU9U6uZTQvCEjQAyXdgylv5z6SreVk2tZaY8l2az5XY2SlTgWz4rCOTYQOOuyYPZ/BdsjAPOT&#10;nRT+OnpKo64L5CNUfduzn+1/HaYjl/8AJcBH8mx79abe+pfQIIr2uBC1M4M9sgcbHMbb44Tbj6Jk&#10;MG2ub2kQ46OYkOMtB+yo/P8AGRNR54c9ROeSor7N+PlKto9MklS/47lFZ0thRnrP+fzEqYYzTf8A&#10;y0vznn2w1QU3Q8koUbMJIiuqzjCDDmRyorrFgWAbfw1hdiaQlleBmwouBY2bDfAxGqlXiwfz8YtL&#10;p7RcNp33NbI3h/j0r5bhkUyhhQduwDQ1vcItTYtYJgT5mE1NhERXtnyvUXteFTWXl2q2wqWnVbxD&#10;9apYNWh1ondI/Rma7ZfQvt2JbCfkaZbqPjznbHX0rcHW7OJEH1mDWM3ZYR9Ts3Nw9YU7a2vdsGmC&#10;S7sr0Kv1jI/th+8DS/CoLGn2ieJwCBT7HMsuV+VWKcSttSuhW0lR0tmwn2aVC0cV9bOTUGJpwSJa&#10;siyS/MQXAtIClkMXUQn18DLIqFEEVqC1TVSlYx1+vA02q87RiCrnzCgpNp9kjWn85z+veImBk8Mh&#10;HFqjmRk5bEjmuP2U+OsUjJ9izJra5chZj8mLpgKNnKaBcrZIJZ2Fj7v560lC01d/FoMmKfftbSMR&#10;Rq/1Cs3vr2b3q0rsFVtItlGLvY24zPsFOJrcGH4z9MSqM2peGkgOTOuczUJtR1CyLg2d5p3KN1zg&#10;ZaWCtnZ7Iqs5voIa6tZXZYs7SuxmakoVmzqS4S5rWllBE+CkaWwcunr7we7rqCaRrm6MeFHZQRZa&#10;AzVrPxVmfwExAT+ZnOSmfmmxmjqqchyJJk3zjDeyxVkSS1qiMBNpEQfWT+79iZKT5dMSv1NVT8JT&#10;MDZzeDAxS5hmsTJBWRHJJkshZHh/rjUF1tV/49krwIeSVWYSiuFyL54jVccS9CgsihVVkkETcaS/&#10;QexsiY7fg9gCpsXXvJkmWFzmsd52v1mrVrv8EVmHigsiV2FxF5chY/8A9thPZVesYqsA+g7TN5h0&#10;KaIyvIGVsrWYjAdBRJxzMQUMQMjfqqONrNRE2LJ8AyXY1Z8mLBme4x35B1smV2F2wY7HR48UFAr1&#10;VtLarE/vcKFVddYhLL2tXZwxIDyvEy2m/wDKvJmRAC9FP7AuqmvPPtiqrDvHr+huqFzW59mJJtd6&#10;fzZREA4euaVMMO+3nJCcax+KVYxipyx/nV7U/azULzFYkLFkudbbB+v8iMpYxJ1LNsDs25WFoAbU&#10;18j9fdfiLR4giJqAtV66ntlMQLNXVcyzZSC9dr/S4T9qu5OJsVs3cR9L4vfDW/JnGxOVHqcFivPC&#10;eUY9C2xVlddh/wA8OPzXvmT9oZ9Uapn1Q1h1Yuak4N9ZKVkqAGY4gjVKpM4BtGwDlKEQD5G0Bv7K&#10;41ex/p7LFylRqBUXUNkRqD8/6XPm2moGMrhI2qXMOqkGHLRKn6HY0mqs+tisntcTPslDIM4BIrnl&#10;32pDYMAHE5ayjfOdatUKmvt2LNZ9O71lhxH8oFxnAtFIRxbX+jWfx65pRm2szGv1H/2Lp8WrXZ1p&#10;fPb/ADmuUT2FXcqlcKG6+2Mw5kyZqrJPXysoTqU035H1aaLGpZsbH9AL6rdS+QA66V7+WXaotmIh&#10;5ypbJjNPqxTXKRGVsHi0ZCGuuw698j2Y2dqsoKVr/iMIjNcDhy1XkbAyMS23yd+5JwiYFWttCea+&#10;1XKLjImxQry0T5kt/RL61Cx1wXlEUoWKOwjFKlZCjo+Rv6gvNX/kLYGmr/48usuayY8oR/ITmSZ9&#10;4iXviIVLCj5pd+3t1cxKi5GqUzV+1jHjk2ysGcnkM/ttcsmN2Nk2bBP4KjAxilRMW+IhzOztiwWb&#10;agIla1oF1UH6nHGLGc8sITjLg5uyYy13AMf/AIef5IOAs9+UmY5M0CCxQmQj3g5F8Aw3EV+OXrRx&#10;DRnmskZZY135OiyJ1VjuvXOWKm2a8TXScj4dotULNmWaykiv/BGw1a4tbm+ForHgyLLXGeOtHmut&#10;fYXX/wAA3jK6x9OesXLKlL3e1O01gdsYuYG5yMjccMpsoaQDBZbrSGM56167XSvWLGOnSAmYX8YZ&#10;xuBrJ9N8sF1dtS6jq/8AGyrBakxkD0v1/O0ELZRhh1rYLZhoEAruORhKGHYqOk2S2ytdaYC51U1B&#10;CWbVfFxgdl21LZFT+GstBSSa34RXAsMBAbIianVOyjCc0Fv7VSnw5bC8csVZ419yFT+tm77+VAQU&#10;8dmUDXqNYaNsf77F0AitVJsNlq4p3ghKbXtX3QuXWe31sHK0vrbwzO54/XtffcM1pHPi5/1P42uo&#10;6K1VVsWQyxi4sTepIjs9YVY3jatep8hPvb1VYhlAKtW9NCoA6/R1Pt0W5q2WWxCScJ5dgwsa70fl&#10;u4lQ27kN2L/K22mgyZR1wi1jEIxb3TDlWG5YFfY0cJsI7Zba3LYxmiBhFXvXAGHWINDQG5ebNcC/&#10;e1LCI7vH1a3g2oxdZidnSX9S1VgLlxTIxH7YtfIqghIJmMS3zB5xJNgpjXHI2N+LARp55fsY5bYE&#10;IetCyH6K+ugBHV9nwD5DshsV7LPyqIY7WMlTYiumv/TxbcquSnY27E2yofcRKyKvd/RdNd6UssKi&#10;XrVMx8T18Pu2TmTu1uo10PCGPn6+t1YMuo1CutirTqtCBw64lFF51K27cVd3u1kVqDSijqkuktcC&#10;lopUllWavivR+zNXyppZEwJ3QI7/AAxNLZD40rWqbqq0a+BB9ZVd1hAtLZtCLaWML/xnTlOscMTk&#10;cKTzM50EsfW7DfcxGrATMqtN7CnVsXJU2xFeofUCHoFkQXXuzlO9MKubn+4HmWoV6HRQQl9wFKs2&#10;SYUsnrR5O/ry5dQKMR1kPxiuMifyebf9Fssg+28ZMKEcQqA+z5fYbdQQmK8YmOG+i81LrEnbKw1V&#10;UZrrEO0wmeTqSBPV5FXdPWqqGuuayQsJsWESI1jULwFKrtt+fddOQMbFzF9s0CLKisA1rJ7/ANPH&#10;UKCoSpEEC2bSZkcAg4rlIy+zxHyS7DmViGHcYzni+gu0hMSA5XkuULBlS7r6v0wbxNljiavng+fP&#10;UNJVkdspSrN5eyOx1nPrCmpVsdwvV4eASQnXb7DUcSjqqJiRrzlhfsSkPBZguY7d5S783vCXMkxX&#10;sJmcaMqix+So122gGiUQuB5QoONqJQKe+WKxfQspLFy5LPi2zh6JTNg3020lwus4pJinh1kCOfRe&#10;plhXas1amxEQh6mWc0FN0s2AoJGtcX2XXBqzY3CLpXLVJLpa2y2nroAANXCq8OUaQYyi21rX/H92&#10;7YDK2Eu76mL7MgdaVnWuUTe2lo9eiN8+NptrtYRZsFsVZSfTYgSnJquNJ2LD/wCmTtTYjbHZor0C&#10;UtrFdQnY7is60+umLFpKuBSLDmvrxjB6BAv4hrB8WL7m1A9LEdCvxAY4RzTqkYUuCsT0FX6tb5n5&#10;6vVSoaYFeq3AIQroYNb+n/rs0dl7pBWXfHNebrVfsuaJcJgfwK4wEM6zWgcckeoDK53A+2j0X5Zs&#10;ee7+JTWEuKRSMtcVMXPKzrpkgXdkfT43TWYb+t9VFK0FdWp3CJjzq26wUVITduJ9LafsxYr+VGUj&#10;/RT5nI7dfjISGsq1+mWajDJaziAqrgVCI5YYxaJqwLFLOcJHmpJ/3Hzquv8ArFAFwCUMblRNtGPQ&#10;XB1VNkwlOaa9YBpIUR7kiXrxAGTvOkqqVeIXU7YFPAoiWLoriZpDxbpdQ+ED56Bv5K3HKGT+oFzk&#10;Njncn21muBNWbzZTRRXN6SpnM1FzXsbSm1hVtWqZa/R65Ow253Z/7aP89SOJZ+BkO48lmzf419Sc&#10;COo/bKRfhD+o+klKeeC5jCP9Pml4V0dHHdnr1x38SkwcHS5TLWG/OMZH4vMykHjRYZybUS7FTGCJ&#10;SYD2hSA9dVRrGxq6YYdVYqvcFnIwnbVV136NjlVL1iPoaFi+HvUmKLXkqxasKP4ux1021DW5y88u&#10;MmBGVmfow2TO2ZK6ff0w/wDKB/jZxONrh2KoGRXAcUAch07bxcBTXEQ5rxMm9xnt2GnMeLWGzBa9&#10;S6BDdQ1kypkTB+v52YDJU4kcrB2nUv6tAOwRViQqPFC6XQrPc0zEl5l44oPezs+hS0SbYauc1xtU&#10;tJDZAPFNihAuy4rpl23WBhbOs0P0aO1AMU13vq95XLKV1LQ3NSVs6hK/jdpIsBAiP2VKZtrvRezs&#10;9sT/AAHTaSxvV/Gv6VwbFiFucbAV/JZdpqixwmvIK80jZIV6wKWcNd1s17EMrO+G/JAcBWq02TYs&#10;xp16Vd25+XVK8Hsrd2pqLmnULrke7nmyC1ne3tRM5tcjFIzrlXr68MdbBtqjsHau1r9sVuixtVDd&#10;LCwq1p5ysY18VcDCsC2WcwEm3If/AAsA5x3MjfiSyz+MWMiFMmG9ZHFtyJO1pNeIVolkrsKvjTqK&#10;s2BX/atQ5RoZwbmqrqitZqMLc15r7YCgBq/6VZH1J3Eh5ldtwiMeP4ts4p6GY77OP5IkZNbpg9jZ&#10;ILy9gXA2FTOwsR5s4714j7G+VsGFvZYVpHIx8euwmDmvYHULqKnae8gdF1ovmFoQrtOMXIcfFOk6&#10;6uvJWM59NchcoLOLFGwsgYBsrr/f+JOMbLsspkY+bKFNjX+iiS0XZVmDGapNsO1xpG0PpXpV3CVE&#10;6519xSGKgsDgY9nVEZXRgqEYnqJSPMScBkvHPj9oVvKfw9bIrtYazLYBLPsDGDXiwBEFi1sGzKKD&#10;yQSbihVsDgy5Mg+VJLAxP4KuPB8Fyr/JkRZE/rfuLBbO9iKn4dquAzXsHFTPVNiZMGTC3nwD7cdf&#10;m+yF1v42a5dXDkCqMZmvr2Jt7RJhJPGMNxYbsZ+7hU1hwULWTpCvVr/xCODxBcxlvbRVpOtfbOTb&#10;5wLZx/8Ar2kgXRIGDcUVD482slmwJIbWa9jz1tImWQlFFHyf5UpajjJIAyz5lgBwz6/fPkdVZrZT&#10;kSZXsRKvsJwLH6GC5wwjqMp5+wmMrz3zY/3GuA4LFQfdoS+DQwMqHMKSXd92J55ZTesxdlj8FW46&#10;df5kRwtLeJg+H6+zXPVVjGYZ/sx3jD7zpH7EwLiX6V3pOzbgHF3GEiuSxyJ86K+rri5+xr2QOfad&#10;B7gJNepgKtaLvgDnMedfqkbh9n6b5C7XVNXv6d1dtdcxsJhidfubDFXbJYyLFjK2nXn0gz69Zdfq&#10;SYJaWZe0gyF2FIQDpZlCwAhWptKR16lMWr0w/EY8jWxtIpjV0Fuq2qrFPUNtebW/csgtPOINlSZ2&#10;HOPsm4tDaFnxeptrdVP9dqumwz6uxTAuwvetJOpur7ck+Naw017E5jNIhYFSD9vrwQ/VM5TXrrjq&#10;AYaI4+vjVfh3XNv2mbX5I/59bro7ymRs4nzhG0sWVVtTcJ9PYMshX0DYs0PkFyEbioklPkoHFbBE&#10;pKpVJ/y5kt+TUAh9atZND9c3rnmJrsAdQms75dAk2Gj+mi/32rP5AKOqZGT2yZKFxM4SJ42aDiP+&#10;9FZFZneldtpfc1bjIXGUsyCNoRWXUTPlNb5HsYPS1aFe2uxpHcAkc+JyJVa/HML5nmIBvM5Mcr3F&#10;AeKt4/rkd0s8rjCcAKH5Q3nZ1O74qLHt/AkCtAo4b65raqjDXFYzV2g/qO82BW7r7UyvWp/WuGVg&#10;xn+or4x3HVpRg9IyxJSNFsW6OwaBM2RSRDzLiJhN1I96Il9bK9M2Tr0jz4AeNpTAoozJ/LKos1Kj&#10;4lc84Bl1H061/wA4k+oXruQxvp3khGDE9Vb4yk+CwLAc1rSClTgyxsAVny/fgEOAiZpaMVmIqmtd&#10;Yf0uDAhtjgxYzqcSZymsZDW1oQKxmMdrWtJoGt4F+q2ERg0pnkPN8jx0TJhYDGP9sKFQFq5KrI7P&#10;jG3gedS4xEP2AljPkjErrb3YsrbF7XWQ/wCNnuxhK/FeBJgIMpO0ARsr7LG0F/YZIJwI7Fa8BBzh&#10;PGTHYlJk6tVDCiqYmISCtpUZWKqM8xHU5X2Btf0xUymYmDU6IhQEaGlK3J14d4ESFvaC2DZ/I/mF&#10;bGzROhfTIV7XouxHrD+8FU4F32+xmNcDVcTMrVElAz1EfwzgcuiYF04lhnjikMsNYUjyRdArCxxl&#10;HWcgJyVEIUt1aUqts6dh9qr2XUVDrlVId1pw+IP/AGGRAwthwINsVcbe+0u0mKzYk5zQu/tmLGcU&#10;u1JbCq17UIgMuv4yo1IWLlxZXCsuEHf8q+Rhhx9eVnOayqEtEkgrVJD6pLD71juEoZj9h2GbfDns&#10;mXVik0WJ7Xa/7jqVR1QHeC/1UPVjFrJVefVUcQG0u11hSd6TYcJ5c7DmqX9muFJDJWE0srs7EjzX&#10;ligDKEBW0dSg0T1nytIHU1hWHX6/5VZXrrGVgbVKyFi3d1rvM3gU2q6yJ9A5KdqElUKBF9z+ezsu&#10;1cdR+mbGI9Z4HI/M7DsYU56lSV9g9slcRfrEo9cMOWiTjTeQVqzK/uzpYTKPM0JsXVOu7XoDmNdX&#10;1uxKtsNpv329vv8AznYfC2dFV2wJMsQtI3Wd0XIPAeHnfuCxaKzF4j6plKYSNxnMuP32Vb8L1pDC&#10;dnegR+yUX6jQ6ULQrx102kFG2rab+zCL+vVHat+MRGIiMIP1nmJcHOPD9uJjLfJKpedTU9uQ2RqV&#10;EPUsajV/Y+KvrHUJJstLbcCytqH0WVnxnNqAJ9wVXRa3Wef68yOJskJFsynDvOKeZMij8iPOQuIy&#10;FxyIfmncbXilsx6jsuq43sJHa7l9kq1X7E10ppCT4RK/+OJHjdNgKrnxMroS91SutWQ0VTTtedhq&#10;e7a9W2cJXLU30mmNZ1kFAHFhgLOyoGZHnCz6+ld/1yqlHOy1722rCXoJEfiuj9B6HliizuhZqrPp&#10;R9JEEeXLSQONmsyLa0YftNmZ1WbJwshpegnxMtOcg35ywsKrBwMcEtUlkInqsJXhlPltbKyWuSmI&#10;wCAYFllbr1NdhSh8cYA9rYCQ1y4Kp+uPcLJvBCLEnxi/zlof0OZGNauwNd2zNITuFzk7QyyxetQS&#10;0k3GMlbQFZjU1bnUteVo8Gw8oVLrA36oLxySOHVm9oR3UZfXWzkshUlK6+AoJmnq33bafierpVd5&#10;qtHOq0p2zpvrQY07kkmy/wDgbYAWSZw5psHLBiQA7+3LkctAgxnuh2jdwh1mRPW2JUnry6fOSvKC&#10;cVKF33uqLZeeSskOW1q9h5V9U+ClYLFSYgEDMRzb4Ou2uq2w1V17VIY99c8OxHWXdY0b1muZ5t67&#10;jzpflSF8hAxMCMdLvRY1bvgbLFp4HQYvY3KUPy9JV52J58Svg3XVmrMLcixW0IfqlUQutETcAU12&#10;0dnUVa1dgpV8crbFzA119BoZZl258Dz5FrvAWrXOst92a2o8nQgYr5sbZstrH3azquN+ZFGv/Rl/&#10;9WR+RXlhJTVkZxE+c1Xz/U/m9WA3Nd8pKjtE/UC0RXVuV9yvY5veVoApHYbZc8b+x+XEurqQj9oi&#10;IFEnEfGLc/dO5Nea712KdmzPp9swyhdGcrdCl8J9LSq8qsOkVbSzMJrsjjWzBkgozc0/RY+a4QRE&#10;7RojrFVSybAzFyrTbcnX1/MAYqa08xW/wIclM8lbjgbX5iZKcd+wuIA2W0LYN2G3TIxuJ5v6QPRe&#10;tXwSiXNm5WrxMSsUtI/D/YUxwnZP/TYIkLEjAjP+YxX5yIyF4oYHJgu49pyQ4mQ/IjPCl9hlUkVe&#10;pLyir4EdJqSuqaJfGby7+utfiPlLfOpSImHXKBRJ+zWoVDdauos9k6XWE2PY0zVKCDkiL6tqLXbC&#10;P0ljPzMxzP7kQZzK4VaYzJZLYTTXyqsleF5tyhSFyd3RSlPynkIrt4Cq8GYWMbydcucfYXjIGciT&#10;gfoulf13DPH4lgehfifWYz3gQZsoiHW3tIIXGQOd2EC5mMS6sxi+a5vAHi/tWakfV92tCnCuQJvb&#10;sQnYNsQMz/i7PFZBoTli41reZMq1djymUJX0nKB80x1gWY1WvJblFHmU+E1qNMSs1BKqVM261tAy&#10;rARIPap+utkYiub4/plwIGjfKdP8fvWnO2Wt+P1LlZm3fQ1VBuWK51IWyIZskELNYtNo2eM3aLer&#10;brRdkhHd4DEmPRYR1ndV3jrNS3ha6pm9i1eX2+rrDQtj5s+vcKPsQbPFdNhqXq5iYX0AaZvTS1Ac&#10;2dUPKdX/ADLUPX5bZ/ktnH12Evo6vAYa+xdP30n6bN8yt+uLuuoea9sdmulcHNo4Om5s6xdXwsNE&#10;Bud5bB8N3dJdiL9OQnVXHUrWn2MQsLyHTY9PsKOPVUh4SJAt7/8A5O5LLD1VvKHGqYo0VxYoL8c3&#10;6bBZo4BlKqZwvVyNW+4xiz7wybRFOWG80tvEsKp+GWZkq6gk3IXLWytacGP0MesN57fIA/qOj1Oh&#10;s7DI+N69Sl1aBDsQ8E/p63NvZHLWyvWUfEiGNr89sdrHEQrmZKmsYlDSq3UGiyjVx4JvtUd2O/NR&#10;ggKLf6psSWMs9M2Fkc397tCv99c0CWhkQXs7qSxbNaVjK7Jgk9gX1GXuur9OhwwWLCOMRPQqnBQM&#10;Rw+PzY5xn5h4ZrIEG/YP+pbC4peysjYeF3Xdyow2rOlkb9VfgF5VRbBRH1ytzIVZaWCRtrXTMn70&#10;4+/ZPkozA/ytUjnEYtf6wHE+f48eRYvjLMT3tqIAWEzgQNRSf0L1YT/lP4f8O2H0ttYZxnzNsG7V&#10;mK48wMK7CEe0KyAPsLJ513B3WzxZB4izctWdquiWSQitPWcRW/R8eUy5kmUdp+m3gksXIzHkPJlS&#10;pgxdzw1dVdpcZshXsSak61ltcokbNtUf1NnMbaMbtu+amuVtlbUVTRU18VVMSf2zqB67xX7EiIFw&#10;FJf6YMSOc8irqOGznAkuAEpUIs8Sa1aqVzktmlbIfVBi3Qxa+3bIjtgz0iOWt8/PLS+9D4RTTb2e&#10;7+JQUOpPqtjgKa6pwVSmp+eBJEAtEKxsrsy5i5G3PcLFlB1LAlFWpWNFiKycuNrkmWetGomLF2tQ&#10;lFSohhm+nKmWNbBhuNYNarVAu1brJ/cetgupWDYbDA0Mlg8MRUsFGOdJWBeuAl0dlLGWFzWOL610&#10;mFA2q9iAVTfxdGK/s6CjNq0lw3sRrry6z5QtVdVhufRZEABAA+ZA+01LCci3FmYVY2BEy4tXrrg5&#10;rPeTZK4Eoryk808h9jZLmC+NtiK1EBY1YkDa1nvA/tJxJN13SKlyO53j4H1W2hWP+23FYpjZ02qf&#10;92yAa3fOQyv8nVAxs6G3TFuyCRttYWvVwh6v3TxyVQbI7NaVTsbC/Ld2PtYmqdpuy141F2YmbaWi&#10;Gdu5be9X8qD/AMVxqWksX43Ka/TWCRKnUxycn3yosoO1Hdlw5Cx8UecXmzWSDLHXGeHc0jM3Kf17&#10;touLI9pPTL67H5YBze5yA64w1ebpko1F768BYjxCwB5LQIVnI59lkwWwJY3L5Flm8Zxq9BZuxsvj&#10;OxqJ1rjHKlifRc+0wXRnMeiHQJdzOzu74m8ZFqK7JQZn+wGJjrWws/8Ap35YziRbHXLhTxtLHkJH&#10;3aquyUaqsrN/RUlz+ACoJDa8K8GmydJk2678t2IflCkBrdabRltvoq8wmtBLCyKj+JruiZGRzXxJ&#10;CtUxgLniEzOeP6tVyBjxlusR1tl0BGpnwroiJki8yXZ6zuWkyZ/Ba28dzUWtTcvZURKm3Uwp1WQN&#10;ahgCk1hluVFFB0JXLhMXd+1PX+5ywq7p9HFXq9YEPPGnP2LB4vuUzBxgkfBTJYqIjNLaz5FVKb/R&#10;pNrsXm3rJKbkR2tVTXjFjhRGVg7WfjFWVKSqBWpxfdtEshuuBSdpEOGKXKrCAnDXL5/pjeCUQx9W&#10;eGK6ZVMYKt0nKEpSFpYOWmrK3JbMk0/Nl7qYRCyxHYcIpkkTHJT2w+olw6tZofINsl1f5PRuT/SN&#10;Vehvx96l6mxA2N1YdXesvI6qvTNjcCAqOJrGvc1tHxLPklwV6516xNRonCSsGmz8Bv8Ab5Enp4Xr&#10;Vh98qRs1Guph6bGOsfRYpG0KxUKbDTK0ZCegrbq2VaP4rSWqIVm0wqv5ZUsMg9Vdxuut8P7qeArG&#10;5s1CvYVjnprWkvFP/iKwIH8msxYxavUNRTM9VTRWp0oEbDEJEcfnQQaQGwH+Ulbju7aMFGwaQOXZ&#10;Jbq6xWFeywAGr3BVxX5OZtp1bzXY0FohgGz6LYriLkQdiyQRNsVRd2Qeb7ZPXqUtFlWuOGkzza6g&#10;642a4iTVxirZKjT2daKiKXXUa8URWAiJldmMiIhd2fOxLrzzFssXMuKg36Rm1zTJkckFaYKx+yKv&#10;2rCaPYKICjVb0Vfd0bImntB6u0f7SRSRML+S2xNfV6ynxhnUtNfagc+wOES+i2/l8Q1b+fWuHSdU&#10;c/1ffDyYc8qKZxkzOD25P/XXbJicpXkAnwqWsva+7UXF39ju8lqNUTslCLTlCWtKd2U5Y19fYma2&#10;0zrsET7LZW+yHRDhiNlu5QOvtTEpZE4Vj+RJ91Vi/l/IMUfNeT/Yy/F054c+EIBLmqV+1jVdzo7c&#10;6jmbNfqZIJwpm2luvcyybCrXKyIaA05Jg7nfroX9feC2V4Zm55rmK/AGAhMmuZxhYhcKII/IJmYi&#10;rw16YGW8xgKI8vV59dusCv02w8+w+lt0y32KMfPeDFhT8TUX1fmlnz1S57wLMr/g18WFvKmI+uty&#10;qfZNgws22J8lpsWBiuuJDXqDlNhaVXrvfP1abTDtXVMLSuWYRDGeXdIDxmpstr2Ki4fZs0azYeS6&#10;9fYH6HfcIstWIOen4sBMZqh7XtKYiH2A7FxIPD2TbSwX1kxLnK4I1izDCAs0mQM3FrmD/wBQTBzb&#10;pKBKmdJqc2cdVaRNoMMATxmxSbKLbLZGoPJvWQY0Zhk8+VGpLleZFO9USn/HaMW7GyoqrJ1HHuvZ&#10;205d2qbA3af2obWes9axhOTciwxS1WEurwlU+rLdgeK+2Jhw85FBf7/GLIJua6yrrdGtNdFsBrtu&#10;FIXRdbxPsGo2KhfLQ6mFQ32/oK1erGv6ZZAuthBrLV2E3Ukp1e5/ORGp8Q0PsxZ1lcmbvX2UNrTx&#10;KW+caqZYRmZnt2SNfQMPpx2hOplua+vChlczF0vHP9rVdkdfFScBxTQp1S2NxEVF5dgVvZZFSfWs&#10;7D7y4ll58kLNiHnZ01/rNLYRERcWk7+z4kt6Zg6015jAKyxbjjTWpBIWCZh2nedq4Tcv6xbx2Vax&#10;VmrXO2749pBTl3U1bbdTJrylTFQBPAs9+FcLME1zX8jV9eum11GbDXK7vGScwh7R3hqTZaADVWNm&#10;qENkLM3U12R8a/bNwEjOqAfsWiWGPPq6k0rNh5dQKVFjW/wQY+bI7LBnOCQ4HQ5so9Rp1S9ilzhH&#10;XXOx6+33+pc4aBKMiycQ1gZ9ria25cvJuUrwUNeaL+66fVSJVyhFyyitpX3KVOrra7N9+qbqXLmw&#10;z+0B5SzrZkH07EYqJU1TOqxmZmJ6zVeLMeXLaUx9e2PQTbyNhncthLLFlnu3VrTRr2WXEWNTtJZX&#10;daOxEVWz7bwlWb18CZs9fLk46y5tcPV53FEhlaJk1lxgxgxkAR42CMVq7PYS5cBTJ0zW1TRLp1Y+&#10;t9efVPVY7dkCnaAK66GQhjnCWQAFV0tauWrcjsSqxy/WDVoB/wCQrymV6YT2tD0aBMkUyHB9Os8R&#10;hgJIZU4HZEwFKjs1FcOqXDw1n7S4/TvMwpZNOPUzXExgjxjeojzHat+koIGAfVM9bLMuj6NuV5Ji&#10;Kv4hcY1UTGsEV7HV2lycEvvMjGcQUbfX2l2QRLAtahhQVd9WLJiC1WupevOQPbKaCkmpk5ZolWy/&#10;pngaq0FALhIbLVQR2q4grYVyG1VIhmT9BYXNj0/Os7RZYqCm20Hp+LLFYbD8w6POzz2Q4+y9K5Lq&#10;e016vMBJLlF2sItHIfR2KKzmmDWXv53TLAtmQWuYjJOZH4xtDmtq782IZ9hCYkxVsEiFcwbGraPJ&#10;Uq8MclIC4VEeEqRi5/xtHibtcxLX3IsJXwA+wrBTVtMSWc3VqOCrwIPqkwVFK8HZfi9sist1twq7&#10;Nc0HKpPMYrHxDImQuzM13IgGL8zR8l9JGOj81lPifklhVGmxgMCf8mXaPwAqj0x3ObSMGeh1r7MO&#10;yJpkmjmuYXV9iFjaYZsgfxpOozVleGBdIsQE+whGztq8NTR4FZFVrjbUcPAL+zaZukY64xcMHYIg&#10;jhkL17mutQyhBK2LrNayvYNgqn9w+4pYENgkO1+xrMd8hMbFqqsCUonrPQlK7XyEOVaeehF/tsB4&#10;zVt/vXu4JrZ9VlySesDIybY/Df8AGG2Yt1qTmSumxNal3nH8kUzkcyNejFp9yhXcvd6bXEWy+P20&#10;BqNDcuHt/jFilV1tX7VxCUolt43WysLmNXtip1aNm1t7W2ppNe7uVGDrfCKG/rKG4iBWdUw5ryvs&#10;6UFk1O4HJqH2ZJQRySX/AMNK1+LL/wCN75y/YNKahPaN/wC1Gq+Pa6s5tm1ptUW32s22LQ310+sZ&#10;bVQp1yqb2B/rCgxfWZ8/w6v3h1Yq5KLIjjEnzgzPT9hmkHJ3v9azFENZbUqgWsWli6wy7PaMfEMD&#10;cKhWWCkj0wR4XnCkPjz4dp7TACNhf8COzcMD7c6t0TX2hrmRP8rgzaTSAVtYs/udMfYM8k2Md/gK&#10;xQkZVPJNLHQcjVTzNSpCsaK86z2Io8n8SJjEkgQkl9mN2H6QHAItmCoaJYIzGecY7/HEQ+tHqUNJ&#10;Ff8ArUzleyc4svTGrGMtsAE76bPMK9c8WIzXs9Jo1okgXXNLaCRhQWqhjF+yA69rF/KBfUrVG35r&#10;KE5r/IJ87dZc4Q9I6F51VxAJ4aVA+sbWovvVsFT2JtWzNmkQL/uyH8dU5S+p1fcv1PHGlMZQvBM2&#10;92LaTV1xix9cVPazGRxhTmARAeqtsnEXZ+xTuLYg2H9SdiV7FrL+qVOqsqjzCDmMmOD3auGuT/G9&#10;Qqm/T5mheG3G0ZHopkKFVkQsSYlOzIkW5RPaksvs7QPU5rFBQwgz43s5o3a1gJxbvwi8IxauesMk&#10;elUxVl1p2JvViS1+yRTrfK7BW6ustwrNooEusfpg9esKCNe5Md7f5ssHidOS4s3P9q/c2tbAZMTM&#10;jHErCYGuMweuZARsdozIOule8sAaPjUzN/3GlYvW5tvtXhpVPjtU365LatUn3OzWNi2Ri1J2fdhb&#10;l318sfIbGWTsWnSnriDYExBhLS/VRTBClvdVmK+ReiY1pwN3c8/Xo8Co57Y4812nYs/6a5i9hQ87&#10;Lqz1EssZAiXp+GsjiiKKoala2YpYzgKjjdUisJjWsyvVEVVErRDHpTC2i4AVJSCuYdK+p6tFJxAk&#10;rBa1VKKFHVsi1ZqfY+O3q812/wBPcxyIKuTLdctxKnUeSKEqymo4DqcRWNSx5B8PR5NWMcLL+QbL&#10;EOsXV+aVhKfkD+Q+INM27kv/AJKsn642tfWTsLIKtnwlbvj8Ni65CKtQeSYteLsfwKV5uPHgP1Nj&#10;Vmu1DU/UBfUOmcTIxHnIWo8+vlNaRdWZLVjrxsDc14dhVAxlo48t5Y7MOOpKd1J39zOu/wDjwv2X&#10;Di0/k1floYo/JviT8ra7+UiFGe1Isiul67gdWdJIHqchtWIflaWyQyXHHUrMwTqYeUHxC6sxOeGM&#10;TIyIL42AcPqDJzWrQCGTHDrHmG1a97X4oO5PkoJiuVvjiaAyVddklipSbeIE68CXY1jJps827m41&#10;zhxddlfEGL5rASrFcoynMkalRLCTi1jnnGbVIdrkgbH/AOvyfj7glxCh7QUkWXJleJ/VFWuxlPyl&#10;VPYh3HWNJkbmOtT27qXAkKas526X60/abtKhVCsx1cxjorhsQYjoVkXr6AFVjp+ooTmqCmMpjOMU&#10;wcRcYBUtiHdp1LDqEQnYrHnC6nFZowXZeen53J9XE3tlkYxi5VlxBTlQ034t1OoyuZMZgc3qSfXj&#10;/ISRu2JhlP8AkncrAXCQyGn3LUDQ2VeyK7Iwc2VzhQZm0y63bK15tdkdg0qbYNlULNJ+jthNyYOX&#10;FJF2juhxel8vWuU9jsR+NdWKzZt8d1n0gcmPx9VgmhBzC6/GQr9LVcWJHXTxKZh/xXXRFa11tlt/&#10;Ong3Z6aza7CT17gJxfhgQyG2dep9XuAU967moQJThv8AxVIScbIgU+sz+eA7RBjPPjEZxPOk/W1s&#10;hkqJH/axP7r/APsa9wyijYX3Gpcg7Zy4beufEk7nCKO37MY1X503imaZpNnH4bI9dklrH+XQfH8V&#10;kJwAhYNV+6zLz2FlVavb2jNrsJX2mz52UW0SgAnoInOanYwkSXVsJfrkroJopuKtN8XUF+ko6Di2&#10;e9q+S67JSDFMBf13wSWNtSpn2nOwrHTKlMlavZ6h9nNakRZbvA3Y1pbasDWGY/IQpR3mfHg/uflJ&#10;z/Uqi8SrmVpgWnEjGvIeUGoYg0vXRX2tSieGVIjBq54DjlV4VNYpVrhMLB2BDNYQxEAqMNmfI7s1&#10;6k2SJkmRMQHMp/Ez/wDdIyaMxEYcxjJzW0osD/w1pUwUOWwsPuMakhmxtUEi1xzIVYsVXgVR1Cz6&#10;4JFEJNxs1tcOpmnz/QgrhgkU4c8RbPxySky03UWXtjMsvfxlZhwNdXa5dmkoNrsfr0nJUHo3sMO8&#10;fHWXoQYS0gtPsVRp379h+lAxHYWoTXqVpGns68HUKhJ12UzS8FcjRKfs1ZSI14jvKwmeIwp6xsaq&#10;7dWan0o2JQCt6XexBZXD9Vz+93/mWMEnWWfBO5tusYkOV/vXubBslL+oLqflXoyani6xgi5V7a6h&#10;1tW7pDDaxe1Vgktn9d2pV1BM4r/isRIMXEWBNUpx8GMea5mEQZHVaAS6wB/CtnFqldj9gscCN36z&#10;Ev5K2zqkGRhymEoIWpJ317l9EStVz8WCl9q2mYxBdMv67tC4gYOA9KVma12+z1UH5kKj+E9q6klY&#10;aqx9tQzavBm0v34YcuZKkiJIABygQjDNlUWy04Gpik3mtrUxhUEZdo+sMoNGXVngGlqjFC1/uGD/&#10;AJ16fZ9DVoUFujAZ1kZA+uAyDjicfRiM072Up170Dl1cmxq5mVE2uxu8JR0NqDq9K8BN3eyhFLZb&#10;M3i21xHOc5H+UL/IgfHmfYmQE6uoVpl2v9S/eAllrjld9f8ANrWF0STI7B+cU2wiaLEgjXzZk+wv&#10;J9JoMt64bRW1HWKo7rj1N6amwAZ8TNWduBcyJgYJuXWur2b27E4HYXPbSWxt16xmEWGdI+TuvXmI&#10;cSnPcco1zOa1iy6yYqsxg6631tdqlOkyrV160XNhV318Ejtkn/UaqR81JDslQSqyj6pU3SzGspzm&#10;+iz9eTM49eMpF2tUr9aygwVazaVVRJ65DbGsZPpYSYV7B+ZIbLIpL+jq79NobSqILxzBrnYkGzUh&#10;jY62AzZSwLOrgBmgf/yhLiYIOygEoE4iQ8SnBDgDot6sYxwuOBwbLAw9iokbOy285dWM483ifGK5&#10;wikxGMKJnC45SqXvqpX1+rExe1bLVJesL03lJAslcKuNpJ2dEAat2mTWXo97XqQwIJBrtNga7jAt&#10;e5kCsoh62RLmtVEfbUtdi6ZSRTMEQiu3sw4qic2bdizZvi6WLpj3T82asj//AKUw146y9oMnLPMT&#10;p9mSHG5nh963Wsu3t0Ts7K+btRtkWJtEJimRSOxrywjqH1BMjlKZmvroau5Y/wANsXVPHmRcfWNk&#10;yPt7mz/HalsPr8MxNgIFbombA+raM/hURBWA7gspHCGWV3j/AAM4mvq+zK8/rkeaUHsaihsbCLT9&#10;guwlbj6W3R3ylWOQoJIc68hd6nXp/hP6lIdGCdQSFVcoN4Rj0y09N8e2NbLHpNdgwZW6Et1tNkKi&#10;qWsurvUB+tbUxTK4yNbaH629fakM3FfheoBdaxfSTYYvuFVnSd1rwbr+kDjCGZaXJaGuJshaxZJJ&#10;ILLmCJTYNtnXXKdezqnKTK+uEEYp5AaZKYfrrF3aK100w7LjKshJE2MZzM3T88kZ51hf/DXI6MX+&#10;xD+D+Nx/O6P5z/MW0Zuf0rayCliYCQGv2Ea0dWKjrZ/SFsh4qV65uF9V0lkIpfZAb0PsZapzln9T&#10;z/OVkcxWQOSmOQRPQ68PbrydXDb0LB63e1C+r+edKcP1u9r+Nq7Y8gG06Ci05taq8+bN1wWNPde0&#10;qj/qEVlddm2lLqlESiDYbF3EWO2rrRVrusRI3TPgNiKKVu022/qMgKo66tp1rD9nyV2xZuEMHGbD&#10;XBYHoY5UmVMJ3F/7f2DixZZFxfoFKAU2drcSpLmNs3A5Rqf2HyGTrWP7rbvVFPWCI5eQgEOizIVr&#10;eqtr11f44itZboVrXc1Ha01VOntgiY0tgPsXyNdpdh1krHWa+ocddS61t7rdSyUGolTRZ2zYLmE+&#10;wrHUOX/SnI9S1qPZdeq7+tlRudSS6Bmf0/2z88LrvZMhI5ZrsiRolZWjWOZPySo5N1FTmRqwvLVd&#10;LDGkPC61gZiCxM/q2Pw2c+NpjwqIn1phDKwNtntZ9fTfqL2bUU+K163UK/ZmtZLZWnEUdsYmSiuT&#10;FwssRYgo9YBhclhuEBY0WZMxOHHWLAw6E1l+tuZGzRoqAQrdTrESS/qVmLHX9xHnGh1i22BywztP&#10;/ejesqlinQILOvMjaHoa4MG6fZH5ItlZYpb4NSYwUediunpm5Mq6B3L4tpgGwbemWGz57Kf5vkVv&#10;qLXSWd2TiLIkIYLecVahVhF3k4bluJhs/rSePGr/ANka7lC5aHVBthVmTIdRbXUd8iYqwQmItYyv&#10;6a3hlb0gGtc1i1q9C1qVKC2pQxChgEmQyBAcPjjFlCtlc2cpqlLGAG0UGJJPFvUqthfo36OfG3WL&#10;K4FqG7W2ZlfVA43tzrboSi8TMpW/sI2S5kUcTlSZ7Xq5qc7jqgJa/W0whNplyM1MufYLVHr7NQvN&#10;22MiqWLp2dvsKfWQr/naUqyx1ckK9f7wttfwy7X/AB5sHAszGNuQOdCawlrwI8T28QQILBjNVwra&#10;T+YGMOM+VAHf7fjW13nLEhAzYgRjY3QUV2z6YqIXNaP33roK3q4OQQn0j6vZdvXds2msmVOE1Nqx&#10;yzXoiTivCkGUice3SxXYsqK3Te+t1Xt6/eo4Zz4k3ih8tr9kX55ZP+EWIlNez1MYluB34W7jCY0s&#10;bJ4LQgdYptmwIDWY6JJvMdtiQxWaUtlFczGvrv1+oOSgUwmkxhDQ4Aa4wXlJDtNeFgdgLa9hANjE&#10;qOcivwJB1xgTEfmJJYlmwslNXWO6Qw1NrVydC+YY/XmA5YqfcJ1cYEY/vQRSAI10jb0curba9Rl1&#10;e1qniHmVY9bC7Wst1krHVaDvhQtQV3hK7NwJjpDXfXjjYPEsGeX0DkVTBg746k+KtZcFC/1syKl2&#10;R9Ea2sJDVpLVjyWkDthMHI+CgjqYREfNK8dOvUShXUSEZP8AGe0RhMU8bSGpImTGWGyZ6P8Atlv3&#10;IheZu2NtImv0O7Cp253LLPj0GLbFaLVn5FpyOq2k0GehLlLYEw5Fy7B9rDAXlZslE+fX/YkJbxsG&#10;jTR6/Zp1tai3I1/DGuV9jbXVHbU5YxYP9trp5ra9IzJAHWNlMCqyXMl/n/GfFP2WxfaWRCR2NMgK&#10;2QBNZ5+6bPLQ2rwyu8jBS5HBjGRyI6ujMiAgDvxNlsRW3lsAVcYdqzqPj8mA6lAi3VrwtX5y6i2J&#10;OvHEiMHXtNVgtW1JLkg3MdKGvaiFuuCxi+x5XAqJWXL9dcZsXs4ma3l3JtR0FqYgYgjJtZQ/XlKx&#10;K2IMGpC1xbcJzXqDIPVCrft3DUQJ7q4IqSZqUFWsF+7b/gmiN3mltWV1bLdotH/WZTAbZdiAaNjG&#10;CY5rw9WyokyX9qwpW1dUvNql/r8i8Bs2J/i08D7lb81a6lXslrtXWBe1R6XmcdL/AC0LOuXA7jYP&#10;NTvWDors2LgiEBVgExY5cTUdobWUMv1Ad7mucsoZAzPQsJPoxqjKuASl6+YhZSLPjuwG1V5/Li6h&#10;tR9mWm9g0KmhWpNBydscq1kKdeIwXCqkEbbcimun+axqAcu144v8z0gRtIg4+S6wuuuGSZpx5lnH&#10;u2tCNuIxDojhsV4JTTCFsaMhd1/Wh8bZ3TsOJ195Xm1NVDA+qUZSq859U5xVWZxqug9xGImCjWLk&#10;rKGRXV/gJIhE48VbSxJHUqdcpVJOF1ugEg5xlZksrLwkfqaJ7EuYx0RAb2pBwv8AM12TAjjPwS55&#10;E04C/wB3Jj02DoXHx/sGruj9h8Uf/lk9gaszNXyJkV9dAQLm9PbV2zJ9WgxaKKXVqnnUfm6p+erL&#10;aXdbf+O/ImA/afLFsHSbZf1Q4Gbsx6aXrJXAZNE6aVO2i019lAh6m/8Ak0vow6hzGen6uQ515qhN&#10;SliuB4zYV/dUUyGBXwz/AFx5QKvlpQWq4a1oBECK+ccHmUyfAB+Ud/La6825T4i7XsRev1o5PW1g&#10;5tQPnEytpLl0hXEi1i5QnZ911rSGLbs6C3SlfWRSTLZUbVeulevcK6FcsijV5WupIbG3TSrZW5uW&#10;aXZlOl/bZfsWPvbQYONn1iv+Vom0RZstg+/gD1Ieeu4b2w8TQc0RphGfHRFbp55lzgijYbdz5NUq&#10;1bFWZ+zXAmFHMlV9AYouIBkHGTPUWNYRvIIjdWyWDtYdrNJplIAK4xE14wq0Y2vlit+Nh/Gy5SSe&#10;N9q51nD2qQlmXqrDf9cHC1cwrR2vA7ktNhwOHS5qbEiTC2+TpcLatTqoJcEhVss7Rcht+q5sZUrl&#10;KfouOvNNgBd0ll+f0bYrCBsV7THBYtWQNt6ofiNghGNWqCq1GwI3KZLXsJcSryPIkNBNlVyCBRMr&#10;N1F+rsazk+Zpgkyt3Y1qmUfMGcbBk9spx/KIBmmmwiyjZe57tdkosQH1qxGSaLmJtbIIuv2qhGfi&#10;VQnOVXBSSk2KprNbLEFIaxdlN1Nf0KBC3ha0W5VpVV30aii0CW6sHzKtVTfQXORlBvm7V7GCS0Ek&#10;q6FYEa/WlfZcGxVsJsRGfItgxxa/ZsqVnF2OiPmjdNLNFrumauiyDqr9F+MThqIZeMcbKO2Nrwja&#10;VH9F02E55a+RWuUdbsfYbB9GQoHFK5aKdVHFwo12xr3VNj5LXKEoKOalb1CmEYzhQumXIQlpRbq0&#10;5oGUqPQxAaoh84GJOU8E/eM4TUPvb1aZOKweahGZiI4wuOK8DJyGGrnCREw+txO6mVqtfpdVH4Rx&#10;M3VmuV4Rr6n5ZI9lzXKVV3XDKlWhbWVoctS/17eI/Jnnas2QlbPiwV32r2vqenof1l7BxXVh0sfI&#10;3PjTukmP1/8AouOzkTPag5jqF366lUuDPa2nhFFfqHyqqX33wRhr+V5r3Qsx2QiH9TbA69hMTzlv&#10;v462Hwdf7HtYYCVIYLhOIMdh/wAHzdvAU19h8oY4QGI6xOCjPHiCgQWsfdG81sydBdYH/wD18rhf&#10;JSv461qops10z01tcFVTYCoc+DWxMsO3TMHarWIsZqEU0IhQFPyl9RdmLwphm8WvH7e23KybDosU&#10;bJZZqHTTTCGLvxHj7QVXWSL6LOFtQEsaQ8EOGtrcvDJzUrh0lZ+GxLrX+PwwLb3WOEtYLPUgVsXy&#10;w1fyM+O1RAdt9dDtVI2Z6iMwH4rHZEWug4KyuvXt2jt5S1Ui+ogc6cD0zpnWOpLicsI5jaa9bomi&#10;SptUwcqxWJT6jZgxMfpD/BDfzmmqk7P1mpJBDE7Mor3bJWTn/NRavN/4rc8r+G2wuUbuqoOrxSr1&#10;7K4Hj2StKH9pF0xkWg5a/tGz1CrDHn9SzDi7ofPKmGpdGGWG70kL1G3syxZScxXrm6Cr2K0DY5WJ&#10;+eV9w+UB5W6V6uarGlsjIbWZfsvOOaaZZZMCrlqGAFesXDq2yXbja1Nj9ZjZZSawByLPnYvBJ2tK&#10;v+zpO6g1wlFdoLGyMIx9oQDX7V52F1UpVY6rm7dU0ae4YtJNC6u2no6J8bK/2geSlTv1+3WDY3N4&#10;603UbUqcXNk96K1kjVZ/lwq/ZVQU/YsypKdJr2ts1qcklZMTCWQYIj9DH8WUiQbdBwfyHgDrSHhQ&#10;qKmxyS1IR/fXHeduzHBJcTZq0pRN6uoi+VoUWV7J0n7EFbLQp/DPi3dmNpnXsv4kUk8EpsHBbZ7O&#10;1Gmu1V84BVn8l1LqX4L5PLFDoKZ9tckBiBwQkcg5KOpFNdPWHei0A6ZZ0jHRxPyMI+vsPzsqi2OM&#10;YryTDE884mFDzkzXyxVCNZ6TKaXEZ1/R8RMNuBx9kWt2lWUFaWTgoW2UX/1H7FGu07IV6vsu9cEB&#10;3jEI+PHWeEVCxH7NX/tVcxTPX0moCMsPdZtw4qrK+4jGKV119b7E0x8rknhQWay2mFLZ2iPWXCOR&#10;lpQuDqKwBvOXWZsrX29xyxk1yaCxSU4Fb9vD9fHjGJ7MUPlL4Dn5DUND6t41MXYa4wr7CR+L2CQr&#10;VvRYvAwPOrHqNpXRZwrvbKZz5Tfmto9LuRSVj5RVVX19l1re7KJ9kIa4xr/tRorGSREDsLMMstTI&#10;wcTj0CyxX5zZx0sfj0TQKy67QZTko/T6yxlfmw3vXXa1wNLXGKbDWj0K1Cb5m+6Fn2jJW9OanfPq&#10;hs91rb9KtsCqtq/I0CrWfKJHL/yhZZ/X3yNnY3Ng7VUgq1HL7TXV1gx/HE4MZMfguIw8cMTFsMsh&#10;I5tEgzHxENqO5TsWfvTEbVlS1pruIlIkNYrG2qR4NOg6nSr1YbEV1E0ZnAZKmau0aNhTeD61qkDW&#10;/XYs+hEK6p1HEPSz5CecGqQfIqOmpr9l8YouTsPj1ioH0lmvVOZUbZ2Sqg32ss2ayCaKqtoWfZuL&#10;KK/8XZUkNMPClcD1fCLdfo6m67AsdYmRZQ7+1eoq7lbYCmLF1fVLBkIufWrUbKrNXZ6nzWRSphHA&#10;a/X15DX1E/2+xL64/c5Vrtabtawu06pQMlm3UyvvtmTEW6rkQE3CKlFx1jetpbBt+mYorl+AnJmO&#10;e/7PEZaNeOGVXEPBiQwwsNpd6VUUIrIZuNvpah5XgYIxGY1ihAQ/Wf8Ap3+u7nkfkIx9X4vWGatV&#10;slb+Pbp1RT/ksQqC5O/q1Gimt+vmxdY4LTLHS5TfYp7SqS7Hwq1IW/l9f6m+1H8gWe8tcuSFqV2d&#10;X3CvOxeMx8c9Cxw4XLHNieo8w35Jds1NZ8e/OUY5hcZA5KhnICIzP+zIBEZGR9F2M3MwCbs9tr4+&#10;2TQgY+iPA109XgvqYRMDKJ1Gxa/74Xbi5TtLOJ2TTCLBOzTUpiNl4nUOAhjp9H6u06swLaCotvUz&#10;qFsUs160ehhUEh2+vmuQGqA9pk6zYIarOG6V6SzYJERCsETsgEFFX/tqqZFf7MsI5YV1bvrx/tqJ&#10;P6wFnoPMThnznBwED5z8rvSmtRSQ4hWQsOUrjnxLjoXP7clkdZk1hlyuLEhH1m17KPCLeKaDJSyF&#10;RDulbQ2/7xkx12CSKfkWyCkO2vKfrokpzo2S1KSCzZK1Ba5YfW1lYftSSlZavy900oewDiA5LNqP&#10;U6lsTPbcliI7R92Ry5sGE1MEQ14gI29ggEdcywFmg5MUyiFgxcE4Qfhmyqr9mnrq0Ode1vkz6FZw&#10;X6TCEImAX+2PIoGk/wBj+H1fTexH6wviQj8TGdMgfzI4QR2MeMZGW4HtdHuu4P42H4brRCxWFX2D&#10;tpXWCLinVCAFMCdWkbXUm6y7NAH3q74m0XbV2R4upO04IZWd/wCPLkE+eoyPkYxWTx4yvGK/IrLA&#10;GDh9XnPEhXwyC68xd16bCNrQua+o4vVb+0FpkcIakeuzRUJ1isasrr4jXEURaIozX2m9OU3VuHoU&#10;cNsecwNUW621ptOwn7kxqqp+yXe9KxVr1eZJ7ZbsS+2RyHbVqk6FAeF3PEirDBR8djY0x30dNr8b&#10;RYjXMgeULU29tbmsVR01ya24TsaLb3yFQFtdYbLA7X+23UFkTzgVmSIqADln60GTFu0PhcLsOVEr&#10;SLSdft/E6666rZSl/jEEU8QX6NQ0SNx9FC71DZK5D5OiVp+P2hVUvu6mFUQSsZXlnWHNX42TFaq4&#10;yu6umU+KPFmPdWz5AsJKWnXb/wCROLSNA6BiaZOoUuDD2am5biBu25IorvEMkuBX2lnmXTS1xfc+&#10;a0YZqfj3Hlr4/X/GDn/qcLjitTVCwUCK9da0r2TV2G0uXN1VTuTR5joUi2QbAsmUs/TGWu1FP7FA&#10;wWfVXIr5VnxipQu1raYTS2/KB3lgpQETxW/SRgWaqvR/krcqin1MI5krILlO6V9Zq2ieA05MmQwt&#10;O6vB/YBg+Zmd/ubZiArusy5gIPij6fa5iJV5TjS6KrMkgjp27xEemGeb+8qpUAzt2aaI4UqOCVzA&#10;r4hQzM9MJXOSjCT+RTMylcdPmMMqvotrvU0CjI5ghdISpgnFUiDYutUD1t7epnHrlzQrYNf8MpQW&#10;LAq6OjPakBGt1tdabh2blf8APYbBDVc2CCw6AnYMJ+a6PM7P8uUaBLIm/mqCjdYPtZWx0RRfEiq6&#10;v7V+FWIkRQSWD11H7Wty0VOQuWYrXsWp9pJQ3t21ndtS8gAC6qVMq2R4Wke3/jyP5xnI/OBnXOML&#10;/FmeqlWQaKrQOwx/NiBmWx/Js1/tsUdzMpTa/qKM2dwH5qqZ/WJLuatLY36W31devbXqqx1NvWWu&#10;zCi8+rUsoWFKTd7tKtZOleQXtXWArzmIxZTGH5MKwk1YBdxsf8frzklGcSE94nIIO3yDQzWeABDN&#10;e81xJ8MavmTWQ5X5ftL0/T2Dilj6sfjpHdrAfjVTXOmS2iwVP+OUNlYpLsvK5MVfuRrqpIsMBXDw&#10;FNm9/OsR5zWPlyNV3Wv6y4Zt6oUHWbVvvsRCwzS3PpL6BYdYN5F0iHXaoRKSNTajCXskr6M+YVfS&#10;4tnhKmqNevsCBQwDEZiWtKK0XNmixlO5Yfdq0mPPULJVjTV4Rrrqv0qHBVrLB457whKzJshAqCIF&#10;4/r87eBZWCBD6sqKFebbFVgs0Te836UU2QHsiGslP9QlVixJqTt5jreLnNOv+p/AtYXVmk3B1V/G&#10;YNK365YFstTD1HRBWUqo2bro/jpyIqJ3syuArVtZBtL4wCzTW/GRxmRk5jViwEIhTNilz3u6iO8Z&#10;9ejqfNYregQN72QoWBWOSkuhCopLo2J/p4r/ABXQXHkOFXHEOfrrdvdTaqbV5NLbtkjCfzWmM1jP&#10;7M7K4xd6BGteMLA7APb+JqtqvsFSmLo8GrYlk9nPKZp2Z4bekYsbJcRZ2JPmuWUbBBNK32LiWmMR&#10;0JsDn28F2QclknwO42iKKXS/Y2aiOuVg4xcZC+c6SDFwJLmPOQ68ZARMrSHHlGfMtf8AY1vHGRyO&#10;KvWIlNmTEGfil35vNZZVWomOFUMS+qYxTrfxlXjGV4yxSiQCTrzsvzcqtLirZr9HuA8OT87Jz5J/&#10;yCyMq6eJWTOPttzSduZuF6d0pG9ZX0AmTiLRLJ8lyE8ZpnwFpknf2OkV1apPUbWrrWFlpmLddE5y&#10;pV9h26IFE1hMShi4+B3P7k7ELr6+wD18fhZdo4zDiMehUMSpw2LP6xdbC8JsGFs4KXxEHfn+cYzU&#10;VHWbeu1orRtaqqb9QJsR8wrAhpvk4JVyur6Nl+Bra4qs6xoWRtyAXxr2q/wSzDNE4OwDBDIj+IH8&#10;/sEtBbIRXOF3qP8AEoXcKelk/Wjy+tw2LPYfliSRYBTYmwmqVPxsNQ2DEdMZ17ZsUonsG1YaSq6b&#10;N5rYX6jlJ8cuR9dlezMa/n00nxy5CLSrqZuWFi5R2WdF3uSc2Jy2Ec/FmQC6zB9DYcC5S2ItUPMY&#10;plD9ah07HYamSdURYe3iBK6xXC1hDkapYLcB2b+1MWW3q6FZHyamw6JqWmnNn7vRipgfH2DXz430&#10;D+KPHYJEUEPpLY8jZEepBIn2hOOebMFkLTtdpzlmx92/qq3Ffex2rLEynRrS49Wsxt7CbjJrU2oK&#10;7a8oudl2Ng0CLes4h3/F/wCOLIhur1b6e0S4hYhjBmqD3UFSYJ2jVBnxkOj/ALAvrVEutPo0KglH&#10;HW65a8+K7BcfIUlGBMZGf++cLGzjiXz8rtdwRWj010y5VitLFXbXeUwOQQ8bKeTaB9kqnEqla2qF&#10;mGBCTFQ0S9EDc2ElFcPRjgjupTREGliFNZJQOeoMtq/kuMs9QvXfUlrYsgj+N9IXlbC/Wxj7UYTj&#10;ZgYoO2d5yo4JLXtHtXcPEMjizMlEe04sS6vtKrK2fyYsKfsTSX1hA4geMgcGJ5MeY4lQ1GS2enGL&#10;WWefGBGAHEWlQa/lVT6G8mecoAuGzVqGfnWXC474hf5BcRnWORXGLDCXMFYLrPXtFpHMbmv5ZVd1&#10;xbg6WZjtYsSRmUtKhW5yuqYwUiOIROHXMB+JK/sk14M9xX/jd+okI8JjmYgu3P6rh4HTVIhX5gE3&#10;FBlCxBZVat87XXzYhdfqjap4TeVIr4jPi1j626lYvpaVDkQsucAeCyZxs8CURJFVCbOyMVK2rWW8&#10;VJ9XOnvffwMVnNxGtfMfEteNLW7sAFo0vw61NWtsxXv02tY2vJLsMr0J+rpn7VkMPcvhNa0P2Np4&#10;Ku/BNsadmvicKZySzn8M6GCogIM2jb5gstpLqWkl1mZCumOh44DmLKg67CkK6yrMzirgU8OK3qtj&#10;jF/oY6tEsPaN9LapUMveOEbONbagh2VdlcqjeoVL4LqyVaToXZjLJwWV+v8ATzg+zIHNW0AvVup5&#10;2/BmtRJWHk9cCt9yKxjuSqbOtvWovW3euIQu0unCK7gYM4m5IqsJGTtfsrYxOa2v7FdpGkdbBHmw&#10;101o+mwpuIJNjQWfsVKv+XSZ0pGF68We1H7oLeFjkfP0y541wulZZV+S7Eiirz31WwL6q7s5FtBs&#10;1uyq+Wv3iFncd0a7aei/X8AC3ZtH1xq7Wx6yk+A1DvqbX/yFTFW7HnKW251WsuQGfJtmC65Ac5pp&#10;IR0lBbFitaxv2ITTpXGE+9L2V9m36+7016L1FElICXMDP5mcnJ/wc9YbMLzd7JGuqxbbatVml6Jc&#10;fmyxOOs9y95LGM6CP7xC+MgYxXDBJZdCUJgSvxsY6rvUu41omGNkmNsNBqFTEMABjGfs4TLuppoW&#10;wjdK1BGfW74dWANK+DYqCC1pjy1rzjCglmBTGev5mZ5XaerKW5KMq7dZxqW/al9vys3TvfTuWpsR&#10;WVyVRcDNJcdVB+aos9RD8cFgiXVgc4Kcrp6xEZxnGf8AUxn/AJar9XpHklBHdEYK+2AMhlbnpxJS&#10;wCElxyPTjOkY6sMy8OiYDsG5Tzlir4taJCMdigFfimmWEtcYueRFU8VoIcGWBnw8JZqDgUBfgyq/&#10;07k3I6MBMKUhHYG11lhLlWC5fFBP2WU9JWnEVYXKgjGh+bQDxv1QxewjtVxIznw7YDa1tcokljGc&#10;Z/6mMcHUrbzUNrcMluwsnjLAwmyZdgqsab125zQLWO0UuBFgn9jaWopVEvVtqtf6dSbFopI1xKPk&#10;F9A65KebPkr6UVfbTVwSVHV//b+N7060U2haiRjP9c4w+fRw/kcmROGLMIno7F+cY0D73gFWeZnl&#10;zXrRbdJjZkm9js/odibNjQ/l/PL+vY0ViOXU2xPDSqa0u6blca1moJBhF5HSS+wiFtiQjvj78HFi&#10;yfmkTUarPavXcBrbP2RrDC13evS8xXF1neo14m5le6eJkqxW3QVu9Yl0rFXXz7Ef6ZtYmFUnGteq&#10;PYdrUKZX1yk3atkRTj+rm/HmSm1XZBRrWDJscczxGXEQ8KibGDsGMWwDSn5JfkacV2AV1QqOjbgD&#10;CzEzL1C8bkcIKCK9tXlVrXOwi78vs/jZXJg7VFqHgmJEk85v2NufC6ZjLNaMMqbVVdGprs9rZJLv&#10;rdYaE6f9Eaye6bs9zWLGs+S27Oviexl8W2x65up2da0oSjBLOYySjGtAcIonPkGxRRrbu6/Z3wlq&#10;Xa0heQPYBC3klsnlB9gFaBYhRNZFXkZrEBirpLQnPPrMx1PZR6FHj/T9vUJDTKfaCiIEjhiTZI15&#10;93TW9rP6QtKO0hWXBqXAZ24OVDyP5wVkQJkUnstamwNxTKtntnbBE2TUpxGVVQOfHXxXufMKzzyl&#10;ftrRVD8KD9apZTyvH5THBdY5yInnj8q/2HMnOv54/HGf+Vq/p8fUOUY/NaMqhiRgpUv9lh0z8cry&#10;YyM4yVdpcuIHeR+NksSJv+Fs88RJMdUX/CoO2Vo4YBTMMdAYc/v8PIIo2CFOXHlwPnxNP0vwIxai&#10;sHS6Swh7DnICSzVuBDtReW0O0TnUYh/+t7tEbFHct2HUhH9pHqrQ7E6N6LJMTUbMrsHPhTtRaqsF&#10;vZVn9txfGnXsWvt1b1UUk4px5Z14JbeJrSqwjVIV96vZl+uav83i98ouhOv3tfxh42FHrfss150u&#10;9ixQajC6cWJWFZ1uE1tHK+i+hhVa1IUrYsCJjiSzNgv0Ae8KIGYMkpLmKMv2SLTGT8ltU1TEn8or&#10;DaogfGU6xOgtYqSbR65Q9lW9jVdUvqnrlBBgqmmTP8dNihbYlirFdzLNUtdsgv3XUrPSWWGQFp6T&#10;c0Ca93GOE2ZRNy0UT8oHmRJnkvYshyThTrG0pNXV1RfjaMa1TVWAOrVBrn0HV3XkEvK6XvU4Cdas&#10;iRPTRlkIVFGm7s1Ho9Nh0rcytUgxmsuuyEyxnYlSVmeE3Qxjs+wfWOyz3FtkQuT2dt3dtPYr9ZcP&#10;m+s0hySHKtiBmLULw3SxtV7IXNuSXYtkc16kkM1/bVS5VqJWzvov7vRWk9c0b49m2gWmEqHU6c67&#10;LcWRBtqx2BZ+FUfrwz5B8gVSbsLVrYWEVJhpVBg66rdU9f8AJLKIrfJah4vdI4PcIy98ioLLbfLW&#10;yFy7buvFcceZFkQ4JrOuCwrzBFWy75QtOjNbQ7mqr+gp/DQju8P1BZEslkI3/wAY3vLKaBZja5zQ&#10;sBKnVREgYiVS9KjF0NqnVX1WmI7dS8dfb4VHo3IQwV9BCPMon/8Amwj7I+/jmy/uXhXbjP8AWkER&#10;lb9iIJmQ/wBYtfYrbGt9XaI/1UU8Vpj2EvMVOMsqF/GP5lfEhA51/IDEZ/74z/1/5FiP/wAXXM81&#10;FxALLqdWecpiMx5RErjnGx+arO4ts8HXnkJ/GMOBGWSWbifQ79qftMZ2yhq7VsrFCdfbTwEV/wDF&#10;JX7rTwFmuXNxPEfF7s09r2YVownuCRI/RgYAsNh354r2a5TsfA2qrp5etMF8Q45MR5F4cOL9blof&#10;t2m/x7iYkKoRj0GYIEoL41u4qupvjiwwoJJ8ZFmBm+SCz5K1pgprRW5pMI2E2K6fIRCHI+kwcsKl&#10;YaBso3DXsp7zYyyK1Gwx9BAKo1vtw+zfp2O1MIKL8RBbUTLAV9bEp75uVxxo1mBUU85XUpcLgGLq&#10;ySjW4ZyS4hL0WR6xAksejA7Z5lGJMwwKqwj/APr64lnyas4kVlEqxrbFEJK5WfWVUKA2FliY0wBt&#10;tftF3KDKRy1mnu/YJJZK4KPkGsNiq8qNfxm0pWT+s9A5fAFL/wDj3XH1q1+1XwfkrfPR7xAtW/qu&#10;wUvC6fouos7JXLilsqG5dtSYWWynxKq8q5lYZzfcJJrVmjrm+gFQqlZ2vxxSXv2p26FyaewmDqKI&#10;A02vETqrrYWzrzF2PdC/lezrYjeaK9C10jN7qKBt7p8TTK73chAVLv4FFsrBmm1tLHyWspNhP+VT&#10;kpkFLoOZIfGLLZLUX0WWMkpRPQ0QBhReQhYpsGzZtIOPixQrb7avCbdSSU5zpvwvT7F41KdRWvWV&#10;RcO8Iyzu01B2m32N0l1eTFUFHXzgEfpBSM2AGcbXW0tlVdWgQa+Tq2VzHcpTWiBppr9bqhUwAgsq&#10;BAj9FZ46sKLeq49dbEdQDrBR+bI84Kf18+BbP52BYyIhaCKT+3WTjfr5VjrNgP4WD0hRNsz1gQUX&#10;83lzB1lyKE9Y8uRhElKETEsRHaRiqQyT8WVVdMGqdjesSI1+Fx1Gq+eGSyWqiJH5F0dXTP6D+QWX&#10;nnvBBri7YmeIBvEg0YwS5wc//wA//JTID4sseYQBcJrs4ponFcRiFma7xWQelHMQvrn1hkwn9PTm&#10;LPHQu0Be/wB7VCkuym3qqLL/AMiuuyjMmpC55GIKaIflZDnmM4RRGM/GfHb0WKlysL4NBLmhrhOs&#10;FAYV/S3KL6QKXcEvVXcmFBAvU7E6s2dy11ChD7Ldoq2UPptZBrMJvz1VQGYxdaWJtUpVhD/Hp9za&#10;o5qN0i0sbCpx9gZh9tK4unWKLVvybDWWGBX8a5yTBTBiI+oLppg6zaYQyuif6hvdiI1/jyNkQ7O+&#10;ah1dEG2rzqQZTXXUfZVlFvXzWRsY5ymqw5my1TKi9NP9xQ/GTJpDXrIY68SUTE/c4BHQQ4yY5yVj&#10;y8eIXCDM6vVi5mchXEWRnz3S/rbN/W7ZJUg5H82bpHiv4jH06OxvKsVGLhBa9rqb02fTK1jBGDj5&#10;bqyE6kdzpbD1iGkeQLIC1MQveHwHlLI6mJsLvOiv2U20blfs22TJ+MV5Krt9ch5X6n0sXcY1Y8ew&#10;KnGjXr19gSV1kNLwsf6fFHqV8hWiLN8xEG0XC7NnSQQQFolvpldu3FDXsbLcgCiMpPQp9A18oc59&#10;BlZZ0luioyzTjRv6bC0nqxVbsV0QQ3dzLtbOssi7WVKaqzrZQklTWraq99FmyV9pOw1s26raLK1i&#10;msShhVAfsL1h77JtJtCfC/8AKVF9tIx9qrqoSMb18Wbl8JpV2NCzea970IiJUmZKx2DOw/Vk4AfM&#10;wUyeTSFeFkOAdUis10pt7W/JkULKxTESie0rJRMNevlcWFR0rAYt25d81B/y6znrzmTHOD/hscZc&#10;46W+eL5lEW0srVrtuVoFM8a6uJ5NdsEVVzBrp+vlr810hyuuKkxCoJcCXKVxGREcp/2dHI2v+JPY&#10;sGrJS+oyupcdiUuRzynirH5FBTIKYtNZP2iV3U5P+SKMSUQ2kzEs/T04xRT2SX4HByM//wAf/LFq&#10;POv+J1HVhVlR0lfCtRXNZ1+cZECK4noxgjgh+pcDlhXpjSjLLPwvjNuz32BLnghnNQyIP8jmo9Yg&#10;DGJqFGD+cfUarACXspNmrYW4jpHJjmsscqXAnk15nGLjrstS5sxQ6tvJs17kVhg6pysqhKOuxwxl&#10;tv42LOkN/ZlRf8aWyGOX6rs14w4KZnusqm5uiKH2jG8bFZdfY8nCUzpqQnT6BXq+FhZCf4YsTynM&#10;QhbrCbO05ivrdtSOtDQVrWVW9dLf+g2+z+oRRQ9VHQMirXvdo1g0Ld4q3nqkfKtyu/YqfwBrZjmt&#10;+xKj9J/OTEdS69w/5LFl6pXeicGyooKwER9pcSW7ojKjFoRIxkMDrubeks7GdMz7lm5UB47WhVez&#10;Vazck+qyvOziQtuJXGvMZXVf9PYU5mMXYiI2J+itgDK7jsGzNVaB1bv+txkdNqz0sU1kxthQrAjD&#10;Nf8Ajabf/wDZUrTUxr/m/nTr/NahRdhFuaSX+ZHEsYCpjYsetLzgyUUS3a3R71nGmxRvdklsTsTp&#10;kGNdteWApUwr6Q+nzOzSCLjDaSq1hsf3CK2t/pys2OznvQt9KX29UJpsUFDsr9jyiCZj+YnXz0Jo&#10;9Yt0tbKamuUti1QYa8KhO1eyL+p2ArtHZ1ZeiLM1MqdfrKT+tOPdmzSIWNeyNjrNRrBoDevNtPZP&#10;4kiyAYyGpOM6zkCwQPsWSHaVLUsVu6iU8NUUCw+eUt8r91tbttK6rFOh0Vcen78qoWftqKK7VEp5&#10;ea5FPUbfyEABGnd+2jcJoVP6c5xPbHl+LBR2vx+Lt4Ktx1uk9e5Ls0HFGV3zGU9jCxLarxbYsNsi&#10;s61IEyRdFs1Iy2r064ATgqxSssRwO8sQrVVVypdJLXNuLIrH0fNVGZgtZVW6qQRUvrCQZZZ5q11/&#10;xdsUDNY6jl0zPElyVP8AMV+cV+2JHiUx+AyM/wD8DLiHNBNb5BdnZbO1yA6q11ZrbayyCxERGV8g&#10;ec4/B11ll9410FbJmPfAg6eMcUTG6srkSREAKQNdmv1yIlbKJQZIkRwWSJVzgcQeVZJMXFQGKLtG&#10;svlQciwtmTKwytYAgO6xYtvy07dr2qM+wiyYNOXpgDrK/kG0qvk2ltfs7alLddJza5w6aheKDtDh&#10;2u0MukVu15ixv4CnXgI7xOXjKakKiFtrTI013Kw23ixMx55UlsjHudjXqhZXkmbCKUxcAX3dZVY2&#10;rXZcrOUivuqvx7WV6hbI/LZ25Talb2gChMD+V2T8dHrpuvuL7RqlPTFfjqtvIjHOMH8uVjyfGENy&#10;3P1uztikFlIpcnyptYGsROalE0mTtRgbu42H2aU6W/Yua/bU7VC2T1Ms6C45HxxcOeHrrzW4wFFU&#10;5v6+YPbPMo11ggR9qcK3+lwwNbDhdhDpEp2InVfb61wgmnIFWxrSsNd076kZ/qm1/wD2KFlwCp5l&#10;f4o321c118GEkklO3aXlZdHfxe2Ip3GyGtEQfVqYqjaXYqy2o7R7tZRG4G3eW5Bq+Rb5KK94hYev&#10;0ahMa38cqeddurBuRqbSwcnZtGqIJZaUzymf7m6weutWVrZgiEnY7XzTSBKq9IsBEipteFNr0lHR&#10;NbeZ4Yl6Rid1C69nWWu6a2wrAzcn6Jo1aSa/yA5uavzmBMp7K5M1ytANIozVJCwbX0u5GvtBSIVg&#10;dOKrH7Etvt+wvFTJmyntjeRsKrGh15Hlb6fzrHvH7LhSxhdK3EpZ+5biI+hUPrPxux+1Uv5DnjPX&#10;8/8AbiiCfx6fILwJEq7rBvr2URbQ8SyP8kOf9aDuOA+ZGt+DEf5dAWdS7AETEDGMjrmy/cPk7AhI&#10;U5hVJsxjAnAADgllGUiTWo7Xgr/YQdtXjxrmRFsylxWNhYdg0TdNPTjwAeRIjK8TgxMSucAsE8ic&#10;yZwyyI7Z893X2Dj85tf8DEjle86uynu5nP69Cj1G5TahdoOPeMZZyWSeML8WYHrbbl+YYmnC5Ztm&#10;jD64nGQBcOrcr1pFXswIyKY5heUxiJ6TOWnF4N5STWSWULz6jNVeTbzrFdiWzOXWQMIMIO4RCxd9&#10;oCNuJtDE2jtpWCX7GKy7VxthoyURU9PU/u9uTjO7FyXInKVnNjiMVYYtAHHAWcNhTWXEyyLLFiES&#10;+KqSIoCFhQj7D3zIZbtdY2FyIykX2G1uE667MpjXfIYRXH5PqxQy2rZVm64hsVy8n7qzVrJqJK/a&#10;+Na31obP+lVEbF923mot+tas2OibH5944dZg03XsWB2Tx1o4XIrmWs80KDluuqlJWFib/BIZaQED&#10;raqCfZfcpvZvVMGV/Frc0qvx2mV3ZVHJ2PaKGpV9vb26BFlvVB2LVoJF2ncr5/JItL9ZqwwhpEGT&#10;/wARKZLKILCs794QKvrS3o749JO2Xl63FqjA4yFQWRV/JVpxd2VD119yP6ewCqpmwLqjkgtJbFZ1&#10;DHPjtioumK7TW3uUNjcsrk3dbOxFRi07PV0YY+xIYt0yNW7/ACWRx9mJY2Tr09SX922JPLaISvWT&#10;6uofwP2BPsBT58it2pBGzV3BoGuykzQST+wiIrOdxFq6XUPkizbREpAqtDuTbNGkTrfJr2B+U9jx&#10;wmMVAKcjoVnW+Jr/ALIdfYX6WXIJU0qwGdrVsCrXUQ1KdeSovrMyACu22I5brmOIczncLFtamAsM&#10;V9mYAsUuaoGP6lX2Mg1SmSlvx+2IM1tgSEDGZCBxk5tNhS10bDc3beAuTOtrPcPq2FydarCX6uq9&#10;NrXJHH1DAkdfWLLDbVnrIgMs/wBc1xylyThg9wGGPHn25za2lpU83O2cDF7WTKVS1j+CKfHXdO0U&#10;O695XsnX2HP3LXYh1zTp7Lr7tq0I4SlYwwiLNmMMGlMcJniBmJwMCcHBznJOIyZiB+WfJh8y/djS&#10;EABbmlFaRGuhRYxYxh1sUj8HGxVOt2tjmpago9hxtjjNrdWqL2xK2SQY0GAUzYXAFSiewp7AlEzl&#10;5Yhmptcyk4mExOD+ZeyGVjsdn7Vw3Gj+SFZE6FFXyrdsoyrsFcKKueGqpIuJfDjQDCsR2bdmBs3G&#10;8dSaVLWsfLKQIzR7D6rrmyOyRj+iFOtWk07SbGw1zV5cFglV5NTPsyI+nalYf3W2ezJJjETA10rf&#10;guaK6q0dNq+ctu75ASTNIKK9vaSC17I+0P8AQ8Z/vQsPQ+1Xd96beyvvVqvIvjepgKqQgCKJbZta&#10;o8pfw2kmwyh/4hv7duWeaiZebWTCHVW5trShy3bgx+OB6lQgolVRrYmJzrBL2FwKlqjsBttPRmxn&#10;/wCN60cZQoIyweu8V2aZZaWKwpWk7Cluzn62mS9iGeZTd1ynA5DUzxwAB+LK44n9wH8LaAYRjFT/&#10;ADnxOPGtVDgGfmfP8a1c9POIzx/FyqIZrlCBWfTBIzWpEOv2rY1mlc7PrINdvYbLZQOuSWxubzVl&#10;TchOamp6WxX4JslKzGzAZNke32DPNbW8Id3vWfqcjQf4ZfcbyvLUKavYsT2YSUfVCuv0V403Vddb&#10;pzOwfTI9ftKlq29KCwzanLDqIUt+qSoK60Kzr5Tlq33z+odhC/EQNwYPtLypoCCDWgLCiorFVLBO&#10;qACrlXX12XCo1AusbZKHKCmpLfd7K7UpkGljh/EsMiSnC/xWGYzwAiQPlCimyJL81hHZzY6je1sl&#10;i5YktZvX1o1nyTtlv5Gxadt8l29po8tgfRgqHzgHM8kuNgFJCiPdE1/3l667F7evziLABijITqWO&#10;YafLEHwVV0jjXTISQnli6uvm0tvuX60GYULlhAKRFq3SoVSZenXobVbUclexQw7F4fPeuH3/ABmt&#10;o+5UqfWDs1677bw8VysVh/Ik6b6p13SOA2MWfMAf57jEfaXGMuLEdh8oppzcbbYbLLMl2JkDCVSw&#10;6aOc+r2GtTkIsgGMIgwD659gRnlR5TsTXyduMHe+RsPHOdYOkMma7h1Ue8+cyWLkYFbZjO7fLa1m&#10;/WWLCVTtfmrZXExYEca6z5WZHLnBMfHkemIQxs++CPSNeruYEHSy1j2rGsyvbrF7k2frsKTawJI6&#10;CYQivHnhUHtrIVKwVWjllGDyvPhbg7Nxqlj9PY1kS00RUZTZ+jh9Y01PvZ+S1utlK5aWkDvYMP3J&#10;C/K5ZhCt1sSZDuqqqg7Zry7MctUo2sgOWGGSuMxT7HOrom5gjRikm6KRn1aN6rDFuS6pQlDbEsff&#10;AW2LksoW2tbabIhU3zCdGyJ7pbeLArMbmsapeaitKWUfTv8AZGrbc+CxEmqluFlZ2mk14IVNmPu2&#10;rEIWL+McoHBe11lV5AqshUsWKl6yKzlzylJycQSvyYwZWKEgRLiIfhB6MJXkh0GkpcZZc1Ur16T8&#10;fj8zM4BSw66IPEB1gijlB84a5bLl/VAXFLtR4iuGriH0Sdk6xvqmgyJ01b1yaC4uW9Z6udX+tHxx&#10;oHFq2Iiw+csNDOxSXxxMV0fIrf8AMfKCWu3cwtUQI2qiGdZH2C1KVinT1q45b1j/AFKrLDbr2+uv&#10;qQuztqdW1R3GlVrNjp7lz+ppRyXylC/DW3Asa35dSsTZ7lgiRkquRTFNnBxIzqZ/vQPpkkRI1SWs&#10;uWCT5n9ZtZTky/ap+0iih6gKkD8r6isB7gwWWwOZcX7HcCV5x1yx+zKwlILgRGv/APXpfmTV1S3l&#10;eXnjOOB55YqWGMqa5glrRFZp6NVttGq6mzWdVarjhIm9i6R+JohYiiDF3tJa9ZQ0SU5l6oUQAT9l&#10;IjMwgofRTYe/6ZZJSpivw6+4p1mscZHr9YV8NhQ1lVt3XnWsNsLfSfcGI7nbcWwXRZYsICw6zUUZ&#10;MOxZGJnNbC0XbjZAG1BByhlxtqWZOnRiGFXgw+Rai3Ize2ldq91fiP69ZjJ3zph26tljGtbKB/V7&#10;y6SXGIVlVM8VlxgJ4V58LaufeyEQ2VlOec92mGI7GFtfoohJR2deK9Tq7BIm66ZcpXpB1vAqQrLC&#10;rDOTzE7RYlp6oSKdxY4lV6wuVbiwMl7CzYREsKIObComKSOJFCyyvTHzsVeBYl4mbo41xFEnXixX&#10;vVhXjEyWUq8xiE8ZEDMtMjRNsQlN0PEbssxqx7Bys/sIGdlsEk+Hg7LlMq7KbBlGvtgNjcJ9ljMz&#10;mnkiygCoKZgWfILkf1Eecbx0q9pGm7ibtkeLB9s9wgVUwOsnX2LLviTF/a+NNCG3q5Mnbs6Ps7A/&#10;o6i4NgtmpLq+sWz+q2VeRVJD7VrTrBl3ZU/6X8XoWLTWrU1lOvQow8K0AmfRmnVAjVmDdtxAWfr3&#10;Dv3t+lmrrbQvqPNdcdrbBq6MvgO/EbK0padR6Wd8NGfs+j1nPC8XAMTKeuEqYmV5eqjM2+VnT7xY&#10;+QGw3V6STWqlXS1jlV52cx78/wA6hjmp/lziTXc5rBpR/EDWBlj/AI9OiHqfX4XtuOnx0GPTsa1k&#10;Suq61v5xbpVDLfemlnyjXpbT0ZmvLVrvNgfMC9JJAHxW3CkJLZ+1uLa2wjYmhUWZnI9MOzXO5UrD&#10;cRAFxVu2ga+x6KTelbP6iDq1RpGXy95Wr+qnYCfeGq+RKQuluEdWWCsWfjMVdbtVWdSytlcEIn9O&#10;1+f303/3Cb0ik2GGqK6K9auqKrkQFM6KotgAAhAVlMEYNjQkDMIKa+uQcrpAqvs0/wAllZ40QSaR&#10;hwsRHf68edIiiWNHrtbi4XSWViyevNAmvtboK659YZfr6ygJgNTsfnNAXV1fnNaH7rXHQa3fBq/h&#10;1I5GvWjqdfoZV5MN6qsmyxRKfr6H2a1cWor2NlDU90y2xZRYoV6aYd8XoFNijVXI7m2yfliKzW1C&#10;10/VtPpqQbzfkPqxUTWsPwiqJrsSmaUB7WaNy1WYGwNxpV/bVYiDXHMAORjB5j5PpU3K9hTEOTx7&#10;WQ6mRcSFjph2x4O2vrRXJ5Xq5VCYikHUq0hw4RiLyeXMVAy3nI/3hc+kRxnfpG6T+38hLqyRyquu&#10;7YSbETtwCV1SSqG9OFn+4EJKepUr2kSVn/0tv73Wl50ZrSViPe0Vf9NYkW5XrwIXzYy5rWuhTLE+&#10;sdpaLOpbJP8Ad15Bra8R6GI+f4xzggrIw9n1Aqrq9fWZkE3Edl13/wAxor2CbUitb2tkLcu9FxVc&#10;pM1tpciatrtb1Uytky4F3ditMW3C22do5xbCma05Focc/vjpIoo0SZNWnDg311ak6581naDYVNjV&#10;usUtnykFrPWasnVaYSm25c2U0aw1IZUo2WpoVVu+RXhbW2H61/tsRQA6x5YizYUq5C3XypMmjA/R&#10;10Atm3tCdki6ZCvSs/8AimrrlcB0VOx1tG9i6Kkp3ZNUN98+Hw4etpK5KLiEHWqHMkHKnrmJKxX/&#10;AEYooKzObFa3Z8dL+NIWbe0LXHXK40K6Evl20st73/8A+0ZVxYQYjRAcABjFgEFseIr6RoA0LaTP&#10;a68BvVROoi9ccMOd6pqeMNuXVU1UWuIVrZOb2CVuEWj7EZTlcPsO11QZX83U9dlav1Nx5VMvRjrD&#10;jNdp0a3XPjY69YReSkju1pg42oqRq9Tse96paQiKbmkW0sO669DDQXi3U/I2lYLbzHT/AMc2mL3T&#10;vitALj/i7WKj4dZ8v/xnbwGy+N7TrYQ2k8iE509YUAJSmv1RYT0SqoKq51t4x01NbDxTr55CuDiF&#10;nmSzDCiCm8Mgdwhl1spdaoXAWXeGgJT5k+EDsLfULEutu+K6uaoSoCiNYqG2kJ19an0tV/GQdYrg&#10;0N9Wj6O3UdXbaeZ5rhwExHILhg/WyEwOQHFm3XiF/Kkl5gsSq6OwyrOxYVtlPXocVnVLUYGM6sDK&#10;NfqKvRFx46+pV4fZq111EX9ibo6stY8a1JyEOK6vgKmyCo5SUqxlNwZVZCCoL5CoP6RVSJ14/MRm&#10;Tjh5H5brYevHx1PyGSuLiByuPZtGIyoOVE/qpf5g/OZYRQcx0cImLBlSzr/iYGcsBkskRvoEqVYz&#10;UyXEp1TkSpybH0lKQpnSLIGEMstECmOcutilrII4zqWYX1U67YQDrNskinTT6GtYsra2p1kln0t1&#10;Chj6z5XCmMwBgMtAExs67Fzo0E0ZHAU2adejJhd1blxTSNdVpssf/wAja8zBAuSCzWSMUDCs6xs/&#10;cNeYTa39FRD0iMQVfqU1eKV1as+1P1ms5iwY9gUdmYqfgkyOeA5Al2FjF5Rerzv3HW8tjCq8F+dF&#10;ftaxtnZls7dSkGxYpgWIJZ/bQJrOdp9Surcp5tbJK1H0UEhMLWXrkI6zXKVt2VWbS30kxXpTP0lo&#10;/Qo6rssn7QNBNKjSkm/gYZA+355/TrfWqzU3lJ2usfD6vFLp1hkfrsUDDI5Nf5jAn9GKhkX1HBbA&#10;JgLLGqs17bivjdYLt442zSsxWwWw6wuPyMftXn8Uinnj+JqZLDQytWt+jKWlQlcMa2XphjI00FNg&#10;DjtfdGttO20tNNOBNf8A9++pp7n5CoS20dU1+5WWalFepX+T7Vr7HY2S6ekJb0YjiYqoWGJMCHyG&#10;Z02xn3tdEp1v3AzbHJWq0AShr5NslN14u9Pfxp7HYENEmnBbliZq/wDjWl2v1z64aAW0QCckJjJK&#10;ceCbCnfGKVqxsdRsqbKNh1unTBoY5h2ppOXZXc9TxRSOE2fL7RodEia2kMyBHBbb+JDZ7N2ClwK2&#10;KCU3oDGXFmLL/IWRNk65LVzo29lEUwxf/HdD7lTVoJFWRicMPwYwUf8AkZML3uvbxNC4LBYzktRM&#10;khkfmZ/U+e91/atsrEso65wWICTkIc9wV0xWiVhl65XRGuvf1HdD1Wr5tffYVWqfqtdpWUFbCDKH&#10;NVSr0ocdqrWC9N68aqKka3SIRMbG1VSDqkEGpGSWgZiMAM/9FOFm06RXfBTjAmGOT+jSKMn/ADrY&#10;5ePeI1BEQ0/wT4AVcFy8o822ORGxOIn0y/ECULmTYniWjETrp4szEgxLSz/+qrAyCNhEMRXaxi3k&#10;czNZnmrbWfuuBOQuM8YyrSl69lZUMCMmWrZ4WtTA+dZf8chE4URjVAWWuqwsWREitdss9TwPVVBF&#10;eJhfWJBQ8M553K/ytZMxdScXR/WKswO1pmWaSoEM3aI+3XWSjGeVfIakLdA/iF/jqWVWXFnUq27A&#10;1dUS4TWAK40wYu5VKMMFcV6hnY2dQ1QIV3u9JCbYG23bSAlXeapTMTOt2VKxc/qVSrZXdQ1v3i9H&#10;WU9CvqRXFdiyy+Vakqm67bRrufKm2v1FtPseoAmf0mYxJmmsDfVX7cgEE4PQrK+YAf3lsSM/g4t/&#10;rhEXHyCmu5X1dg0qi3PYrUjN226dvBcHEc4n/Q54xLHSNvXpfG11FsB2AOlJf/c2DW9crFwYFgll&#10;OJmaRqXkPE4rEPSZnm6McKUJ7TWzNywMrQ9mwqza9CVWrsC8C0V6c1bVS3YXVqGXyADbtFO7vuOJ&#10;s/HfMG7raE02FJyohGP/AOhic1VOABE/p2FZVmEc62qDisIeo6tYAWSptI7Wq03xZ/T7PgtWthnV&#10;ksKnsmdstPWnNdWm3a+IUlJ1M8dhL9Dr+ZrUa2xJcyIzko/uPnN45taUeClgYln2IFcwRwTG3oBV&#10;QHJFCiJsauxyV38NEDzaE42rqSNW2Ypy8zuyp/ioEzNBONqxmtH+bW/pgrDnYskKujAu9t0IyIxu&#10;VUmqP/KP/wCwQ2O1ex0miw5ChHVLnp5ZaSJqaPS6/pnyM/LXpZKyr3neta6bAgJ2E7bYhSy+51mf&#10;jvZOySfoG02MP3LHPxarbr8KhVO2gCDSoUaWkoy+4c5DIZY1abKj2lYzs7PqtvxQO9eBwR/IZkzh&#10;YRznyfZy5lqUfWdEwUDm3R5MSr0ZRormqn9C1sjgRGERKisaWjuW8DRpfdsW4Su7DGLyy31xZzBD&#10;Bnj1Tjv0tWz/ALsC4IiAh6RMVGkJdkuFzegiUqrWLUvWoeBSspzznOsZAtgRSPUFxliBiNNsej6d&#10;rrH31hNjawOO25TNm/LI9BGYeMMGxB2KxhCFdvrq6iHtnfmdi2ZbqikjT+MWcTiw7RZAZm73BaiU&#10;2L/bK5zCr5doDEjzJUzYSNT/AE8TcxWNddsKem1JAm6q3CHWWtrhKBnrkWAtTZ1i2G2DrPXxN7ZC&#10;BGymzxSRLKoINZ3gl6n6jo7WUlYvkwbUoUu5t7jF16Fl8xX8UccwpjGOQxXtUt+qXWvpjO1i2VV0&#10;SsODD8xmuryoe2fjLLyiYL8bGBKuw5nLlhNVd5HUkLiIHjttwNmVLINOuX4H85MfiBGY84zxgY3W&#10;riyNxLa82F9kRH5/wSm8ibyg9bcHsDRIazcZZ4Jd7GW4ObJLK5r3MjW1BYqpUb4XLFhirjbTo2Lk&#10;NGrTpx/WNtZmZ3dtLtVV15EU6uOX1+uuLXTKrNJycgYyRnPjNY7D3UorUHUusq04zNfWgmGiMgNw&#10;fqp710yklqfQWBbD7pOTqxeTLH9pZYxEXeAI1zbdTX5zoI/+IIciPwr8BIzGYU/jd3oqVFGuNnUb&#10;XmteYqxVFUryQEnV1xXbY1UmgaSQC1T6L149BvSsTuecUqtwEN3Wx/l2dmCziZmtxE60Y51Y8sYm&#10;RHRriGSoO3GI/JqARExiYpERGzLslFf5zaJ+9qa5zMPW2Ky9aUrym6BK1MnEiwjqqgEV4BjPksDZ&#10;2lvWSL007Rrco1V/d3WJxRcxrJ4t3bnjoqCBI/oVzCwtS7lGottRg1hOpKgS72+y1c1l1qFauevv&#10;h62nMbBmTc+LB11YzkF+0FnOFONOBHf7n0whbDhHIhfcv991HIVfwZTYQBC76OoY1ha/rIt8gEiC&#10;Bf8Ayx4sQ1HI4t89RAZwlfsQ4wZnLgl5ymJkqAFjqTgxrzCPtBxN38DZZx2Y3Kw8QsM5GMWuW4in&#10;A5baMxJSWe8iyHVWiOtsHlGdkOLK+WFUvNhOksnk/HW8P+PbBeFSerKo+ZiBFgzMNE5nFBxLnzEC&#10;42s06vy9cGO1OwsNd9llJikSq2Kga4YWyZFkSEfXjgnJ69xHrHxHWRKrxqS30BditZpSxrJBlpsl&#10;Z/uRMXClFeFugVdn0znu6oFtb1Eh+z/aafE1rlJZx1JJQw+8scwVOmBZsSFIQ21CkSDFWxIGNiZL&#10;95rIEY+m+1Z1+pp1VXadB1FFCkLi+gmjWdFM5s8lr5YdKOeNxcGtW+P3WOrxjI7K2OzhUiQ82EmU&#10;KVy9NdAIbIBNlZBsaBQwE84PEZghPLBZOOVLB39CQRaEvrf5yRnEoaWTQsswxYEUSsnlVdqDNnQt&#10;yh9aKz3w0GohiJL7CLg2hso83bLrVGVLAHOXY2UFXrbfc2QZOrSdxWn1kQsqiONvrkCM6+uybq7Y&#10;49LOVrjY6H4nSNDoj9fIGkFcc8hiNmnpG3i3B/HvkTKi7F2haStCTQ0pGDs/yH9+XWwaqJRLTT1X&#10;jQES1PX+nSP4/PEYPJR/08wGPl1071lI/wBqewhh662thqtjC2GDDKcWwVLs1nPFXYE01vFYcdfk&#10;W4XbvbBwc2LwzktlzTyCGMon3nV85ZbXMV8V8rtUUGwSypMEef8AXHDSnPkF5NLXanWWGhTWmyO0&#10;LjY7NJ69WrATCz5+nHbCZPnftfVqUGkN2y5kvq63+EokNne1MNAoIJT+cpoarNv6W7tdNdQmmIE9&#10;eu2pf26VmLizCPMV6621IbO5NkW+i5gZBjbluWdxGKCxRXiYwZ/bvnf8Wri0BttidyUimTWhXZlY&#10;ObihHIgAPYtIm6uv5T5kafkByrV6Z3WNS/8AJ85ZWUYUSEF+whC+IYMzYb5koPXHQMA3mRZMzhRx&#10;kD+DEcu01OG2k0NjFxiuMRkn+KSZnKSMBH5ntOdiwueM+w6tY1fyU4DW7yhYNHmYsH9Sh0466pR7&#10;XaIldq5MZqba3y5f568EbVCMnLsoUgaHiuIdECCm+eVzWa7Ex2vcZd5jE/k+sedslrMYggo1CnNN&#10;HijbecixNdmbFcQwbF2Y+z1rI2JiCSq2gsFCKhuhNbWC6bDjfxdqy+CORGg9fgxnctsoHVU9+378&#10;0aotJSvSKOtBa/oL4srWvLA5rikLBlADriiHpucNvXPKtV6xXM1tlba3EW1lOkcx2s2liFVb0bVh&#10;fFAZ9q1bTWVe+UKVn2ybOhpc7Vk8S1n6qsGYRxKGQTNhr6/RcNGIHr0WXMZH5k+ubKuL1F+ibIc2&#10;k1pElU4xCFd69ZTakB9R2vEhp7BDRzX9yDa3K3lYKbFn4rsFjVXXpkyz5+0Ic/VhUWw7ipXb+S9v&#10;Ooh1+5RmFw37NjK9WwK9gx9RQPpvRFerbTt9HXNOmBy9hr1dbMBxhmCa6miQj+2WUiwbtGIXs1sH&#10;EvLqm9drjqrsMULI5TbZ9rYKCb1SDTkMHzERHNJ+Nb/1n+B7jDGzny+2RBVtKWzccGH0zYmiLVM1&#10;H98qfcCWwZUhoi+GS/FqgcsyIH8gt+FJ71RY2jLH2YDtnTGJyUnEUHSDNLZ5ntyYwBrir54kY9KB&#10;wrHb1IzWd6rYUdtgbAzZXItbLXMbXo2w9ott921q8bC6JTTtLEpFw4hMErdXDv3ayegorfboaqIK&#10;rvVl2p8kr5BSm2jX+gs1wG2dXrq4JcIOaiCQmXNlrvq3FNXHSoDWWDQ1JWq/Qa5L/p1f63LTrQYX&#10;6Ve0G5oHCdlVmPv1Yh+7oqEd5Dgty57CXzi5gCRPeC5gbwd82UwpWrodmOrkC6p9x+a0ilFB3Wdf&#10;aBcau2DVz5ZcAShHkJNNEYxg9invKZ4i7AipvOD+5MVPUElGT+YevLyRYLlEkxnFREwovxTX6HTV&#10;E5WCMAI52LIklpDjw5wa8c2lz6wDCmoklHr92lKbXyn9Lm32rsljylvphROUbBVrOtdDpJQhhqHK&#10;lcEzrKJARq4Z8gaKB1w3CqKf+9i0A5YPsGzOZUTPPGMiUvURyNYCzVT2YsucZ0s2AUBRtFLM9nXR&#10;3cKmD/pLSMc+OsTarDWJr7Y/36COzW1lW7U2HyCvwLXFDit2ClVt8RXHgRH80qpOygoPJI/mAnna&#10;KKJ68wH62oPvbEUhPevI6pMe+xq8SQTxXWXcK/qeoAUa3ZNi9e2FVvjprm0q3WjB2N5SlZaVMYxZ&#10;/au20zLPzFMoCazer6+rFJ9CjDjMbfJIxty8bN81137u20thtL8VQoWXt/oc1016HkVlM8ipwZWK&#10;xVagwErW5VBWLxsYeydK2j9nNB4o1+qp/XDT2pTRTfmLFa6t2EQeexscFYFd1+mpky1CRrIZaroV&#10;WvC0rlgLCPqnFkh8lsYBNuVh1e2mJG5sNsSgVvqbV0X1rCkTAwX+j55zbqiFa6t7UtgsExTvtQ5W&#10;7KcDc/mzsVsL45ZDYF5QvP8Av44XKP8AqeJyM4zYWQRWvy5uWqvMXVLNuvRwR1U9Pk52dXstN82Y&#10;FVO/012KzK68iymWPu1FY35HTTlq7YvM/XqaBel6yScf4UE9pDhdgIbmrsSDNVd5ii79GOauKv8A&#10;cQKoKQ16e4DAQefMbxrHSXYD5B6qCpfVIzGuZL1VWCy+pj3pYMqvW6wZsr5bCGUHKQuvVbrqjHpX&#10;tnDVML0sCo8yTX5NXyeoVV+mPsNWUkKZQKViya79bLq4qsqX4QxWoqI+3ZR1sPR3N1OSxevV1toW&#10;BfM1jFFc4J4uYGI/evreER37Yz8MHK3ARYswMXbqlBUpMadUYVZ2jBgNPWkQ36SbQGepUXRMU7Ux&#10;P9Q/jt3z6FeIoff/AFZekzrWZLAfPDndp79xrjxDbHjlJ/quFxMNiM2Kv0fwwVIImWqpIhJftSVI&#10;qoK7CsOJGMrVMmYie88pdMsXXh82hkY8+REOM8uIMBmGRHW9x2mB69BmKNp1I6O0U8DnvgXbMTq9&#10;g4o+27025vsKq2CXXJYxNuqBtayfOz+YYA9UyIlMyxy66zNId8SuO11YqpsG4L2eroskUw4OufZ/&#10;nYoceBpZrdh2TNUrdjUOtUdiTRSndbP2uPXEWT6pykHZikAWIr4koAEG2TrlivzFxfI2E9Mtz5wm&#10;usHpBTg23mNb24BQm+36REkEcTPTI3IwCOCkGSzNmQkwlyI+xxH33grXbS0ePai0M19lEUqVOa8o&#10;L7FOzKoaYTjfzjcmO0ISa27EZ+iyYjN2yZz46QWNFu2LW9QcZ/tn07LRis2LLVGMbFZVnWCrtLuU&#10;T8fQr6Mm7PsWXrsWnvXoLLK2zsbGK1i/8nR1v3X7GypK6db49177L7XvaC07NL7Bao+J5uWw5dMd&#10;g3IJv3bq3WNJr7zMSAhWq6esdhNWolGrtOsM/wBoFfYrq1hJsWJfMGgpIIaeI15c/XCMsmam6N7V&#10;7apaTbguor+NH0fMTxMTx14mw3zXdk2O+pMk+oX25pBKEVChVSCN/wA8aNjfV1Z1yrceMuvWvAVP&#10;smaC7FyrFJmUrTML31eXBXWfAV1iFlSEuBXRZVO2UmFVtUNgPFW0qRo2EplJiWdsc8AzZ7VKV/It&#10;o7YuprKvZ1hMbT1lF8v2+vQ2nrhk9XdUNTL+8unJtaRaeLhpX6yshR/S71Vy1O1ovc+oKU1OQYk7&#10;ibj7Zw8kLRFFnoQV4hYrjgqrvueEQ1lTjFA1NkomWIH+WR/kieAsByv/AMgx0or/AMjwWCcdazZi&#10;K75xLes/5IAHm7cCMuW2kWtQQFLBy31gdZULY2XwIjcj+LYqJdxLOMrWP2GxzPBMyUBgU5aa6493&#10;oVXULTGR7Guv/mJy0E9KaZ8hWfBLictI/W4qVWIaCotXGuzUB2s6tX6q/WMHCtlz/wAkr5A1xEhH&#10;ZVevb6LHiYVyUmsyyeByYgQauSnpznlyPlihJL6DkOyvTXIT9/iPxV131H17WrMoY5yDXYMjtGuF&#10;untNgus0+IzyXihL0Uz82IFtc+3Js5hhFD7Q9kAp8prVVzl0oXZJiSV/TSIq1YFRqeliF2Gzf+UL&#10;QgC/5SCetHiJrf7K/E37Q1jqsKMoq5xQ4cfrsEDK7X4aM9xeLYg471zhYwVhPb2Aw+1AM++dzFD5&#10;Cb/IlvP1bHd3yEOl2lH2M/8Ax/qXyLWvW06jvsUNzbr5RvBYNT5Ud5yWYFznJbMzH5ETXydnsy88&#10;mTsLEKXqda57BtUg19igX17dhNRVag4NXX9JP5A5Ta5WWC50xYp2A6YMczo6y2RpfIrNrWDr9hR1&#10;YDP1alfd7P2sFZRwn4spc2APoDWSzLB2hJO09KRmxdRW0ukiqdlw6S2M1O0Dtdil18vWsipOzPYD&#10;qdk0M1xdoBY55xll0JDb7qO79lZbhqN7F1VyLapKNwz23UDzUZ5WU2/FiJ9aqXGlyvyEYU8Zs2sb&#10;b/MzU6dHVFm63BziYEo+QXx1GtUMnkD0UtIHA0fyun5t8iVluoU5WpH5BXkIq1+utekYrrGQcDpW&#10;0ilkfyG40NVGyrQVf+oMRi9xXLKG4X3r/IVwF75aharXyKxZO1Ni3lNEqOwlPHxXYqqSqpClbqob&#10;anoVXPkO0stBiYBaIWU68K0s2lg66YgSJtyx4VneWSxNltyfrXVkTAip5M2C2eOnacWah9s4/aRi&#10;BHgpIgmbgRx/mS/jkYmZAcs8cfNp77C3U/HJBMTgzHEGYxWsSt6LMTj3lzaPsLDlbfjcqtVlisU0&#10;EnsSiBQqYmcYPTNnUD7e3oxXKsBGyhTEz2FLyDpznhxMrKDWh3dqOF/H0j9jYKmldplEwS/WwgYg&#10;R4zzy6B+u8qlASH4ePE/HA5ZRjgVZHEQr85aVWYjGpOMQBCty4ZQqcKUU955nBNnZ3Ys8+uA6VtM&#10;miX6G3gJx0wa6TOX6x3AU2Rn+wuqodFmpUHLCBKLClBli+sZfsBHKWw62iZyytYkcsMgw7nBam8R&#10;Swve2aTB+0kotCwBf/qdaK8MsUxfgK/ajWsrXYpVakb9Yw7aOUBbJgzYsU5rhP7zX5EqDI7CzHLW&#10;063EBr7shlV3bLDugi4GL3QxJf1RgDZ2LGqQ9tasTo5d/LnlkVYJZIsqKDnzQJcgALrhzBfI+R3X&#10;x04lpde1mvTvC/XKUz6JXrjNdtNYVHYAQJYAF1jHP7zHJKiZ+v6DM3NgmU0aDn2b6TGjVmMG2Sl2&#10;hC6+oiT0+losqI+TVmIg0kw6uvtoHdL6WCGvmsN0FSYyuVaxN2NO4pr7tX2bN5bP6bsoKY+Px5wp&#10;kQinYWa/QF6epNetYFdi1lmucS1r7Fam+5cknKCbDjmBJbK4NjX7HRF7M11YRtLOIiXRnyzZR0BU&#10;cVe0APQ8nuGfvIMBsZfqxZVOoswmte90/GnwCXgUxqdiJr7xlxxE2VfmEdcryQwfoMx3Kb9yKwbT&#10;YHu9rWSUt5nmumVQ5Npy9HUErtmm5NnZFKzIQ4XAymOGvjWzIbwDDewZ9aiw4qyvrsPGEmQfY+QJ&#10;SdZfM5cqMrwA8Zx/FQ/11tf0XNbPpR1OiEjUF1MnbO0OfJhtXxE1RhOibVdfJCiSQtDbFTwDyZVV&#10;6BXromaguaxfidCsoXWlNRZTDGgiudRuqs9pSweodCghCCCRAncngpDrcDgZnpies2Ln4jb3Ads4&#10;8+GVhYVnTpkHUnJDv+BYPKXfhjvwxwyRiKw+LnFaxSqN2LFeSlemW9pWU2LtI83wplAIQSxR52qC&#10;5WFomEVlZNBCYaLlQGUVyVjd1yjAWUDslssMBTEgh3V9BovEY/AcZeWXG6DmHiQm6Px8ejhdQ+IU&#10;cYB4MxkrkRauJjrAGuIkKYRKxrhElxyCOktjhhtAsWEEg1cyxR+QQMZMfvEkt1uIA9SyDDWkEgsf&#10;1jrE3C/lcX63p/ewmSLwjn6iuPGViZEJKtFwD+RB3m2vbC1RRbHi2puF0MNOhUWttSFFciEayqyV&#10;oW5Shpf3DLfT330ygimWP/lYYhAzAcRK8AmLxNvghbyIENnKtqVG18OrssQub1oelBb2lTUdRDSJ&#10;rFlAFXYk8Aqg5FkfU7h5ZP0sdeF12HwpPnHymJHdUrS0q0ttbKteBr1XJQa4qLqus0u+bDW1egMo&#10;V9R9/wAzLakOWN5bKS3N6YrLNw0EYbRHIpXdmp1NNRz2kWaJEuetwqi+2Zp7iw/0p1BP47rblsM+&#10;Rrh+DAxIMJTBvw06xRxrL/WHWa/028OqX760p1TC+7UJal7FhSXxmFMRf15WM0CilIUr969S1qvr&#10;Pc/uD5llx37aGygLWzL7ew1Vt1PI3qbVenvfNN/dtZmqcqzsdhqK9Wj8aU7+nfWIHeaoEj6wBrKG&#10;rkTqkAMtl02VR6yyts2SLRtc17TjpVu2AMkvsPodgMrGxjeykl823k3rGgKBKk1KYKoRCpcS9n7L&#10;IViW0Y1tQkyY21dQ9Lf1qFUzb5nC/lI+HyS1DHQpbqpfSutZ9AFl9DwpbX9WfG19t38miHVaKe5h&#10;V5DWa/8AVYgpaXQ3JmcacQLGxAWnxGf8tTdGEvSyMo8d5P8AhrL98swu1lMUU8fAca6TXKA8LBWB&#10;Fd+Wsq6smqhn/wBmsQLfVtEGJsxOM/mbcu16aq9/1JLeYsyMQ9vIVHfyfK7/AI0ELXGWPSK9ElrV&#10;1iYeHULdFb5urbXz3bksIo0oATq6VmhPkptn5A5sUrNs0Xrx/XPlhVjagqrCsZY18fXt1JC9UXFr&#10;S65FdLmKaCdRwGPV3w/4603isJhreNtE/Z4mCQUZTZHVZzi/2Jk8xtg5C8vtjY65oy/g9zXKLv7V&#10;nlzM2WZDOwyifMQgm0//AK2vawbEcFih5ZXgOl19T+kSMDMmMJUAEEVI4t1AXn5yFQ3LQxNfRW4W&#10;Ov2oCS9t3MrMZdfBTZbJYtQHFyVJgon0TV6zKImLFWMtU4GGQap9Px8Fi625dql2GLKpXycQzzxF&#10;6TD0j1Kz2e4IYhNO6pt6U0qVtpXLX1gDFVZnP6eIpioJrZTHi1XIiaHEjPQft9SRaC8LLT0xXrW7&#10;ZUdJXXnYVBt3lY2Sq6/Ek8ysCDIHmKqFzMq4xrWRlG6Ql16tA4CPkkQ3efVbzXuvGx8asTdwWrC3&#10;9hzB6sa20gbA2Kof1Wz4e5rAmHQ9lXqjkTplka6gfwknh9VkoZZOGBYXznxtAVzRENy9VXLLtL7N&#10;O9XKR1RLmz8hiRxy+0diHO8zlb7A59m5ONm7Zqp1Nr6zq/CoDqequAGbIlFV0MSN61DrLWdq1J27&#10;isGltIuzY86ObYYVeiTay2czZQvjJX+DD9HDhKmQEjXPxPaW5lNypW2GxtSLRsJIXbbXobX3INkd&#10;lr2F41njZrJZL6YUoG4TYqlzKbRMAZNIQ6JyTPiufexavV6df5T8kZfnjmtoehHoaYCyTU6EVB71&#10;f1CC7t6FBtKBy1Isd/INT4v1CVzHl86gHbKuIgqwK2LUv97dgF0VOcFfbnMt+PEIbj5n2XQ1vMDr&#10;3DE1CiRJy/sB1RhWR62rEyz9sYEcK9lt+SriLdeP2pjHFJiGpBoCs5M82ewLpphWxIf8qp/i3gRG&#10;sp8Qg7aUzvdhxcr2Ck4coh/qlamZ/IO2Eywx9J4PGtdIAG5Lca3kIt/XXasOuX78ecKMjqwTqpo2&#10;OMnsL2+Zv/lga7Sfb1so19CfyjmECHvDq/QvtmtWvpG0hoiKeiWqrm+gynYWxe71zplf2VptW/do&#10;SQLovj16TMvZPkTV9EDXsJ2MCBKbHX7AjiNksJPeN5/rFjxsXrV41pJdbuzi6GaQ/wANn9NaLZs6&#10;ldgWl/GtS7E4abAmSYBqqPOWisddZ/c16KFnX6oQp6GOL67ibWpN9laiqUU9agY29XRd3oD1I+D2&#10;NayBSf7hdsjmo2Lnsv3priqw5xUanVNsRTD2SGK5JxJd4Xv8dhdhKsxVcf6tDofwKyMa/bTY91l2&#10;GFdREVAiKvllyTr2HW1SH3ZEL+xKckytU16uKlSukRBCO4X6P2Mo0wQuExAWQWA2un23IEZtjwzg&#10;4z4+1tmnW7AaSgg31vzhQdVLEPEwnFFMSSl4ms6W2T87DOkw85EtZYhwdes37MiSSR1st83fELZI&#10;ufZDn70CJvT02bnfWX278xBlPZYs6Y+Pcdc2at4TkawuGDT+SkPe15drWmrx6UjupJk8Avoo3zDp&#10;tq7xve/1VfudykpqaNaWOPX+NP8AhEdWcCl3Q5MJKXJy8kyX8c2UhagFsT9+6VatJAq9FKtSo12J&#10;U1RsW9kzU1T006KQ9JWEwHlHDFBI2gnJ5AmzzKU/T0FxAmtP3K65cm5UvgoA+urrXmWmCBnD91Gq&#10;44UJ9hsOmUNnaWUYn5GWJ2ckt3yEe57nZHF8bts/oWMCs9ca9oqse8RWRdkVhe/RPYpqMZDbH7ZY&#10;dyhIxCneHWoX14i2IUrbpvO7kxIw/q/glX5ggI1rqbV4m3U9YP5hZ+xvKUZVAoTXd9dNdEipkyZS&#10;PnCaoEooDBN5WnsWGt3A+ian5nVwWBWHqTZ9pXAa0F+tjT0oJT0yvK/Qn/Ixnxt/xjRNU27kd9pw&#10;cFLnEpdeSwai88SHE0bItYBFrBfIZbvQOFb+021wFp3DayLTOHEQxbgJAHtDLzOXhMmdNIwNiuLK&#10;2rrf3QWluGsyvNVVfvldKs5D6v2a/SxeZ7N9SlIMruptNZfJZhbAKeaZcpVIYj1OjSrCorRjNpzZ&#10;qUm2iMLTTXMEWIjtiIFeX3xYOnNdFXXhJ4VcRnaVaoVakki62SmdSHReru2O1VhAqu+v1MCtVN9V&#10;DyD0ObPAq7mtmv3YeI2K5Om3TiW3NYIq2wry1duWcfVc/D1P41ldNSb09rdt324s6iGi3VEGDTlR&#10;a/8AuD16RzzjrtrcQyz3ZieV5Qf1AYFkuUUyqFhm2qhIXkftpKyEUylNtGuEUv2FupFu1LkV7O26&#10;ie82BnOztkYW3MIwmWUEVQpyBk28kxr0nSmKglNWU58jSwqfmXGrU8TvIiM2QcC50sPRFxUQ1NlD&#10;kMFG4Z9u68RCvqoKaNjzwA/coLyqNeub8m8wA5A65nLaj1u7HLvk8R9ms4eKn1fWX8nUbaM/qmFO&#10;xcLyGyTbKYXgxC5k+r28CQc+W2SMpqWfSvIl7m/qmra8cc0isa2bP2qYKC0EsY4pD0tFI4w2rze2&#10;D+tpKjOnyt9c7VbsMQo+KqJwa7IixBLCovkCTEiY/XNNGi06UWasx8goRYKY2SFarTpftX0Fgy8D&#10;A2bFAmosntXXARCtECwpAGMictsDKOsfdKxqVKHZ2zdOrZRfqWhAvCGxc9ys5sg8qOlCeFJiZWiI&#10;b9eZNNbjLS+p3gg1clGVKLTwAQia7BxTOCpgtrdhLa1uaMXFUrroivYSyLBi6NNchZLLuYxGMgpC&#10;Ufxkv1fUrjab8y2kDFGZnPsD15fJXrPtNrn0s2TldwEBXoU2LVf5+3S/GV5mQoLmzZtr/tgQUNgR&#10;MAXCin8i1BQrz9Q3gx566I9NUsF19o7seppclckFHWoh2X/HLTYeHIyF8vbNg7sfyG2ujXrxzMRH&#10;CggGEheKpKnLFeFzXu2Iyrbmvlikm/VauVNWsRTAjx3Wtj5iTWwIn0EhK1+1lsTOuWRDrf8AibBQ&#10;G0b4SqY+xTaDU2/4kpKQwS928LBaSnuur+F0h9rqlEHzBsobriJjIDXTTpXpSz2a/G25nCsONBTP&#10;doLkthPLvzKqksDLxHFGuk3MZwu1VOunX2+7bShb5fJ+f6jrnwxdPFIOkwrqrCC1NtU0rtuuy35u&#10;Y1SoxwETxpMxFYUAZRClKk5WnOnWQXilZ5/ldftkVQwlqw1jji4xkVGFANpNqbNHD78fVmB99Ypb&#10;Gs0TJjYUHVmV3AtNHr2NNd4bZMeGjoeltk9sTWreO4P62W7HvLWuZU6VvJJrx/IvoRig4MQJjNau&#10;XWW1oNX1qlZlfYmvH7N/Nm+2JiuJi6vxl9EsDbD+qkdiohyVPsLm8zUOt5X2xEq1necCuyClfRs+&#10;XeLBLzwJ4Pc+pFfcIeW2g1LNlZbd1MsIZ/K4MggSjNRc+qVu+DRGIczZCVMonvL4kGfrMvkevpyJ&#10;Yr+K5zLZqwB4gImsx3bNHsU1m1OZ20+n0KvRFPa3ExSdbDxCWOyw6atQI9WLX+qV9cp43/RYkRwA&#10;iJeXfYK7YYMA9at91P074TZsSq624RFFtxTFiy9iFitctTArlkj9rnJKDZY+qsaKgE42B+hMzxZ3&#10;sVwgbEiM1zJqyPoEcf0zT/qpRAE14A3urII7ySqp2KldbZERUdZ5FaCVnXjjFdCxsdSApIna1vom&#10;qCpv1lFPl5tkhUyks2FRbxDTCJFpAboH0Wr1LebdNRTYD7MHI5Td0I9t0yNkoYsbAmgxvpnHXDKI&#10;t1VizPBtYtOBWA1alwmmpUrtIDjxJY+bPs2KJjjF/m5HQt22I1uugsF+BVN1tcdE+Ik+nATh/wDK&#10;1fYGIJePdMu7AmlsbU3Li+MqJY/KwxxEHB1uYJcDMBW7YlXjNC4xVv5lrPtkxU8ONiSW+cSwiz6N&#10;hwf0zqDq6VLgPsOFBCGtntm0OYr7lLg2aHr4Q3rOqs+sy9zMStnoCJ4q1B4XRaQJSta7404obS5N&#10;6/qRiIMQ81VlGrtGIVwUhlhXVZcDj57O5CIFsxEv7sdB/XqqeWcT6DKugGSh+UsE71N3mzW2AnLC&#10;osVq1Q15XeYRr9h2AR1z2N1QSu5rnBntAZYs8ZXOWurj+Fx+RH8zH5TP5rduhzwMlzhHAw935a3K&#10;hLWZ34nNgHeV1YrBZiBn4/5qbStsdm318W82VU6luqfWNRJFl/pCNRH2blzkX7JSiob45BYWDDFN&#10;YDN1TrMlfoo9wkF29OvlfiUSpHVWlcnG3alRe1QFuj3r/crJrEQVx8SGRlv5FwjK/kCuMWhmUf4p&#10;qR+XdYVs+sTYHFxIuU77yTSsQUpZw6KwFstmyTDk0J4CdvduXdTrzB9e2s+tpXE1rRLVrLi+tiUg&#10;YWDdlFCiyzGvqp0O3Adr4fG7Sm6XQmtnxsWTb1Nuqv8AwuP9lD1Glz0u+xVnCPiiuTmaSr/bvVaY&#10;Vfut/wAkMWgU+h6+vJWvkVgXW0L/ABWGfNYRwfZOKiCRCj7bgzmA1/rX14mUWa8RPx7rXu7p/RC9&#10;XbvMR8Z9HI+P0KuvVoNSeHoVAexK9RTZsAOXrqxFlsH4wGyXpPRBWU2LJs7gKpbfCWFfT0S7kULV&#10;2O+AJpKKJY+ZE9dPGV2r7W60GjcNES06oY6sEy1lZk7A6E9kUoWlqAbh0IkWWpSPrPSsTkTtUVNj&#10;SSI5XMeKNkXTJD0H/OwNZL2eyXCp05Pa/TuiLnNeJtOkRX2LjziOzMT+ML/cyh9OIJc1mWblxrB1&#10;yNFsO2J69GxEgHT0fxBnb5Pv54YA1/yWJ66/gRpT/d1AHgCdMfiauoexQWJOVrg5XbKBC2RN2+zu&#10;lYJJdcoVPs5ZU2ouvI9RWMiKOuJTI4zgcmejT6FX3Mw2nd/S8apfNPUcnV+umPTquxYjyI5N2vEY&#10;JZH11cB0rLF1j5NMf1Xjq+pwWCtyY10mYVra1MruQ3ChSXs2AjNu+BB8i253BSPIU3+efdgcjYfh&#10;ZzBoAnlArgWmlY7Vkrgpnt/1+DBfTmLixy3cJzNaXSVd3vvQFedlJ2LvmyMo2mVz0l1NpbVi8K9+&#10;RxFyuYrYSsobXvkbIDm/r696L/x9gTWSaXI/1XxyJxjCz0/ZVvrnv6w+2tUW9wOM2doyZfbMMiPr&#10;p/aOvSpU/mofp1UzrFOxBYts9thXiwq5r3JypwE3zma+ic6GQ00uayGay9+mUqU2TnVB6CykKNxq&#10;a5V96xTLPxsO1Vgm5mohTp0+vVWD5PXGbXx1QzqNpqEW5o65VMdq/wClSfdNuUH90AqUTs59NklP&#10;4uhAs14zwTCIdwftiYn6jVlBfHrBlNgSHIHjNzbCtQSntgr4WpMAi0AmjWtUrYNgcfVEs+lXiC1i&#10;SF2scIwlnWScqZgjKmvEsdC3ehAM8Z8br7Iafz2lFdk/rgGWayfKhGoqtQ2ohewq9kMH+MrOxNJN&#10;OxZVcstcxIdBkho6WiUuGquO1JPdifrQ8OG3u8YSRNl+r+y1tafUhKx1+sxLH2E6SYh6KYUCsj4o&#10;rV6rq01DO96mO2ZXFGhb2ayoN5UfH3hY2+rZyqVuoy3tnl3z+TzvmbVR5y1zVziz8Feo3EojiEWv&#10;Jzhgx1UrUDdoJjvGwx+p1woorTBSCv0rRJXTXEiFH+4VX65tdcL5XTmG68fIqa0Vc+RIGvcQaSmJ&#10;IU1nqHH72vGBN63LKhrbR/izVoSI7PUocvdahtJkeEYVNYqrUZbhUaycPqy7rkftuRgNlplxqNYc&#10;2ibr7AiWu2kdQtgUcdoklejvMRtOP1KfN+9LoqhwzHRC2aqU+LevaxLIV8Wshb11DoQsKAXs3cjT&#10;sS7burmFzwLqiVpZF1b7dynCwrgRTVmYb/y4yRga6Ded2n1WwBWvb1InVKfincgmY7tYXneeUxrb&#10;AwgB7M1ZK9xq0+21uKO3skrKbY8PUfBUrMMWhnArao52TLK4RZcebbbzlq458DgzgHPAz+a8iblM&#10;HhF0ACxtVRjr8GWwdLSkSAlrPiInqtkjMu4KihfC64mVeqdINz+6VxzgBEiSBIFLdXZrtyJnxMR+&#10;Jla5OfyhtN/2KSDMZp2iaOxqrup/p7xL6lsYMbAm+GxB2hXFe32xuyLnz5mf82YkGJ5JgFMFrq3C&#10;ZVWmqm3V4bXlcD1kQ65WM+Tfl+xEiZcVbl9nVnYLGk2J24Oq3N/sB2NdR3FpWDUjY2VWkzZ7f7a5&#10;/wBviRhlBQGSjj3pdPK9SRaKlWCspkxMKiAi7T+zVDSpA9pQWwb7ekU3Q3fPGINaCfchcAtV0Cqf&#10;/wCjybI3fxOq6JaahTBKEU3Z930kD2tVzCNUmSpb7XNQt6nQBcMXslEQLbMkmx1GvY6nYoJvheol&#10;XsVqncIX9dYxzghJZ8S16QmZjn5NJO2O2Qac0vmVp9oZvIsDdReZTqFqG+jbv9TbdpUpey2AfX1u&#10;mQq80o+xu4DxdVBI1AyinJTXnEJWJtjoEMZ5zBEJdahk5QsJkyzSrTW1lNkwmPG/ZsbL6QpptPLs&#10;vA2zdQ9FJF6xV1pVpZ6RZ62/vbDtOnc1NPcdwIVu4AEjxYOVkqwslJZTMUr9V3NVb71bJeKNd9gb&#10;ANqRWb/HtNj/ABa45ftRZEUdaPpE1xJL645r1cy1MRPWJzy/Fmh/cupH3TMVD3kSxBf7L/4q6Jxa&#10;xVhS+MVqCZlujNSPrOXAlsIPfeqx2Vbxta9bGGxpVF3XNlNIlqx226hqKY3LRuPabGpyvL+mW8Zm&#10;zSbQu/tUtdCgx819/MlFMv8Awewf9iyB/wAjCJs0zH6b1gpMoa+tVU5Wa7d3KzGbBTq++XZadSpa&#10;9EULCW2q1XserQi1C4FGuoJDD/s11UMGvx1lpI+3UYri3K2qvxJv3s2D1pKkJV+FzZAMtvIzLs1t&#10;JQiAiMD9aV4x5fX2f+67X6WoFmSHEiOVyYOCHVq/yA9MmpUKLGsCBNLAyMifwM4h3QvvMOJtFkvn&#10;knBCu8zK4mAqk3o84ghiWlCS7aumxlbSa5K33Z9rG2jrUWueJ54Qf4IRnH11WK7f94H8VKtyF2K7&#10;VH8bb5sH/CyPoD5XgWVvhvcSaySy6R9bIyUDT/iVS8jYuSyTXAOyrMw1U8GrY9ITe4FHVcrtT9aR&#10;5D/OV3SM8iaWSv0stLhfE2GQdmxsYlBaL5Ht329cEOTXFBCOuVbZ8kQaIiu4W7CgaU/H2eW001Vg&#10;33QkWCUQkf8AW0fmDNi481DmlYYyAhrPxdaIZurn5rSQWa7OZ0nJOZH8RDKMW6Jf7lKfHjDgu2ql&#10;NmptIFayqpekaYLwa3fL8JrZ8iuS5TIHKcF/S7E8Tcr9Li1l3UBd9eB9r9imuvUOH7Oyzs7RUX33&#10;qrgjFLjtxPl8hVy28Iui1TKizkzmvJxC0SbNXrRpxqhS/D467CJKNbPO00PaxtP2ZO3ZAVteTSyv&#10;sUddO+sVey6VFaahk91lJviY2sHLZsqlmoD3vOqEKTaCcrqKttElNncoScHdFHmgKDl131BY1yWZ&#10;XtzTU6RcypX+qPyqrC/lV6oqB+wyvE3Ia6wpkMbT6MMRAhZKDJ9kW6xdx7V1/Kt8ztlW3X9VdhOZ&#10;ZzSl/doezrpx/aP82CHpWYQTZYPQGxg8ZIQWNqhIbH+Rr6Yt1MRjOrGUldmCcEMdJzU2mHa2a6Rj&#10;sbDQzSOWS9kgX1vklBQ69dvzr+FmxZ12iiUMq1jfd1xps7ZjQpfH1/3A0ymKlCQzYqrPm9TfrWJa&#10;M59tsh9/tWu7DpFq19iDqzw3XvrIqx+2lJIlsaJeNTgWnrE/Z2EQkdIzo/cvNSNaLhrusNJqbFWF&#10;Wm2+i6Lv6qE91trelk1rCYea4raszsUOVpmCJPj9i5s7fjdtDMD6FyTJ7SWa6IhaijBaEww3yuw8&#10;jnn+GwOLZHDMLnB7RgH+Ejzi0/hkcYc8x+vDq/fM5xEejV0eFMSyC8WTgVPZLaFhRV9Yfl/Rh8Tp&#10;8zRmsCzJy2fH9y6m5FibVif1jfvIxTx0lcyZpHzRPIkiPNnM2dfWWoIYsStNhkfVYJgf8YGX2DE/&#10;uww8TdnCLrlhQkPXs4j5tCgvYh6Q5ZEBrkRQXV9kYFuv5YhqkiKyWbImfNUEOWiiIJmAR/WdJQDT&#10;LwjsDCJktuctb8JR57i05y6W02MLJL2sZukA0aNzVqXt/CIcfm341sBu1A4shUEUV3kf1iulyZa0&#10;MVtVidh8Y6bbj3OxWhAsNt7keNcTzr6pUJjfnIMYD2Wj8loUIsD6kwP6DNCWAFlkWcolETbRPpbn&#10;zG4v0VtaBL16kROICC1jojqmsVuz8p17dYNa/ZZLb3jhTNhuoVP3KqmWbepQquJIExWsVS0u5bWm&#10;LEv6dHTyp9FRitUJse9ZSP6xdUGp+QNC1QvVbqdgUKRsjlOp0I9NIQ5eiPPUD5lcrVHKXrDQNRIW&#10;qCEw2yIkl3HcdknkdsBCHwrj+p7BoxI89EV2RlgQjcI2YefyC3M5rK9tua364Vqyphh1xNNdXVHV&#10;nn86El3bx24WNV1hhKLvXgWCpbzZ/Tm9ir61cK2WuQA/JjWyz8n21kbNOy5hax/BCapoM87Wvntm&#10;ur9VnHC/pQ2q6vYTNE+MtCSzGD4rnIyUTxt1TD+0h8ZOZmaXEoRBDFf0AqSCIay2nCvedk9C7NZF&#10;e0kgdPrth99LBZ8c19y1m+CwNIl+UVoUU3RqTW+OcgykZsCuqOdwqCTbT+tsY1+1bsKuO2LJFwMZ&#10;IcqxVmJyGlI/yRiLE5Tt3U5cYFjKdp1ZfyXdINXx6z2bTZL7l8Ww+jHYbVSVlXUI2asRXc766l15&#10;kIgv7jUJKLO0rHY27ijXT34o65n09ZtT/v2WCBZ42C7VKvOCvrmJn9u3EU7Kgy4z2e8uI5mSA8XX&#10;5V1mIrL5wA6xJHMxH5eriAAVHbWQDs6ZLYUFgFIM1pi6JpV7RMpMWcI7Nigh1RetBiofNYtlpyYZ&#10;64/t1tQbVWtMLF6GYVWTC3Ie2Xurx+6Ffk1T0WURiB6sp0ITnI1xWUNPwHPMVLr2IZC/y1v5Nn+I&#10;/JocQSTB6c8B4zDS4BYV5jEVpPLdfLgSLZhMo1ZjDPrCLFKHvYH8UzMD84NVgRVj2uahj2liJw0C&#10;ebKT8QqlAfGGrRtAlNs41aRH5CpVK8w2HLK1OrobrpE38SessvpWNTulOyvZ/AOmCtSpwHaR9zVd&#10;Zs7G+Gbrc8C+w5jk2MKWwrVXTkdPcaq457mSlkkOuUVkqqqtYe/qI/UzzkJXWbOJhtZksjrUrHIR&#10;XjPl9ISpEuFhrbK0lYU373xKp6bL54uDbFSrXh+uY2tUqn9XVgK1amzNPYVd5rSOrbU2qJdp4gc4&#10;nnbaaTOzPmPaCm/Xh0ccsaX8OsXPXSzsdefyrfPrbCPkDDl7ShbOoFvTIJ1NmNjb2BfUHXU3IgP7&#10;N11TIZtonLJW1ZX9PpsqNaz434UU3uOLAl6n6Zc2TFWLAKifrnYKjB1wTJPsJkK1X8Wcri40lKVR&#10;8klJu2Ys19vT3r4FYt+tZTCI5mwBtM2SbOBSPpmu1BTKtX+iNTxm+18oxuvN9bZ0CrN0dnlega2V&#10;MI8rWfO3avy0KsyOQwWKX2hih/bxMs3NYkV/mNn6HxEs1v8AxeZjNFTrmaWvxNX8sZIYtneLtiSy&#10;tI+W4ZKtZUkhuaS99Mos3rQ34YcisSHhA2tCK0t1cyOUyY1lix+1r0Yfy/WTZ1NcSjFxJSNaPN1L&#10;vUlbJyqwll+erLSwRQ31uu+PlDvt7TYbHbwmpyuooqNql/T2VfisHaufX+pe2DJbY70+2zvwyfqn&#10;6NT4iE9IssczKqjBHVZgao77awqtqdu0HWQKusNlBe64/FWOxfmMWMTPlk/kogRls9gKtBixZg0B&#10;iJJhDC/zlbBFk4QnyJdKh88jbg8YqCxcTbr209pnKBdl62/2EUA61YrqA9c0uFR9mkyjSZVqGutQ&#10;oOCwdymFSNPK/G/rqig+Q27KjpxELCCM1EYk8bLBrieeYSr9c7yUqL817fUtxUPaWKvnSeZ8R/g3&#10;nEYqz2scz2cMwCQPuuejfEhiB7V6zQKOBNtqt3CE9ct8Ks0dlxLnV15BzwYfqNxoibGsuGxgibQM&#10;jOANZcKQt7W6oYNluiVXNNcFK9ZcHYWl6qXVH1psCWltVq11bu6kcR5zytJiVa/ZTkbw+sbqSGzv&#10;Ay/uD6V9jP2W16tzHqJZf4zVu4rES5EbQQIsPq8ocdKRHIgDFevVLPqKFi6dX02tjm9WRbsgv69Z&#10;CSiKQurrGx5XITqahFcChQZrbP8AUrVnaP1drY7VWxr6yta/ryqAVUbiYSSqkfTnXsAry+LVQBBY&#10;fie0cwYdueV3aVS3m20ddNU8sonl0c5pH/WI7phqrEyecZq/2onZ7O23ZzNG5lVv2FbBSDmAHxeu&#10;xahdN7lGFclOruj8mTQua7mnYJQGezV/EiTnLVUmhSOWhSr2KVpqGPRqtYNWmkzltpNXFTAps9Vx&#10;sJTXdtAJWM5OhIV1IWgSzfXZk1fnGKPt8eQqTpUx4VXiIs0xbh0FGqKKwVv9VXBtyn9CxoNiYYJC&#10;1VhLTEVzjAjypTB5Z7fZCSWFvaCoFOfttj/5FsRF4RmY1B9bM/8A1aD7BFR+5zRsSLEeLEwpScms&#10;p2OUC0/N7IK0nxiqy1tbSYSJbAwh9/8ACq7ZXbqrnPQ69ij2Y3XT4s8IWL0yy1IR1+ZU/wCl7VJQ&#10;LDsMVLFmxfRnvcRMKg2gZMjiwMwOuqy6Ws9BV37NSbVUmMrlo73um/NyA+7JCz84dmvXVrdrLGos&#10;gbOfZTy/CB9MdKgHfX62po7TYOuatk+yuFBnE81xiZFoV8D+cTUMEP4yeOCXE554PMKtV+4HBw1c&#10;TMguAzUguF0vqW1s1AY3TNhVpDgt+AYpJLIasZsKhLG9W7qqn0YZnB1JNTtpAg+kTPSmZRQ8x+8n&#10;XczttbKH2G+g0CkU7K8FRN153byljKESICshLGivgOOzTn0XzMwHERzig/NiwusF1hPs6189Gu4i&#10;w2WYLGLjXl3nZzMZq+rEW0LbHipia1U4PaSSrdNv7eYwDBUeXUjBLXAkLQIy6lBuMEkopgYNAWPd&#10;5hW88NP8i0k3PpScVuyLduE9drU+ue4rMRe1+8tNr02Hq9rt9mR1DGPaE+hLrBGGrrhLiMmI5855&#10;uV/yfA1vOYwIbDLiytVCRWArAdZQljzKJEyZC66uFIqTUWA7LTpN/wAo06cb8kQbQ3tdt2hXrOiz&#10;UIYYtvX7Z1qdm1/GdW0C7Gz8E73ZtsYmtKKtFdiy49M09V0qV1V71a1X29es7aDflkN/d21mLW+X&#10;H64Efn/pf5X+JhgTEf0vX+caDWem81MUbditGOeQJXM8UF/ZsEZdyCJaHnWC6+LV743ZazEM5TUr&#10;yDdpWUtBKAxoeX2G8CuWA29ck5Rqe9eyZl5iM+T5IQt12CXevbpHry/p304Cmv0bDSbdWhDJkgAD&#10;m+i7my2mtRUo2gtJtM/p5OfdtY2vMZE+bNcv1n4n9cjrhGdGS5hrXM5sltbTOjFupuNRUxYMqWtJ&#10;ZIkrOIrpGSWxZkqtHjlYOT8mcXgcFttdOk1dx7LVtXQUFH8+r8HrRWXifsqFbTiU3QXAWJbEFAyV&#10;gpf/AOQbostfDHBShH9Os58vpUEZRphZRdb7V1S9GXbYyj4laJuSATjrPSJckRqd5V85o/c1C2fy&#10;J/bNf+cP+2vbVjJMz/l7CzEBYhgpfNbX1uwsT+qQ/UUkOAk65s210pPYF7/ffJdCaincOjYRtaNn&#10;A2GtHK7FsFTpxm0SGb2xZdlfoSrKCTgivpGD/gWGOLfhd3YCzgSjBgs6555CokNxT6sSxa8iySpH&#10;YskWtNuCMGRfkZOxGVEm1Y05NZzBWU0zyJlB7YVha1xgw/r96lS5Mr031nC/+yxTQsZrndp3YtKs&#10;msontUmhX+T7hd+0QzzQH8DBGioxuEf6TH5vWh7qlZYFYGQ5gKlzmdWE6cFfpj4cYwbfERgsOB8a&#10;nIv+xwgWEI/aaCkWpYNe59nWtSIuYuqL0OIYWxYKuCDc5NEm8IhEL7Le7lcz29hnHFySLkHbp1Sf&#10;K/sKig9Dh21RBylq679wwDqlZe6xZS5VrvXmtaEytTwMV2j1c8Ygz5CQZGKj8N4EXdZlUiGDW+5b&#10;V/TqyL41RKqAHb7cmqkP9KKABlw5XKHmtvSs9N5crcsOxQmBzhgrp3dhUOPkfyElp+Xbdcf/AJRX&#10;PLPyNUTe3O0bli02yyf5HBP09hotp0y18gQtks+unYfJnIf7jtfjugf0sWOoF8cqR/XAwRz/AKwJ&#10;6HIZHPLAznNtWTcrY2BmIAZx8EIibAitasDX6EWVxKS07WVbeslbFR58yiWY4Qm7Kv57lNFjLPmi&#10;WRYQFa21w/pZo15u0xW77Slj2FqIUNVz3AuvIh0YpjKnsdlv16vyRN7Y6CIjNesDMdteXYK4y3Wr&#10;IkoZ07Xk9X6wxTXohK63x/dFLAj8Wqq3ZEZc8jiYFKdgJ2nfOqH1EaBwkgWN71TmawnEMWH8x64m&#10;NqhIBcJNet/5B+Tf1N0f5jmc5iWUW2U2Y2zelfbnzS2VElVrVN0NsV1rO+ic3G+VVptM3WPg1RQ1&#10;73imN4R37G0pkpSYeQXoOYbALH44YhVubgEL/qKCALrHToJmKpABL2NGa9zVLL6erOE5sGg/abJo&#10;G1iP36LKaUmMVC6FRUMsehWK6RgDxjwGQ8yHKgqE2piZqxxm2CI2NQVnNkOtipDWEvgj27A7X6pG&#10;26EpsSRsFODGIDuSaXqKdUI5FIRyU8YaoxtOQZIHxAzAp/XNpXF9fiVxViGjSqyYsqzwn0mOjByg&#10;ljnv2SkVEyy4R6/+HWQ6C3wAStiuPpKDmNdcka2veh2U4OsROrWk11N4nmwq+JzVAFA75TuWbCyn&#10;qWcTGIyq2Rhbup7PZLQFvaWHZWbKiS1vWkxvvt5mdgL19Ckgi01RRBTxBGcwk4BksWXoZT+ZxMKk&#10;HV5HJCV4MOVZmlPrNVZYVdYIUqZgeuPj0lo94FPSLlhsWaX2jbMxORXJma4YTsKluK7Vilg7JP1r&#10;DUNsJ3tSUMsHLsqV+QvINeU+sPMvPGnwquXYS5PI5AvZLRmYEL7mYBfq4ynNcCFjcL0ueEsgNfIv&#10;FTaaNfcqSG1sxeuPpWPq2ys1ZU4SReaFiQSPb668fV4zWaeWnc1iar7FYAX9IDG7XBcAg5i7BBMz&#10;PNUwsadZy3FxX0FXZ2WWH37FZmVn7LX2dfsNdZPv2D7x1naz5AMAF+qefYDBfHaGD0CYkCjP+yji&#10;fldx1XX0C/NlBKz/ABJFExwMimvBBYSrA6AGvV/dfH781treQtxuM0kcAUEyAgmtLLQd8exnrrf3&#10;tuA+bBhYrqJv1zW0oLYVwgJrrH7i5BTRFZE5lq6ayZv5ivpQgCxQBI04a/KqleUVO8K1rIzfj+uj&#10;ri5flAN0GobX2MRn/rd/YZuSqXlhxZ+r8uj7vw7WWGVG69k3BRXsEkkS1dX9Vi0JK/aGuv5VtG3j&#10;2quj5/zX5KKdLmIRA4mqR4NLriKwTSTqlxB0FQJV0tK7SXM7HW/j4nsJp7CqaX7FKnsdUrhbK2qm&#10;pFhw/wBTdHvcoiFNVxVhymJ5zXGbM0rBlqvyPzfhe+G4RVLxmGvSXnXQ0W50GUtgFtqEsm1OYsU0&#10;TOXQ6qUr8QsAglDOfVjnphr/AA4YAPkMz/UP+4tGxVK2S8fZksi6bcTHpXfQqLbtTGXp/wAKjmdU&#10;vs2pX6RBrDGtXOV1iyLVSQgI/ZIzi18yxRDPEzm6CF36QTOaBX8NwjVFRs1mVpHx2N7yUuJcxCFj&#10;gWQpXDMFHsplsbMFihMzBja6zWvVpLUymHLsSl1XZSxE3mhYn7jpP+WntNau1IImH2GrgE2JDEtO&#10;cFlx5OQXqhCuDV5nZctRV7fk67sfsCbokjeU4ZznOIaS5hwctmCNf+KJAxFI4+iPsMbFcrWlj5mz&#10;sIZNQ+McPcwJfrJLEGT1AvzgNPpWV7TRpfx10Rw5f58uMTHeD7Al6VsS4uqLrTXq/DtYQ4AXcd7L&#10;rlIYdFpluKkRQWE9P27BiQTB6xHpafeEL1qzLGatcssP9IPX60rRDSclj3WaqXVLdmpfosrtGq5u&#10;I37oL5KCy19yOmW6yFhXRAz0r/WRqo61Ex4+Azc2lErBrolWy2lbBVTj6V2tHnZr9FaBwzGiZFGx&#10;fc6xtGpicrgCru4Wfvq1SGadbpTstLfKSrbJRKp7Dr9t6ii+w6qtrsItfGPkxldGZxg4ws+T2Pv7&#10;VFOWOkfILeqlhNo2BM65C1SWE2rBLstCIKsZRC5WLB2NilbVsa95SiaOLIpAmqCLIslVRCYT8bss&#10;CYqBh+feiCJtKsR9IxW9ZUta2CrI67OR+wL/ACrJrCS9uzulauzpSycovbQmtd1w5zZtYt1pZ7MA&#10;aPx62cTqxe9p3AXip7B/6mM4yUL9Pn5rq/E0pki1MEqxr79mVNbXnBmkswvmnNqT35eX6V9+H8Sx&#10;lh6qj1ytTIsra/8AIVhUNurDpTT6s8p4NcxJqHHpiZdUFkbqh1zVbOwi1prUtreQCnZKrhmw+vJU&#10;gcJ1KzmZUptWs9TMhW1M12eJelQi8/moCW4i6tZp2Dn4yJdgcqOuzsvZAUDqRhjaAKUFD/i2cHJo&#10;UwM+uRkkYhAD2g1cE5USNwf02099jAYCsVxKlwMY6B+zr1myH04FN0fN6CxP+1OfPJ2Pmn7Mtztb&#10;UK7kxla3DhvRxKVsjFV5jJTGWFTE78e2wpfidGwYjZK9TFPnjoObKqvfPrDAKEwC1I+FIIdG1r+1&#10;PdTIa3/uFkWKqFg12DjJcI67YNRAbd7AbuG3MHisJX/sWPkFF9qvCCaK6SwrWjIsprYzGUvRz6Dl&#10;nR1LiWUBAkuTLz84CZnIWeU0VDx1JWNo48GQBc5H4nXmxLTEetU4jGdJzyZ3OuYgkS5gArjfFAVX&#10;VFvG1CoZfKOsKYxWuHKwigq/BrESh+z/ACdRghif9Go7D9BdjLlA2WLmr8TdNpB8sEFpIgVaFFXX&#10;yNlN6gIV6ofoFb8319EmBev2OYsxKw09QR0f9NRWBuwrWjq2QZf2EfVv1TsSQkd3a/VrOy/ra1mp&#10;8hrvSvxE11Uk29dreWaKsTJNYwKAWA65RKf+ctgBFsfy6onmttF8ZuokQTHBL2ZBj71cyp2BbZcF&#10;SGTrXyFOTB2qeOCfK4kiwgmc+S6tEotVbyw18sTb0FhFPffGdsts8xnyTfVTTrR4JJR3Z5mtXrEQ&#10;ngigTPZoJmAs2N12ppxUv1wWTFkGbOziocjKu4euK/yqmRP+Q0WTPyKuAN+QvJ/w+alinYvkmHNR&#10;cBjHOpU3NN1mEWMSj0xVAlLchyyWS5TsrM97/Ziw18olNQF54rbKAT9nWAYr2yv5L4DCfjTuCpWi&#10;rpKz2LXbAbFZLvTMNoBETzBlHT/yXuYubOvI96JftFyBXSc9u01lljyEucY0SiwIrHb/ALK0mvzW&#10;a3gUVRVgjGEuJjzHPOMkfwY8jIzGMj8iv8bAPQNlU6NPbShev+TNibF7+pHU1ywBsxEa6YEPtnXx&#10;VwSq/dqslIkZu/Sj8xDpKq6zf5+RBYBVU+hQal5YH9ETIwDp6apgGIdM5jBIAlfkClD+IHnLI9Q2&#10;zOJCzqXyuhqWyOhmcD43Z5XoK68hnxzX5d+SPKLGysNnYtF1pJYg+s1GTlXozExXXmy2spCtcG3K&#10;DNTUz7jXX+VB1CzxBPnu/fystrV5XNVk9lT7LrARMNUMsdwDAMZxkTAbUXRlBrMbM+W3cVqxCfyo&#10;OuKWR4NeekUxKL1IVZAzAgB9j5Isp2urNnVSiKwMdidcbBOl0q69ZKi0U861PjV8+rDUAm0OwiuY&#10;w54gCKYA2KmLAyBguwNupi18NmcpsamVOVLGpahtZkGOpmpD/auo7txci0jt4BPWzyWsDUM5Urdo&#10;bPTYVHTGarnoYd82ypBbrChfr9rFewLRYR2GgSEyY2fCU2ocwdwnhCBIh3Gps1a9AZNtGv8A/JtJ&#10;cZszib/8ZZfIPNP8b3SbDtHBa1su5VzD6VV0bWrAGlNb0WPdVp6wBmor2/ql/UFMvsJNf4rr0q1t&#10;5KQurXXQlH+Bn9nW1rnsxsLBq0AHpb465tliUfIIEUZOZqZ/mKeCrsIJNpydJ4817uIuRi7AFnyT&#10;eoRmv2gymwuPtiuGCqTpWt7tr7AqnIxSsojGWwk67YNd1q/r2K7aNK6+BzXItXmbjWkkqlr+O5YO&#10;T2N8uVE6T+s8hKpPEVe8OqmOTE5GfFdpap7BFsdi0rKah2FPWmnPnScgpqa2qcQEWlZsIb9dUrZF&#10;6OZ+SDNJVMu82BIU0xJ1TUK62U10+NvkLG/hhilhodq9nDIC2kl0LE1zrXgmXbBAQ/5Nq0vd8zRO&#10;bD5JduKvVH9qg/jTu5FDFecJEpq1ITi5nzvgH29ndZylZ27ml14gClxnnHADkD+ID88Z15wg4Fol&#10;hj+xjl0YXjhIx21WDXXWQO0VWWWPtLWQpGbMrjsu/a/qLeUu+nWZgKNNOoP8XzVI2W3qNgF7CRI6&#10;8HGMlpHXZ2bfrmtJ1zCUu4XTNi3oODq0WREqYEhSRXW1bIhqyiM2b48/kDDhCE4hQlgVR5WrjIUB&#10;YdQJg6giGorrZWt1XId0IRUX4olHNXznBV6JvqD7UQK9i/mG6tn6oOMTMlGyPhZshCbLCdaqXBUj&#10;XsA1g015Wd2swHbKOt6nsK0eULVWG8/7tinBAzd3f05GJVHMAnnF/pAt9WHZXNfiVMWbJXtCWitX&#10;TE5AZMdLFmuFn45rqjYWTVU4cbysro3DLVa/6yyDzKezDBf5PrwD4zoJZHAxP7Z+BiY6ytuWAgoQ&#10;P7h/tWGChzvDBZXclDSyLQqxjVdDsDzsLSvsh6MBCiBdJPCLheW0iJ8KdiJBmxarLN07mVUU/qPs&#10;D31e1Ks7XU1bJkC2DPrE9DmvZ14za+OoW+x8w/FJaQ5T60V6mrP9J+VUKy4tTITa/fFxOQIAnRPX&#10;sNQpcZrqim3aFdYn2Wq219azs2VkSmmyF2hsQyPlM9hrawbO5+Fy4q1xEy6x2khsTE3SI5SiZO6q&#10;QRYbBV6X4aC82/4y6H228RE6/W2LmRrqq8r09epbns5ZzGU4D68AIuRZYEptzw3YGuolJ2FtoP7O&#10;fX619US2VmtLZ7KvHAVwktKemCvp/wCk3V26SRjxjvYSZZK/ayhlbVZsrMtdVXX257oL9HKGtZYK&#10;lrSm66p5A7Vk6S1kqx9ePO0qIMwz4kr2+R7VBrG8DxJrS2FihsBGUw8Kn8kTDrBlZsT9WmgjZsbN&#10;ShsLRnZGnPZJzbKrrB/sEo5cBSDNlM8fILPlQmPyMyJavZtTKd6qBfurZq1rbAXN1TELVRUySaea&#10;+oqxQ3OsSLh/tJ1Mw+XWDsYMDKVuQM7JnLdsz9Ph9DgK6+BEc4yBz/vrhxkRhRjBxy55YP43AfrY&#10;X1i+r9LDOD+JNFQUwhz6yDPLFJZ5/TgTlmlJZrKXmBFLc7QCtlW9rUokI2GpRZxtQFXW8yU1w+zv&#10;ecVRH6+xQdV+vej0CvXPGV3gQT5x3ORVJtFrGLVd2HCjIrLq0cDUKBCA7j0Zh+XQBHqRcRrpn+t7&#10;DVjeqWaFlcjPWa5qHKr/AMV7kiK69f0eoe8L/FRcqWmwrlVuQy47nPkG1iywigZmZMqxurnrb4vC&#10;vlR3RXY+XWT48zs4QgCtjb4yB5nwyv0HBYo5sLqhVlwIVXpmOuhbpYhZc3lSSqolOv8AIhFwB5xL&#10;62nTsYVhW5mVuR1rcsxX75Y9mWXtgCdZ/FGubq/85JrnMlJROD/g1ES2jgAXRg8YP+/TtlH8EaZY&#10;6FdRaqPT6/OMrsJVRBGYI5OVRIVw7EKyBOxpSZ9GJJd4YySrHiQgBcTCy2gyZotLARVqSgA/1aMN&#10;V0I0wNcM1jDTYh/9Uq16orsTVC5iLdZOquS26xylnD68zYu1/I3kZJ19uzTtzar34S41ZX2Y/TUE&#10;OaQ1QOa/TXs6Sn4zsTXa+TtRXd8VguvxyxC6q3rsnHkbdrBZUpdj84Bm4ZIKK16N1wj2usBKtkZW&#10;bG1uhOfHdHL8siusrb1V18OnY+umm5rEVmre2QKqw1/Zk0HWcRhkMlg6ygtSb0piSqoRYZrVTrT1&#10;zIsCdPtYHpZqLGMQ8qz52NK6hlykmLOxVnuBMY3rNt3GMt9MubONn8WMfQNabq4hsrC3fH7H2kW0&#10;Bxt1QLLQwQujqXwHr/8Alsdeuzmfddl8ZVs9MfegEIgLkW0rmuVeqtnySwSNRVsNqWdXcrWMSMiV&#10;bzyEVksSqg1TxqAzZSo7O6ZNyXVyHOv4SBm3V6uRmaQFhV1LkllcpUqxKnqESViQYZMkrAA4LAur&#10;GgjjFvOMW6SO+6IxX91a0ioBSo/EZEZEYUZM8ZMfgf8APGEOSH5MMfXE8tq6Zfj8bJU/d0ut/hmq&#10;tBrMOkDGW2LsXKVN9as048UzxBT6ExMMWNUZSykEFtNZLkf08jJ2u+sE7Kx6VpD7Fn0gpXzH2nKK&#10;r8gsV4//ACCqJf1+vye7QsrG4d5Sx1ok1OFo17pxeuI1JsdMFq5xjROHx3FjWtn4upXgwoy4lZu2&#10;GuSWXkeBqcQTSs8ku5+CdzKy5hP5EIhUts5vNuTYGeJIucohzi68ENimYlS2Tq5U9rWPIuhI2LId&#10;bO7WCT2lmyxMfqOTPbEInrRnzs7ngrKarLYWBqpQpTMYX6m7ipGyvIDRXFbBK0+tva/Yfgaxaq66&#10;U9PqqVC1WhlGwbWdut+AN47RxA5StGnNSyIr018LGuJxUCEHZsLyIKy2YIZKP4S/zSGSEFQCojnA&#10;TyLFDnSTgEpGLEDGQuORNcZSBM5vnlIV2C6k1fM7pX17Rx2kzeo6jrJsp1/I9NXjxYuMIInCTIyz&#10;34sBZkq5NW2zUrRJprSVerXELNUZsXbOvXTV5OxtNo2Lmr+zlqmZrs1ShtCTr2WHWt19Kv1Iqv60&#10;krWWyP64x3YVdygHayd4tSQzq9A3mxSrsVkwI5CVsWiO5jBKLcCRso0E8jzm45mzv7a0ZqKfqVQp&#10;ke3069Cz+m4Bb6ejoFXj5MAHctedWHUzN1DVWnK2OqsKasZVd1lsP6cHQ2rBzTsWIq7LY/z3GVhn&#10;C15PFIMQzesgSrlZNkuOstmweyRttYTTtCLOWsr69x4mmzsSOKdkgbFX6xJpSitkXRCjtdpL2Pee&#10;MmTnU2Jp7OXtO1fLum4foVSvPrZIJZSf4k4ZsDT8kI+QF/b2V8QDDS7W7ghYq5WM0XEsFNkMs20r&#10;jbXWNyuXRFtTFg/Ph1MZJAMIrHMZ9eYKtDFZChghX+xVoKCQY4hZS7d0osVF22BitjkPORNjmF8c&#10;/N7VfkK8fqI5EZhZE/nJmIyDjOczj8GObREGG1GRm+Aha0yClRKDmqfUQ4mYWPaY/S0X7h3OUI4E&#10;Bgca82OvlCEW32+9p8Myi7Uup7zXmllOuuR3NVwheqFXc0O03Y6HGf8AauBGuuSZrhUpdOut676o&#10;ramjs7SGbWUkwExORVtFBQ9QWNYfkF1NVKbZ+1GvDC2gnUK7yZdciOMSyRxViO1VyGZLYHHXhUGy&#10;vvsZkZx+aUfili1RObSr1xdGSJVQgzZUZsa+4JqZTn8LPnIKIxJgU17awGu1g5LJlaxOVUKi+t2v&#10;AgKZWFcq6YQmtZrvRGotVbsJFABlyVlETy+rHivcbeqnC2qizXvpGVit5NNc8rV1wFfgI4bMdmrU&#10;eK6SNVEWC2/kLmcQVUxEtevIRyur0bYleMjzh65M5Hzwv9roC9Ca5A+brUgPd8amOrra/wBPH+rW&#10;oGYop0PCPjtCVzp9TYeaVQsDjnICIhi44NeOXBZZVxlK3HfdbAUU9Vs0uxNgPs7KrUe2w0qFm9bf&#10;ZnUbEhpbi4d5c6l0t+kYNsBYLK10q4VNmgEuuk0TcyG9LHmbRdimSLNPs9gCtaX1Lu1tvUdBz7MO&#10;rd6msXZVD0OW4Q/YhfkWbXLxlcsqxfa6PVl2TAPpbO9iaBKp65SPY3JUVyPuPqagZbNaCgatcaO2&#10;h0E7g41nEVtNbWCNvf8AsVaSxZK68napaZjS3FUKKLvpA7gG2ZdZXWWRSRLjklhKGMmMrMg8rdqy&#10;qXLIuTLCrU/7KwKFVyQg6ke9obfVhOoWetPWut5YWQl8C2cHVbDSZRUK37Ssg6YR0WKYghYoIa5U&#10;HvG9gvcCHWZlaeRrriRUmIma6yJCQgbqukIP9mHGXP8Ak+DEI0rRkIQLpREnl3ggAO2O6Lwiicn9&#10;oOuzu5c8fJ6nnslx1MWLhTi5nQF/c6U+wo/MBGZOMn8cx1OxwTGmRQZYuZmc5wss/nNogfP5JMTr&#10;fg96W1dyw646e011pfWctXXJ3mxfCq4lAjW/OV55j0HsId1vEomwjtbbX7Eo2UbXyJwXFy1tYgsW&#10;Bbvh/wDjrMCmrcPtYGCKYCey1l3rxwVdUNo6kphk+0gPnYFSTcZL8WOARr/EKHdHyAJlGk+O29ij&#10;T6gKLekPZ80jpRX/ADF9WFzARGLCOErXOLrqyEDh0wKLunUeXda9E5/3VLKU5W44msDl+Y9o6Dgs&#10;CG7Kmt5dCSdbJnlieQcDoiJsnzUrMYNZeOsfTlbE2osR2xqlorKM8hRSmh0abY/QAgprogY+Rb4W&#10;N1vS3W+vXiPNULRXPodaAd4ciKJbnnAFWqdzta7zT4CvFC19i7BBYfxILDnNdX/UFZTX5WE/tDIm&#10;ZJcSbK/ZwzJ526ZMTE3/APn1y4lDGJqQ++q0qmgyE4d3X69fitJi8gTwIPCnI/YeuGvHK4wlF2vp&#10;aBa6x9srFVlK3qbtBq2KtJEIelNmD9L8hM6td1bXK8s1fZLa9pTW/KmgV+/ZYyEtsgNBY1yDYVwG&#10;B1zMKzU89VW9Zu/ZugqWWNDEtS3VMZ6Nt8TdKOy5nFd+11kLH5JYZF74vV89cay+9s67l2dCLWq3&#10;EG6EtqVBm+mxmy1UWaldjaMX7RXYQmwytZoPVT2NawFD65nRMSr0ea4V6Nf+21NWuy5s1/wbMzZb&#10;brfVvyUv5yiJjKccysYKBV+7R5YfBI1hdadFZRWs9lZaYAK2BslXxqktdfUp8BvNqJDUNsge0seo&#10;gbE2NXfVsK0MPs20LkS/h5n9qQhRnYUEDb/ztC5KP2xIH1VHXFcTFSe1h6GBlmOzLFeZrOYQLec8&#10;/CJ/h10EebAesVkfg64+cq4FVYunlIYsOpNGPOfWXfLqQsrkE5HIG8/01LetvQXIhlNnIqLP/T54&#10;EmRONnrMbqmdoJIoAJyI/BficvT+u3KYo/Iy4r/H3MVZpPIwRxyZQMbK6tSHbCCOhZh2BwKrt/yh&#10;HGQERLVSwbq/CJXm+WcUErqjh2SfW4nv8t//AFm1kxH/ALQfXP2kqYR1EOo6UQ/pRqlWN2LA1QoW&#10;4diZ1quu2E2ql2sh6df6JT4EcpFVdNp0k8O0ZuK/3NaWutpbVptKdjX8UjGIDBDA/GZHE46oDY2O&#10;nHiyhiG1ZymWVSyo2OGHzNif1eXBsQJTsAEp/IZDf1JpcLNnOuWTmQiIT9dfHyYvxqbLVPdNkpYi&#10;yKHJvHNSYm3Z18CxNjmNilcL2n37cq1nOVVLSBlIyTOYVHJxETg1Q82L/anTM2+aqmMaIg2BM22R&#10;TLzhx2l+K9Sojs65f6LQHGyRKL9P8128Y0JgTjjGREWyjJTyF5VaMpj5pun9u9SQABFw3zRUsU2n&#10;LWnVriFf5jiJGVczA8Rk4yOcNcc2q0daFIq919YG5utWMHpW2alPc7GiC1bDSWap7nSLcXyOmtW4&#10;2x+b0B9DQ3qNFe/t2NteioyIqjIAcz3qAX3o1PlQ0oFD9TbsCui396RBTtXKJLzR3OlMbErVZb6B&#10;X7QTHjGbB/JRJWPk20KZPX1iabAsWL9TWsoV6iu697RbZRraNmszyV9fbMkriD4RQcBVtSBCvdI7&#10;RRf/APF8+tJMMTZrtfFfSWlq2Hyh7TVEkA2neVOwyXO4/lMc1sREIOXtrAIjYtIQm1akW6s1MylD&#10;oM2hKPrpg97TX7q4o07dtnW4hkCpjqog7hWn1ta6vbLsV9vpfkMysttUxdsYNtyitt/ZHlS2CqWy&#10;sRjZ7kKvxXYns/TNjNdWXYrhQXlpBeVxMxdKIOtbryLLVcJP4JPG0qjEN2bv7mtEhYBfi4iAFPRz&#10;IzITC+VrGYX5z7bOjNmOv8q9ATcr/Gak1mfH6hZXqWFBotjBRUb2GJwsnjh8iEvieQ1w/bpx1FWT&#10;n+S4/V458gR3q7/g9lWJiXaHekMlu+A2G+7K++2y05Ic+Nq+0ezKQXq68G7txiu5C+w5J7GF2FMD&#10;iLaRs1kJiW3xUpgCwz+bGC17JsOZxg/5UP5r4ge+a9cTqtnZkQ120jrXb4ltj7Vvh8/ptGT/AFMe&#10;AiCjkuJGysRO2YrKxcYyUp4k2uLKOrJVSxpDw9S5QKQZz9cozpMZIji4/PSONzqE3a7lsq26hxlS&#10;fxWxUYap58JJs12onwTYC9SZXz9SKExhrnNS6VGTpLPV7Cdy1w6kJOHGhNF3AkzvbiqSDitDDVNd&#10;ofIKFksP2J7b1ZDtbQ/qFR4MUZYjsq7z0ZngTXu9G4ZnE32x1svAqxulmU4gcdH50HTtTGYWuJy5&#10;UG1WQJgfT82envYLiU/4q9st3FDjYJjLrv461h6zVzaymC1tsQDldex6b80f8YM5hRnGFGY+Y7/7&#10;ltTFcaDYRaubIa5BdSwKlQwiCiSYcCs3NoLJmxqLjafIw67H1+shXEGMmNdHL3I/bW0LGbx0+Wpr&#10;O+/t9YaDbMvNzUIXpt6hatdSIRFB4CYHH8zmyvVqY7TdstF8VEy3CkF22bBq1teUrC04BohBHTsG&#10;azrL4http3Nj5ncsSTY0kOFGlbZbSmVpsX4JOt0Ll3yv166btb68mt6UNIzZlx1ai3ebQ7uLdh8c&#10;GHbImRDVfYgbQ2iF1G+WW+SnS3OQTsAmlrjEruwrxU13BTsjrK+lfH6r5CDqCchLOOfjCmrfZUx3&#10;yDc0qaK9j8M+QHBWwdxld/ZSxOzm681WK+Vw7YjVyzK1i+sEMhJKtlJh/KnfI7PTAiHlLMvdQb8d&#10;8q+5SfK7hj91T2FZsokc11Z/n29hPgI163fXeDoz26gw1NqQr/5lKrlp/wBzsXHg+kxQ17+ub76O&#10;2TFrLmMjLIckxfYFLiC6fgI/BfjB47FH4s/qO4f9XXQuTwF9QFE8aq8lSrpVW1gV+tv1THwM3r3G&#10;1cDDoHDBr9cLjhq+69l7qEGQ6tS5ILTS+wkcRsuH/wDlDn7ojPYvxOVDiBq8QdSejNRHOr+Wr85A&#10;uM0tgzbvFdU/Fv5WbDn/APJ2HxgmMLdYEcubD8E73lUTOUdctYLTEDs7leoJbOw1iygo5Hnn9W51&#10;jkR/IDzBBMR8u1kWqlFv705/FTmZrjkr5wKfFlNTmLeqXOXKzlZb1iXCarNYoMHS0DRYqNkzFqes&#10;VHHNT0UCuxSdVkFUgxYS+oXGMjB5B+1Sz6l1UqVcWq+r4TYhdr5ZVmcbExPE8CwlyuQGehNRWrH5&#10;PsA+o5hSZRHKaXc7BAxC3D5fd/p9z49sq9+sP5wTJZ7JYOL7PWb14HQZOLKarMnFY88gVF+ytlh1&#10;sis03KtqromI6M4h/mtzoiPh14LNKcHIzJxxwOSzmd7smcfHbd8zsArz3Y9rFpzWLssYY/tzLOGP&#10;n9zzNMpj9lt1VCzzkjhcdSqOsHa11VJ1rCVU0l6WqsjUJkze1FeusqNRtlNba15GxpflKkVP/wA2&#10;1c435psJG/8ALNq8l2/s4ys7j4k1g7WRB2fIuX19ZRiWnlhiq0U5sEMwcFfBSmt1Y+idLanasUti&#10;dxTu4+qZ1t+72VQa+hbp7d9ptIJU2PFQWLNghuVJLLFTmGB0JEjAJT65WrqpVGtsHD3zFMWNBidj&#10;/FYlXpW2E99UxbGwVNli42E2KGx8QhpNxbmwPhwOsr+lhOxKNv8AJUsZsXy3k+HL2jTsLAGQNcRj&#10;NQta6tk5Yyt/hEHCdP8AmrWpi+uFZScqqH19Vrx1E5daL9aboVcNZejlsJdLZieopnsrWz1sIZkz&#10;MTWMFRJmc3k4E9GWfaK72HGbWxFTV6N0xZo7F1gim5bvBVgW05bK9cwlvdxXt1WlIqmZj/t0cyYz&#10;ixmSXHGRhZyOGcZZKOPmtt1qytWQtM111G/WlXUh9hwFsnK9jsunaYs6eyZA6q8ki9W/W1vtKuub&#10;FcvZASt+tiYzZPMdiRsLNUuT2P8A5ILvu4AerFlx0nmmHbF/6iz2zVgQ0/posL3/AMUjzD+0sWUT&#10;ZqaOIqIv2h/rtzY9YbteAbsGtKtSZZyVBXV8RQNi7m/2f1ASpzWiMCIxE56COesHkz+eZwf9QniR&#10;mCg0z2+SVPo7jT2IYFWcqTg/7ZW/xAxlhYzF7VKbl/RWSGzXbUZaujZpadvpmkqSuWzAEMSKoE+/&#10;lJSuEqza3PMQk21UE6Z+SNB2bG02bkNueettXAubnc1E0TtJIOB8jWvqlQmtcsUx7Ni0Vrc0z/jN&#10;QmWOZHEjOWbIKF5kw9a91QtX8rdxS2SraewzG7WRDQ16EqgUCDjVGXr9dEbTbE2UqE4fWPCk8q7a&#10;4jI+Qlh70Jx+27Z8c3zNdttdcTbrQWCcZE9s/GWZxs8lfom67r66VUdg1al2XQ57R/FiC56yREMB&#10;LF4Kf4YT+fj4mveWBLZXHWPdFdLMq21kG78LND6rnNRr+Ss02kNOyaEa/aeVxWzldvcXCZFuRBP/&#10;AKACLOnGV/UD0Zq70DhtRpAT5Vl5xCTGKktft/bd2IMw21lk2Q2ckynsatgq22oFEbKp6/MNomYq&#10;9m59E5amr+PrjgUOGEgREP3y9Wjnbq4n8xPwxBmi3roeVmKs1IoWLil0JZVeerrPtClrvLIl9U9R&#10;viXYuQZPVrSZllPkysppK2a6p61ALnVBTJ7d56LRSvXQrbayld1posX7wfUKmv7NraF+ttfjNYs1&#10;FmB12nccQh5ogyg8SpLCtqWSSIpy20AbqLfYb1cnPtIs1alEpgqlxDtdx0OtY6YIizKHpDpBbMtL&#10;IMEuJtWDbHyV5zs6FWV0RSmxErEipJBQqhUhBtcrbt/tte2OFTzERGZxgjEYX4wf8FP4PHNAc+W7&#10;T6lekwjreUgJyogsk2K6/wDj/wAignpAFl7W1fSft1eOzjqzNG3YgOms+oR/i6HYdh2VZqN7L2E8&#10;7OOJL4imG7/5RJv+RQqYHr+CVzhSYNrlzHx/UMYYhCwWsRmM+Y0qLqWuglB8iryprXLmnF9jFU6z&#10;7c0ddXrA/quNpfmc+J0jo6bc7AamKQw2pUcQQzn/APMqmchGec8CuOPxwP4xf+I/Of8AkpHW5WaS&#10;Haa2LgqlisGMTkZMYI50x9JTh2fxqswQrFQ2+vsZ/rcrCJYX8cMd/dtbJKTXmJrz+2xkOtx/hFAI&#10;szsNaKyOsgddeQyu+t/ms0xyCntXvrCTuoYh50gqMZ3xTBGWi5s9lgF66TCOcKM1Yw1nj9RyHHJz&#10;buVQHfXph262RN/qN5sN2Fry/eX7EP2XIzh/8OHxnGJotYtuvYOeRwXxTfP1Lqd9diva2Fj7Ctmy&#10;MZdOyipWuE6B6TcakR2V+E1fkF9cIpzygPzjkz2IDgzQU5CZLCWyCJMcUmDXtVLMgQd/R5n3TNnE&#10;602QNSKqrMoGEOWxO8SpghUV0hfVO2L9d9BpflZfaVj+QRE55ZQslVs/FLC2FufMdhR2Chs7NLLA&#10;UwbmpotWeyhFfNgpNldWutN+79iG6dyAlr0LpbKJM9F+00Y4ipERghzPURw6/Km14Wu0MGPyMYGN&#10;UgbFy5rx1QaSsmpqag9rI2j+3v137FTr0LZ1a1lDqX05t/WZQYMjlKz763TE5h3K5lbq+9d9vq4d&#10;PV/hTWabbOrVXVbsOs67iC+PETEWeyrZTUdFFYCI7zpLUfqWvf0LVmKJF4SZApdekczj1B52Inzs&#10;03Lp0TD7QBXnN+NcKi/SpdFiSHTXVXY1VX1NoL7VmM7VjZ62Hl7WmAxm9tVtVU1FZp26le0Smmpc&#10;7hPuxWvAsmsDRXKuwLS5ei29dzqrP1E8H/PYcIoyTHiGxyxgxjX/AI2+9UGRTm7bp6Vou2C1ooac&#10;Z7H1YdipMYCOsrWvJVw9pE2psVTwmIkqTXSVZ5dqhyddyyMdjQGKiXCCo/YgXnwsfGyFqWOWPbOk&#10;Yf7MYj86mmFq9RTxhD2Io5j/AK3hha3FfrLt5Si3Tq/GrTC1fxpayRTX5spJ439lti58P+N/UnZ2&#10;11FgBOsJVPHXiJDiYAckYzrgRznjkKwh4xeZ/wCSfyohnKdhlZuj2a7A1y7QofxH+QnBnByRzCj9&#10;fl2t75FvPaGsi0MOYDxJSf4SYr7Rn2UUu8Vz2b9tZ24iaz3JA6z+1JXy9UzUqlgCpgF5dT6RlWr3&#10;WNaOy6gSbl065be1Cl7C8VmZ5nI/yf5yufRguFkUImR+NJTYTu6MIndIXXLylw2K0LiX1WKvt7is&#10;YiFGIsbHQp5PEq6jr+rEA1Zk1dZxbBALZ8bfbqLTvaroOzSYEOKRVbuBitmQRtt0IZsbF5y7a+86&#10;8hGvWkfTn9iq8m1fbIrQEHXGIuq/hcsuagzaT0IMUtT11q4RhiIRJSObN8E6l+FX3AAXJaUoiHVb&#10;t7oZ9zLyLJMITVPKbhaVkZjPSZOlddTfRsUdxTsa8U36llBxYp1yJvCodZC+qzTeut39201eD95T&#10;QNq7BDNQXVzRU8KVGp453810wEUBHOWSEa8GLVbREAn5NP7/ABeIru21mzcUVXZhqGKmoWlYmbLW&#10;W1zcpuUxRjTVNNNejIlNc5/i+G3aR1qfsBbSBpvhkKyufNg7aca1wo1Fn7ZMjg9ky8Nm7Xr7EJsC&#10;JezFOSSrM/N61etbM+MpPDiu2CGmaDOOkFWGeTrs71jkLVofVCyCI17xJe2ppmzuESNmlTYdWlV2&#10;Na7q2EwVrizCKxLhapWLjFLNttVUS1nR7NCtRPdeLxm0Tgqyl015CCBULCDW2TaAM+WVv6fv9H8s&#10;uU81fzHUOittKDhK0rCtLKHXQ62NvUQvb/L61abnyPYbEqP++qNbLvyPZFRybbrtmh+xHE8RMEpn&#10;6MIfSPGJGawDOyVwmfwVeCDNXy2aXEIzan1qfJD+roQ/QvVeVbABr7DBkU2XJmvaQ/DT+y6vKfjH&#10;ke2COhByRrjNnYCrS0P8p+AllnqII2Eryq5TVxxxtGLWjVhWCo+wNZcrKw9deMFXGeeEvjJGOJGM&#10;/wA4MwM9xnOMIO0wEjH/AF/5CGPqQOSnnFQxJaDexGUWixfH4jOcEpztnOMn8bqJYmxfGhtazgbl&#10;YuSrNgJabRdKomO6xXJQMXNrE5r7Seu2sVq9b+pM/qdpITnyxYnqpQYZYQZGisRY2sAM/TgbKeWs&#10;M17S5FSHybzhU5K/yCo5IIwklGV+M04mbfj5kBXLPVfyEha+2eyNNoDgmWbE4teN/WWTJERTzUD+&#10;5hyV2pvrEFW+uUB9bFuBYMQ1WvorUaqCe726Zyso0OZu05nPr/3NEeB2S+p6hof0qp6QdaO1hkec&#10;VuJHt+xByPTL6Bz443q5vBppSwCUXKo79bjDWLBmRXaZ32M8rZaAWX9i54SEYsB4nOvJdCialqFE&#10;dphla/yuJZnxnZHqdxVaq+DK3SuANHKtZxtKvKcRzjUCZadSgH5KyGFvirUqi981w6JUFLSZDFSg&#10;wU6YxbyG2ciSKo/z7ZswNtZXNr8c1Naon5DYVQ2Z7cCRtGTa2LqjPH0YIXrNhoTQP6iFhkpgs2lA&#10;6saFUjnx+KM0vkVZMEuFKCu8Yx/vIJrmOff+pkOYxFXonNiqyuyxKuk2i6PuWDxoPZP1j4iuyMgm&#10;rihc/FayPFG5Hol4PVFITcusIhtCX9hFZrBui4nXWqW7UNagbBTZmuUYiG9nXgruvbiFFs9jdswC&#10;P3oyS7KIILSgRbm4tcNWayfRX4WQEhEqjjGuxBq+Z6r72wcslNjiJ78Yo4kFzIqdDJylMNkk07dZ&#10;oFWs0Xeg82lw9Fia9JIxlIeKqxLzQnHAEnIfvWD8EoOthfYopBOPjwLSj+1K10yD5G4+DL5vYmxZ&#10;mvxko/Bi5aE8hi55iUZRd7RZlI6vWP8Ar2gZE4j8yuM+fO/bXKKIL+NO1vjlu8wW0tu+uyr8ufny&#10;Xcf1HPi1E9brOhE1ARGAvIXkqxsYf4zOMIc6cZ+0YvP8wWfPpOSUuYyeeUIa2afx61YnUae7rhSw&#10;pGPzGc8Z6DkuHNhuKtafl1qypM+EZIGiNftrkFX21dEp+RoZDvk4CV/5LaZjrrX2NOcGFH6hMtCN&#10;46errwHunN3Y5CwHVtD1IpX+zlMgrkuU4fGvm13vK5b+YDmRj9f9s/7OMgxiHCLI1FjyszciDsW+&#10;9eXdpllhIyzmZiOzZgcKBlQ13FCq49OIyQmJ7TGfy4K+0w3ia0iKWn/JXJJCKDBaKxSQsUSQpV3t&#10;dQ+uu3T7QmYMuZWwdiS129g2yFS7FQafhZizX4hy3ubbhi26fVrsgpog8euV3SnK1+u+L11Neu7a&#10;dhsOFarW0ddsXlz6Gn8irPGMIB9JVjBKIJYktquodp51qYOt9cinXXj1llfyBszSt6+0qzWBFf1D&#10;z+zVqsvbuJXY37O13a3n2unc+nmcyxFhpOYoEeiaEx5FHYq0dU2Oiy3J/ppHkm18ftNOnvuLdy3/&#10;ACHb4ytq7Vpm2VFbKChO1rjms+3SAk3KpruXHEaNVVsPz44oqgWgqWh95VgvNhstNHLRd0RV/lod&#10;Ywa808s2pB+/t+9hUTOLV+PKc5HFQU4xUTk1uJUwlRWs8RSu8rXe5KzZYEaio77uy2aKqvk/yorO&#10;aWfxQ5ldyXA4LZWk6NnEv5KDpcEmqMk2iEm2uAzVL0sv7TRUM9ihnlVl8TJuiBZ7whUSz5BcNdjZ&#10;VmOsK/KzH9IKenswCr/sAdhfQ6mzdTB2te7zytZNsbC05tXVKiDGIYrykYSvgk1eoWgTJAEENwuk&#10;VwiSpBMoiqTASnzhlthbA7NtYW73lXJLCkaczEVZ7XK3YArcG9EDMhEKcDBhUCyK1FbW0eWikIHP&#10;+ts8LfycSGsO8ay7YYrjJa2I0nnbsbCgyi+jXK1fkc6YsfxGKmZwpnifzjsjnADOmecYa88/1H/D&#10;uMvJXbvRq68QvUJOx8fq1RIFxGcfiRgsKsMTea9Lfku82lO/PyTaSu7sr7Rq2j97HrYWxtYR2DOy&#10;dShpt2gOup1nZat8ok15gzwVRGUm1sA1kOvJik7C0wKxyUTFUpwKnGTaBSp2bSK7suEWNvHFt5Pm&#10;Y/WguJWFeZwokTEcIJzoWGH5BUtlozBA1i5/qb+F33yCWSzChfBD+CrwYCmVSUFMdT6ynBXEZ1DO&#10;sYYzw3nKH4shVERrjEFrAIK03BGrcquAtWgVobY2Esdd2RntCsEahBuEkPrI/E2yitlB7ZsU9hF0&#10;E2JTn1LO42dZlfVqu2D+9o/kQsNLxITf1Ozc64y06J2nvaMdVVCxd03otlfrn9JYig+B5FH8SdcM&#10;5arGt8T5lGQuK2x170hjBr8WoAhMeCXasVT1G63MwzYWibbsWXmgIIU1y5uV5+wNInNu6lq40oQ6&#10;hJ910xjrwKjvmKK9Vndg1jdnzJnm/wCOWUVlVbv1o3bqpMh/Cv2jCbac6vXl1n+leaDOnaqauwuv&#10;W2OyhsrXLbNa6dINHdhuXdgoV0NouzlVfuJqISWviW+IrLaVK0bb5tMYj2sWT4ZYn8kqMSJln1ow&#10;a5CC1dcNfYrNbGMZVenZrjA2VbgPk1NQbD5haZF2xYtHmmZw6geWnerdTPe1poFeEsSY4O0CiYZI&#10;gs7ojKztiq0FoLAiLIFEmp0SIrfH8yx4rfILx06rjI2PW1qqteulJUzDWlRUoXrQwShqsH7Ji54T&#10;DS7sV/nSGMWrcchoJ5GjSXKb7fR9U/zctS2Ko9cFnWdo7kdeZS8NZZg6IjzKrrrdVC6ibu6Br29m&#10;TTQJFKIz6n4lAjjqZEs6XEuSY5f8phZGoNZJTUpuNSLtq/8A1GptEt1Xx50/aKScbKn62KkxFhXW&#10;fjC+bcKFi69ZCTjOPyGRGDh4cfnjnIwciMzjPxjP8Fx2UmJaKv2SuMBIxPXOMguGl/i1+9z5b2na&#10;1lnMf5mqxaQsEbJ7sHELWbfuorxZNrc1S+GXdvTSYxzil85FbnAWS5B9qR/mZC08YqCwFTlxrZG4&#10;X8lNYyM1JhbFzLPrM5Wp3qlJ9VV+uDUiJOmEjsSHyteZQmeJOP1LMWfXEH+wdjGv+0L80LeRzKes&#10;5wGEAzhhxlXj0dXVOM5TMF/M9QLijZJdij2+1r7AhYQQtxlSbLaosVX7gK7e36RsbzCFF4kFSu12&#10;16MP9CDtH0uQmuQNsHyvUbAkJ3lz1K+6c04drNGqyvljZLJp2XPsa5bG5cKFJr1JbV1m1WA3BmcV&#10;cc7VlVmFVa8kzRLSnb/JZpNQsFZYjucuM7uvSRlsWf3VSqt9M1iybipEqyPKvqdfDIu0lorKUTZt&#10;VgVXIWOPV+YDt6E2kwr6ETZZejXQg0IXXhlxbCwCTXHa/Ka9ML19tq78f6PVesIqV9paqfSrrlrU&#10;qnNvVTTzRIBKLweiU07Nerdp2W2bSopl8c11q3Y1+sRVSFRYWPmNUy12uZ4W/AlZrK8tTu3ys2/o&#10;myEyylVE3WhIKtRX8Up6x4ICFBMZMlggBCyuE5CQgnchO4R6D/2KzLIqunCrtHOOMOMQfm1beacH&#10;POq/B6zvxE9o6fqMft1jNnVK0yjrBrApcyTYcm5IE0VPLit+2fIrn3BoXBKvs9ZIFNYitmdwW6q/&#10;rfK0gTdaTHvFFpKpuOui/VHAqSUN1dqtkQS3rOHRq6/91S/jTKkTDxrptO8Ys2LGczAXLTTfSvSR&#10;K2hEhjoVlv5RVTO7fav1viiua3nyevrjEeIiDVTGPR2X4zGFX5PcJ4CqIGs60HlIfwqM+ZJJGtuX&#10;LNlWmmBnQq9Rmt+LNT9dsjrnxcoi+rIwf8x+cHAzGf4PIjnOsZERGRn4nOMiI5ZxzaiBCmuei14A&#10;RGCQzOTGXS8m+3I3WQE/Jqo/SsMHlU9jRPZUHI5HXEcw61CzEGft9hg0gDsSF4oPytX6kmcAOJgI&#10;mEp/Kq8RgLjH3+Yq/wBy0FqFUBMoJAyQLyAx8SuIKfWJiAvkcQznmJGJ/PDMwQAo+uWV1uHNdaJW&#10;IrrXIyRzC4lrag9HV5wUlBNUXWU8KUx/l9YWj5l9lxxy0JAvjrSkg4+zUdbCK82lN/5LGzsJSGwu&#10;asEMt+zO3YqBNhtR3QaNlWLeHU3CUWbCETZtLk4Sb5bXLz+PV+s14F1Nlf8A+Sr1vr1fT+IuPKuY&#10;trqX3KKdsEKMRqUkyOsDYQy2KU+zaYse9Sa5w3g7P/PqbJcqjq9x817fc1nP97SGSYFE3ULIz66q&#10;wiM20SbU/hluJ8O8zRsohdrerheL31ugad+tia+2gR3+zv3VlVGCYlMB8OX3rsUbU/0+bOCu3VDT&#10;3Xgq021ata6WnhPTWfsdtEky1F1erVVOsvqTi/XEFA5aT6q22sBgU7zlO17Amvarmxt39Z2M8Dr6&#10;xe+281zXDzV15j63MqgQxRxDpbHl+MbARJJFrd1XGvYirEPRWjFIDApiWXNYBRd18rwtZd+lTsnX&#10;JUxDaLIgtYUCIf4DnOOMgpkTeKlsshNdKo52Y9V7K4dKlHytvJb779EUxj0fmhbsVWRXp7Fmwq2H&#10;NpU2BsInWtnf61BtivWRSQmt639fXmzQ15hc9kWWbqsYt1vf009leVLDJzZXPNf7zFdiMs7BSZvb&#10;qXFff1ytyRbF7Aa9z3YmI50hQ2v8ciBykjuVdcDjA/U/9WL5Eo5OyuYVdXPQY8mrHsdT8EiS6uVF&#10;iltaTK01nko/gbkvpEGNVzmz1kOXpylW6qn+i/zkf54wYzP+jn8FnPGBn/cZkZMYzjmx+Yq/8IZl&#10;VHQsLNiMEhZh1LWfbj/yEpdbRefLGDgTAB/jFATGzQbOeE+W2V5lr70LgQmTSGVVfkVfisk+IrCU&#10;RTiCGvMSsOYgPzDjjP8Ax+Av2TtamCbXhQnIcqFhE3kMtxyqqwe3oHS91NJZ3gUzjPzhxwODiw5z&#10;QVvdvj/GxIzCgISEe0NTzP1eB8Zkyq8jeq9DWSgGyrlz1xlqeS1En9ih/G3XKWmxfn1tJJY1/kGz&#10;FkO5nEQJZSr9m1l9BhUTCSHuUdJaxklXh8tppStdoh720u8NI+U7KiHmCKqYbsi/g5ngQ5yuJqGk&#10;nzSZvt2rPSIoNMkoOiBhtZBu1ln0XVGCtrO0Mnkw55obBZKNwzlz0SmuJQ6l/tVuBWq6hirxzrhG&#10;zYQRP+r3WpMyClxM2EBCPkThizVonstjGssqkVGEg8kP3TE23vT3HRiam66x3VMylwM7DT9F2VWZ&#10;qWNr9UqlkAWU1ZdPLK1+p7V7WsvFKqF1TW1lQKXfnGpDrt6nnlW4ta12CaGxlaxZ2k9aJHm0Sbfk&#10;dZUFCqfVU1VFGwr4uGC6tkKGcYmFrrIYq/8ALYgrZ8dq04gZkq4cRK+Y3qZEdV+KFnT0Ng/a/GnV&#10;sovITp3OIrXcS6JWwxmFlIy9sSXUyMJhadlZStvyXZMe5Afpq1cJrqBirNX+bZMQrNWpVa3WRbaE&#10;QpK79yuhv9XbZoMuF9BKbKwuMsWH1ZaJFWZeq7F021+vDtfehY1t51xJlYUVZnm/cPnLFq1aXBGO&#10;GyZclkLp/kiYE8AP66lvSyUxW2FKI4XnP4ZGH+uIiJzYR+LJExuwP2vUoiW0+O6v9RzejESQD4Ub&#10;NnXWvi26Tt6/TJX+Nv8AHwfeCCUxJ4ExkZxzkZjf8f8Af+c/xkxgRmcZxjsKcrxwoygBVMEIzkT+&#10;TmMfEEAUCnIsXK+fL4dtE2ajKxR/u8CHPJjBqwQH7z5Chz83Z+tzrESgeI5zWIayuiVqHz74sOMi&#10;IjOO8efBQGZ8JfFfLuw/QrnMSXaF9mlHWIt9pFCRifzxbGZww64z8FnGWfxGJ/zWSTX67XfUryJZ&#10;1nies5SWzvC/zaYMYLRiEPicdMSbgB09YCD6zl5cQt0LMgdZh7b994kjtMw/g69c1qQLVf4ytz41&#10;QiRrpPs9UBDk8hWrHngSsW1HtdaYysxjXFVFrNo2F5Qtras3uReMShbX/trT9xoVv02KB7zKMMtb&#10;V1V91m2demuyibbdem5Ne6z6ixURryU15H66PrU6oxB1j7W08FR5gtdMWA09YKx2R719elqmfoOc&#10;yTzepebRz+27CVn8VFWv1G2L+1g+cPuZCkYESmC1I9sup6TVuUrKyq2K5eYMXSULbFsnEDFzXJe4&#10;NI7PYTN9Djv6esYHmk11dbQ/1lRDMqEsvkSy+Q6h63601pXt7helYGMjTwf1rnRW3T1+zGOsSiwU&#10;fYgq0d01R7QoSz7H1mfZU0LcQWxtL6W6/GIguELLnrOX0+qNRMDTguoqcMF8jvuvbfXbhteaWwQZ&#10;VXxEHZSWOtAclbT5BMee3tlVbf2zDytUfILXazWbKIZSePb5Tb4t/ZWT37OvCE7LivrHR7zUr242&#10;UVl5XYpLKrAdF5VcMXUVSZ8aPsG9j2fuRONriwZxWc4SubOzaqNUUFBeZfsUwuJnBHPLmBXxEV5+&#10;uXW1rPjFuTrOZxC28r7xxYjtMT1zZtlgS7nPI3w7WpWGnHzBf+FZ87Ix3GvWflYqzZUBO1N7TXlb&#10;HX8YXGbavBCk+Mrl+O2AeROTOf5wg4wYyIz/AKGPz/6P8Q4uMj9mAH6WEei6VV1cxzjGxxk/4WOd&#10;OIbsKP3vky4aaqpw5lWDmKoKA6BkOm1MFHyjZLqVv8yMfp/JGarlltQzMCMxiILgQ/U45ymp/MYI&#10;xhViI9VJIJ7Ow+pc1X9SS7kf5DM+cD8T2El3XwIGY9RCfRs+jC4iHlBHGJ6RHwGl62iV+sWBm/dT&#10;HkKWHldZCBs6zZnsfjMY7GFESJz6O45gRhe0nhNerJwKRgkJla1V1swkM56HCFT1t3V+dnUx31sT&#10;xESz6datL7Wtp9Lu2qLpldpmZfVVBz5ulmp7pp1xrPe002qD4BqVpfVZMC6x5/XSlZ19Tz4OLtj+&#10;RddCxZeQFWKt2WvYnFrECKRMhZXr16i69qYkqYA/GeIurpGauyrRwM9T1ZTBaZ8TITM4CeJeQrGp&#10;aUa5XEjswOccpdjavQAEzmc6RWSn+UdqYkqx+gU2Mri05cdz90aX5BsaNexuVkr+roktRfC5t91B&#10;PHY1bNSv1os1/wAPtFV2F6nDna9t2hmnvpuBHGNHtmyXBor9Sj5JSOiNzYpjF22tu6nsotsHWwZd&#10;yoQXG2H3t1pYxzKThtLXEk0QxwCzPOBOyrnYWZlluovjK8ZA515zr+NkiU2a/wDr8gtMNTRMyNB9&#10;vMwWFtiwTtbcZY27eittsGMv2rNdC6b7JU6a1mSvXGpq9bFM4xexldP7abWw2NMK7a6DZaLV14BS&#10;Uw2qlE1twJWNkgYS9jhYlhnJ72yRxp76aqLW5NrN+ZM2qf8AdpyQ0xIhlXcmoNcRXkT8QHFrGTt1&#10;PMERzihjJXGRWLrrJ8zoScWalgLKIGOtpopTNyJKW42SIFU/YGV4iHIOy0Z+mSZmSXm7n727rDxF&#10;VAGvZatdhPwd7dZtmsgYZZjHEZ5b2aE7KmyDHnBPAPnO2AeEUZJfkYgs6ZMxGE3IZhOicdMzlBXM&#10;xmTGBGZMYf4hX4naNMFHsIbcl8tPgoGmHaBV1xSyOdpuhqVmC+49NYFTUmqKjn3brlQoU4kYnADi&#10;R44MMDkcEImI/GbbXWNfdb359P1KIxRx5IZxkv65JH5jPWT/AOFw/qf7SQTOTEQNlvbAGSyfxmtA&#10;HW/g6lp1UDzn0kQ6wiJE6ojnlxDFhL09SbacPa3JQ0+0xycT7dUsdHSyU2X1mmpNLkrEwPRRJITH&#10;o9riuVrcSJbbo5OpLilWhZCQHOUhUc7NsVAbsTs41tZWbdKpFT/GfRzU9j52dVdrJBlZtW8fcmG+&#10;K6Fnj+Koau3XXWJp/wBP2MWHNitK6hQPCaT200V6VcroQ+wyg0K9o4ZiK5NJVfi41HexUtWqMUb3&#10;9SK7r+cSZ151lr+VW1RETbj2uuhxoTPtd/dHyDYRTHQlakKbEsoEqYnbGOTDmrr1+8PVDGLMxJ0t&#10;KXRMRWH+TXxIZdqyiUhJ4GxcebDYn9SnQrEjb69+uvaRgDLiWbH0IdKHbOqxexrSEWK+Tb1858lv&#10;UFaJFK26V6XbBmnKZrphlYzYcmmBlDHT3FixP9CQ50LrJNjpf0PLkdDYQFbQPaaw8ZSDnBjOM645&#10;QtT9QBVuanSQCMZUVJWlgKqS6ERbUoEI/u5Hzrnq6ymHzJprVoLHl5Pf9pk/RaZ7LXMEn1SANXtR&#10;samgMpcjGrLKN+auTISuE4CIGaSlWGFWIHz2i+ZguvtWg/b8dAX59av7xITJmJml6x68cZM/s5in&#10;zVjEjghnWMsq6A/0rvoWlmNZ/wCpEs4rVEoywQqCpP3raEApLIicYoii5Ey1Tx9LjxWlyP01tcTR&#10;ZGxVk4Px2skTKjfsUmkA58k36atd7T8dJubFAtRs695X/QHxgzzH5zmc9oxRYTOIMs/M5MYcxGJC&#10;XMAYEOJ78Z/6nMP84U8Z/wCQ9kNHUd+ZRbleL2hTgWDZhX7Cpfe2Ll/H6H29j9bXqp/JTSOKlR5T&#10;6wNdccVgjEriMyPzMcxk5JRGEYzm20tfY5f0drV1y4hkTHPbiZaMkP5jsQD7Fx74czycfhx9Ye4j&#10;zFsMM/3yuue3whMf0xedckfwasMJgrwB53Ez6Op2zwVLBZSUGblxF0Qk7U+aK39uXqUDDOSruEIq&#10;2C5rf8QF12O2jKjIiKv6YhvRKL0RidmCKdmxasxVTbgm1rzTtKmvWGZIgtFwTMD/ABs6omBz5yOx&#10;u9dVe9IbwxOvAOLB+Si+ycaptQNghNW63lOnHYb2Zam7ZvWbl64m1Zb6AtU/Q+N66haRv9S5JM7Z&#10;8Wr1foNqxxsaMEMD4lFmPMbM8Ls/tOyrqTtvkn6WWNsO+PSNtcFy2bQ/XaMgSba0CT5XU4j7e1OI&#10;BlmJQ2I+tRX+a8RANDtCq0BjK/rN6t0l9y4rVUPkKbI6pKS17ArcdnrYVj9h2SONnX1twbN7X6px&#10;b4JmdpdMdne2Jx8Y2LV3SswQg3hfiwCfcl9j7Kkw4idsbZRWe+01NajPeNpMee1gfq69f611fimr&#10;gfPOv5gY4hcY6IiNgn1TZWS7deInH0xYu9TWstmUrRr7MtWCoiYr+KNYKpxswhg1lFFuwMOqfams&#10;tXrX3VWa536p1WfEtmOzp7Dq2HWKpzdgThYDwMcEwSFKT/uRcperPo3Z7cQRKYkmFBTkR+tLIXJE&#10;S/ObcnMJbJ52MWLSwBUHUq0cZXDtn0xMvqLKs6e9bxBaVgcZbsW0Y/dbII1NyzYQ2xVqBX2amhEw&#10;WHHWLJdITUPm4F9Gwo1BdiKKhA60cX6pdblEumt2w1tfu9+bskGtfFcixqzjKpOrHpvk58VrKbSg&#10;LjBLtkxngUv7YU5JTnMYbSyvWa0kqFYcZ/8A4FkzmbO0qkr5MtVzD0azy7rnVJgcEjifjt9lUhsJ&#10;t1tssgsTsXWRvh6JVExNQuMQWVGcTBx1Ep55xZFJNKBD5JuXptU9ncCabYan/wAiKe3Tp6gYu5If&#10;znXIAYiSznCmOfecOyzqwZPIUXJDxK1ybGrBRNMBH/xjc/df+BnJ/wAF/hg59fLaJyKojloI8rAi&#10;8rH4dIFMghnpdIDCR7DEfmZGYApgfsEOMf3LYOhsRiWZWZ3RqoSaipKU1LCWha+zLIpTrL4JVSWS&#10;fdjBGRLqdTkx7VEZuGVTtJH9JjiV7W1wjZI9LJVDzabQp1ynd6vxD7Q2fkGDUrvhpU9Sqf5DrK5m&#10;pV88qIAHbm2bltGSz4dEp2Jr5y8rheyMwtXXEM1XWfMzsRgiMxyoXMqhK9Cz6F+sfaCG7K1FPLGK&#10;nF8lbXHtsdsjyZ0Hwp0/bEafqtifDLFhbcLz8m3grstX1vF/E6k+M+M3308s3ZnCsEJM7FArkiuN&#10;hEKryE1ZCZ7LnJV2h6J7VdoxsaoXhrT/ACMoaoIcixFYYigdcSsXKSnVqc+ubT/e0krNipUKIr1M&#10;FfGcZ1nOudcshyBr/Xdp/ulLjkykC2kCUXEMuRWrjXp6WoVp0wbGip61jUl6btcHZX1Q8NqQVYVe&#10;TrqouL3aXCXxa0VHb66+Lm3UweXFApF2TrtplDZv+lhFBB/Z20AraS42Wt5YFjKteMGv1KFcl4HG&#10;V8LyldsOuOWSTvf8wJiFR+zkfjKzxE1l1SooIbQ+VigAWanhm1TMK2ccZryJNH6ruKLvKxp7IHMd&#10;Zi+jssOCQERw2rHK7jlv7jhiJRtqTUt3AkWyFXmK/IolipJqOkQOeMdVsKuev+Q3BCj8gqtxOwrl&#10;kvDiHhnuvPQ5yFMLFV1QP/8AI5/7jt35z/0yeI+dbQ7uwTbeokX+css9UtjyaHUprM85+PbKar9m&#10;8YG1cFdsXJiRmDYopifumLNe8GlSiDHjrg/5GcvM4HcwcbW3aK4v43t/OdjUXsamz+M7BFpfxPcN&#10;ZQ+CuEth8bvVCNBhBqnAqMZk1epqKhFNwqkmj0Jv7CSvx8erA1z1kbFV5ivrPalf1tkLFaCyJyYi&#10;cIMhUTlhIxl/9ghPTLUwtKES4ygvTZC1OOCfAy5nrJZC8EYiGDEjKeZlPTJADxiZHNTY/l0zfAdt&#10;YFiSTaUdW3EDO0UszUVlAaWVKvay6nIV1GHtU+wwmkuOSQHMtCIwQ5LxBQgE4a+rOnOfG5/Z1ehN&#10;ckBE2k82K6oOatVsp6EvJAzq36sulYwLfiCwO9MRGXuJj5HHD3fs+sMDjx72uFAEx2ZV6zGyrQQV&#10;WSqa0w6xcqdXu7CtINVAWYgQ92NTPckuRXUvcCZbK4piytRLivkpMdmGCG9tlMAgs19nwdrrBjLK&#10;4+nTHH0hfo87Q+ZeizlnoRVC/Q6nYSojOUrtykM7Euv2vY1eo5q2yUmqfR9nsUlCwZd+7d19XnK1&#10;WAJY/iRziMgc651yx/x7fYBQJ5/Z1tu61bqDvtp2SizW1JKyVfu1azpU1ytVTamMa+lWKlRoS6J1&#10;74N/optd8GBWXcDtk/Yy4mQfo2jaOsQuo2nAeu0xK+xsbldy1io01LlFC9/NW8v5AU0U0q5cyHdc&#10;B1j9epFYk1WTGUmvven7RsEywnd4tsIoqMiCQfMQQyHeGV6ncW7kf7/4tP8AKURObFEmrc1CCaww&#10;yzUkZr2qPouncaidLf8ATHcyNb8Sr/H/AFKxwSgZfMlm5MBpsImbB0uhkFOAMSVXiMFFNmfUCMZV&#10;E8Kv1h4flV40zTcu6vZ6Vkgs9jqrXxj5Kq3gHBYM5znOLb3Z+c7ZzklEYJROTOfJbZMqzrOFnQOC&#10;s03hMPcEXbP2kr7CEEfNXmH7O1YBMiUz0kZplEgH+Jn9K7+M1e0YILZLFjMZBfmz+c2dGGYqqUZU&#10;RbQeo3Vqllf5BXKEXEvXPWTYYhllUOXs/jbos+7tcauxwYAGHEctjnAj8GOa5ZRrPNnKlyMjH5+L&#10;bkqVyu0GAP8At24xjS4mwcQ5kljOCjYs6Q8ohVUxQiGHD7BNZKq7Tj6ciHgS8hUdi/WZRzhLiMIe&#10;chIwRAPFlEQWi2C1WatsLLfODmxVMIbHU6z1rq2NpXgb+yj0v7CW5k5THmFL5CYKZrh1l4TimEOL&#10;pQzLSOg6IzTHx0pkUVkubsKvLqOvYTFrP3vJZKXWprKQ0GV9hHlY+Hv7WWsggYwADeSDpmObYhEI&#10;T3lshMlVAYlCCxFTsVqqoBprLu6xanCEGmFl1aNpsRN7brpXWca4sWxMPcowWdsBK5Y+UEtw+cTd&#10;GY2nabA1XFg0TyoyxXDUbALQbK8rX47YvvWaQ8BcSTMNB4YCOVRYKaPWENHtMp5F6eQ2hvrF8Tt2&#10;Nmq1XFWduYX5qr2bVp7NPUFYUQ6x0xUF24yRz/0z/BTnyvWxcA60pofTqPGouVV9i1P2EBLLmlGC&#10;LbT/ABIG09OtqJIoVANCwXdBwT+/SH2LDjs2JM3z2Vtqa4kGRQu6DZw6tcT2orsOUTbBvsDQqmFi&#10;nTHNjeXq7ZQ6y4FR0FXGKH9bHnXxUxlmwElWtwB6sRkbXUYtgH0aEwNRcc4jnKv4IJjmtPJ/IQ/+&#10;N1LvHbKkOzUCWfINYZVrnstlK71ZUsD224BAUmyta9uyAru9iolyrJby13MsfMAHyO5JxYhqboDJ&#10;5wnzUkpIgWQ9PS0FfkKX8RX1m03xjh/MsNJajfNHGFTup2Wp8j03yS9RnV73X3ME4mILD/BSWdsk&#10;4GHgLIi5XTFm4VjEqDq6qEgyqebBQsC7X6E0T7mQcEkm5VR4jeX3WMxJwv8AECSyrHBiC+cbrne9&#10;ISrtQZsWIMg569DGerF50yttUnkq1tnGaxilKb4WNZsfWHejK03Fgr5LuTa2JM4QuBBkTEz+ovVz&#10;gdOXKHmksoWJ9IQzkvDgtjW7ZoN5e1z9Vtqt0YLmJKIwvzh/nGwWWFREb3bVlFV2szMF6DSpEcLq&#10;ClVyYDBgnFCxyFzkhxDoiIPnCyP8WJ/JQPTVlXaa7Gy8auzrsdev6+1EW0dPvGvPoEw/q1zy7qFw&#10;NuFGFWOCApjEREmEfp1/ZSAgpZwyz0bGj+sjY1kipOlusfQSgXOgIDNn6jOrC4VG4JcdGBNoeZ0F&#10;aalaW8Tsnfrs3woNYUG97uga7+TKmvEo+ukMWP7WOvRw1Qi9MhLtk9S33rTDCfQunuqtpmvmvohH&#10;G6ZPDtRGXhsVMX3NlmewQ2XTCPViKgLjyHBQPLK8SViu1E2hlhapc/1GgA+XnyZJE2OoFx5wqvry&#10;Pzql2sWzWKaliv0+QLA1/wDjnj6lnvOSEMS6ryA0/wC4rIgBqj+OM4z/ANxj8n8C0c27etShdqsE&#10;bKPP5DsBhend42tdYgIRWCGWaxeS6IHSZFeD70vS+nmyiqhT5GPWyjsLEj5eHZ3yqt5s17rVFul+&#10;TbCZPYVHMfYBD6nyHqm2xrRcn96iOwzUjlqcsplNakr+oEtTlQisM4vXjGRXiFurlm3Z/arIoys/&#10;PyMVZOYQEyFT9XOXD6aymF0JAqw8cHAwN6ar7W10EzEfZpNi6Js+ulka2HRlNhLdFuRlOx7TXLuw&#10;2CGbG15r3jiltlzSmvPSTKCZS/d1xYBGvq/imoFps1CmQDgt6H17D7ElKq5GRJmMQ5tYqu3FgWGo&#10;YTViOI2V2sFT5btocj5KRizfVmZO5IV7Df2+VWrtiw5kJytswltV8TAF3iz/AMdhf4ermbFT8U0d&#10;7n088HAT+cePSwqMlE8GuVnUdzlAxKPFbhWYiAftlj+NQOJmcTkhIiMGGKKcsH5JPmxY+3fVHxLc&#10;26+5+T12q2agkspKk8sL4h35hShJba/RdUQ9DTB1/OEltRrxgB0Kp2cd9cpkx8TUMZT2t5UR8hGI&#10;R8gqsx/yqguLfy3svabTYXpqU+yUUhFusrTlJcZdIxxlc3GKoFfEcmvHf4dH5P8ABNn8lOEv9DiM&#10;fHE1btqvM3bEmBOsOqVVIQNXmpet+U6wpce46KrMqtGKmnh1ItXeVldc9ilSsAmBHYJj065BWJMp&#10;bMam3JTqXIUupMTZnjLnnINg+TXObIYVGplcW93eP2VYb5by6YxGu21sdVqdpDj+O7ichF3VWa+x&#10;CFTcVYxL5auzs4UP3WNa6YcOxPpklMzqNUTsoav8rT+sIicannLFeYzY0u6LKzrWD9IDW0WWJQgQ&#10;ElYtBzlel2SqlOTQiIu6weqav19lX/46vP3QrTnhE5arJHFwPHDwG9Z/apYOLOzjor/x2X9zWiTY&#10;Sv2YHEK6k5a/wsOMjP8A3EZjP8N56sjPmFia9BLzTkbJsA2x7K13YFa8PRzW+dkVRIqJI5tFwYRr&#10;/wCMA84aI/WpF0w1c5ZT1W4O0fJGlDDYbyQAKr6BCnV7DPOYovhusMKwCz0KsXBAXCGBmyJjk1hl&#10;D3AVIQsjDKrvyrqUXBjps3G6zUpvkZq3PSmyOUt4KpYKCrkJnW/32Yiu/wDELftrhPD6kFyuHJ58&#10;jOqNKDCwK7BrNV4BZGxASfcmYTeASo74QN+xsEVhpWa13q8xkAJCisvXpinNWldSuHvcsqTKlJ4K&#10;akd1lS5z51V/s6KALKNb0La1jXjBmU1VE6wnTO5nUrkB0lUoRo6al2dfI5VpT6X3QTnN73NZY6ju&#10;mei6o/3NEv3pFMYf5hisfVwk5FMZMKoDXgO0NV2ZtpmNjW/OITBZNYSK3U8TpWjWyi3uLVi9esjy&#10;WPBDFeO7+Ox8MwjnKn5m0syGa59z5muRcBNidv8AFqbQZMK6l14W0JjK/Ha1cDCeQ4L1/W4jlFtb&#10;DrVTc1RilllFpjLKJfW11ckYdglqK91mf5JbTApKK1SKBUn4hdMYt1e9mnTgFP7KFn8uIj8MV+XK&#10;jgY/jJMzlgYiCmO5cTjJ4YcCwAACZsIgWf8ArTpFrkQzkhmB2imE6mzmvbkQyxcN1RQkoEbC8mSv&#10;tsJriHc4EMqD/HZWUMh+CHrleWiVW9XYpJh1U/DaHUi5z7Kgy7YD2qNR3tMqzjb6F58arpt2Pcs9&#10;MWfEfKKv3dIlrAbLvwbuJM5mGT5Q2wI5Z9LE6DWm+5r6i1qWgOnhIyEc40J5fEZengN8P7afUG/C&#10;TK8ETjIXBmlDlxVEijxzyya05udf+utgXVQRAFWLuMjEZsK4uRZsKhZv9RuVImyFRxKd2+voeU26&#10;Mh4t/M2B7ooN72kx+IjP/wDI8ZxllsBn/kK9xncDiK34GOM+IWgMKaZVY6/hnWUuR/GH4WpMrBnb&#10;iZmMWDfIImMdPaLDPJO+sQJavoyk5zIPW3JSzmmSyctZbtOK/wAVmcYqCxvcztkKEpY8EPCTEEN9&#10;aiCFhs4HZWOiqdL1ZXdW86FiW3bEV9e5FqmytWc+Yrocb67PzuO/9Z+PWPqbSDz35hnJZeaKlb3Y&#10;/eu10FlhcgwJAoJNchmqHJJ6YL1jGmsquXKsDNLZkHqvpOay0FfP6m8SW37i69TwVZcXNOZyufEl&#10;ZPr8uaJ6/T1QLBdWSDXV2xeQvNedRMw8MBw8V3riW30wypFhivotRny3tVCk3g6bvxTNLBZXRJaw&#10;BE0Rgf4nOsFjK0TgUxyyrrFgZwpUpdu3D7NByuwvGBr+hMpK7DfpLsZ9a5QOrbgoXYjF2InF2ImW&#10;/sfZQLSnAQI5Yaw4s0ZHCQQQaCOfhzJRcu1pq3EzE46sXKqcnWjTuaVjTD4/0dw2Hg9UMazLxZpt&#10;nta6KW4ii658gqtbY2pzg7C9Fy0TrT9cxjc+sirXuW7bs0OtO42alelXW/tlOuRGECpZT7TI4Ixl&#10;iDnJVGSqBxY9SuF2pLHs2yMSy5+bhw1bGf7WI75AzzSgBzST5ZbW4h0K/wBPkwDlSyKq+6hMy6OV&#10;S2F16tnsFb94p1INVtU+goKBvJmc8/5EQwA6SuVB++hWS8u/LFRsI+VcS35ZsBxW6uiYbdXCrVZu&#10;XkSZ16U18omvrX/2Eo4Au2di7fJtV3yBmcZ/tb7DjLMzhVXshiWLZ8UpxCEj+VDxDf8AH57H/m1+&#10;I2ZcDrNZ92yVcVx5fs1URgB+aXWIhcZK/wAwH5IIxyBMCrlWfY/SdefQ2OX3vI+yNikzyIZaVuks&#10;0UleJbcFCqrWUpOgtrfUKOVn/iQxcfj/ANc5Bfvk4U/gyxxwI76+vX1L7Tfc09YWZFf8jq1lC9bC&#10;zVaNFybBHQWDWrpoVwj181TPr0ZAyUre2yIMHsV+1wofkxQun+W2KdjxscCIr58qjUsZ+nk9qBjX&#10;W67ogMQfEHHpniHNpY+PU4FNfrNr+UbIwEXJ+/jyvqqKtsGmqoTyveQNi75wF8jyra6xUb3HZ1Su&#10;RbUaw0VorOviZ63La1r+UbybZQskilsdaDGFjpJZbNp1yK2cxV9JzYO7F8NnjYVQ/i3iJ+zrKsum&#10;rTGK+4QqtZoPQETe+04K8SEDBk8ZSGq8+vzKSBKYdwqXZC2FniyV7CpZWSLLvVOzNN2Nqpua4xOz&#10;Rd+sT2z5qrliq9WW3BGs+g0u9ZsYjrMJL8AyeP8AMdojPTJscZ7AzLcZ8zuimoIQceU4ruvK+ydG&#10;aOyLsBI8O442ioUWutvdg7MgxN+DyLeX79mIiYDImZkhko1dIzR9VtnLIeQagclsWNWkh6iANipq&#10;a/mSOkbIoWtXDA2dcfO/ArhNbtnTrltcy2axcCmZNQfzMg1npUdn7CmUV1j2j4+mNfr9y8uulj22&#10;FOrILfH6DV4GA4Ex4g55hvMYckM2QP6TDkVOYyo2r5uRdCRZWmPqlkf7Cv8AUaM9VLNE64+FNgqt&#10;hctvFtqxU3VahOrqDpFsuWLKQLWO6tMSUGoGXyuR7XkxgoiJMohFhnK6P14Tf2syq1U/Jq/DAzKV&#10;Y3nXSHpcZ4JeRENKw6vmovKahbBmJePVNqOOxyG5rx1c6egKeeJ4VkWGxgxH2dMr+0UjjIGBw8Z+&#10;JKI42thScPzvFWreS0x3w1/klDIEvg1ZU/ISOdc8+ckPxYTBw9Rrmvw1h2lFIQoMC82SesjmOIZa&#10;sz9K1ZbMNc0Q1OymhsKzxalcx1EYjB/xGF/iGz9jOcmcMsuO6xs7sVEbf+p33vp3Flpf0q1EMPOW&#10;2LNFCRq3qK2rTbkrAMACHvBRLYyCkj/5Q/aCYr0NvUTsNhZfKXy6VcCvNdsbNWbuydchfpOLmxMT&#10;XLJV0ZVmfECjAL92s/JHzDRDryXCK5mfyH7MP09dZ0rD7VtYLcbdNp3mjd1o+1dD9vLFGxc6+6Hi&#10;izHTcT61/jV3xv7TfV6q99vbF8gngjZMgqcrlIY16YrW7MvP8Qv06QRcl8XIh2OtZ/FuUm11Vp1S&#10;RsbAjs7f2Jp1yJKDTLKeyqEht6pasVh9327ldObi4WxairPRdXjFqkp8eMBS+l3TJJl6iz7cVjQ2&#10;kzgtS1cot7JFYdpeCzlMmPtShVhqZcjEXJ7Ur/GLvB1HaR2rbICz7MThPxlmIybYjDdp2jZfZO2r&#10;jiOMDnBVJTSk0M0O1iyBzzHyIetKi8aytpZsuyvsbisHbukl2PSYVxETxkllBjfWxJLG2SkOoWAK&#10;4uBkGyS2ajbVFzUv1iEbyjzcIO2foFNeysMsEyO2VI/kscyyKMsghjzlXDLAz3LgrWoeQZaeCKlQ&#10;Sc24X5v8yv4h/wDuSjqI8GcD+GYzmYmCiXxIzAlLdsYxVswP2t0lvihhJdsZkrMdFqb5fXKP5A4I&#10;dctTRakiCp4pmpc73NjsvAGIG/lpX0jsMxaSZn1CjAV55q7pSkC+u5Pi1fYVFffJtbd7xXkOl63C&#10;oNzGMRYYMmfOFkx/JTeChH6sVmWu6eq+S7FCORk9j0i5tuo6W0RxSfDI2GbOoc3z+7LCTbAB18Oh&#10;iiE9R+1MJ7D/AJk1/jdVWWKOrXZHXfMab7CNFUJQtJkjW4hTckP43hPKhmYpRhfjBjtP/pg49XOX&#10;6vU9ptLmtt635HRfktFkU3ilWwIJHcbdFSqeyueqd7cxu22GfDvlIJys8ZiPzkf4mc5yOMmcmcKc&#10;ayBz5Jt6+vTe2l+wwf6g9fpaKNBcSQ690dUiuL6CL0kTErSWLaBJMY5iItBGDyC6kwOWSZLHyRNv&#10;2RrCTmEz5BETVclgq4nBygETHjxFRfGSoJzYK4ytYaOFZLK21ZBBcJkqa+Wh+ybA2wuvtKXWtJuv&#10;YIPFurreSVVxG0+yUhaW+1st3JLNL45VKixoRh7Nq2jtmFlf9w3AGvYAhprWBmVar/Cir1yKYdxR&#10;EZY1SXxe11lGftMa/WSxNRRKsVf0rfJW+dOsBOKG+TGh1BFrW+dyzLsUJtAIJVeNjT163XH7Ftav&#10;FfANBz1gsaP1iEZ6lH5BsBFtSn1djYUllvZJlmp2P77VbCSb2shFqRQiyqRjj69pan4xVpWa9xsy&#10;kLOi7rRbW2BcTs4w7/adgVmKWnZa+5c1i7Fe9UZUtzJKmryWAEcVl8mpIgdWx9it8wfIrrs7VQey&#10;LFpg2lujNZJFkPLOzeQ78qAu1jlZ7S81maXzW4SlY2P3wY4YSw50i4l/nGbria9gJEEx3xa8AO1c&#10;+ShteELcqCxnEMP09KCjGAS512mlKl2ext28DC9K/wCvsLf5XA4uMZA8df2sBJRKolZR2i1+A3Ko&#10;g7dgyoKWJCwpW2rWM8mOsqiJylXluJkqEqtpHFtrVbWyf7WDsMWIX1pzZ3WWIUojOqrgLAiAQvvj&#10;q518qXgIEMWOX2E4rCvRcglA29hMz/35/iYiAyc//wBlTjt//wBN4gruWSOhOkgoHDYuKGZqpAWf&#10;HmcjWZlw2ukorSymKXjKeK3T6z98uF58KufY01SYPIiBzjJGMcP42HXEcSSh7ytfEyrtEhzj18Yu&#10;OMqjOOCSgY4zjMmMMcuJ5j5pUgqf+Z1TX1VI2mxIYt2m5u9d/G5YnVMIhRTJ4qrnx/dO18ajb1rQ&#10;g0Szn8ZE5M5M5fuIrKv/ACavE25N1slcx5AGPBPDBHNBvWKJOxvL2GtvyU13rYSzMhjW1yDYx9Yl&#10;uDvUPkmWNhDlRZaf0WzDqKIx0eeRT+3M69tKvc1y+btDivqy4xcSWS3yEbY9bN1c4pyJl4dwQRhZ&#10;1krlmuEPWxUEFpqm90VmWau4iqoSZyaCCKWrmg47jFKjYSJUtsz7d7xKRFR8KI1svKKDGeJ+Ms9M&#10;+V15mNPLOCogJoT+D4CEdiPw/VacOvyO41vaq+61ZULjm7DXn/H8qZxQrXYUyreoNBDaKVjehDfs&#10;Q7AcsA222hU0iKw3VCr6iPwxHV+Mgkhd3KWyuwpk/icsKPsxDUu3hrXn+5rHnNE0HT8i1/haRE5C&#10;wiGKNSEwMNtN820q/oezYCavmsoXFeF2KZvKhUsVwIjZCxnig04DaUl36lyqXaoRCao5iQiMrFyr&#10;WWPEfkNlj7yWyplkBHNd+V/jnXzAzz+An8ROWLZIUo1Mx1QSy0HUtPcC6l4fsHEuuRI5og9KpLYA&#10;Fr7T53KGVypn1uEXaR7xEnHVq5MfD+X6xE7XMg7L6/fK6eUFEDB/xBtoGFqn8/Hn/b0cnADpN5Wv&#10;snDnrEHxPqUT2g8t5ta/MW18AfYGKCCPtU4eUzip/Os7BljzuaFKXktxQWJjmNrPWvXjOYjO04tr&#10;RMY7AiEKzdQuJJZMylPRbyciG3rsg4mGcQMGRc52mIko6zxn5Iquv/WmpcPbTSyOgSa6PbF0rnjR&#10;FRtt3HqbsbHXU6VpKxbOVot81adSSUiqCWsiRfffDFr0yHKHbxW2YNIVa982UxzzlouA+Qezbuun&#10;81o4GsRGQ/4NoLfa/MdcrZEZxmW5MVI7SqceP6/Jg5qVV/yJPhVMp7GfQ9jZUdJISUXBmG1kiIRG&#10;fnEQaS0vyPzDX72hYwLCyw3jGX95rKY7r5oyY7utPhZHhrlUrUxpNUUMJUHllAZ9bmKbmQKajCAi&#10;shK7BkorRwn5FZsWtjrNkFkKxwKW2J4qfY9hsDMbBlNDa4V9kypr0KVM3jvNASJTHMx8+VujZPps&#10;HezZEozz6x+ZKYIca1jA11o0HZtTaxXdixEvD+StXalB3/6Q0l7CvCUIZGtM/lCYXe2Ni5MxI4oy&#10;FZdoiwMDg9JLYJEC1Noqtu6gblDXaTuqK3gUr6lCu0UkzEwCxWuuE59ceG1vx8n1BLnXJkbGr5lP&#10;zDiahdRhzCmeJmabZWVh0KXFt8F+Tmv+M1E+RD0JmydGvmd1Rbrl/sxNt4zq9r+t3brlnWW1fktQ&#10;Z1FcFDkSmB7kLYtxZqShw4RjFcrhxC3lIysSxbuoXWdV65rPazPXKzxEBmO0zDX11YJcTR/2+W0C&#10;8Jgxyg3nIZMDQV2ahQLD5JrgVsopD1ZXjolJppJIZmvzn+Ygo5ETkaleLOf05AKfXgV2VgUejK16&#10;jdC8HnMGwe1fV1oWjd3IpVtOiz57nWra61RYLT5jFl+i0HOWINmGqwEDEAt3Ne1XnuEEC61o/Cuv&#10;/XYgRjV6jPxbbjVu2OCzT6qKlmecNJZ59ctcdBS0ikP1tRBTskSIMlMTIx2snJF5sysHks2ea9K0&#10;QmSkNf8AZH6pmuMuN9JUUREf7z/uqOzKipKNgnoOyRLSpi0bSqsqbYKtwxEGDqk9WLgY8ixi+IZE&#10;xI85q6cpGxUJJiNWcQt4Of6hForNZtrZMz9a+yauCzYu9npjkazpATtGOIslLjlIjPsdlVavrciw&#10;d+xcQI58c2EkCHyGA2cY7iNtfgF3bxWtpEeJKL9a4xODjAGSKMxf6nExOZOHGRk4/wDA/LbELpr5&#10;kSARqJ/UnkMqrdiawuC5N7gV3wFRGV0jC7IEeVUFIuRPP8qkuK3INTLU9CU3X5WL9KiBcNekrrcq&#10;Lg7KhHEVf40VKjpq1iY47FzUTrdyox/qMRNiXPEUzELXHdm2tzafvp6r3VpldDrlvKK69fRfHqRW&#10;1gCtZRu7V7rn3CbfodVtuzJP135yEnONXJSMFy1EiKoXGSuPSV8Sg25qLA3GoroChY9iiBV2sVyB&#10;Wy2T4zc2vt2Ernj/ABHH4COJVANRP4B9fzFw8C8OjPi7ybrVXCRk3lWcWMFihDuEfq1zYbW6+RR2&#10;l/4DYQE5IhDqR/w/MWcU2OIsGRiZZzMTPFvkj4wY/K29BoticVH4v1odQpiM1K2rCFkgxF4rbgyd&#10;K3/UOtS3bbfHTJqlYvVxc6uuPOrXjFqjNpQruVsdfYrYM/xdiGFnlxn8urmJtbM/5NdPJWOAYlfS&#10;FzOJX+tT8NauDVvabKmzqhMT3ESrx3Jk8F8ij0pi/OnrEVxbXtVIBqeMC2qRQTGZRkvcUJBuxdOS&#10;2SVdRAxsI/uxH6WuRLgLSxLrKEgImteTP4uCxrraRKLoCtSiKXJYqZiVgvZ9iha3MDb6l9StrqFl&#10;OrdAEd7l9r7XazW6tVt3yEAI2F6Lbcwso6+3GBdmINwMzjuxqcsyMD9tS7e49bREkBCtWWa73nWT&#10;yT3WDjkpzWt62lkyxkUOsSCMlPbDR+jUT1EsoT/c61A9NoRGmsJsztPO8hwIKsXRY9k1kjNc19TX&#10;U9csISAWuPTVUAmjpCj3uLqbErESktZK+LGvcxidXwnapBJJeHe33ZZV8cu2V2NHao1INYSccnWn&#10;pOvr2rxkSqKSrGGV6fIXqwRP1fKA2BVERtY4t7xYxt9wyS+Fj6b3z/Kh/VEfiIxozMEP46/njFFE&#10;5GFhTkFzPaM2liOvzG97urhBQfPsla/R4fs0RVU4E74CLngjqPWQzwLKqIz+aC82sy5xwLmqhDjj&#10;NmP8lCeMqsj11nmLbhCA2Fz0s1ZruIPs2VVva3alOuobw0uq65cTFUIEVdAwI7ZsK85tCWU3u0z8&#10;eD2VWTZa26t0nqgj6+7+kqLlemNjfKtKrPtucmxWkzUELAu3EfgqorICQ3n6ojDlmElwzF94KgJk&#10;/S3i6gCQxQVkpu35kt9tRuJrq/C0crgJyPwQdDmfaJhT4l0kcSnnLoQOfGAlVOugC2V6S+4lnMsb&#10;4xrnSeaun6sBc1sc1MKGfR3zGs9KYs8u135z/wAhRxU5mcXXKZBI81tfJ4rWL6/0hc5d05BBVnc6&#10;38RUNUq3uwiKGtgCfsLdpk11thJKA8muExeVmlqs7Wz67OoZOypQkgr1RDHTGEXddgRgbus4C92W&#10;2oj7dS0E+mlXPFyYMtbMQyoMsYEfqpX5APzRrcYQ/j55XHx1/BZcX2LXTINhoOHYx2pSPEcNkqyS&#10;QDg7yC+CqxHCOAFcnF3YXjNsuZOaqoyI2a+BoV4s7R7/AGur4jPirlQNeYISiJh88hI8k+M2FX1j&#10;Zayyi0vUNnK1MQlGopFleqiuFmsh8+Qee7R9YadG8BrOiLr9iAy6+GEUuVNDzuWIKxTypYFq2z+s&#10;WYEl3MXZFxbELAkbXKZsjczLosKNU2Ao7SxJs7edYpmcnmY1yGuaYShduTNVMO8VVdWNSlbOiuby&#10;IWWr6RbrHOWEdjqt7g9CJt2WCNdfcci1xW1Fjs0q8G+eiY2bYkj/AGyE9KS2RWfP9oVbWiNXcNpy&#10;pNq93+0Nivu65xEKGG6+uljKNmSm4z0TsaVSqr47w/Y6fUzbc9okugTibZqSwh6oKx1ZV1A+rNpU&#10;OCYuBVZXyd5efCkxG0D85/iFZzkFhTzkRnGRGQ7rnb8Tju0BuLRITt7fSswzc6tAgtXYypqHm5Um&#10;X75/i6vyyxr4iKtZEvFVYeV1pKG1XsYIuS1rvIURFwn1Jzy/SymGUqY8xXrFC6nZcrd9uvTCIxzY&#10;NdGrHaxW9YvBCV2QE9abeI1lmG5RATWIQTLSP12yYEmjJr+F1iMGnWqw+792zQeg12pRFiwD5HcU&#10;/snZVKIUsod+eo9/TykppRAkwv4+Y8igZUtJDhfjNfZRWsobRY9XiI2LUdbaylBJkbFNcdEp/Bpj&#10;hdfs5NPJqTGBUxlKIi0kV5tFdc1dc3aoCJRbKJasQ/LVBK1D5t1G0RQSfyC2ypXY0lW9jNSkW4sb&#10;mSoLRZ0oRLf/ACMP9jWVxiq8nNVQetdEzAI4wEZCIwqSZx+nrnlvR2V5c7KymRlb1bhRYdZCM57K&#10;O2teKU7YONI06NKvJ2tSkcCRgfXjCKJOFCAmmDyyuRzbVfQvjlgVbD5BADfoj1rI4+1CVhiFT0qq&#10;5xauBqI/K46ic8B8lTDtVqgEYNcc64Z7V+kB8gGBofFdelybqu10k8oYvywpjE05nNfUg0N1LOS1&#10;DMr64YxaIFPye1AKXxU1tYQLE11AOu2AKu19jCg/qAThNg4suMVsPgK8zi+hxK+REIEgZ+BZPJln&#10;9QsRY/q6PHebprbC79vHW22U118XCEZHw8wFtqMr2LKDH5GC8Da1nz1cQsiyoLO2eDblyGZWYh1d&#10;qiMgPqrmJbaZMmZZrxEaumGBhwQNP6onTpVRgduXFoeowQx2aqONWalX6ICSGcrbfj69o7fGWXj4&#10;WFmFX8yOuqQ7FiMK2vIBcNZr0yPS/tphmHrw9q+vWxYXLCRp15mpbhyg11YlzslsN7CN+a5B10a/&#10;hYbfYwllQ0WNbrdevX6ZxmzK9VmLgiIIKGGueKyxJ0LhbdiME7YgMKu8qzr6v0QxXsD+4OmfJeR/&#10;tx+cjP8A0X5Pp+MZPA/IbL329++TxCu2dezErnnVhzO8vT6CuTNKOHa9MjFRXGea5KtWObEIHtZS&#10;tB+HabNeRP1InsUXXsvxo/ramyPgqWBT1n6NgZm3brw3F1uFXIFaP+Y3ka9cCvFOu6cUwBqenm9g&#10;9431aPYw8bfwa5BUBTbbasKKoGluxWIrhU6UW75BcJfluF95hp2Ls1CJaF9zqpiUGrhTYnp4tYiv&#10;WAxVzL31oEbK09qpNhgpe/KiP4toRKysBtu1YiSWku0a9s43WcYipMQ2pMZ4xAvH8XFxI7cP10nM&#10;6vYMH7vpOIWXL/2Jvb1e4xRpvaA8fUdorrWrWJqu1zFkeuklR8yH0oKH9qq5LKleBhQ4A/iB/HGT&#10;GcTkhm70yrymVXUmlanuNiwTlqskRqhpTVKun5DYEtVq0dprL6yURI/7YPXiTj2Z2wo7jYSOb+h5&#10;Zsf5DIulOicnOtT2ldfldZXGKDnK6ZiCjDzYj2rU6fECiSznpjbCwVvWFY1fx2vWma377DxIR2NY&#10;5Hbn9WmKSXNavGCQMTf2Vftoq5MsfIdoNYXA5r910XqtWoxjn8v4F1F7lYFoiX/UPOa22Baqt2Dy&#10;u5bhiZ5BZMwyV2Mg6LfA5sNslYbXe/rf2j3Mq14aqp65ealaprxbojEwRL7JGlBZsJFAv7sZ8boL&#10;701iaNs41ncSQtHyfXcLK7uggM8yIonrar2YnW687A2kmLtQ2TrbnYNjEbBxurNltO4k/tpR2MFR&#10;2aiILZh53PhtuGUW1wtKtqEYCWGg6xRNz8O1dCxaa1UVAS7mbYya9kC4b8NEFtsRzNkAJdc7VWL7&#10;Koqr2PSvsVq+zsbaa7bF11y7o9T9ZZIAmbW6qlXk7NrY/HNUbI8SvOmqAOUrg4SC2GP7D+Zrywwn&#10;sZNERXZgmFtjykMC6skrDaLhatf5mI4gM5/MjEYP+YjMSMd5jJz5G04p32fWyT9XxESlSZxC+gRP&#10;nTaZTLO/FN5SxEz3qP8A2WhIolNhUSLmJSUFgAqIsVEKi8joIGswbHSeIi3b6ddQMlhIMVLW9ha6&#10;q4K8I7usLUeWKoVkbKP4HpCdfoqYMR0lMqieee07UYGbSh7VC87NWzD6m6Cwc2WeTQgyxQxKLDvI&#10;NnZ7zqOAtfW9FNSCb1Sz9Z0kJFYrZz4IsOXCaqEVE3DG06pThzKurg8XCK9q9CwTtG9ppMjmiz86&#10;lsTCXQU9YnAARw+sw1cdLqijHUTNGyWXlpXwOp2oQNhLclX6sVPE1ZXljBkoaq0dI9hdCxWvx/d1&#10;jkGaOz3Rv+W6mqMlOtViVZCuJgc44wuOIznI/OcZsqQWVbFa6zK5LcmkI+LD+qZ72yM0Z7pV1E1G&#10;fYmcSXMZ+BjmDJXPDORhq+wvV3TuY8rF6euvoFMN0dIvpKT/ABhVnuit1zjiCxubQutRLYjPQ+Dd&#10;HMMXiJ9CvVWU7Og7Oa3/ADbngfmaZh6LKpUOwgzslZa8db1tW7tejVt2Sa5cwoWUXNNKYWttUois&#10;tR4VdYwwGkJCtg1Qf1BrkK0bIIKr2rxd58zLxEp2Uyu7aKQfaaWPrtnPrzMfHXcrlced5K5SgX1K&#10;0CLQqD7VB4Gvs7MvuUFE5nx6sLl1yrpTvKy7MFInlhP6JR2s2B5gfzlAIzv5zZBTDIosKUiuFW/Q&#10;cq8xB0nIC79qIehKQVlroy3IuWv5ImYn4xbins6Ex6urCwXU4VRcxgDVrobjVrNm2KAWCxBNs/FN&#10;mPx8Wj+MYY+xbpxXmqiz53aG28qtC4+ntdN/HNWvNPS6mvRcyykMtWygb3Nxvx6txOw2HiyuMOpQ&#10;TPf+79fbmWdZj9ylcrBcrkctTJs2HAU7jRO0MIbTpVV/R0b/AOZB85/nBiIyfxnOdowZjJ/zHAx2&#10;/DCzbFE58lvxaswXVY8BTX/okZId/ZFUD/LBGHUyjNRsOyfu8MpWlGz5PIFSrL+pOtbFuqps4+Sn&#10;HlBKekYc4YxaoJ8q7uTr4GnTr8qYJpbNsQH36t2+8ibV4RZVlvdtFMsn3j69WxyKmhMQ9ARs3gQ7&#10;a3CkzbZz8b2dGyFZQszZ614ncFaxcpimSuxaOvpr0YfpXXrWRZzZ6g1MrWJa2A8ZAuMa1ELCqVpl&#10;qvDZUMrTqhkJrrnptFqXO82nNbZ3JssUfUq9v9dTbIS1NlZVwMCxloQISmcOOcuL/Pl/bfKEyjPi&#10;xCemcuTbcpNRmlvtBprnu9XI26nMsRI55FyC83NOYiP8/H3cKt/vVpD/ACa9f6pjiOMOLH2yyRmc&#10;gZ5KOCjOZwc/8jUOcplIFr4ruRtazIsDxMaxhKtVmwUjMiPflkN7w4JldRcDneYEynj1IgD9c+VV&#10;xmxtR4Bcwux8ZuItUECJQIxGcZhYyPz8iZIVWQfpWmOttwTHEmNYyDJsAxemsIUCzDsf8pfKvUW/&#10;YKZbdhTY2YDljeuKLCmvIgFEaaIs7VlUF59MGZ9b9+AXn3RWY/3zPo14X1gDhkfYFq4TqfkFz7jy&#10;7BYphl8PEYrz6RHWbRy6K89Wl2UWkvrtRchjLFuWOkWmplC0MlsBIaE5qJ4nW+vhYO4Oz1duTo/W&#10;Ik3K/wDDUDqh36l2nK7Y7Nfku5XWZ+k2q5a6uX2mhRfY3CSAhXD2vdqVmdjXHDHV2ee+ry+rWiYs&#10;fFtiBzXKTU3mMsdGVqzFlUqxVRXtADX3rADjY9xikXhX/gZW9RvWpsc7C4AbqiSn4ttVU7VjrMRT&#10;VVytNb6o2kFjOtma8LCtVklqRr4amrdeptOwEyogiP0LPAe4gMLAc2DuuGwFh8l2kRAvn0qW+xjE&#10;DTTUHzQXSAZzgFyM5xgjHfrEZB/mYiYYzzFxzGfNtxy4Y7QuO5MVJtCsXKfFc7Zc2b7h4w5PJ5zU&#10;oskaNcjJTXKKTRubO7p4LKdQaMecNJqexX6/lhmOb2wYp1boKBVxlIYOqnkSIOzCTxC7EIS2wtWb&#10;9zjRRcQHqbafJjyrWUWUNhin+rZNZbDYpTOxObJiOBJAWs28CyrvkiWz22vZY+2rYMVp7i2XqVmA&#10;tg27TXVmhFSxLxuat6T/AJCuUg6S1C+7YiYtc9drb+iFT5EIFX+YVYHYfKReOzI3NWleUVBJvuWV&#10;GrYsIaGxYmNZeYeV/wCQE/ri55zyGYfxGfPnrCl8UeJn6iYir7OvZVYt+sKH02L/ADYV+CqDxcpF&#10;0qVWkG0T/EYwD9NMwCnRKx/W/rv2BUZ+MLI/yUFg/jGRwUfnPzGDm/rfa1IDOV3NTNW8LIuxAWqk&#10;zIauy1hkRcAI8APaADCd5mBTMTM+gr5Bg/tu1SRbWA9m8yPxu+yi/V7mk8FNA4/9Mxs/jdwVix4g&#10;kN6R9oexRJ2A8/1Cvi76MdsVLKldKwrUtnp8wvE+2Nh0iXScSsJxajw1cRZXxPJrbo9jEtiKoETi&#10;PG1++RKxEWOBde6WWHRAyLDY9UddJSa/ZjzOGHImhc5dowLQo85Yo8EdCQayB6Xo6tpOc+nYDkSD&#10;+CkHco/aN1SOpapF1zXW/GvIuuLrCIKW5o02P9x5EK2NlUycxwsyMoruOejloE+c1lwQircIrn5Q&#10;jWyc4QGbGQgYuTC5sUlWLWyqEjYqGVW6O2DGx6AKSyRmJaZjllhdm1fsxRpDXT/FEbOwjNPsf3Nj&#10;rCrq7UZpalZdKzsDsthJOk0iTNmz66a1dNipp5UwR17mLo0CjXV1LANpRhq6mzfQfQte8V+eq8/G&#10;WW9RstjNlfR77anM1PGYzUrXOzp2qrxbYgY1kofZTLhwJ4zmM5zvERLIxcSU5YLqPyT5EpOTziOf&#10;HWj3tCuOwh0duTZwuicV20FjFynMRUiuBW9o+Q0Nwhf6GzNTUGrUYAdJmAgIgMe8Vjdsm8bMNxFI&#10;BrvWBNp7Oax6C0u1QZ+WV3zB2HTIk5TRgILLNYFzZpJsqsrfRarcBORv64DHymBC5sLVlgcczMFl&#10;hX5DmZkcKPyQ8Z8BTDvkFpbnWC7Vcts15Rsa4rUqyHtXtmMXh7uIOHG2fblhMuFCUfIWSU4uMSJy&#10;IL4zxnpXSUm+v1O1U5gWNUeptlzqr/Eqd65TUU4ZRA7a4qur5Ds23b9K0yvc1fSwdkvrXNhVWyzq&#10;lwhZ/wCGx+p/jArwzCRxm7q8R8hreF2qXnFcTIKVXmzrUwC5kYg5LBD9YDnJ/XOZiT/JRGdJmRH8&#10;mMddsnw2ixyVj16cxSTnxkZVt2pHGo6lVejtZPzKw1hlTeJQuOTLjGiMlsUySWhD7BpHrQ/5Kweb&#10;aewKq2q2Gpw8vM6LVMNEuM+RWEkZDE5cOAjmOYLjFFLF1bJ1mhtWmDuWSleVQ/K4heNs4X5i1+ck&#10;vPPH8a3ZDJ/ZZjLMZLPM5sueKiXGQsJVM9SZWrAHxmstdRPYj79ZEPTG1x48pHGrkV2xiBvNWvKa&#10;SsXJaAjTRD1WVuVYVHNeof63UpuLsVG6+3QKuNEbDAJU9Jie7LFOQyEE3CrtFpVm8/VUJoqLHWL+&#10;zDNxXPlKSxK5KYrN6rZarEi1YdX+40ctoJZ83QUmYRPyY4PaeJEH1vStUfYpLT8iq4nYVDBp1Sw7&#10;GtDLvyXVqH+uX7GKU90DVOQmtA4u1ZQdnZ3bCalWPo00fYTr/pjmzKPr7uvMI+PzKiXSrfc1vktz&#10;umUfIrF1Uhj1qeP1CQ6lt2IxW3okDttTiLW+qc232n1rdGFZSa1mub/Kyuf1reihD5utWqomRSzY&#10;PdWpM29unsf69UGa9+q3Gtxb1wxu516htfKqSo33yPYbDIrSK2HzCJ/XUDzZiDCNpAhqajZBypiT&#10;AY82whouoLwtcJRUiaV7Y7yuTdLuQdA3U82IXCmF4Y6xLC1VQ7sbf2qEdVlavdGJK5Md/icPUdDd&#10;m+31KZ+hDGTTX1hUCduqDgXpvrO3KRadqiXpWpJdLRBS6knnhxMpnqlhCzaoUEjzwzJHmP8Ax00V&#10;7+1+5sZa9RqgxFGx/DR16vslSmYqVCNt6uQxVrv9V0/5d7YR9bbMh1quomklRcKbEVo45mWTlIFj&#10;TOtJQdf8bCrBYAtqt1rxkqLeik7AYC7uQDN/Yu7ds614MvV2iz41sZo29daVZyy4UOBv7lZ4wZ7j&#10;aRDg1yPNJrgl7jjx+VoFlNA+i6Hbi0fS5QtcjNmCP17hWL0GF51/JBOEH4DrxMZHHDPwPyof/nqw&#10;lix5kVc4xRAaBIpVZmRqETMJYTF0EwI9By0JdkMLhZTMT6el8fRHrw3qfDORfRatuTCyToTgqnbG&#10;Hxlu19i1asCqX7A/O+ZnKjLDjmKau7LVYe01IrqSmZJKxBaw9JSQzFPrn1yOPqdIscDLeMrhEu2J&#10;C1wR/IuxDTStfV1hcxTPvNsfJ/2h6tuV2VrlpvpTuSvT/HbB2a3WMt7EEWo/YWRlrN/aFU6isq1e&#10;2Rp8rX5ihSX5WmssqoHNg0fxm79lfXVZCvX+rNiK8BXhPOwXPtr6pts/0tKHbGTBa19hPqUfdbUi&#10;vNmKr6t5teQYWv1Rv+0GmQUbDXUQRUrWlrrKb3eqfq2JNlStaGXbNoRfXfiIXt29ti+xYRXrekWO&#10;ViVgssu5nU1pedDXzArr9BGB4YqSXKgiJyJI8tSxNuQKxKljw1pMBD4W8P5rf3Sq7p239EaWyfv6&#10;C4Lq8Mp4soBmPQIVm0iMNLrTA7jLDMTrTQB1TqLU2Zl9acpXn623oLhucyygWfKIOcBk0dZs7P5h&#10;U3WxBQPnM5FcclUY5HEO/Iz2FlX9z1kCgBMzP5DaOYEFErzZ27mOOCWNT0OAABPaV0hF1X7Unrss&#10;TWuKPdtt0NaW7vOnSVHWqTr5ha2Dk/08F+9GyExN3mZ01JrTpUxWoiUJS1Y4qwphlH7jHMEvnNlS&#10;D123UTe9rWFziUfprqzWvmHVyNda5jkTFV48Yz8zHbrp7X1NpfY3whojjJivjbCHLpa77DlV2VrB&#10;1GLcZdwmTTsNhfhQ7jZy2RiWlpp62mGzuSGLbCxxaR41orYbkSkREGxcXP2Ihb1HWu0iTuL4j/Ut&#10;kyOr3BD7QQ43Ew3jI2qY3M+L3G0j29oHIjko7QUJd0gXQRLPiJP9dn+xb/gKel/dVUJCd5Ei2vDP&#10;rTsujda2GDVGBhZ9oIec44wv9epwQkXK8L/HyGe+8WJcBMEviBBy+rIKUt19se9boUWmealiwzMG&#10;dgWOW4KBX+kMnsE9YDYdBva00HWvLqrxVOIq0ezV6kJTXY2BizY902LgJfAehb0Z+xd4gUD3a0JW&#10;+l58tuTNtBkxgiESABMKSMYsP2q/8isa38vHmbAF3GC72hgRISBATgN65TZ7LqeJhZMpCrrSZBKD&#10;6+yH9NU2R1fxhSoSQ4evRNiQ6iZ5b/Gb41NLTAJ14iTZsK8ozX2Al1YQtV/L6trz7IV1DAg1lvmd&#10;NXFpdlWrrGblVa7rE0xUVux1hzfXEcolwR1pBFmhSAaNub6lJr2a/wBezXNrodyjcp9kVa6j1wCa&#10;jRauy07nnW+y1pbuLEOiMWHOfGj/APjEMrBmxth19u5uX7HoaIrTCjgP3FxrOJsEK8sDyFjkRTci&#10;vlX0g9jVB1JVh7GmuCTb/wDs0AFS7kQ0x8hCGdKy71qk9GxW+vCiJdmsUYieG+EFNx5quuCRcut0&#10;Emik5QlcWH+x2+JRoNmyhZTYC8muHCt06ArMTLLaFc59frJREZ1mSYogw1xIsCYXcX+ddEDYqNlm&#10;0pVy+yATYJyoBQs5a0Fkym7xELISmosiO+P9xeU311J/Qt6is4/kFusNlCNTKttt9isFaBMzf3Qn&#10;N744pv0tukV2LP5z4tWCa0RwO8ryq+EQ6aJ1vYI7yc9cJn8ibEtt73VQRXaJ/ZVThS9fTY0gp2Vm&#10;JMnJs1qo17sOmyiBaX4lhjjP8/F3NuaeogniUVZSlK1MmIUvkM4mc+owGbX+ENjfI5/zNEVKxqmI&#10;ZaYDbFcO2AErYqBNaSKrauWjLKzy8bDj6FYsEyhsGRDfrzTrp/VSOMSIrKezDYiTJCCUdj6BQom1&#10;x1t6qzDNcSDwjBsDirnOTf4mT9c+aPEU6E+t2vxNb5IP60DhlTapVJ6aZXCG/wAdMThX/RD2zjHD&#10;kj+e0jlpwjXccus0wg8vr8HtvDVro3DXLucktK4YvWbBtWY72CUgxyQPFI/NhfIs7TXrDM1ijqi8&#10;fW7TKCIlss39WB96tZcTbdZgqy2Ay3frjlcPsV6xd1/Ia5Gh5HD1DIYcS+K+taKmJFWTAjUrtWSO&#10;8RlWzHmsP0pBHcvxluf1SfpjuCwjkISYG/Yshhcz6WVEGad8IKtCAK41S1mVqGDNjz3HSG/FXgzW&#10;/Gnghdq4tMpsg6LkS+rRofVnfR3VsJWkdMtvh5DKd2HZesJQWrqplmxqrCgqILErHhZpkBiPO9oW&#10;qfUvMSargAyNuRLs3e8heH7qz9BePU9TY6NukJjoXd42NMHPC+FutJC0bboWkJJs23G0JVJF9Xhd&#10;tv8AT6m2cdq8ATzXrmxiL1amMSkgMxCLjj4+K1SsMq14CJn9Uz7OeMdGqDHwPNiAiXnEj8dZLKaS&#10;MC28rF7FfukTKT7qqNfDGKUSz2fXmkomz/G7KO1+vl3d0pz4s2Nnsduoa7t9wSaqbn0bVmpAbEYZ&#10;YUDJCUxEmoPCUrINJtTorLZJsa7Z3JY5FaZqa9AiuUTOXewOm364BcBIHjVmUXV+c2YiW/EkBNnR&#10;qk97Ouo02WhmAa30c+EduzBZTP8Aancsd7FNdmtUZ+AOGWfjVeOVDwIVwYG4+Oi9uqU5Vyi8beUl&#10;hXsfM0qTs4hfrprtdGsqh1Xv1cB4kyvQQwbdMPKDXzJLy9U7ZeA4ol+8rn6lVuy87bbPL2PcrXL8&#10;2tKqzssXKLY8DY5yAMs+AP8Ar3lA2gxdVBwLrBWmoczIYJW6plBO7Ndv5/s9TpSuTFHXsboaCDL5&#10;xcqI18TIlq5/ZUj7gIyyhr5tFuK4qJQsK4SBIrIVwxS/zURM55FGJ/MdZ7KrrkCCAKee1vz4iJ7f&#10;INKEU6b38LbYHKTTkZYyMtubg7069bYObZtaz8bHVf8A1/kwTNSizrVE+c1Ax5qDnEwQ5nXJicmM&#10;lUZYWUR8stEqmnrAqDlM0x6/QmWlrxRDY6gyhcF07Qhn47cFEr4YsayuGV+mQuGLmvKmQrqu3HWL&#10;sS+3S7DGveama6xVbZVaQmdrvqa8sbi7ayhDIy4Vrtq/Lu0fYdvU+vsVI7ZXWK5sXm2Drxy+V/xV&#10;pYtiLIziDgshoTCCjzmeYb+Ms/xNNpRj3zIkM9tZoLdsb+tGpeb+y2h+FW31n67YK8jvqGfvj02r&#10;ZkaNkgToL4XI4KSql9TJ26+LOxNg7W6CzVV9mCyAat0Hm0TJ630XVzXxrrB3QNFlfInXISFCP3Yu&#10;ey54i5XRZXe1AhjPNM2G91K5+xr9exqdjUIY0/xoBHZaVFQ9Q6pdK341kWaviytbMjcmEgmyoglq&#10;Ri+aSQtbEXPl9xKl9MnnulJoqHWlZd+CrKIsshJR8WrilIPnk2kYVh6qYUQTJjo2Py0ctwM58UWQ&#10;q21liRrOWyG68geSYWDej2OUpMFbLyFb7D10pqVz5nNizzwf4nVLDz2TLnpQ2bCyvBfTniSMUZWW&#10;MJ8sJByTK3Rn1hOdhTlWa/n7mmYuSkArH/zqdWHhq+5dGpZXPuRJ/G2VPk1EwFR4qTq7cFfST244&#10;YZW2dFaUdJIrGvEcpJrjMCqBpiZze868aha+alQIyAkRCcR1mLdVViNlqRF3tWGflsS+hsY6M06x&#10;sWKkfx2AWSorrWAhGCP78ZvL/wBFWr2Na6FmYKfkqFqRb4ZTShhnW19xWXaBGVDVuHaGokPszzlt&#10;ctfTpc4VeOsH4v8AjmxKxP37C7ytv1ZZuWoQqFVhAhtotKEKny4onV/H/wCOjtTBG/2ZwqgmrVci&#10;xp5VmtjqwhLKRF2NhSFjUk1ml15Lvbcxq2lB3KrXiMFU+gBGKqhKirOkWIJWNXybB6ypfdjK/UKK&#10;hbXv68qG3IYEajOJmf45TDRsfpjsoz/eayeU/IAkqWoTE1Hq6lrD6xSn8x+0cZnORmW2gpN5RWiq&#10;qxKOchEdrCYiGM5SuSE65TAOqrsC7UeWfGNy6lc9oLFlHE/5tDBI68ZfZC0/XUyGrIGXfWzqIS6T&#10;VU7T4RxQpiCa6BICLvsoWslmTeux5a9K487oMhIkXoJT6GpluttaM1Xkkuy1tyuzKhdoJsjGyaoh&#10;sEwoN0zmr1l3YFqtVVoZ3gM2tkDZe6k1gRGbBY8D+CHjrXgJpqpy940lJiD6DQ37UhX3dGV3d3ro&#10;CzZfbQiqbLuyGwdse8vSH8hsBtGfGLVGa6Kgrpza2leolhJyrYaoovpgXbvVBlz5LMkdp1q3d+uN&#10;SrWOAOt55qRTb1F5ZJlW61w19vtyuMrsYuz8d+QqIL/FtllIrOraJlj3re9u1TJt11AQVu+tU1mZ&#10;oqPedfXnESAfXTWhoEnibFglp1XYr2s5FckUvKRWJTjv2kpiJeYxhT6ZYHoeis/Wubw1HT112cG6&#10;mKmzfFpQfktguCxrRrp02xUsf7u3FiowBKuRD4xGUiWp1pzM2EtgFgfm0JIxsTE0i942hCpvtML8&#10;2vFNApK5q+S48nfHtf8AaU9vNqzI1TbBeXX91qlmaofPZ26JoTdmOttf8NhJ8pa1Lvj+x/qAuFsV&#10;TrTaTsqge9bWrLFa3xq2Oqors4Lb3EtcljIjS/ihkQMLr8ePeJzmZc5QsHbUCZrb9RgWPgwg1gFw&#10;tOwU4tsw1oFxdFu8ovP86bgVco6uk+sUtgI+S+qqPTlVWo1badpKq0z3Kn3r0boyWMg+J1/VRr8B&#10;jiGbNQkSGEpuquRsKrqIWJ8etfTMG0YLcI7OOtTcvJy9hc+hXkGNyqg/UEuJ2ukpZsNW9Ma683oj&#10;ZVgjWWdejL+0B12jaNRWFTau1agiX1p4WrjADiRiQgQGVmgJi6uAZ58kKxCCLti2zXn58s+FM5Cl&#10;+TJX6VqxMzcplT34vkXaYe1fZx2pabj6lge2FBjmtZ+FlzmTzkT+Rxn4GwBMj5MyOtUcrD+ZWXaz&#10;X/AdMJLnHXpbqJWraTn95E3a9s163dDr3fH93SvxyMjbYIII+FfJLYQpe0osaUrnNdXC9X2VY6Lq&#10;qWGyhrRARgF5srZnlCj+SSQrOCgdhKZsUWyyHR+v/wD0JDmPjg/w7ghnZjAepJjmiY8LudgPnkfH&#10;HCTz+O6CukfxGPKYK6cjXtmbXMmJa7LTRcYKjNfASVdY8U1EuvxDLLEED/rRj09cYnuUrIx+P01l&#10;eSuZMasruMrFXtLI1pZVfsWa+qwGOSL0g4lkYycn+Mut/jsxxkRJnUnlsaoSonHEcTmhvP11i7sF&#10;tOzBMsc+Vbx6xrbCa0t2xcFt7crfsr7V2CaWFOf5ms9qcTsuytLfBjraIpwUqnKfSvd3FHwsWkHE&#10;6v8AjfpHxOVnCJomCKTjhzo9LNifVbOwS8MdMMGFMFn1PYV1XFcQu6CxlAKKz0xzDnLAcxqLCO1U&#10;llNirJDKxz6q/Mw8jfJjkPNjoGWpcBYxSpVVXIpulLLKJiDccOCuv+2t3hCzuaoHHxm0yFuhByiQ&#10;6wazi3xBA3yWtrF2K94bNG7P5dyUtTwF1OULb6VvSfI42GIsW12GGcOASVYZaeZPgybtthwC+eKP&#10;pZq6tZhUbMxIiZKn+EXGpKYgYGG/j5JvF1VWQmze1Fr+nbeowWqjWwTXVgNI0v5rC1RFm0ia9SrI&#10;VBU8KawkU78hgtca4bZCCZWYioTtjUm07aUgWvYE+dXWH0KsGPULbW6NMK/p7lotVGRmgNlfbaS7&#10;NkpPvOu2v/y7bSls2/3dhY2a0ayFwRs9J50dKX5deyL2jtVurYXZp7OPq7C75GofzlBf5qjDl6+v&#10;AgtUSTo6YBl3QETmxa1FahvRlVG0LrOymZwykD9+2ERdmzznyI5taJC+Y8vrs7LOFJiK/wAmiJfZ&#10;wZnvpXcVXBJVtJYgJcMcgsfJH+UMwZ5H85AznPWW/wDHsbUVq1w3k+jAnkR+yuO150dFwxrdZqvJ&#10;f6pC3s6SMv8AyF2bH+o38HWIiVUlrZX+QtpD/wDkFW8Gy2d9u42fSMHWJMWhXMPjz1DY2s0r961X&#10;nWKR9uyf9M4ClUYGQX6iU5b7yd8gTsdSA9dpIhRSX8lZc9NGuInZecXWjzhnHFZgc1mxEejGFqKZ&#10;vXratetXAeMLHAJZe/FEojtHWC+RWCBddbpwei4qKGQ1leuhF04tZUXHpr/MzsgEzAhyVXllg5CP&#10;jrzDKJRB3eBUPR8FZQKUMbNZ5MjAJhgmyrpFhakoZ2fbOG2HhXI3uhjPqWCnVWHQw4GYpp5wVgrL&#10;JK+u4QgEII5ZWw0c41XOVhCRYKhzYdZJ0/gYzj8jH69piU7+/wC+zvTZOgcM0WvLvrdqnzy0vo3U&#10;X/LFXVZ/U/w7azk7BjDhxmQNnrPHIRJLP9c9mgOkRLrbVz1sLnloD5EuOtn9YdJCVO0wCo7lylzt&#10;o5/qk43aQWWXMaOkrLJNEfSLIdioUOwtfghIZMdsrlI37r01l7NXOxGvM0tdP1dka5Ksv8hK4nCj&#10;mQkIIW8zbdaQOurPfk62Iy3V6xsVcZXT3tUaEACWOSCtiuCbb/dtz+N4udj6MCVim1TNIUpzUvgk&#10;7OWCkLffHRL1XpIxNoqjd7yBLWQpmx846bO0Ddn8bvFZpUW8hadIJq2JaDg+wistKmWgl6dmufPe&#10;3yQqtwwGL14S65WUk2/YyYgro1Vjmopm+xTR5rcoiVaQClHCyuvLmbsQ1eur/wDyD7ztbs672Em8&#10;bdZdqFDB3O0r66t6G93BkNOoybFRqK6f6Y4re3T9Nnxh5FW+XV4+839HVfzlSeM1v+tKf1yxGf4k&#10;nBA7HhlSZZBPe5d37EmuxLOVLmZ8+VsEgZbPvVTM8hV9FobYqNq7GWBvjkrD5yOYL4tPerd442Tz&#10;qbXR7YGYghMQHjFzldn4CcicYPOP/Ab/AGfrcZanrTs9ciyJQdriGnLDovr0ot/JQGX7e/byqiFF&#10;YfM5YI+e5xhOnrTrCZobq6kA77F3Z+LJbXeKmxbELq+jAW+w/wCPWQgtfUBDXmC8DqwFsBbLB9hZ&#10;z9P5AgSbrvZbkmtgbzU5r3F2qO6JEUjkmPR59CRMC2vHZOg1RGBbBU5V/wBBMuT7c85sYj6B5xMx&#10;sbVYWPttbNSPbEVTkO8drD631xAIyRRyQTIHIRk8llseF/HGCraVR6ya0vGohqjY2mL6Fl67FDbJ&#10;Bx2aU3N/UCVLpPLLiV49gpy7bic04yclQOa9ZBDeUBSACPVyfRJFGSUudHHVpF2Est/8on1UwVsx&#10;4fl7fdkqwVdZiOcgfzZIYnnPihg9tFk63HIGrOzoHWavVOgEa6sOHUrDkKV6LWIxEzJK8VYtg4kS&#10;yVrDDE3Fq0eNORiBtjjP8MniLPECEejorxMdTVhG2Z7Hw2WRkW3AHwpwMqugFSs/yyY8+ShfUrCe&#10;hnmlpkE7VoWsrgUv25iiq2vH2qif4IpMBY1znImYXMtiatOy6EaqeEVwATRl5H43C+ufHakSQxHE&#10;DEywf2hcQJKiSNM8+HaLKeytx9ik3458nKvNr5Eny1l6g5pXaQ2D2+uWG13E2o0TPNNQ5XY+Q7Jz&#10;4MWLR8c2HjYpOhtaq+SzsHnr/wBRfCxN1+RDabExrTZEzZtP7d38tnWa2bA9V1LEU2Om9BLX8Ljk&#10;7dlVfK/8q97DfWeZL/WFxJZUR/dfMGV2N01/YVH63XHdbvdwFMeGWHKUHI/wK1MJdW01dg2gQfbY&#10;U0XGHCalP/yNDCSf+dayIUjNXP6UpnEDyDQ/RyP0tq6ZWd5DdipaO4qCOo8hg4hmJWXLB4XZCIkl&#10;ckzsNipsukMvG1v3yEbDSZJ/pnMyXxAp+kcl6/KY/wDl68FB6G6xdao4GQUDi+RxTInEnHL3DEbO&#10;73huivRP9LvjitbemY1jlRds1AIrzuxk1pUKQcLWoMceNnDsx2WPvJspKJg+03UH3+O8zHySIjKe&#10;zeqWbCtYqMBblaYfSxSqQE1ziZcAmK4ZMPHzmYsPsWi5RsSrBgWlStN1xt05Maq3qnLbtNgEa+S7&#10;RFnzixZky4z4fS+1srEQyVVk+q/1H0x0SMMd1KIh1DcENJV/YtdMzkhJTqINVxkQEoru4rI8xetM&#10;V/LthF+b3EQyP1PtJabl25VaSt49kEXBBY1Ak65WQdFrbDkDEgP3WrW7Z9cZdc7LD8/zmkpsSrZ9&#10;xDR+zbAz2wXjBw3kjd6srp6B598uqGc44Fv5w2EQ2ykZtlAuGFdkkPQ+54KjnIqlhVpjDTGLGVnO&#10;5sfa+N7VV1VEkCm84PsMKOQgiyIb26sxVUOPNQz6NjJ9ZlUO7KqOm2mMfz2sSXLC5J5zEWM1dbkV&#10;oGJtrHCX+o9YO4r8SBSfwQVmbf7dyhiMrVoKNogguSA+QUQsssWRCmTwXiT/AL3b1jec0+G1q/GK&#10;T+JrAwP6RT7V6VdWQrIT+IVjA/Fsf1+Qh+NPW4qk8vu1v2m0cCaojouv+ZRHXy/dy4GPl64mn/6q&#10;Klk0qZSS65Bh8rCs3+DWlDT2FWr0voEdUJ9Z+LbFnlVsqEF3pA13XerSazBoR03lcS063JJgul+v&#10;q64hqRWGUP1y+y9wdN27MbqfglbpO4pm8qipSj5NIIa20c4JjGJdIZbctkbKoxeamhC61vYfQoJU&#10;b5Cl/HCvOYqvhetrNfTAH1bFa5bgKimOqhXufX+U97Hxgl/il/zVY7t1o8FSHKkfggjHwOX1fpZh&#10;wz7z5LKZGt/Jilfulc42P0uRiw5C1JfYEuM9PwAsPFxAHZrYYfyfEOPCwExny9c/1itWklRBrHXW&#10;7C8obVJSpomAZLesbfbqSE23ndpXUMTN9cZtd8aI2Vw7WKIjbsbo/X1hKfnY5G48oZrvjlpybfxm&#10;2ObPXXqUfZt3DQtSZ9IwHfjUiTM30WyyvUcRUorxYehAJ0a0RBA3ACRtOho5IesE0fRp8BsLX62F&#10;101U9uVCYkhrSr6mqTHbNMRZtUEdryOJTHLCzTbJ2vZc+RbFuaLZvXuV/tHXGTMY7q1yuyqO7ebb&#10;XEkVegZDFExhgFK9Ra5yi2Iy6wnG4SKKw+uCQ+h8sa45AnTOUbs19ymrDLcWp9ObIt9U+ZtWuvsW&#10;zLQZLQbHbGL/AHeXYP8A1pzG8OvQxtsK7EOMpISguNjeLrTIciOA7SJnPYoXMw2IJmx7or27J9Gp&#10;4CpUKcXTjPCIwQjsCcYoeHKxocY2M1zfrXqFk7S9O6vfofJ65iK77u3t3xQiU11Es6rkEJDIxQrT&#10;MN6qylXGDA/wyMul1lxdsvH1yqmXGjqC5ZHV6JO28AGFyvuyfSLKBjNQv6tzyI7NOp0M1uSd6xkc&#10;yuxP1tXBkYVdWDlqohGxV1JSK2Kq8ECuI4/EDnGcZnGMj9bQ/rvl/nSq7jZVP3aaYkNzWlg6tXnX&#10;Uef5Ax/OzmRj5J2/psxn/dMOU0wkMf2luyX4KrriGAaqtyiPdG06KqRmocypcrOWStckAkhiGAwR&#10;xP8AM3Y9V00IrvbW2A0Gs+S8ZW3berbTXZWCsuf7k8+I+i9jEftsfeKm0p/cp7uhYqtUfGa5AzjU&#10;SU+FwmFX8D2hTFm61XtSJ4SFZx422FpC/wCCiMoO6ChyuS1sjyblikvtuteyndoxAWqQxJ146toT&#10;lSc/6YnHr5y9XGcbUmWqqTleriUcYlf4srmAt8zgT1aQCdoqy4iRGJSbIhh8lCZtaVi5FXxeR8md&#10;Zj5YvnbJRMoXX4lKKYwNJbcQpoyy5eFznWnAyt2NySW7Ve8ItHbgrFbY4ey2C0pj2YmhY2NzUfFq&#10;FML6KI1l7TSUzufJ3SJbrZGJP2bFt9+sfnKOjsOD+gLAEpJWqW+0gl3hEhq1LC6xP1+IsKYOwvPJ&#10;Xxq487faca7vjWKUDdwiSvWpsZXpNKFUp7spMjOLAFptywB2VqtZgpGcuJ5mwHQgCSLymMkCxfKr&#10;OstKs05OM2lzpFK4uWkcxS2B8v19YOv7Tnk4h/kEuS+zSu8YiIfjuV5wlAtebyRXahVtp2m7ayrP&#10;Kc+KbxSK/QGhs7HSa0MmyCPsYzXgvLGuBIuaMDPoZ3ESIXQEGZ8dgiVsSZr71KwDtcbi6M7Ps2Kp&#10;eawYRJ5620rFdXj1eYgvvw7aduG9TdrqPM16eBT4GymYmvSkcmrOFVnLCJHHqLHrmMOJidG002rN&#10;Fxgd62p15A9Q/OBE5qxn7KdbYbNTUOQYrHpZX2JUT5EcjL3dheztlkvx+7bNar1XKp48hHIX+dko&#10;5Ra1RuFiRAKqu1im0nvrNkq1J7HT37RciSTsDYGVksdXspR1qCKah631JCBWlSsEM4zOM4zjIHOM&#10;KMsj+N+HGawZDXvrLbgqkAYH5ss+unXXlstJ/wBWBm159d5Bsr26LACI/fWicjqA7LspFTKnN6zv&#10;pSpDpMM1TmHnyMo8FByVGuTrLrZ13a3ZemL86OurNS1dchEfk1yxUIP+XYr7pVwOVEndsMrEGU6C&#10;yZWpS2prVprWKFoLCpKIi+yPNwtmGUe7jQqmf3ETm03pBHxTvYubBwKjT1XFdBAgK1Swo1qVHWrk&#10;qg9bDure17RqJBszOKhnHzSuJKYvzbXiCX5/rQ/1rTkTmGP5sI5z6kdl1ojFIwFRGQGWI/SzEc7I&#10;ZGoK55WuZmVBzKA6xXnA+zWEIg8+LfxZzyveL7X0qiAWESc1hnAqiOMr/haPx9XLCfy+v3VXZNOU&#10;mm3A6uuS/kKvphT1zLividD+l1dt8pWOXrj7Nj1yjrGOivr1riQWEmqCFGuqw4ImM2U8JAfwaxHD&#10;Utwu1VM129M3mlRhM2QjrQJdXD2dnGbHYFKlnZxtKBwNfyi0fgBdQTe2T1lX3i7LtUuGKj+Q31uZ&#10;to6jaD9Qj8x/tETMkI8aTYtpG3ZB9b0a5uspAgrT+K5fyWdYHo7YrGsf1Vwk4XAgmcbWACpXnV4n&#10;ZMKHM9RTYWjNtthblm25wj2EwmZeyZzT7S3RJm4aTx3aVHr9uRG23Z62uzDOmb86+LbS/wC2uQBr&#10;Mc1G1QtZyTJRMrWqP2Gay4aQFOsVy2uH5hK8RUqOTb4ThzIxsbTSfptbPCKsQVVP7mniJqDyKOMJ&#10;P4NeW0fi0vLK8tRxOhiWSutEay9rqWyXuqDtDdsyMCDORp2fM9Jtg7LcBgbhDGeVhVF5yDTjLLMM&#10;uzdmwVzpKXAKSsRsRkB+YkYKwXGfaGJuvHLFglU6LYGzr/RTNTaWs6q1xmwMgL+n/ursQ2q0nAVO&#10;E03VK+wAcEcyc4z/ANxmTjYzdI7hr3fw1iCSNYnBVSJl1Ik6lXqDgfiXHEDtf3zakf2q9cX1dzru&#10;haMJYhHYrQpSlUmHi+u88RT93iCgVvC7Shf6/HqZcpXBRVR4Xd2JsZqAsKa7dNI7wlYcqlloJMK8&#10;STKKGiV1stPXpUuAsKCaS5WcNABnY1zWNiCiDV02e1rKzd7J1rNbZW0dnR6x8GPx2XiM7eIZwMCC&#10;6bPRUW4ZM2/sXEJDpJcZx3qtloGP2Ht3KOdZcqdS1ZSOKmeaRRBJmMGc5zDziO0REYHE51zHZcX+&#10;3yl8qqAMDASEZyErUlDcdXgMGtHFusXbWOHmuyTRu/w6r/IMqgW8dcV1kenbIX+SD8MDDEeN4IfR&#10;ovakqO+vKmrtK1wltEjsNHpf1mue5fxqCYn4+ITFO4MSFiMYUjPPpnlGAZBlwo+x3HCcGSUSXYYC&#10;XKLLJAIXbfpCxMIB9yYqWSIqzBzYFYSqtaYeSQDNpvUNszgMq2rFctZvTEl3E2AuSMpmBxHqCS/G&#10;eg9CUsliQKCoZHmpJPS/cUkS2Espa3r60PJjYhDpc6ZWo0rmbTWD9ZjWlWcBMXIZMriXxLpOr5nC&#10;YHISPLfw04zEl2wQFOfHxI1bJ/WalAiK+gliwBdXb3jLbIYpsZVR1GsuCz6snhLFQI4sS+Ayg5PS&#10;kY82STMvYK13T9GbKzHXTa/uVZfTKVbiKQCvJV6ZKs8cYGMDGry4HBWq/fHV5ypEhbRx9Ngc5sUq&#10;u1bPxW6BUfjd8n6347qUptfG9WTaeoOvF9zEqrPXKe0QFopg7LJx7gAdFXhz1shL4Mcd0iCMOpH1&#10;O7a65auQM12+1jdP5tE2e+msRbU+AVmpd5C20JrBnBen63biaqt18mKA0do629TMSMZ//kOf+jy4&#10;ESFlHnla15FR2fFgOCyzb7W9SmK75HtF9EeF70MCqMW/SgH9Nr8232Odds0tS2JJRY6/AwLGMJpI&#10;p1NpdgAAiY3UIlmAM+Hmv6NRyiZd6WcRS5rmmPTzX1P8YXM5ELTa0hRlzr/W1MMjS8Ro0L6yL1/L&#10;KyYYit+29D6wIp1XZ/Tqxi7XcMSwhCqtiLyfX71QC9XywypKJZVaMJYuoERPSG+c9oKPO1yRx+s3&#10;yhlK2McHzDdewHQlcRFX8wucifx2xxYPGTxwkxiZLJn8MLLx/p8lte91H5gORI6hkI2WJitsSaOu&#10;cjL1MgK0P1tpqLEkHyhf9v8AHbfrTSPOeEDgKhcZMYIcw1HOWw6xt44prykEFn/fxHbDbFgwyAUM&#10;ZEfjn9bVgFCrYS23ZK6C11QsRSoz0fTGEp//AGF1Jcuc2GnaIM1U1X1H2OrDtCxKaMPsxRMCmvET&#10;ZRzXrVf2dEmh8lVc2804bZjrfsezYjnFJ5gUxkK4z+SMYczKhZhRGCuJUMDAPGDiVNjG8pG72KGa&#10;qyzTxWdXKu8V5DVmCaoX8HXCmHEoSOwKxbdsm+pRliNxU8soySh3BCNkj5nn9g/bHl+s5RHl+nrD&#10;ZGzIVB1EDYbEQKrPBBsI6YC59JGYGsHd4hlNcRCI/S2v2gKxKwbKyZKB5F/EWbAyBWpEW2fxQj7N&#10;7XLHpHGLbEZFse+vuiZnYDvMj0bxzMY2MeHGWP1ZYkZG0H5+FblNvXuZAj374UkGLLthlwMsE5Za&#10;DoluX9OSDXeIUOsxjbEdL2yEn6uzyqLgHj3dGrs+iO/5ceWXY5wzlA+mEuGGQohens/StUGxYASP&#10;gm9cC47LuwtcXCI5TUkhsVy6fBdh9zTDmc5/6KcmeIV/jCxpcYXBZvrAVqNbcMnAuJazUXP4rhm4&#10;NZTsC4miIXLQxgoOwAV0ELaw16+iAWP+Uaz2Kt3rtXsInDvq5bs1sV7E3NuyJOtP7al5Cav5M2lz&#10;pVTZchms7wKWfo6FsnyWRXK/4OJ6fI18nWO2MVA2hn8grx6/1LzzV7+tNTWvr2UEuugLG4rV615s&#10;3H1WSrPYDFBRYFtYIDwsS6mBnX1gwYeQrs1fPyJpiVcv1LpBqgGHYRALrqOIMQJl9yxr7COU3W+Y&#10;avYNpbDVvXYRH6GosYzCfxkM5jnCbxnrim/j0/VxxMfIbg16sV5YSq046Qga3pKjOBwfMpW7yGk4&#10;fHeo4jSu/XcRDKegV0VTPI4KGxgT+R/OLHOM2Ic5fGDjd686zKJ/jcWOgaRxRaq7B5Su6cCGxABd&#10;tUzC65WoLanrNgjZjaqaj3KpzIzHHTzmwTQJdVFKvbq7XTwhMiYTJE0IpyIMhqW0xb0coO6JjErF&#10;qmB/B8lSRVWXWRD7DXR/3XVixiMwY5ww5ysn0HrEk5XJrV2mBjh4SJerhFPYnPXJ2esLWzXwCiq1&#10;XUb/AMc5Y/W7Ki9u1EFlbcxtp5lnxMYlpHKTv3U9LluWIYec5GduMntMRHM6mr3Cp0RWXUOxmuoK&#10;rpsrmXWF/ra4mLXXu4SjNaEzlRHaPrdBJc4KuJeMTB1DJ1k3wc3HdWX+mPvnwTDaXxxAiNYI6M/G&#10;WCYI66e7a1sltbb9bNV/cJ/OQHOEj8OqAQbX+HPzE3R/XRchBb53TXbVJ5Sd6hJB2iYIWNIcgARN&#10;RyYx1lXr8mRXbTvNs1psWXOyYzXXJrlWfBD6jIpb+CsT3uXBw29p/k5vPli4PrHTmQQM5Ws2NdY1&#10;e7TZyZAgbCU5adB5RrQd2skHvsIOq7XW26zZUrKrVeJznInJwo/MxkRmF/g/2lk9B+VXxtPFIkcI&#10;AWX1JSXuyMRcdI82GT9Y2N2D7tWdJsfevFs/tbiYRrr9xzK230Pol8mErsYmwmc+yuB3iaV7XKn9&#10;qczOUzOA2RZ6GyzpbMsJpyKo/wBgWUDYXEDZq/tuVQbjrocNR/B3O5Y7Vu6hECRk1LNTuO2XtZ6W&#10;U9IlR9smJgdOJ9j46sYSom+yMoc+1gupVJZ1SqaxNj+OQ7iUgIQkzm1xXzuo82VsStbS35A9zXOY&#10;wpn4jsDqyuVuiAKMkCxtcyHrIYJY2e4R2hiyicMzyy+FhvWMfcSPGWTky+sOVlDjqZSA1ZKVpI3U&#10;F/myo25qILvb/wDofHp71VBHKvxh/tHSMiP1AZhUEUDsWT23dkwtU2Jv17dONdev93u1C3zemuS8&#10;rx5pMIaHXzLX2g+scqZmqSinbRciYIvUNkTVanXhyq0oDDTpBGbsImgCI4XXiJCG+rjhpj6jCyI8&#10;CtFdVpyqa67QcizLEtKnPq8PMlf7BkYmOcBfECH4SHm4ZPtER6cfpz+JV6MsriIQnlmmrh/W4Yu0&#10;Nrwq4vxkIsNSVW19ifkD6iq08jhpKVfHrZVC2+yc2tPd2duFmA8FULxNP4hXM+/mhf5PS/gFfzWK&#10;nClVbi3CId3TykNnaDkajZKzzGaeOGrjgiLvgD/IK+SsjEMnjzvRHdg/qyIIrQ9ZrVpjNTwVtKuV&#10;MCBFkfrJRD6wd4fVHjWC1blFgzxjP8uL8fIf3wxjpY466fiSux/Epvm9E13VftLKp7jwUzBvtCkX&#10;7hKiubN72B1djOgA8PM5nJyvYanEXQmRsxGevrMILGBJYuDAbIelzxyQyPxFuJkdd+JlkSIoOM1Y&#10;pJPmhb7u4vrMNkq5XtQZBptg/V26VoHoGcDML/YYzJwsP8Z85+RDXATeYKrTMfDKsns7rAs2Kq3I&#10;wHAFejbLLzWtZZqgRa6r4Y5DfdSFv1mzBStcOzmtrBpD52K0GVfXezBoH6U1nTbfoejaT4GE2J69&#10;PSTTAzohPu3luUVGdznoN+077Cb6yjf8u2GvKF66Ug2gMpCptXVfqFAS+4HGF2GUbRIUId+TaBLr&#10;XQDKOxXJAxTBUNdBIrKJyl+R3ziBrWf4rDZZhuJY1v1J0/iGgOXdjUWN66bB2F4K+MeVpql45IZQ&#10;bKHaN8MSmJKJU2MZ3iHqZnPGdh4nrkCURs9mxQ65h2DvJhmOWfQNZwqKpJxJF5g2VzsFs9+340x9&#10;llwRVRgdnDomlrWjXtJYM4pmD+cHjOkYzLBwMbFvmpPlJbNg63ar+vcqVNYjinqpSyytRVwQfWQN&#10;AsQQoWXSVM5TXcJ3fcPOuyIjfNEhpyEVTOOK3Ob2eKKQ4gVmUeOQgDA64zFcGjjPbNnV9s14NiP6&#10;dBkYLphu1sbYX+CRHOKD9kKzj9V5HMD/AP/EADYRAAICAQQCAQMEAQQBAwUBAQECAAMRBBIhMSJB&#10;EwUyURQjQmFxEDNSgZEVJGIgobHB8EPh/9oACAEDEQE/ATPUUZIEXCiHqYgT3HacmL1iV1cR1VcZ&#10;iF7OAINM/wCJZUyDmUEBwZRV+zLMhsyx05jE5zBnEQgdR2azC46lxCDaJuhbPEt21IIbGMViZSMn&#10;EpXiVUbpbSFwMTXaYF/Ecymw1HBE1NQ+9Yncwx6jLiOqqeJ5bO5YMTkmDg4i0r2TFVl5EorZlzNS&#10;nEQTO2GybgYRFBzLOp8mJWwsYCW1FDif/QfzGt/EGG4MNO05Wbi0IzN+WlbYEqx3PqlnAQTmVVkc&#10;yZmZsMIwMzuPYa6iViblOYvMZeM5isOJaUWNlORDbkZnzM3coY/IUJhsG3mWXZaNYxg3xamcbsSy&#10;nEI9SLG6nMUStsNLMDma2rbtbPcp5OIY7eMDGPiLCYaz2Z1P9AYilhKtRfT0Ymu3L5dz/SsY8oT6&#10;hGBCxi5zgxbNkGoDjA7j+Lyv92xVllFNrfGI7LSdqdTdvMbToepbSVbE0GsX4wjzXVftlh1K+AAJ&#10;Zv8A+ojNnqbXI5MrY4xmWOWOZ+DF+6alsvFzP45Eq++aeviGz4+Z88axD2I+irst3eprtOEXiKPL&#10;E34IhfecQoRDXtsmM18RFKqDKh8h57lqlXIJny29HoTTWkWEA9zWWeoP6nx7hzCmRxIJg5h5hRSJ&#10;sw3EV67EAM1OnKtuXqGY9yzKrmE5kTA7ldu5YQueJ1OILQJ803Aw4EzM5kXuZnybosf7TmeuJpjt&#10;hsDoweA4MxAFt0gx3BZ+YrCOxx3HsLAc+ptOY1eOZXXjmJZtf+pq354hEMrwYO8R64tfOIlJDcyg&#10;qy8TXNvt2r6i5SG0mf8AcrUNG027qOjVnym/iDkRh7kxKq1IlKZ5ECIxmpPJUGf6LyJSnsy1oUzK&#10;6gvlmOMQpjkSaY41Cn+5S2dQ/wD3P4yvgboCTLasEnMoZFPMtqdeXPBjrjqLawGDFZfuhsc9wnji&#10;EY7jcCV/dHUExV8YoGMSs/uTSuPij2ADMDZGZbqMHE0jz6lyvE/nLDgzfNUStvj1BcftMezjiKwb&#10;xMp8rMeo9+CR6lhOzqJYVPEt3OZWDkxB4w1oBg9zUhc8RTlp/oScSwZ5lDDOCZizEbeoKuIGxNY6&#10;NSNsMWYi4BhMLRWHUXBiDMK7TMqw5jJhciTiLNs24PEDYljHbiBsRG9QsMRh7nLdSmv4qD+ZsbM2&#10;HbGTAhBABgsOZSxP3Rvt5mytRmcbziWZmMRCZvB74lTVWCAAL49xTx+4Zdq1xtrg5OZ98PUWLleR&#10;K9QDwZe4c4nwgDMA/qXAZxCuJiAlUlVnqVu3fqWYazif6LOYQT3ERMZMZVMm1T1GH4iSrc129e8S&#10;xl24i3DGwzcuOJqrFHCzsSq5kzXYeIRgkZjAdwrmHJlaDbzByeZZK/uhXmA4nyYlL/uZM07+PEVV&#10;Im3iX0E2DERQqzXMCszljHHOYtbP1NjEDdAkeoQNtbEcBVHMQZOOyZt2dz+4zEzSnyisCcTUEJGf&#10;eYDF5Em/BnBnxAciLqSBDaT98XBjjcsbqCIeIX/EUMYUHuNX+IviZyvIm4+5keor4myfHB4zMc+W&#10;BHs52xmGIoyInQlmMDE3+hKUJ5jsMbZtXOTBXwSJjjmNzX/iKIDifKduDMDOT1AuSTL2XjE7lSjE&#10;vr2jMqG6JVleZa2PEQfaYJ1JTUPuYxKg/wBo/wDMZPjsM3FTiIyNTjHMc44MLehG4aJ3FdcRUQcm&#10;PeW4XqBR3Pj5kMRvzIuZu44j7oTxNnGYkoI+zM1FIrbuV7dviOY9pCyK3jiWtu4WLpT7n6MCWaay&#10;KDWeY2TIF7hf0IDG5MoVemEeoA5WaTVcSvUCHUr7l31OlLNoEGrrK5BlpNxwOp8W0kZgUs2JuFQ6&#10;i2b1zN0VlPc1VW1+JzxGBBgIOSYk74gXa0FnPEPPLQbY1atADWZulgwZA0Zts3BkzM5mcCOv4gBM&#10;2v8AiV0t+JSQOJ4bsmWnLZERfZjH3FbmJ8b8RtLnqNQSdxgGOI6iNnEd8CE/iFTniKuDzAcNiE5l&#10;VQx5SglAVBzFGPulhGwCJbt8YOW5hH4nQjfbmDkSogcNLP6jSKW2ZjPuXaYFXADTcmMR8zoGDGZE&#10;r9yl0PUbUbWwOZY/e/sxxnqV0lezGsLHAlTbWzH+7iIDFQiPvJxmJMkTaCeIakhqhrIi9wNg8zd7&#10;hdTO+oOJu8pu5huJUAzfxIXgJ28TSrjyaIRjiWHnMFv5l3UDQsIDjmMuIkziZGcxLscYm/ncvcW1&#10;/wCRlt03ExQScQVsnZlqnHBlHDRq/kXyikq5WDBljD1NUc1riLaCMGbxCctBFeM8rXIzHyAISTzK&#10;13GMoY4ImCOIV45m0w9wgNE4GIRiBcxaQIVC9CbswkARcmKrHuKVWMwYy1siKMCEnsSm/en9wvgc&#10;xyjNuEa0rxKk+SOuDCgJ4jpgRfzHUTEXmIMczcTG5PECQcRYuPccZEG4MIwG0RaSwj6NoaysqPgY&#10;X9mKwf7oXxxHGRIgL8ARaGLbY1bocGID11KfvMsxs3fmVLu/xL7NxwInicyx1t/qBMdw2ATeZvy8&#10;PeY0QcQmbsxrJjMH4m1h1EOe5znibNoy0ZVHUzgwgdS2tgJ/oLf+MDeETUOo7h1TGeB5jKWPEcYg&#10;rYnEIyI2YsdMiHiZmdgzA7tPhbswquOIG2NxLdQcxbt2BCcNiLbt4jsDDlF3Ruaxj3LwAmJtgXEA&#10;5mIeBKV3KWMGNuBCWC4nBgrsUxVLPkQLvYxBk4EsUIMZgG7ucocQNIjAQWKfczmWOoOIWJla4GTG&#10;eb4W5jHIiqWHE+Mj3KM7upddg4iYbqPtJ5lI2HxlnLnE6MJzN2BPmycRbcqZTgmDBOBOz3APUU7j&#10;GXELYiGHEURuTKaOJtE1lXhvEDYjNugaKxJyZv55lwQjxEpqCtmIqtZkzUVHc1g+2J5QlEHEsuZ+&#10;5U/O0SulUXc8Wmm6anRqreMM284iaRz3P0TgcGWVlTgwNxGc7sRgYB6h4ijNeYAMwgRxNNwQZqgG&#10;Ywf1GUmKh4mN3Bly7WwI324iiVtuTENb/ifGccxKwMZ9xwV5xPP48xMvNuyKMg/mZ4gXiPQTF0g/&#10;OYdIIg2eox3CMhzGm0Sv7pdw03kiJcQMGC9cYxHdfzGYOYtMbC8SHgcxjmaY4qZYoMyD3AItjjoy&#10;onlBGrQU7epT44pA5/M1NAbNmZhMcysqDmWacfckzxBHTE/0xGbxmYTACep8R9zP9yqv5MzlG5gA&#10;cktEyI+d03MBn3AwVf7hbcOYZYSvMTuTJldvppZzFQhcGAefEu4Ms29iZJm6eRPEop28tEZQIWBj&#10;DjEZSDiATEQeMFe5ocq22C8rXtgYHmXuz6I+lH/3gztzN3MbAM0qEtkR0vcz5wi7RBqCOI9ZNmBE&#10;rQNgRXTdgzKy+tXfkcCXVjdxGbJzC89ZjHMoGO+o6bTBGJEQ8xGJbZHr9LEVgYAv4hHMuU54k25P&#10;E0gRa+BPGaquBGPkJc7YxH1B6jhlw0Zyy5m5hMk8CLvReYSz8QvjxxDYAIeRxBWLDxwY3yqdhEKm&#10;e8QfdLh1F5MxFPGQI1aWDIgXDYiWbZqGDPkSxwPthJJiqfcHBmQYzCwxrD0JXYqjkSh1Vd8tvNjc&#10;dRNQ5G5/ct1AK4xNNp1sBZupTpa6wSZqRsTImtq2sGHRmY2IBiGNxMNtzO4oHubs9R35mZRcFzGc&#10;GcR3m7dBxATiGdy8YEHUzDFXccT4wRBgRPzLCSsY5kGcymjC5PcwQOYVA8oluTLLdq5i5Y5gAxzD&#10;pw8OjYdQI6HmHvMGmawjbDptuB7mtvQhdOvQ/wDzM44haaTSvqXg0aom1OJqjedoSXKqMOOOoa8H&#10;bLq/3tqQ1BV8jKNPZ8vMTcpPMuDu2AOIa2XuYhM3SvkzxQcmXuyYPqVurRlxOR1DnmCzC4ER2Ji8&#10;TcY02Emfp9qzSrhdsjgEYljjpZWxycwBd7ZEufw2rGoZMbjLgw4M0ygPlp8Yc9z48txLKd6/3Ph/&#10;bxGvO6JqPLM8bBNRU1Rz6j/kQckSwnqDuShtpxBjEsuqz3zDqOPGLYTOzgQIAJ7kUjGDDbxjEX/E&#10;UoimWOprXEYkcTdlRFlJsJO0cT57RmppSzOdpmqG7TZM3AxO4ywLmbS7YErUbds1lPxsCPc5gz7m&#10;2CHrIMBMYkRrARzA6fmLYSeDPlYe580FstfekHKxJiU0tuyYGzBT7MFeJXWLfctq2PtjcSsjdA42&#10;xVDYzNQpZfGaerYMmW7rLdg6i1oq4AhoJnxkSlCRmWVBpdpCvkJo2PbHianW1om2vlpuMHIiL8jb&#10;RNKyaar8SvWbxlRmfI99wH2maqgoPjx37mORDYVYsJfqRagETUuk/UW5zmVWFsk9S2wsZYNs7m2A&#10;RLhjympCkArE47Ersyds2xuIcZxK/uxGO3uC0YjIdmYo/cg7m7HUB5zCRnEw6/4ldgDGMVKzTrub&#10;a3U1lShQRLrRZUPzK68CIoIm8gwWY5i2I0t+n5bcDP0uXIzFsek4PUNgcS1QnAlWS3Ms7ggziL3L&#10;2PwnE75mMmV/iAcSe4tc2xRmK7LkSxwT1KuRHxnn1AoxApc8ytSgwh4j6X5HyZWUW4VGasYoaV6c&#10;mLQnqGgzYyTEr1DJ3zNTatyhB7m3nBmDG4iptijJm0TaIUQ8S/TfGMiLP9Mwnxlf4g4MQCI4PE8R&#10;C0uu4wsXgZE1ijhx7EY5iqZSrbYX2QatuiJfqMLNLEEe1EGTAFYZEq8UlTAk46hrmroNdx/EGnHu&#10;HT/3HoI+2aXCWjdNP+4mTAdsLZ9TU6su2xOZa4ztBipmKm2ZgaBzj+5tyZcuRAoMbPqGdzkQdcxg&#10;Fgs3WgSzHcbd16lSJxuMZFcQgrDa9ncKiB/EQHmbh6gD/iLk+JM/Qt2DAhX7olhHgohptzkx8fLg&#10;TeVE01pD4aFhjJle1uVMcDHM3kDGYG2ny4lm2xsAwo6cGPyJSvlG7m0Q9QGXOepAAO5QPIwdRhK0&#10;h4lYZj4waY/mfpT+ZfpnUZlZ4g2tEBz/AFBXxiAHoRWOcARWFNm4zUPvIRZ+lGJ8YTqPnEZOMx6/&#10;xA0DYOY1Nlz7gJ+hsn/ptvcsosr+4RDCYXhaA+jLvpVijenIhXHcWo+5AYDzFXdCu2VUOYNLG0aM&#10;uJqdM1A8epS7DxMGbaNn4h0wESr1DTZXyvUX9zkTYAvlG/4+oCUMqcGFx6gvO7AnzE8TTYfgeoCT&#10;PqVQ2gmEFfUufA8ZpwO2lunB5lN5FexYdUFABHM1F6YKxtR8eVSSqzkKsv0gCbx3DwDmVZYzaBCw&#10;Ev7lq7TDEqLDiE7OY5B6lZMY5ERcEH+oWyYRhsGWHjiV6hl4xLV38z4QEzFTeVSZ2tz6MRRZYQGj&#10;Vr8Jb3NOOO44GeZuXADHmMqOOZqMIMrHtss7MwYq7hAA58YqPnkcR6bfk8JYWKYaM20Bmlrbzmcg&#10;yu1bRseFCpwZUxD/AOZYOYpzGggqNzbR3LqWrOGjEBf6lbc5mZuiHAh5IEqpFa4hWFgO41SWkZM1&#10;ui2fuJMTT6kKNhmmqrtU4PMRVC4znEcYHEt1FeNuOZpqwq7j3C3GY5EZ8zORBaC2JqPCyfE7dRVu&#10;qrVVTmNS5s3FuJfqdPRw0/TVWru9GfUfp/6Wzen2wmEQxeTAP2sGN90Klp+mz6g04likGVuQZTix&#10;sys4iEEcz3LQCIdN+7x1K7VXxiaUk5JgpULzDWD3NVQKjuETgcdQoGEs4aadwo8o7JngwXWfLkdy&#10;jc4y0rtVPERrgR4mfULMAZm8scy+01Dd7lmqZxuBh1tx43T9Q4GPc09+oPFgyJdqSxwOIIxwMwDI&#10;4m41ptznMfDSipoUMFML1298S8ndzE8jifDsbd6xH0xuXcs2MhwZD1P45m3cVMb7uuYfSnuBX3YA&#10;h3bcQllGDHJGCvcucuof1Cylg44gww8YFYQqq8tLVLWEiJQO8y5T8nMZMNxCT1KiQcRE28iJXu8h&#10;Pk28QIrjdmaipXSNQQc+odF4/wBwaIg8y1iRkytuZZyJu28SEESi343Diayz5uRHRogZphwZFE0l&#10;e7UAxz8a5MNmepqGOwtiV2Ar3zK7crhpaMOQIMNxKdR8B8eouqUjJM1OvJPhNJzdkwYj2jqFiZmV&#10;HmKNrEHuWL8rrKVQAT5APcW5WxzDptPdziV6mlHGn9zXUiyph+YKsnAE+FvxLNO4GcQSq9x3BXve&#10;LQAJ8e6GsCbEZsESzR1j7Yi7DFfErcsIjS5sSoljgCU0qTzLLfiXHZjMrpnMFY2DmYqtXuarT/HZ&#10;tEXoiXAjuVZ28xkVjxBpyDmUlT0YPN+JTXNfabdRx0OIyD0ZbRv7MGmC9xqVJyJp6FUeR5lOoIbb&#10;NbzdK6ie49TVjmAY9wtk4EAx3A+0xHyYFwZ8arLqtw4lXDgGFkxiVsvIWXjfbHqYTGO5qW9CPYEY&#10;AQ2pvzEsUtjEqrz5tGMHPBh2MME4jKy+BGZ92D7jOF9/+Jo2subn1LtGFdWEvYKcT9X/ABgIfymp&#10;IxxCTFtZZp9QPuMXUq/UsId8z/4RF52eoybGx6gwFzGtyDLH9Sqp7D4iHSXGWVMjeQgODHOTmIMw&#10;LgCWj3FmOY0VxifTr834moG5ZU/ltlmDWUlQVVzGdh1H5biAALPUpNbOFImqo+NuJplZTuPUW4ng&#10;TIJxiYjxGw8etWG6VqDG1DVtgmfKx9wuoXJM0epOe5pT+of5HXDCNaxBWFf3DCoxAoM1WnXO5YT6&#10;lNYWJGtUQ3Cb/wARjmWiZlDrWuGi3KepcWbkdSlgi8RrlbxEQKTgnmEjGMSq9QOZbbWtmUllzX4c&#10;xBNW+X2yrmuFHB4lVeHjeR8BzExXxiWa8Y2JGdSMAQsIx9CJz4mV4E2NmWKxPUOcboLOeJqGyoEK&#10;7U3yg8yzyHEFeBFrs7MWMvEI2x/jB3e5YqXID1NpqbOYNSrvgCNjbxLcleRLRvwRBRu8sQ6evdho&#10;+k2t4xrPGZyZX9wBlwweRM7DDz3Gn0ZhuIM1KgCOQF8jmDluIh+POZXRZYmYaLPazGODDj1KQdwW&#10;D9szcNu73K2Q4l9DNbmP9uJditJotL+oYs32iaspRV4SgWY32cTXrnHHMell5kr++OfzCeIEb8TB&#10;jkATdmVOa7A0TVqeZY6htyyzGOIli45llnMzDZN+fUUxWOPOM/7ucxDzDiWXhYLvzOHiN4zTrluJ&#10;qNKHWeVJw0NIsG4QL8Jmg1JLTT13D5Pl/wCodTi5oG3DIipNWBshXD5iNC0Z/LEMztE3AwtmFsDi&#10;Ekyt9so1ZKbJ/KfGA4PuY9juK5Z+IST4+pqCPkwJWRsAhP4llFh5I7iZSoyqzPcqKLyYdbUo4l+t&#10;Z/tmn+7mX2DpYUOOYcgZlWc5iEAdTNg8o1gqXBg8m74nxDfgSvJOJYWJw0XA9xWKdxWE3BhxA+J8&#10;kusdo2fcquJp2T4i0RHqffiK9b8xtp9yyzB8ZVqMGOzJg5zKOvOOBniOcRRuE1G3bj3ArY5jVv6n&#10;w2fiUXNRZmX6xRphZjuMdxyYni2TLj6i3/HGtLnxjaTI3Zm0KPtla1ZyRzN2RPl8PKaVwvcuvA5M&#10;/W5OAJe7OZoNOi6faJZRWfKyMy9S74nUhhLDtO2bc8wVr3mHLNKqQRCi4iadezNVpEZc1zbzNsTM&#10;zz3CzLxOfcMbnifGccRagO5WM8TUYFYxHGBmVWepuj+XBiosRVEtu2LxNPqCqBorl5bpvmT+5RY1&#10;TGtxNauGmj3DkTUa5wnA5lS/+45hUgeMqdgPLual2zLFHxh4Gm/JhT3D/UO6FjCxnBEzARB4xLRn&#10;MrbnmVFCGJ9Ql/uBlA/T0Z9zXBVx+YhIGTCxHuJaV4JmrUBSRN7DqfK0DfmQ9xeYrfxMesNwJV/x&#10;lmMzDZ7lxcNKXYODC2W47mnqJt/xLE8zNmYF/EyPcS3HAnzoITiZzJWoEyPcS/HEIV+YC+6Oifxj&#10;r+ILNpEpvDnuX2Vkw2EkBYtfPk0REA8Zby+BFawNgiZ9R9rcYi2LbT8DfcOoVHuERWD8GbpuJTAi&#10;UWA5xCGK5A4lZZm8Ydw49xue4O8CNg8MZUVrQmMu/wAppbWUGw9NNQwu8Ju2DJl+pL8Q9ThuBCSG&#10;xK1AGZXYtfkYn+5nHccEOCs1Ngzke5cu7mZwZ8hhsaaWwFvKFhuxBEpZpapphcxLCsGX5aWHgCRb&#10;vzEsU8RmCnmHUMfthP5lbsmRNPrmp4PUq1KWjKwjccxk3fcJWhD46EstyePUQE3b4j4MYq3Esfev&#10;PqP/ALImMxeOILMS1eNwhaZ5h/qAY4MC8xalDZJ6nzK5JaEjPjP1VidxtZYx7gcHmNqrLIvfM4jz&#10;CPjMcN8e1jPhjATaRED46mIqe5p13HmbMPkSpthOZWfZgCrNVtI/uYlTcTSllfdGQ43GKeJVSe5d&#10;UB3G4ODPjGIZMnOBIYZv/EFo27TFOGmC0dMHie+JzNOmTzGGYAV4gePfmEmZVBLuY1hLYPMTT2E4&#10;biW07TkGKpxkQBnBP4lVO2ra/crNFSFD/wDeVaGkrvMspqZxL9IuCyTTsFG73Dt25zGIBnyHPE0m&#10;pBbaY27dzNRV8tREA28Q9xVjglotg27TNx3ePUVuopz4nqXKpziMOMGYjAiGEGVNtbMVWVuYJq69&#10;6gE4j6cA8GNXgzaRXkTndzHQjoQoQJoKNx3majSq6xQVOJ75nDjqWKvuaNSlk+ZVjXj8x9aScLNP&#10;kZH5iJhsRsA5aEFuTLSnyECWn9sCb+YzSskz+BDQAmFMGAkz3CCIgBb93qXLXtwstIWsYjWM4wYI&#10;GI6lXiN07OTOuo2RNnHcZiMCafkiazR58lmn06IM45mFP3RkrAwRNTogqGyv/wASkYTMVuJqh/IS&#10;lnb3PObMjyi6UEZi0qV5iFTbgdTUYZYEafLjiPYO8webZmcYj0ZPEtA9xSQwgOZCsxgw8xpQSpjd&#10;xsTePxNLcEf/ADLGyeIu45nI7iVErmKksG3mETSKoJaCvc24wULZuXHUDivC4wRGtIbM/Xs+C0cb&#10;s5PM+nai1zsY8CX7d2we4af2ivqKAUAMACt5dR0DEkzaAeILGXn3Fv8AnzZCLNhCdz4nHc94ldKs&#10;m7dFz3B+IlG4HmUUsiQeJ5l5q7l1gJ4gRmbxE/SOw5Eu0jpzNvOIVK9zTUk1hmHMFbhcGVrT+ORN&#10;6t90sADblgz7iFQYSp4xP0zZwy8SsfA+DNbrfir8ezNJY1lhZu5sOdxEFfhulqcboxaHdOhMyjUm&#10;vg9RNRSQd8/XUgbVmXb7uJtVeovIl2kVhle4wboyhMCX8YgrULGHM6Mgs2PG1KnnEqK8gy3kT/TE&#10;S0/H8cBkMx7ErX5HwZVo0VeZqiK6pTYAMw3gmF8niaXULjBli7GKjqdGWfbB4nIiYJDRmRup8lda&#10;8y3UGz/EqfFmY92OY9uftm7MIiI3qZ28EQOwMIR46YEwxPEwwHc+T8wrnqYxME8wTeGSe46e4IuX&#10;TMqYKuDODOQcL1OF76nwIBxLqgOoibRiVoDEuVTgzWotjblmTuhTIyJWM1gA8zT6NkyRwZcWCqO5&#10;fcK6NxiWHEwx5Blh/aGISN0YWOeBNNmuxfl6j3UA7q3/AOpZWCgYGOVa3iKxSske4vHcWkN2ZbSB&#10;9rSu0oY5qtr3BpZiafR7/Np4I21eYHOcHEKjE1GjVjkRdG3yjd1GZ2MS3aeY/m2YeF3CE7hmAEkZ&#10;gCZ5lVqgyuxXE1oWxCV7E1T5aaJgCZUUPMesOvEdwBtMJxF/Jh5mOJMGaGj+ZlpYN1xCSeoLB1Fa&#10;atCcvEsOOI1bvzFzjmHEsAA84GA4zCVaHrE2ficdTZFRM8zbkxaWPU+GxexC0Doe4bPxKxwc+4t6&#10;KNzdTW6hrf8AEo3fEJuIaNa2ZpLC1gEvYF2/zN3OIftM4JmWBwIWYwDcZsMNcA3JzDwYoYz48ysb&#10;WyZaRa39wHd3Kl3HEfvmAYEMZJ1Jie4pxC2TCsZSDKrjWf6ldItgrNK8czG1uIas8idN3HxicmVu&#10;QI7/AMor4EtwDEImDu3RvqA2eIlb3u/Jn1NgwCgw1t+ILCvU+exvGV1LQm63uVNjLZyJt+blpZuR&#10;omp2ptljgNxNrMMsZkLXEursCL1Nbp02fJUcxLefKX0uDuH2yjzbB6lS7UzCjk+U/TA8zyhGY/Rh&#10;aA4OTCxPMLk9Q32N9095mPHLSt+YbmTqV6nd44mtrKNFOJonb5DPkKx7M8RoCZjMY/iCSl9tc/Vq&#10;o8ottdg4loCCAu3XUu6OZuXozcD9phUgjbCD8efcY7sSxgW4imIgMKgCOCGMm38zT1kiCvek0tfi&#10;Q01mjwm9JSn5i0j1CqquTGOWz6hPyECUV+MOl9iYJfqKBpV+Zu/UD5rJMGAssfPUCmUnDEwZJMXC&#10;iQsxOJTbjh5qaRXgjoxe4v4MCrjkwuA3HUCnE0z7TzL8zMIE2zZMRFzDSpjqVOIFgfIxGXKZg5lN&#10;prOZXdVauVMysb7swnPNpg5hSBfUZfUezaAsc45gLZyJXbzh5W6hsjkRQLRuHUStOgJ+lrHE1WhI&#10;5i1lHDYnF3fqKiqPGKuSTidAbhGrqf1Pc3sv2xKy3k0asfxlWqU1BQOZZ9NP3gw6fbXjdNBT8m8R&#10;7NsawsJdYeCJXexPM3D1LuZgGE88znoRsw8czkdQNuXE56lQDLthU6ezE+pWb9pjdzSN+4IhQDJl&#10;9anzSepuE7m6AAcmYOYreGJ8D2iFXX1KlLp+5Dj8TWttrA/M2bolOJXnqJn1LTgkSLK5Ym4S+JHI&#10;LSuwBTFet8YGMQ3vvGPUtvuYknqJaVn6g+opssGCYNNnuDRLNOfj4aGmt17lw01RO45lrveeeo+F&#10;G0TEHMSuBAsNR9GMjA4MVQBzOzDtl9gegKp5ilgcQTDZ5jZzKqqdnUbTLnJjK7HmGo9QqRAsmOYp&#10;m4R0DCHK9x/+UGoO3EWejA23mfqrvRjX2ntow3MI9nxnxi6kbYl249wx9T8hzMhptAn+JpqUY+bS&#10;m1qGw0GuAbCSzVvjIWW6tnrwRzK7VNf7sqt+NziLa55Im/8AEJ3oVgusA2xNITy0GiIGRBpmBxLg&#10;tYmTBrLVXbmLdYW7n0xsM4moyFyJsY+44UJzzANy8cRbCOZZZkz/AEJgBmPUQeoQu7iBEP3SxmUq&#10;qS8t/KakkvH7mmHmG9QnbzNQMYK9ScTHGYoBMfljC8obK4ldpQHAlNvzcET4DuzmV17eCczW3Cyz&#10;AlQxGHsTI2GA5GcwknmZgMrMzHwzQLzPjIbmaere2D1HpVBkT5smaUZ7mpULawEUTTcwLBWO4tam&#10;a6jx3CIy5j1lPIR/EwtxK8Acz5cnakzsHMrI/MuszErZ4cAzj3N2OomWMSkuMib8jBlgPYljbDgQ&#10;NaBwZSz7GZ4biWO2JZkdS1PwIVnwmMuBFZTPXEsBI5mM8QptiDiY9QOm0KRPiVvsM+J17E0RSwbX&#10;7mroCnqVafcYyFTtEWuxOTCgNsXG/GIa1Kk56i424m+lKhXjMew5x6i1eHjPkaw4fiWOucbhMhlz&#10;niMOomSMic7cwhto4lKf1NqheY59TOJqvNcmHg4hEU7TmUWiu0N6MVzmWafJOwQIcYhG0QYAlqZh&#10;rOODEz+ZkZh4hrsJ8RDTZWgZvcA44hU8fmfKwOTPkBXE1K5XdD3AdqiIyldst1APjG/qZJiMWXEQ&#10;eQhPkY/UVypyJTqOOJXegMs1SSzUMw4gpLJuxMBecz5BmPwMiWPivYDMTbBFmeIW28RmazxxNrTc&#10;VbiC3PDGOAviO4l+Bx3DUXbJM+CJ4NK+swP+J8mBGYPWQYp54nycYlxyYBxzA+BiIfxCSTzM+oh/&#10;MW9FzHIzkQDJlVW5tqyrRWtYR1H/AN0gQrjuIhwTL6Fd8z7Y6fsiOqgjE09uDiORD+YrBhChj0gc&#10;wV8ZjgN1LOGgHMEEtBXkSo5iW2IciAVuAVEFjHIeWDDZHUIFb+XuXEqDEfY26BN6fIDzKakYbiJQ&#10;qteo9QVptyJZoFZw2eJ9QuWmn5AOpdVXra/kr7jqazgxLYLnHBguAXEruKe8ifq8WZMrYvTle5c7&#10;b+ZQC8enLlVHMZCeDNQoziYmJjgzT6zaNrQ6yUfLdyeBKdBv7li/HYyGH+oBzDhc7YQQZye5VizA&#10;9xtyhlfqF9s+QH3OAYD+IRlSpn8uY2NsSzNEAMIiyo4aAxU9xalaPQAe5tI6gZj3Mbu4GUNgw3En&#10;b6kTaciJSOjDpc9Sypk7mIR7EqOZgwLxuxEO9sJAGRTvEC+W2CpT3L03dHmIpXgz/E2GYldjIf6l&#10;t6ovEe4v3K7AtTZgOITxBzC0xBNsH2wQbf5QjMrOJQydgcz52RWzx+In3Zm2VgVqS8Ztp5n6lWMV&#10;g9W0xxlsx9rniIgY7czYZWPKWrkZgtXpuYdSq8ARBuO8mXcvPUDT+5ahcRa9kUzSngyw7uJ+qZcI&#10;w6jM78+pYS0+ImV7qWzPmDrxA2LA2YibVP8AcuyODNZ/ssG/E02oah9yyyqrWU/IvcOlAq8e4Rgc&#10;zflBMcRhifTdatJ2WdRlotXI5lQVRwJxk2GanVL/AB7j7mO+DjiN3JXkWDErr+SzbNJpErTmL8YT&#10;M1+jq1L7ujG+nIq5BmoWvT05MrLWNsX3LNO6vgypFDeUXavGJqmHxEmNB+YAZ3OZcMWw/iaStCuT&#10;DRXjqW0Z+2bSpxEXiLJ86oYWB5hYep7gzidCZGcweQgzmK3liA4isD3NRTs5WMAJSeJ/KIRs2fmC&#10;rYciOzNUd8rqLHMfTK/Zgrwu4iWBG4ldQ25zFUQhIw28iWAN1BmXWALtkC5lNAA8pYixa8mfDgZE&#10;N7AbYeWnKHEMWk55jVH+M5nyFl2wVncI+oqqGXP/AFNRqfmbI6gLWoCYx2mV3MDmbvlTiMp6irgc&#10;SpmFX9xRnkSz7JcuHxmPXsPJlPRJh5Yw9QMO4zxT48RsRBNPbsJzDezHiMTnJlSb22w49TP4mN0O&#10;I4z1NHefg2N9wh1eoH3dS++izgy3TFX8eppb2qfuWbSu9Ja0+QgzfkZEJiLKd6Hwm+4dtLrHftsw&#10;pkxWZRgRNOznc0FVfWI+lqIzEr2NmfSf99puxUSJ+uuV92ZpbF1KgTVItWZciuuGmh0QqbI5l9B9&#10;y6z4bmUDiWW0uM19zUteWzZJp9MTyYdOMSqpPl56l9WzOJrF6aAEzTIVPc4aADHMuRWkziW3E8Dq&#10;U1DaGEKNP0D5wsp+nnkN3Hreo4MLTEwREA3Yi07WMziZGeBLBvGJ+k9huItIT+UcBIr4EV2Mts4w&#10;JpbNy4gAaXWMBgRGHJMBAHJi8wYlWIQA+MywhOBzPhtJzP09n4lWUfyhIxLHm7EW114nDJ58zqC0&#10;gyqwFSCIGYL1K9RsEvckbvzDac8R3YLkGeLdzZngSsoRgSxYybRNIcPGXMKkHmI/Ef5JZeTxFb2Y&#10;mHMtPx1mKGaCs/mfHImJcfMQZzNIP3OZfXWeUjjmUDmWVhWKn1FKf9w2YEzxzAMuMTTFVyTP1B2E&#10;PyJswODBSpQhmhqCOQnMquanLepbpkv0/wAlPc5lP4MAycRV2jLCUXK13PUtrV7dwlxC8rA5dsRd&#10;KlSZxyYF8eY6hWGJYXELN3Pp9u3Vf5iJuTE1VD0WGtp9E3Lbun1AJVTuPZmWe7aZp/jTxHcvKEgT&#10;UL8rs4gUxDkYYcRqPjs/qI+RuEt1BcjB4lVR7aWlD7mprwOOppqwyt+YNwPEo0LsNzT9GqjyjVVe&#10;pqrErOzHMZ89ysb2xKdqrt/EVlisqeQ7lV/PBmoQPlp+l5zmVVADEdFjgr3Fs9mDOeYqw8cT7eDA&#10;o7BiqCnlDkLzNluAFWDTMv3CV1ilN3uJqRtP5juTUCPcwgTHuWZn2Yj2HJxExjOYW4idwGDM+MHu&#10;PSw5E9w0ptBzF0itzmWUJtxFzv2y3R7RxKgwbBinB5m3PRhrGMlpSRvl9e1Nwhw0VMGLWq8CY9wU&#10;lxuIi7Ft2xjiWiA45i2DbxGr9wUExOOBGKkZaM2epmAT449ZSFiDzFcmaYEHdLN5HMduZWu7mPeA&#10;+6Lk+UzmNuBxEJ3CblxPkzA2SMQhQCTFsKtuEZkbsTSWNpbOOVPc1tAcm2uKPc0485664lqfp3DL&#10;Ffe3BllCODmaPQbLQ2eo5sWzynzDdh5cyovh3NPq8LtM17crsjFwd0+k60XUj8zXaNNSvMo+m6it&#10;ht6moo1FmpBYDaOv+xP01dVmW7m6tNzL3L9QzNtEcgLtSWbgZVaPcuRTTv8AxGsAHEzBqQBtEdt3&#10;Jle1/E+4dO1DTTfcH/Esv2UB6x3LLbHPkZ5bsgyyze5Jhmhr8smWWjGBCSYWAEW0iV3+oHJciV2A&#10;jMfBbxlh5wZxnibsxSfU/TM9Rcdy1XDbnEA/E+RhWUWFhuEqAK5joznb6j0fthiOZ8e5PAciYdF2&#10;WrNmeIlK/wAo64M3YXEyC3MGCeIgyYK2igiAExqm9TUafj5BAheB7KzkrNbaSQolKUqcE8xrcCXb&#10;y8ryDGvfoTJbuKMHiUjcvBlilG2wGKm48TTaLC7nmptfOypeY6WLbubuM59Rjnj3BpnXqHS2oNyS&#10;y1s5MOpfGIpwn+Y1hxiAyCAwiWgCIoBlW9jn1GYn3GbOIhw0Mxg5E3fmC4ibiJXaqj+4XIiuvYjE&#10;sMw6ddozCoB4i1rjmVsKzsMt0381lZ2tmMCEz6gqDVcSvTh1J6MRmr4aVPsOZbYTa2DGdym4Q2A1&#10;cT/baby3JgORzNBqRpbRn7TKrAw4h1Cg8GX6ixV3Ay7WJYBNVqBjasPDbR/5jt7Esy+WgU9xLh8L&#10;L/UPcsCk5Am4zzs5mTW/I5mo27MmfSvDUlPzK7Fep0xwJqFIPE3FTFyTmKm5pRWlagrNR3xMkTMD&#10;RTzNNzbLnCNgR7BWu73GtyMzkgRUYTa48ieItwRN2PETWX78IPUo5BgBP3GGsSq74+DEtV8YM1Dr&#10;8Z//AFELiuXbtnJj6gN4xm8pbb8gC4m3nmbYvcpHGYGE3ARbxBcplt4AhtWtsHiLcYFVjNUh+XMq&#10;34wRxLqLLWzP0l6nJmCDzExAW9yltpzNUQbtwgRmPE0OLrwglh8OHxNbrfj2qnJ/Msu38yo/uDMq&#10;xZbGGPtM06NXkzVaUNWWh/E2ZqVowkU8zaO4gzzGWahABmV15MCj7RH/AGzxGHGRPjJ5EbLdxPeJ&#10;gOJwDCIcz1M4ldg6MLv1AIiWHyljFmy0pvKHmX0K/lXNP5DY8FR+wCKjLjESl93kIBkn/EZHaxsR&#10;dOAuCcGXU7VwIp3cyvJ4gRd2D1NYieOyU/UrdLwORG+sVWc4OZf9UZ/sEW+wuMmFPcBzYWMChmzC&#10;FxhZZU1YxBkdx9mBiHHubcTT7VG4z9MC/M1zfxlFxrvV4gqsueOhGa35morAs4HEWliSIQiDaolT&#10;hRgyzmGYgzKlgLIRZHG/yEYKwxE4YSnTyugfiJpl/E+pj9J4fxaWMWO6JZsnyvKnwOZlcRG2Hgz9&#10;Rht7CN9UJ6Evvst7n+ZvwOIGzxCuIMmV1+56m7E+6dcGFwPcd/7lh3oD+JUpJ4iUn3F0ozkw1JjE&#10;+JVORI2mS0YMtqND7TA8NgxK6fbRalM+l8Wk/wBTVWBkIIyJq/kOHZcD8SiprTgSzTMvMqGDxBZ6&#10;aLdg4mfkQ4E1VQR8Cacb6SkuUDiGAAGKN44ldauhy3UYhF5jn5DyJwqcTfgTIaPUQcTyLbRDU6DL&#10;Tnd4xqmQ8yZhghij2Jnd3DWGEsuIAEXnmYM+b4yIHXfkRQrHKQOH4Pc8q245gu22ZMbS/wAxCtgP&#10;lLkNo2r3G0jL49kwVfHwZZkNtj2ZOBH5lYYnAhGO4UlFpNfMKbW2j/MWtcmNWRwkAwu88yyws+4y&#10;lRZwINGHPk3MZWX1NNXUqSywLzmWFnfMes9yn9zZYRkDuP8AUSMjs/mIWLbiY5MKAVc9yeoYIsaz&#10;aP7i2ZGDNytXgTdt4miq+V8kcRFGZW4UxLAZ9aqW3SqT6MdSpxHHMlaZGYtcWjd1NollKf4jKydy&#10;FVzKkXPMdBnESsKIvAjWYnyRGltp6mYTB+JRXzEHED88xnz1C3MzFfE1+CY45lSwCZCjJmht2Xc9&#10;GXtYwIBwI2rLYSz1NPqNqYaajNiZDQEpgjuWhSRK1bdzK/smtUG6b2rO4RlW6vcsOn8cxaWJwRBj&#10;T2bHHEsCZGxYumJE+Ar90Kk4AmM8RHKNxON28ifCpQnE29GU+eoBxLq4+kHaw8cGHE2n1MfkT7eo&#10;h3cxskYEKuB3ACODN/EYfmB9vUUuOQZ+ps9z9YwHUXWNnJmm1+f236jDC59T41XJ/qI7BuYKiW4m&#10;rZPlhEfb8Y/MLitNuOZY+YLFxPmZDlYn1Bf5Cfq9O3OY2pXtRLbGfuMMzyU5Eq1rK+cSzVtaBkQ3&#10;ss3s/JnBaWbBXtUyq8Un+mEPxmvjuYRzxNTYuQuMRULmNUF6n+ZXWTMrnqNafQxNv5gTMRJpqEb7&#10;pbqCnAiWndzBqcDE07OTPqfhomzL2DdTZum1WO3HMqqBiL5RQAMJBVyd0upQocTA9zapOBDp3i8Q&#10;tuGTB1MyzB4jq03MISTP9K/umTsmkbCeU3A8iC7kwlvU3RO+pq3J6njnziAHkRSCJkHgzkTT6hbq&#10;T8nrufo6lYuBLfjYjf6jsMZi2VnnE+Xc+IlO0YjbKl3mG0M+6HBgc0HKGDWI33jH+Imq068Zj6j9&#10;QT8S9SvTMi5fuO7Mc1dRSbAQZs22DMuQV8RU4wIAQu08/wD6jb6zLGHYlVpV1Jl+ccTdzPiSz7pZ&#10;Qd3EbchxBbkYaD+oDiVtjkR3wvkssfMpGRGYZj8yi0rw0tQqN0zmCESnVWVVZH5l2v8AlXGMTTra&#10;x8I/zbdv/wDGW6X41n3sFmqsUsAPUVz8eBD92BBYAMGORiLWTCMdQuxGJzBUx9Rq8cPFVyv7SYlt&#10;L4yRK2V02kRkCdRalzmPUm3cDCQa8GAkdSp7HO1RH0+xpUFUYxHVNx5zMqIpJPE27Gw8ceXMzzD/&#10;AFFPGJpLQDiagc5i8RAS00YxgGfXtZ8hGmX1OAcQWDEoYNZAcdTdtE8VXiPYOZnKGEKsRPLcIbCJ&#10;YPLMLYEBhML8zcMRyJ/piVrzmI+1gIT44gAVMCNYMYhsHqIu+JaAM+paS9haZEqb1EAIhrxHrKJg&#10;iJY1bZEr+p17BkSkV6pS0tqYv8cXCMytlZTSi5P3yzVfC3M1Wsa88dStG7nUdsxYwDCaC00eSz9Z&#10;dqEOcSrwXIPMfUOfEriNcEinPlMAynbZbyMiPUzJgjqOOcCXHymhuFg2NLtPj7YldkFTH1LNLWzY&#10;aW6StThYv0imwcMZZ9Jx9hzBoWJCZ5/uW0W1HyGISD7jqmPCbM9Q5J4nxO3UqSwLhupZVt6mIRME&#10;ptESkRa3DZWHUuvJlxa7ky34k4HM49CIv/GGKn5lhE+RlHjFt39iEYbMNXsSm9t2PUcjO55ptftq&#10;8pZqFKGU4UkqZ3CcPifJwcidjmFOOJWRVVkdxbn7HuXZFkbiZU15I5mir53GWrW/DTUab9nPsTZx&#10;mLBUytzHbY0+YOkG0DmUY7Ms+p7Birv8woSdx7j6c/dBSwiHBzKk6MasMuJaWxifG/cttCKFhBMr&#10;BB5hx+Y7MW5hjWqp4n6liYGm7MMxMRVycCEBRiKhaVUOPcamxTmddiIixhtXqXP+0AsVi55g0lbp&#10;mbWVpRaCJkGXanevEOc5MTJ6iWFWg+pFT9s1Gqe3nELmV1vaYdOK14iUWnloaCZZV6MxsM2/ifTw&#10;FRi80oDHuFNjZlxO7MwGhxjE4WvMB5zLLLe2afdXx3AFJ8oxYdSvX2Y8+YuuXGZ+q38g8SqtkJPZ&#10;mjG+8bpd8in9ruXFx6l+oZm3MY+pvcYY8Ru+ZW49w2bZuLcynUFDz1KPisXKGaisR6sDIhgwgGYU&#10;ezlTK8AcxsGb127RDWxOTP0g6zDpyq5j6Xx3Axl2rOT3BESMgGYu8jAiHbGvpxsxL1RUCj3HxniV&#10;0tt3qYnIwO5acjIh1DHhYabvxKslwpj6bn+o1uDBh/cTniOTuzF1DjqWg3KGlhB03EPEG8nAjeJU&#10;Qr8uSRBW4PE2nHJmGzycxVdrAoi6RwfLqXtahArXiNSDgtxNXTsfI6lWqNcr11fZh1un7zG1ik4S&#10;WpmzJlW7EJI5MKhm4lvfEc+MqUtxBWRF2Yj17eR1MGYMWse42FXAiIXn2yvLZMcDHM+MjjEaoj7I&#10;LXc4JjvloTXuGJVVxlGmrqG/MBZBmJrF9wLhMzZmGrBCxlVeMRm8sRSdsTTl+TNNUEEsI9w6ja+C&#10;YpyJZtz5S6g53CHKmUasJ4nqaLTK1gvqPA9T9x7CqrNRS6HDQYAg+7mamzf4rNq4yY9rOuDKHxwZ&#10;XX5TrxMhyw56xA4VdsDngdT6eF+Q+8Q7m1AxNYu6vGZq66qzxFZFbyiV13v3P0iVgy+ofxgyICDE&#10;ses7kMbVfIvPc3GRssk0inHM1FbluDPUboyoC0fGYfkFnEa1wNsqr+Y89SwMp2zC4gH5nzOG4n6n&#10;PcXUrjxHMznmAgdxSCCBFoJ4PErrCLzKWO/+peSj+PuC0D/M+X8mKSLQ81FzqeOoW55gz6nR/uNn&#10;xd+p42pjGJTWCpqaaizZhB0Ialevcsqq2fcZbYT4pFude4dTWwxPkOcQNmaYiLbmGyORYmGmt+Nq&#10;8iIozzAnyHiLVmzbBTsxmNy2IrAcJ/5hKnuU2rsJMpKt9p4mprAfGIwC9RjuGZmVWETA9R1/ENhE&#10;Ry3cqPEtqBiWGviJdkzIfqGqawhbfGDkz41XmYwMpHKtVuzzNRgKBJZYoEozu3YmVAyYzZmxZuQ9&#10;SsANmanUV6bvv8Q/ULWbJml22Av7labZYfHxlw+TA9woxXynIMo1VlD70n6i/WDgT9M1n3GLp6s7&#10;d0fT4hXbyI8GICQJpcb+Y2k+bqGj4/vmq1KnAr6lbI3MIGODPpzgPACJ9Rt2cGWuXOTHbqKzCLeX&#10;r/ubGl67WzIjQGFsTd7lTZEQx9zGbpZ1mJaF+3uX7nfcRjMrNWPMcy3VZXaRiXMODN27gSxsDEBx&#10;EG6AcRNv8upbWiv3mHTuEGORDd8lgE1PPGJtWuvmPYCSTPUz+YpmlutexVmq0aK+V6i1LamxeBNW&#10;KVfYsvu+Q4mm/wBzE/8A9WFcsNQbAlV7A4EpUk5ioqmWbVcnE95jNnmJ1KdRsEN7Ov7Yhsxy0q1C&#10;M20TU0qaSw9RGzF/b69xtSirlBzAzPy0PLGJjOYLeeBPha04MUV1oyrLKyFBJzHPMJ4gEVYGzxO4&#10;yHOJUpEUcQ2Mgg5MAPUoztlQOMT6xRtffEUReYlz1nAhsLmCsdmfGvuHOJp7UavaxwZVvHiRAn9T&#10;4riJ8RXmUs0vteywljMz6aDtZox2rum7JmzI6hrVllybXxK6d556nx7aPwBFt0p8TXDpCzlqYn7r&#10;7be5fp9p46l1Wftn8YjpjmfIQZ+orCjmW2tYY0DHHc+TxyZW7A+M0v1E217T9wn1rOxDEQ2NtWai&#10;o1tsMrQvwJVWK+MxjiWaf5RxCMHEgmT1FiEgzfYpi3qRDqU6j2gx28AMT9tmUt+JqUUN49TYSwlW&#10;kr2/JbxLERvGuNSw7ECZlAwsO0NAQeJl0yCOIt4I3NKFqUbpfZTjKzUardF6hPE7kRiDkSn4r68f&#10;ylFFiLh5Z9PJ5BgQk4xPsebvBmHZhAAxF4mnxjiPyvM5mo+7EU8ERIoxK7djA+pYqPKa1Vt5MtbJ&#10;YAdyvRlmOI+nfGRF7jcDEpAbjOIoRbMPFGmK8RWcNuA7hpDL/Zioa1O+NMQLIvEHIm3MKBRFXenE&#10;/Tf3DQQeIlDZlamtYl2RPqr5ISbAY4ZIpYyviFwI1jN3EQ2RdITPltqfxlGo3p+5wYdYq8DmPc2M&#10;yjWMl2W6mt+ns7/LV0Yn02xm56lYFa7YtufARUCnOYCQkBwTHG5iZTWDpnjuVo2k8z5rLhmzmZ5w&#10;GmltQvhu5dn4SW9RLWDdS9VU8e5iLX+YxA4WGDmEZMWtT3CM2bAYAa+cy7WnULtPqU2ikZ9xx89m&#10;Wirt+yICJjiUMtbZaPpKtQct3H+k2r9nMP03VA4Kw/RdVt3NgT4jKaUVAxlxyYzcYhAgXJiFj7mx&#10;l5ldys/nwMStVGbj16//AOy642WfmYs37cczDAYMevJBn2dww8NxEOamDSqljz6m/HcVhL1wcyo8&#10;zGZjmKnuVUEnMKJUuR3B9VsU7WGZ+oRkLbeT6hVz/QlgQcA5mJVpfkOBNXpDQBmae41uPxPG1QRG&#10;wg5lrBnzOMwNjAidzjGJpgti7G9TVPVtC+58n4gvYLlpVqAWmsqUMGSAYWNWbQK1Tj8zUaRQQBH0&#10;4Ubqz13GAb7YjEA5mpH7Rnc9wg5irBTk8TZjiAADEYZmktXODGqGciOuFlD/APKNaW8Y9o06cnJj&#10;OztuMhHExiBsQn3IAqLtEVmJEYoF/uNWm0GP4NxCTiYld9lXHqJrVAwJ8yvgT9lSTiFlYYxB9sut&#10;A8fcCYmh8gyfmVLWVKnk5l5AyiSuosYAvKNHpYoosPH9S2oKcKOpbnPMIIgnqEzMz7jMZpj+5LW8&#10;cTTUtk5liBWHMQnOJgrBleJpcM2xzifDj9tuREq2HEziYdmDGfUdcoX4xN6iJevuXK6nJEKLYuVh&#10;z1Nn4iqZuZORK2NzBTNc5Vf06+u4w26cZ4MtcPj8xUbG70JqHBziE7Y7ZHEDjEqY9+o2oCghZkQi&#10;UaX9Uvxj7vUNb127GHIkrUsYgQDJiOqcCO4UERAB5GOrkZJhXnviY9THEo1LUPkS76gbRsYcSjS7&#10;2yeot70Ehep+oqtG1uI+n/uGsAePM+F+8R8ibsibnX7TEOIvlwvcNbYywhGHEWkM3kZ8Oy4KepnB&#10;j2FojbuGledoE9S1y9REIK9wcwVxEjeAgORmM3MTiWKUbKyjUOwgYv7j0Oftg3IvcLbjzJmYjDBh&#10;zP8AQ5MrTniWAZyYPJOJx00NJChh7jgg8iNcWxmMu1sRx7lbN+YNRcDhZ8+pxjqbLe2gu9GVag1W&#10;BhDT+18i+4R5mAlvGajTqqKc8xNQwwPU1Fi29eoEa5iRP/TbSI30+5J5A8wrMjEp2MMNNqiAY5ny&#10;P6gduzGJaaXBsj+dfHqLZnhhB90q1rV/dzP/AFCj3H+qVjoSz6hZZwOJaPLJnaxaywgcqpAlKEPl&#10;Zb90qsHRgYdGNg8T6Zaun1asRNaw+VmENIsU7jNVWoQKoljIiBEM3RsueJg4g2YzC2Vh/EPMH9zR&#10;2LTcHIyJ9W+inVk67RNuzyRNPW1rhPcs0tdAwTBjOVi+HMzvaBcjMRN3uYjr7nZxCIEyYLbNu2HG&#10;MQJlcyincsrp2jmYjohHlP01D5VYg9GMleMCLVsIYNKnezwJhVs7TCGDcxbTuJ/EwLUyJsKnmfnE&#10;qZ/kwYyeBMTO2CoO/Mu0w7Wbync/Wj8QWtZ3DkdTaYA3cOGMzt4lTHfG3Y4nxWjibGVuYDPczG6h&#10;7g5gpJhQgReIo3jB7hpZU4hQ9ylLe/xHt07jF/ctqpBIXqXny6nBmj0j6l9q9T4aaj8dfcZAh5lr&#10;BRmNh/UsXHU02uehAh+2IlOoG5IwsrbGyNWb/OPSUGSQB/ctt3kVrNGqq5zDdf8AJ14w6nH3S1ab&#10;/tlimtsGFV7g6zLmIUQNArOcL3HVq32t3HHE0emyvyEw7K+V7jplsrBWT1GY52iYxGYGA5TEMr2b&#10;NsB54mwscxS6qQIyqV/ufGcxUHqKs+LiV6kbGrf7pd44UDgTU27jj/7wjBxHOOpRWcZaNXLqzmVL&#10;5R6vLJhRcdzZjifEw5UzSai/TvvSP9Sqtb5Grw35/wD7mG7T6geZ5j/CAMGWFmiDyE1FwACqIu7J&#10;xPUc+owz1OhiK0VCeotJRSXjdCabftyse8jG0dxr1GSepqblsGMyq01GVnmE+eIo/MNQVd3QhYMg&#10;Iin5OYMo+IlxAxifJaeBxPJOZSwfmXtuG0GdcQWe4uq/5R2DWcRfp64MpXaOZiLxN6qfOW0g8rHO&#10;4QVueRKrWJwZc1lfKHJhG4At3HXaxExmYiVbxL6yhhyeoN3ZMS/PDQ15O6W72PEr1Firlo/1Js8C&#10;Nqrn7ME+QgDE+fPYgWq3hODEI09OF/7n0pPkJtaX3LbYTX1NQW+33KKivPuaqtY59QO6ngw63UHx&#10;3z5rB0YdzLlpXzYJfX+5vh1CqOI21jmVeM1i5IxGGIauFE1A3CdSqxkbIlubWz7ldDseepa5+UY6&#10;ED7ovUqcKBNRzblfc5kHEXHuZxyYGyTIWAMzmKmeZXUPcwBxB9s1FG7leDBfqerJ88Nm44EQVoN0&#10;/UhvUfUMZnjLQYbqOccSN2DKyCMQBF7l2BmLRgbmnJHAgPqHEZ2m7ccwMOpxGxOcziBsDifLYRjM&#10;tIyAJprPBh1NzDyMRMDifFuJxLKx6lY5ijnJlnkeIlm5djRgCeJu2DELb2zEbMVIyS2shtyxG4zN&#10;6MMQoEXOZnPUpAHk0VsV7jPlxdkwv7iPzmMy9mNZBgjEVcdGaev37nw17sy/GeJd95iLCoEe47Ns&#10;ezdWROjPjyOJW6x254i3OI7s3ZnuCbYBNhn09P3txE+Cy2zCx6GFSIsSvT7viUEES7S7xtMpqevI&#10;aa9CMETI9zblpshh/wBtQIte3DCGzyOeooG6boDxLLfzKk+V5eh9R1wss4eVgscQVhRNhxLgBzCw&#10;/MUuvIh1NmMT5G7gcsYIDEHPMzkGbcTOBHbJiHJxK6uMw2gnaJ3BwcwS3AOYqZ9TYI3Hc76MI/Mc&#10;8Spgvcs++IecGWpjDjqK3ORN5OJYf3MR6huDGZT+IgXI8hLayvMdFdN4gEYr/E5hJPUCn3GrgqOY&#10;Fm0HqW1+4gNY57jD5RkQqV7jk44gJxEHEdgtUruAIAh5OZWpZsy+zgBYGMrfmB9sut2jMrtB7lq7&#10;E49QsM5MdsiVDiFDxAXIAPE1aYO6JZN4nyT5wDkSuzc2WlSqYbRW3EbUWO0awrkmbjnMW38zHyHi&#10;DTN2JZX5HPuHTf3F31dzE24jcGZhabhEBnj6hn0erdWcy/VWV28cCJq7Ewqcy3UuSML/ANyh12gZ&#10;lqNl7GI54jO7P+Yfu2mbRHHHc2t2ZpkNqCWdbZ/U2EJEDf8AUSvjeeoQHJImnGwR7HJ8ox3cTUVf&#10;ylPgufzEIlhbYOJaPGATLJFcseRAVP2idRmzzEcoTA+VkyAIzljGxEbDCLbtXiZXdmKQYz7V6gtG&#10;3MZxksYPRPUscNAk2jHAhXAm07ZnM2n3E2iBVP25jqETdP1BHUorL4aXNzBnBiMYzZ7hVdpxG5HE&#10;RCzYnE4zMiA+4M+oVZTK8jLN6lahBlpsB5Q8yxXtO1paq0rt7hOIjg8TZlcicfIMCbVm8FdomyNA&#10;T7jNuxLSc7YBzmOQUxGXEyMTTqOzLCSwKw3K4wJZYW4aBIlH5gqh09cNG3kQXlYlhshteWbz3FqJ&#10;EKFT5Smyut+Zjyz6l5TdgQZXkRMWyusjuMuZamBM4glFHzWBJZTWoxMcxhPoz8lB3Pqgc24YT5Gr&#10;6n03XJW+CO41JFuSwxF+nY0uG7lmkOmDEn/EWnb5P3CmTDHJHE0Gq+KzDfaZfpFf9ys8GfEQYu1u&#10;JbQEXJOJfqS42DqVkjmK38pY2cARcLGORxFAI2yun2ehLX3eIliZEC4OZ9x5m1vcqXjMbcTxGxnm&#10;EnHEV7FHESwkSsbmxHQrN24QdwWoyATAIxKxjiVPuYoZZ4k4gleW6lNYL8y2oK3Biti3iP8Aeecw&#10;nCwzGBPmUdLEutbgQ0A/cYdMv8ZQSuUMyS3MDWB8diOuG3R8QOh8cxfcXgzx3TiE4Ms+zM0wbBYQ&#10;Z7hznuf7iZE06sLeZrcjmEkwrMRLWTqM+TmHVWMMYikjmb8jE+TjExkxQoEarf5GKBuxHbyJhO6U&#10;6LI3NBpD6lmmsX1Ntg4xLEdYkRcx8LBhoKygy8u0+V3LKW28Gf3GOftgYdGbzyGGYbOJ8/HELFmz&#10;A3Eqs2+pugMvCg8TGZtxPp1f7bv7jdwGb8xWZDlTNI6airbnJH5liuHPE8l6n026v5WN7f8A9/U/&#10;XBBgHxxxL/8A3HJhYhvjPMfSMAxMbuJpTZyImiUJgjEVPh+wxtTtGQBH1rbvEAQuz/dzLKMHIgGO&#10;J1PEDmNjHEx/8pUyAS1yV4g/5E4jvxnMUWHkQmvvswguRmKwXxjyYnMXgzo5EY78GACMoAmm2uv+&#10;IxxysXkbpTjsy/vj3HUqZS5B4ln7bB16jPus4Euz9srwOTGwe4KwD4y7cU8RAMzpJvIMS1swqLOu&#10;4ikxCRPuEstH2wOKxlYbCTmVHdxPihE2sOZYcLKLfiUweR8YfZmmbg4hbJ3L/wBy+wsf6jGLDMwA&#10;/ifo8J3zFpZztWNS6NiKhz1LKv0+GbkGM1ZAIhcAYBlfcfvM0On+Q5MbTn/qIp3YgrjaVT6j6FeZ&#10;fUaXKGVu+2N3EIzxC6uNryw7Dx1LaseQm/0ZnAgyFld9iNGYEYxzC3GBACszK/IwMZyRCIMwsJor&#10;NtbCP3COYRzIpxyJRrrU5YZl+uouYkrDdWB4r/5mnJNB4yYtiY8eISC25JqdR8h2jqYgsp0tShu5&#10;fr932z9S5Pc3nGJ7irmfG5GBHGz7p93MZIqFjBQu2UacPgGDRFT4tNRQ+7vMIKnBnGNswBFYgwgM&#10;dwl1L5nxmbSO5iTBKZmCIOZtJE03A2ibl34JiUt2TKagR/U1I6AlqYIEC55gcjrqb8/ZG3HJjV4X&#10;nszGJRwdxm5scdQr+5xLCMTeQciJyZU35hsCW89Sy2rEsuUDxjFmMdWXuCJUe4EafGWg0hb3L/pr&#10;kblMsTyhGFn8cTToxjptG0SxRjiCDudmFcSk4rIxK6/2sMJp6GqsLHqNSj+UGnUNun1EY0axOVwY&#10;BD/8YzTRKorE1F23qJc/4iakE7SZTlOGOZwZ9WoHDwH404jKT5RVwspfa3iI129uYGVlZYrxDtnA&#10;4E/zH5+2DrmK03QFlbImOYMzZmGlowK9yu7Y2YfKTExCsL7RAoYYhrGJo32cGWY+SNVvtwh5l2ma&#10;vymnoZnzjqaiywnzgy0+JgZY00/Lx354n+545lqYMtNRxiBB8URghiKnx7a4FK8RB57jLqxjdNbU&#10;MbhFfHc4PU+PMrrRlz+IGYDEdQRCsKZ6iVGw4AnxA0YB6lWn+RfPqW6TYcidcGBsZxKgi1ZbuUa5&#10;NuGiaqr84l91RPcs87P2oGZcqZs2t5QsB00u2bQFGZpkADWv3iFEaA+olYHEu3I4zGCskNZzMH1E&#10;3Zjd4MO09zbxmADuXNleZWnuDA6geC2VvK7PGazQ/InyJ3/+ZZ9+Pcp0bWnnqLp/iXiXNbngRgm3&#10;gQIA2ZhpWFBj18ZinaQYXUrN1pdgk0m4V4Mrbyn1QZpWv/uJpp8Rn6f+TS9lxgT6fflMSxVxky3W&#10;IvAER0siX4GIuoLNgT6ocUczG9eJtZRzDWu3M+08QrwGhylZ/uJRmfBjqbF6aVUA9waReZbQyHmH&#10;qY9RU8oTFbBi8zOIw3cGW1FYjkCC1CsUK3ZiotfGI1yKciWksczT2DbgxsgbpusXn1F1BU+UFrO+&#10;FGILG6hb41Z/6mWuXeZbWUPlDqCeBGHEo4jYJAJn7aHxmDYuPxLDt4xFbPEqwbsNEr2p4xUUjc0Y&#10;9bepqJqcbP7mCTxErZWyZ8vrErsAMypmzLYEtVl4MZSJorXouysuFe/cOOcx9QrcRrBjaeoELmDA&#10;4mCeJ8U/T8cxq8TSgbCY1AYhyf8AMtU//wB1CxJJxB/s56xP1D2KFPUsAxmKuZj2ZrCC2QZXbnxM&#10;8SMRNK3Q4ifTcpP0m58J3PifdsMY56jdRvxAYrcTfib5XdFt6mnYNUDPq+mUMt0rcBQJ+tXODEav&#10;d33NQ2TtTqCsu2Y9LiBeMz5D1BtzzNNbXWDn3DThtynxnyJTkL7mnOUFqiOzX2FzFWAQohmop7lN&#10;71GfqjYMiYy2Yn3ZmeJpkLHdPq2sFr7F6Eo1Br49RGW2GnPAjUMPunhWoh8zPs5hvOIjFzmKMQHE&#10;1QysVMT4Vf3FO2EQYMqyBBzAMmWKMYmcCEDEzE/uYJmCJtEywPcFr9ReBuMFxn6kHsQ6yrrHcABY&#10;rXmXI9jniWMU4Alb+O0ifbKm3JEAY4EQuDLW4xKvZmnC7mYxdUq+Rjaje0a1VTiHUM78y93ZvjWU&#10;0BeDHqy2DHqQHxi1E4PqWDHU0O0g7pqCrZEKnuGvxyIUGYbx7guSfORxMsTkzrmKWz3A2ZYJSMjE&#10;2jGGjhPUas7Q2Zbu+PyOYjY4m9Pj25m05wIN6qciWBNox3KqPmcIJUgTxQdy7Rn49wPMB34rBgoK&#10;HKzWaQ6hCQPITdGYwdzqF4IDMMILDNBq8Ng9TX1CzTcxnUHAjptJgu28LFpATMsvG7x9RC4+73L0&#10;Zeoc5zMHGItRHcLEcCK7DmB7GTe8ruZYpcdxbM8ES+zjiM2TzGrwILNp4g1A9xHrPuBtNs8mmr+p&#10;hk+KjgSZlTkdSq5j3NRcwMVmfuVBcS59ykLFqJOIlOJxjyh8eVbImouOcRrT1FRvzAuTNhmOcYir&#10;BjPEUeUthWNBDwMQMRD+Yh8cTaPcUAGP1DkCb4DmPZu2n2Jfqw69cxhu9wLjufy5ldRfJERig5i3&#10;b3GeBLlAYgNmV1g+4AjuF6EtGOU6lIcvulrcTG1d0+maUm0/0JqFWnDKeYdXitgf5RcV1n8mUux8&#10;ViU7F2W9mL4uwEcZ5nyKKcTTsbSM9TUBQrQnPMrXMCHdPcH5la/I+BBhAYxyYn9R0+SrKSus48pW&#10;ljDHqanYPFTmaTTGx/6lOiQ7iTKyVvxNZqNo2ERuJ9Nb/wBxEuxcUaPbWRsMLgrhYrbRDqejifUa&#10;fj1BI6PM9RYwIElde4RQo+0RiJ3NN981NxTRMDK/PDy7zbiaXRbgLLOAJrG9CFOcxNQAf6li7xkR&#10;h5THGZf907M01HyNLKx8eJbUF6jW4GRBZxGY7+YiZMZcqRBSScER02HEEAEZB6m0iGK0V4Rvi+ED&#10;yn9ywCOtW0z5CDiYzAPHBWWKP8zYAcxngZocepmfHMH8RVCjd7moLKOYeoBu4gEmIARxK0xHp44j&#10;4UcQ5hcmQGTJWYbG7EA9mbREyRtWJo+PKWUFYFAHMA/EzxmLsuGWg2DmNt7M+X5bVRZ+rFdPxpLL&#10;QxLY7lR3GKr3HaD1MV6YbnlmpYnnnMf9s5h649wDKYMSgUgGarUB22r1FXKxOJmBgWxDndtlT7Rx&#10;3CV+PMLRW5ilkPjLHbpoh/uPWfu9T6Vo0+PJmu0hofKGLraWA3dzXYPMMpfZcCItWbswMqEAxbdp&#10;4Mt1IUZn6ncuFGczUMXUFvUXZ+IUqI+2NXlZtwZVjODPk54jtmL1NOfKXvupFMrY1NPlct44moLO&#10;oLGXNY9iiO2w8yt1z5DibNlYIPE1HDQCaj75iaMdmahyBgRyDHHHESzpYST3EOJuhYCblbuECTbC&#10;ssQiCCCwrEsSyFDKW22RgeodOe5tGOZTbtz+JZj1NoP+YwwMyNxGIgXy8jMx7VUy2ws2TNpxxAJt&#10;GIMQ5PU/qbmHUNzt3FsycGEeowijJgTynuaChVpUkczVYEerszEoOw5guyuZdYxP4gqNhjVlYgO3&#10;ibisN7mB37mlsCXqxlVHzM1TTVadE4HUXuJ8hOVEtUkANDYvR6hYWtNNVnyHUK4hG7uarTgDcJVn&#10;MbMKmHmByOYh3GO2OupwO4vUHK5lmHAMsOSFWaizwVR0Jp9c9OmDpPqHjYCx5gZS+ZqrNzYjHmA+&#10;xFJswxMasv5ZlibDmfOHUKZU7jgCalyXx+JtUjxlKhgQepnmXEGbuYHGI3MRcyqoL5NHYdwn8w7g&#10;eJ8vHmMwuf4x684aajKuZS/yUbRLyd0rTLRlBePTxxNA/JSamwfaIbjKW3CMNsDbuoF/5QuPU7gE&#10;/wBWj+QhGIBkRhAMRb2TiC6t/wCjK0Vqcg+UetFq3A9x2BHEWvjMZeMY5jAA7RGqgX1DxN5guKnM&#10;d2bn1GZfUlHlClYGTP2DwIVRTCZMxEz3PjEXOds2jHkIAfQm32Y/PUqsVUEsKP3HXnAn6fGTKU38&#10;TYxr2mMP4xlYDInxjMo2rzmai42GKv5mMzqaLUH5Qcy+k3IW7/xE06sMN3Fe+lsqZZZuEwCcCYIM&#10;TUMgxBYWXJiMTzNQQa8iVoQmYLNnqOciBuMTkSo4aMOeZ8e4bgJtYL1ORwZVVms8wf2Jb9uMTQal&#10;QDU/ImvPyVrb7meeIzeXUWvdKqsELmMQh2xb2KYjWgrtbuLtZp5IcLDyQFERPj82jHyxmD3DZzhp&#10;kSund1BouOZ+zWcZyZflvcHyPz6kB/bMrUucGCvaIvE+oY2iae58hRHI3nEpbzgyWjxcq2YzSVrs&#10;SOV9wvt6EySsP4EUYmRP9MyY5hrmCszMTExNPqVTG+MiWJ4HiWoB9sHK/wBy90rTEDZOTN2YQTyI&#10;QO5uU8RKB2//AIlxLNtmn0jWtwOJZpqlUgCbSpyJuDiIgU8xsQwAt1Pj/MzjiQcHM+TjmLYxHM4z&#10;NiczSBSmTDWwOFj719T5ABkwXbLt4jFbPNeo6lW4Ep3McSwpWMMeZyRAOZs3QoV6jZ9ytSCJp9Y2&#10;/vEfWrZweD/iX3gptabgRiMxzxK8gcwETeQcSrjKzVnA2ibj1LEAEZeYFhHErHnGRkfLxlrC7QZX&#10;n/bl+N0GVOVm45hqLfdK6a2MNtyKa88QAZ3Yln5iu3U/UhPXMssdn3ZmnvJX+5tyeYKkUZikKQZe&#10;SLB+ZsXG2NQUJg81bd6lte7yEGccT5f6jEkwwNkRD+3iL5GX4zkmadl7EbqN/mNWHGDE03xmVaEb&#10;YPpVZXJ7goFVoQ+5dod6f3H0Rx4mOMHEox8gzLGCiO+85InBh4EGBCTFMzN03TOZ1FYGW27TjEL5&#10;7iLu6hQibBNy8AT5iPs4g1D9RtQehGJJ5n+gcgQug5AmnT5B49w6ZwvAg01r2kYlR+HpIzO5HjLV&#10;Vl3ATUIFbibjBmV1mwyurAwIKlliqBwIgU8Rhgw8SbFxxMTTa34H2t0ZqcCzImle1j5cy7T17cmM&#10;mIlrI+Fgu2/dA7XZ2epau1vzKfZgB7MXHxbhF5PMuwrgiYxLaxjgxVYz4Tt3GBCRmKAY1eDFDMeJ&#10;Tn7THt+MYUzcXeKRnJnJh/JgIMIOZX4eXuG/JGZsYIWBjWKlYZu5YvyEbYlYU5myUtzzAikkRKuM&#10;TU1cZWfI2MGbiYwmJSo3cSzO6K+BGYmae9weTkCVbcf/ABj1NV5GY3GNXkYnA4kFfMKkyvxcbpUF&#10;XO73PsY4jVFwDiU1uGzF1Cu3ca1h90fWM3is0i+OZ+o2HEXUg9wspOZ9SuZK1euL5MT6mp0ynyXu&#10;FTW2SI7buZF7jTMJiQmEzMU8wnjMLRs+4q7uJXlQY6Ym3ceYFgq3cwIp7k2wJNs28TTEPYAZoKil&#10;m+X3og3NFuViuPc1tLHGJomDKY45OZrEOcwcxKyTgT4MLxK1IXmbX3ZzxGXdGGG4hUkZlZBGDLMb&#10;RMiWP4zuaYFa4t5PQlusfHKyy9mi8Nmc3kN+JXclKMgiWFzlozchRLtwODPkz1N/lLTxKrfTR33G&#10;Vf3L9m/AhZsYm04m4DgxyQfGaai3UdmaikUYGOIy4ORERW+6WKqv/UKknaIMjiV5EnBM3EeBM+Pc&#10;MGBlAwI9IVOI9OGEZAFyJUC3PU6mpfD8RwMzbOo+m4ysq4PMavdyIUMK8RKsRrSq8GUl7G85sHyY&#10;l7LvwJhDzMAGYOImVMtRccdxbjjBm9cz9Sah5S3WmzidCbppzhxK7Ni4jsc5lTn1Bd+4Fmp1A+M1&#10;ylQExLTL6R+OJfpyg3DqCzEUiNDMRYYZE7j9T+47M5yYuRC0U7lgHuKhMrqA5M1DAWHbNvM/xJmZ&#10;ml8bOZpbU24lpXbEuG3fifqUs9xn+IYAgc2WbRPqTCtNvsxODKCFwZ8y7YtgsMssws+Zv5QWgGPb&#10;6WAEyun8z4amTMsqAHEq+7EH3KBLbEr8R3Hbed0nyLKHKeEak1thpys06I8vQCKBDBMCKoiqOjFo&#10;/aDAczaF7hi1zTaauxjulS16esiai9rm/qbuIXK8iL5DJm0gcCFN2YE2xt4GViOVhw0oswSDN/7k&#10;ZsPzHYnyj2bXxK7My1iRxLNOyjMP3GTErYFJdyYttiHmfqd3cGoT3GtsPCifpn7aU1uJddztM/TI&#10;QGB4gqUDIMVMmWJjqFDwsGTYWAj8MZuB6EKblhEbG2RXgfeocQMuItqI0prAbdK61NpszK6x2O5a&#10;IAxIDTav2zU0GqzbFUiBh1MQrITJtMRMSwwOQMQzdmLycSmpPUFAiUjHM1F+JMACKAJmHOOJnMRi&#10;vcou45mmtVSR+ZfUzDxMq0yV+UZ6GO4majX0adcJ3Lbmtfc0UcxuotmIjrLiMZEZ9wihT3CvMJCR&#10;bpXtI5lmBlYn3Zj21oBmMN9n9SyknhBxLwVfaYpiHPXcNn/LmWKQBFbABjajceYme5jnMqXHJn/U&#10;SsmskTruafUn5Ar/AGy7RUvykejbweI5I6lVa/CAT/c1Or3JgTeMTdgQncQIqhV5lRy2Mx6MtmMq&#10;scE4jMitg8RnrbsxSucAz4yTheYdO6c4m5HTzhZftEdRu3QMNvBiON01V37YECmTMEqGY9QxHqKT&#10;T0b24mytU39zerjfb16nyeguI9ddhKsPKV3bQazFs5mfYm+NnfMru/6k3H3McR4BMcxQMzSnxKxb&#10;GEFyfyiu23iAMDkzT2ZljVs3Et1KV9mVaxHIE+or7EPWRApiuf5Q4kYQLMRmAmcTM/0BCwMexF1d&#10;o9yy+09mfH7luVbibsyBcSCuEZEDMDxE1jLP/UXn65yI7v8AmGKuTibDnEZCo5hWBsT5R1Pj/EIw&#10;MSuo7d0Zd00+lM+EpLNMx5h07pzLrVsrH5iPhIzZ9y6oWT4sdRVIOZQpY5g0eRzLNqeKzbEGRGXj&#10;mUzvuaevyI9TVkLbgRupp3sAODEcAF3lDfJkxV/bKw1YjZ3QvniaPTOfPEK71wRFoG7AMBXGJYRy&#10;YyfMMxjiaCprXwIMUnaTKrS5w0soUiAGs4cTiz7RFUCKhXkzUsHOBCcTMzFPMo7Ihty22WrulI+O&#10;rjszU6piuxeotre5Xqbd2cyxzcwde5rNIU8x3HIIyomnxgkjqWEZBxiLcd/I4lriz9te41bJC+eI&#10;tmJ9O+npqFLv1L6TVYyHuFTFXmafxsxLfE4lfLczT9ZaOu4EQo1NuMzUDErv4xYMz4/LiX2H4sGZ&#10;5gOIiq3BltLVdQWHPl1HtQNheRA+YxkZCODMTEppa19oh0J9iNQytxF7j9RrBjxlrEyvHuNWx+2D&#10;qAcwfmDb6iiFTAOYmY4ImJVw2Zu8sZ4jsRM5iqPc2rG/qVlC+GM3MeB1KK19wePUMxDjOJfplI3J&#10;3N83LN02Ew1kT6dVuWaxxXXs/MtbPEJwJQ205jAuuRwJSAOBNOjWHENRrOY/LZjv+ZQP28xKUsq8&#10;pVSKhwZ8hMs3hZvIMwTzNPrLahjMbVM0YMxzK9wENGe58QTqWUZORPpNeNxl9VTnmXadqcE9RT47&#10;o9vHUud0fwOIup8cNH1DniEnbzN0zDK+pU2DChzkxuOJf9+IOsQYxFxmJYK03bf8TRZuT5HmoIru&#10;I9SncozjIMsFh5xK6n+PdniUadEPEvp/Eux0Ih/7lTsGRF4AM12RqWzJiZ2tmajA5i2EGJf+eJWw&#10;I7jBWmopNgwJ+lZMlolZbH4mqs3NgepniKMw7akHERKrRLUKMVMIgyJmYE+L8wUZn6dUXNh4lPxM&#10;v7MSxh4mWgxgwMuRpWPUKR0ZTKtRxgibsRBkQwCBYGKtmbsDbCcTdmGKxUzZnyEathGXniRt2Ict&#10;xNPp/kcII9SKuxYF2rMzMzHs88QvhZf/ALhiZJxOuIM55j4n002EnZifUHta3FvY/E7MPeJU+1sm&#10;UVo48TDpthzEs2pmarU8bQcw2TZnuC7YmBK7m2cRdS3uPqbc8GNqP29o7lNHjuacTbDKgznAi1bY&#10;4IjZzCCZodrVvUx57lStXV5RruJ+rsI4hNm6Oh4zGbyigtzGaGf6IcRDtG4zecYBlD8nM1G2wrOm&#10;wYMRcr1AQeppXb4j+ZqmFmpP4lRUEiBQRzANvUrywIbiNqOo4zmLxKM79345lrG61rD7gXHMEZci&#10;WLurxNk5xK3ZYurx3BrFzDq6iOZbrVP2CEcxCFHKwFezG3sNxilg2VmqVi/9z4iBNsVRCHHU+T0T&#10;BYqkKJYPlrmlqsruBmo7zCxhcQ+csHxrFORCm4cx9PjkQpBvWORgQTI25m1DH5MC5h4nMCzYyzdZ&#10;C75zFwxyYVrPuEYOBPp7qgNh76nyjswvNxjkx7xWuGgOWzJfg3YicEZnRzM+UZT3NNqPhu3eprW3&#10;H5B0ZkCbcnIgXETcW4iVWYwGl5uVsMYm9olIzky1G7ExzFJVpate3ImzPU+OMwE3ZmZtLcCVVLUm&#10;FnAOZcu5Y3Bn+YthVsiG45yD/wBT5EYbSOYtbZ2mYCjJEdy8YSGIhaQCJXmWq34iafxzAjFd0znk&#10;wJ8iH0YNOyAzLFsGVptY7jGvKDAjHENocSq5+p8j7smVt8nQGI2iyfHqX/TrVtwPcr0lVa4s7M1J&#10;qKhKxxCuPthUhZ8jCJcMTIzHwDN3MQ44jSE8QdStkBy8suLmBnrwWian00fULtwkszaQZsxGpBj1&#10;vXzN+4RgYhiOUIz1KrEaWBfc+HM/TifGqS5/keKp9SveBgwEg8y0jsQFcxNMXOcTbKlOYeB1GPjE&#10;sZTxP0wIyZt29StfLmEiwxyv8YFlK/mDIXJEd5Q2cLLYLYb4PRmqpssxiLXYo5gYyxizZi8qDGOJ&#10;vEtbPAlFBusFY9zU6ZK69ggBE9TaxlVOIpxNWN2JXXxmBgvEBUiPRSBuEIzFH7XMExiX/mB8T5Jo&#10;V3XbpaVUYnyAwuCkt++FoDO5+ptXjMN9bD3mWWb+oQYFJ6m2f6AStMz4yRxGr/MTUOPE9QXhzyMS&#10;zrOIuprB2y68D7RBkvuMLEHxM8jnPcauVDDYj/fmBhiFscqZXrL+t0q1drcO0vG8bup4YA/EyMYM&#10;YBuI9KZ46jVkdT5Glg3LmV1FjK9KIlC+hLNDW0spNL+ULbzmcDuBTnIm9rPGPXWlfMprGMxJZcq8&#10;GbpwwxHTa2IJVjqPWF9w8dQFscxNY6z9Ve3Sy2tnIJMtzmV27TKLkbuXE54jWndzEPM0XREEqRu4&#10;V/McYmOYpPxZgt4i+XlLVI6m0xRzNCN4ZWmtux4zknEQst3xmMhMOAeY6q3UqI6i7QOZdaXswsut&#10;wNohzKD3G7nbSfQkHnZ/1NVjMClvUNSdyoAQgmM5U4IlVHPn3HBU4jKp9R1xyJY7QafcmRESIh27&#10;ow/ECbhiNUwiVnOZ9PXthLm7JgPMVvHE1HczM+MEs+6AStN0evnAnw7RCsK5i1ZjIVMSoBOIa814&#10;jr8bZMdV+6K3lFD8DEo0QOd81aLTYFHubB7hULzG2g8Rjgzd7EHK5MC7jgQrtPMU+Upu2ZGIpNle&#10;FjkNWPzLGGf7gzNnE3cYjgHqVMejNOn4i4WW24n6iWqLk5iCPIr4EyT3Km9RmOOIVe05MDFfcR/c&#10;tyxDTZAAssbf1JuMUxbBjiPbkxmBmM8xTiK3HMuXmAjiafVMnqVmCwAcxW3dS7uL3LmPxqBF5gxj&#10;Ajll/wAQqAI9olGq+Ihpb8NtgbPcr023KsZqghbuafXjiu//AMyyhHj6UgYSUqa2w5mptGcgy6w4&#10;4laZ5MMpU7czbiCpDiX07eVn0cf+2b/MdSpy0RcxqyxiIoQCfHu6mn04tu59TVfJVfkRr6r8IRzF&#10;sI4Ijvl+Z8a85gJxFbB4gT23/iFFEYhROSuZcfHifT2/Yl3MyQcxW4j4YRkIMEIxOzGziIUrqBPu&#10;VNlsiWTap+2MOcGKy9GOMrEc4j2MOoHJPnBUWTM27dv5iap6rOZoiQGBE1enFo+SfaxMDluYz8xs&#10;EQCGVtsbMYoDwJxnIi9ystysHBPuVKWM+IGGve2IaJXpVWPVtsmjB3YlyES35FXERHduZdYwOwe4&#10;mQY/MxIoi4BlrnbxK7eMTuAZOJeuFCiEYmYpj5PM7WKIPFZH4lcRBtOZmPknmYEXrEFYHM+Ee4cI&#10;stOTPjMrs2rtbqD4vRnhnAMOcwvjifHkZgpAGWiYJykZmaapSryU6u6nrqDXMw6ltztGaW0kjE+N&#10;h6lSkczMUbpR+JbWDxPpFm12qmrVrF8O5UjoNsHGcxtTV8gQnkyqvdxBX8V4l5a98qeoVqDq1fE1&#10;zVLnHE+7mPFY9TSlQ3l3PkyZwRzGDFsSsTWHauJoQTTgxvEYh7mRiZlr84iyxjnEWOuZcCVxNMZd&#10;YDNmOjBxwYRFOVxCp2ysbU8o9imfOVEyZau9stxKA615ZpTbuG2axFVRCT1OCOYGAlXlYMywbHxB&#10;CPKKFLhcyzY3Am4Vrz1G6yJpfuzLLHSfqImpz3BavuXJ+9FP6e4MYSr8y6niIxTiaz0ZzmNBmCf6&#10;dxq8DIlaCb1Xubt05hEziZjDjMU8iWEmFwJuzE7kPInvBjHBlb54nxgdyz4U5MuuLtwIteOTMQiK&#10;k24Erv2fdBqaOwJ85PQjgnuUP8bbo9iueJrKyuMz+OYneJ/iAReWxM8wNBtMYDMpRWfBgp3AFWgr&#10;VgQ0t36fU7lhtFii1DAvuOtzahiQcDqaf6XZdqPmf/xKkCDnuXWqFMs1jVLj3/Ua1WXzJLRdK715&#10;CzGOJaZxwZWOCRFJz5CE/mKvlgRyFEtJtbJiP8ZBjjdysxzOIR7E7h8RPuPMxiByeobeIm8v4xAw&#10;7PM2xfxLN2Zu8sykb4W4xGoDdmPSRK22vkyva/DyxanXB4gamvyzNZqGuf8AqKY39xK90Ix1FrW+&#10;v+4QU4MI5ioM5lb1DhzLPhde5ZazjaIgKcwajf4tPgx3HG0z5t0+ffYMy7a9YB7E0155Bm7MtHGZ&#10;ZULKsz3G5irxBP8A6FHEtqPqUP6mIeoRMYEJ4mOI6MV4hBB5glS7jiClwm4zckwsZRmAYafEzfcY&#10;KFE2ARvuhGJiDMxCJsx1A+DMjMPE0VQH7jT6rYjYxA3qVuCcGbcHEbjiVnDcxzAQY9RE5i6j488S&#10;qzak3kNgzVshTM0tj1nIlWvr24JxBdV2TD9Sqp+0y76qWbifr7t2T/4juh8lXERCpzG11v8AyljF&#10;zkx8beY7DbxFcjkRNSD3DzKa/HIllu8YM2hZ3FYiB0bufED7lqleFmxlhJ9xVljdCUBK05GY1dbZ&#10;zDXYF2rK8L95jqzeXc7Xic58puB6m5k5EDGzkR3CjI7jWb+4BmNvQ+Jj22EeRleGPkZdSVIm3EZZ&#10;UBtmIuUORDYjDkQonYjuF6h5MXgSJXlSol+mIG+aawEYMuyVws+PZGRxzN5cCVKGGccxTjiW2EH+&#10;ol+4Ymor2PF7irCmBOJOZFHOIFEvq+Jtw6nMVoVmIFzDjZxNOw6M+oVj7pNPWQMy6zwwJnM2nG6I&#10;Nwlg/EH4kabRnMK5hGJAMw/gSzgwERZY3uUt5bpblhDCOMyq/Kf3GVs8iLUTLRhpRg5GYV/bGItW&#10;5sTYIUAAzDqmzL7P2+Z87CVjccmcejHGGiLmBZiO3HHc9xnjHnmLjPM+MrM8xBFeuxNn4m0K2DFp&#10;A++WeLQZBzLNztgTTaT2RHZE4g2WrDQMGHOcQbd65lqgcGbgWwepRseolpbUg3NmB8TcT7gwYUI8&#10;o3Ig8Z8fGYQAeIMxhlcRkZSN0TT7uYOOzPuyoj8HE0tuCVjkYELAdTcZx1GaBfc7ErYg8xbPyZdq&#10;Q6kQA+pXX/cWlQOoaQY+nKnIlDJsxNit13LKhiJXtmu5eDuf4jEkTozMQh15jUNmZ8pugAdSrRHw&#10;dpmMQniYk3+RgYmWs1i7REox3NOy87pqSA5EVMiWhlrwZU+FxCROe4WgfMdueIzj1A5PcF25dom/&#10;ES3a0dd+OJsxCcS0HYZVwvMT7d0u0XyruTueatsaYKngxdSxHlDqnUQN8iljFU9iaJgX2y3TncWE&#10;C5jhiP6m2XvziBWJi5EycYiqTPi2rFWAQjyM2wj8xuYBxFWGsZgBEqHnmMPKfBlJbTxmFXAyJpMD&#10;LRH8MiWKc5JlVpXxmMjB6ltezqBMrkT5GzgmP5NKUUJzNLhWZjCMsZtIE3epz16gPEZvHMrv8cRr&#10;N3ETmJ3DxBdNrZBhsHvuOCznESrYcmOGONsUMTjE3wQooEwZtIi/iM02ErxKqiBNs3hYjgzGZeg+&#10;6IRkRUYvk9RalYGatcEie4n2wjAzCYMwWMvUpsZkORB3FnOI/kSYufcyYGg7mPLM/jA0FfiDPi3A&#10;4l1BPnNxXqMSx5la7zgQaRzFbKZjDKxvEnmFyZCZKqS/+ItK/wARFoOeOo2nIMavzj1EJAuDths+&#10;OuabUkNhpYqWdxdBT3Nqq3E1OVOJVZ2J8uBiaNG5cxs/JM+ot+BzLdU1nAEqpYvPhUdtNiFeJzul&#10;NfEevEFUIEMYEdT42s9QaVz6n6cr3AcHE2cx0A6gWBcmX3lUx7nybhyYxXbF44lGoKZU9RrTmZ6M&#10;Tcy4mpffK32cHqNt2RGVFDe5prt4O4zWakcpX1PXEzxCOZg+oOO5wyQ7QRCRiDuV/b1D2RBlG4gt&#10;VV7gA/jKKgZweBAPj76iVIRuHuOuywqJzidzHE4jHEUb5WqgQH8S84EezcOJWxzPlMVge4tuw7TG&#10;sxjE02p3sZrT+5G7ldn5hbMbiBhPcRmImIm7dxLLAogH9QuBNxPcQQLjIi0t6iAs5WUV/wDHufCR&#10;5RDx1NQ2yvMU5jHmVdEyhgVE093oy27A2rGPM/0MQc4lmFQViaessp/EDkEiF5x8ks7lig89RgMc&#10;iAhehNw9y7UY8Vi7pexPBgmkpN1gE+NQuJc3OITzLeOJshbaIbWIiZ+IMPcurU+ayq/b90bUpG1L&#10;MeJvm/PUHfMrMUfmXH1PizNrqeIzmH7cwHacwtmAxsmHIM4mIBN3hiSqk22hZ+nrK7cQ6CmV6atO&#10;pfplcQkfa0CLjkwD8QKMw1nZNM4V9p6Mu04zkQiCknkSxhgCP1xMATaRzAuF4lBOCIp5lvInytUd&#10;sXgZadmZjqo6hBzLl9yiKmVgbDS1AVh8WxFPMQfmKOJqOMGUFn49RVFPM1Nu948AzidHEPIhEQGJ&#10;8WODGZBDdjqM+TmOxM/uZhzF/wBvuJ75mlUNjMCCs+HubyIPJt013FGP7nAmZUEA8p+p2yvuAMWw&#10;YYsJ5gQnqJXtOY9NZqDpzB820TxeWrzLHCuJWDvziMFb1Lgv8jG4XKxrGPUxDwMCWrlolRn0+kbD&#10;CTvyTLSGbifaN0LZhJhBm2LY6DAM0770KHuFYSYqlvc+3uJ5HAEekDqUjPEKxgWaMrDqWNt4jpmH&#10;MLzMzATMxiJN03RTNJhdzSlSieRgd92McR7GBgfPc+oAfIGWaar5LOZaVq4xLactxEdfsM1ifHZi&#10;U6jjDQWectMVyeRPkUckw21k9Zi7iMGF9uMSmw7v8wYm2PyYxg6gTM2FRGbmOu8+MVdsX7ZaxDRG&#10;4jUh+YNOBHwBKzxNSMkCBnSPbYe4OY45mkqNnUfQWAx6nQ4Ii/S7CNxg0K1iXIiWFZkDqMfcHM2m&#10;Y4kzGPiBM4mncHqNdnxBm9m4m5ah5GanWfI03wbj1GzIABPeZZXjygwO4AS0FWMQr6EpvNHHYjFW&#10;GUMa7YviOY1/s9xyTyYuoOOYdQXcMTGy5zCWc7RBXhYy8xULniJoweIa8nEprtSvviWbYdO/YjZb&#10;xhGIBCsAmyL4mMCRvEyIpGYcepXYqHBiDcf6iV7fUsb1A0Jj1BjkxuIwLNgS1Sp5lKZGTBwZhYTM&#10;yDMJitNONwj3FPEyzUYXC9xbiwOZXllImp+7H4lR2kzK3IDCSFKtFwrS3NzymoD7olW4y7T2bpXT&#10;jiXIVaIoxF05rXd7moqVwHWVac/fM/8AFZv55jDuBcwyobm25li7SVnJPMrXDy1eYoOyWpOolpxH&#10;vOIbCZpiPct5eYWLVSwlmjAGVj9z6af241mOYl+eYbTMgz6jhbgYGBM5PBm3Em1pxAOYe4ciKTK0&#10;sPkkazVHiNprTyTPhYQIm3JEDYPEBMMiw53R19xSFsxMbuoWC9TOYufUZz7hcCZBjSuv3GJbwWBd&#10;nUfmJWbHCyqgjxA4j07Ble4EQjFnBmVK7YdJX7MvtHFVZjjbxGaF8GB90XuKgj1kcysmNWjcw146&#10;gbb1K2XPlKVXGVmp1KVL3FckkzbidS18e47EiVsVbmW0q45g0rr9vUNOO5sCjMcT/RQY/cQZlVxq&#10;l2oSw5AjUshzEDehNxqTzMLKYR7Eru2iNYbO5woJPc07ADEbGZQ499y35LFwJSMIA3c1JLqzfgyu&#10;zPEawqeZRqlXMNo+PruBvk+yWrxB4wnIzLNq1DHuEMBmE55m/BiFi2ZZaGXM09u4SwcT44VxBVuW&#10;fHtla45irlstLRErPeZQr7/Ga2rZZPpxIJEs7iniGzAldxJxPqBLWQdwY9mYzEAJ5m8KeBkRrd2R&#10;iYB4AmopwMrAje5VVu6lNYQyza/UHkmJc2wx7c8CATEIxIpk7gGTPjI6M+Vl4m4wOAvEwzx6TDWR&#10;CuDCdoGIi7Vmcme5oVH6gZloCRjNTQHwTACBxLntAOTNApNhYy37ox5n9wdRe5p0LQ1Hb5TlDxFY&#10;tOeptA7m8eoLWVeDGJJ5lGq2cHqfqVYcGNcW4WMG7lVG8SykqOpWzK231DeVyojsTATmPTu6hHOJ&#10;N3EicTPEQHMLMMT58epZlmyYmAxkYqftgVl5EPl3K1HRjrKuO5p8fGWg1WO5rXX4uII/l3CBNxlF&#10;3xnM+VbE8Yy8YlTqjlTH0x+EYmprdcFu4DniVoS/U/TCqstYZbaHPAxFZgciJfxzBYT1MAidQkRf&#10;PqbMtzGr2xZS5rs49z6quUDTRHDGHkTO2F88SvjmXKwOWj7V5jlOOYvg0VxKmzPiA5EXmwR1zWZX&#10;yInHU4bueA6gyq8GX4sGcQjBkBh54n//xAA5EQACAgEEAgEDAwIFAwMFAQEBAgADEQQSITETIkEF&#10;MlEUI2FCcTNSgaGxFZHBBhDwJGLR4fFDcv/aAAgBAhEBPwECLANxxAwxiK0DTfLszaQZXWAdwEdo&#10;DjqGwK2TPPEsDS3JBEvu/f5in14gziU9kRyY4zFwmTBuaMMAxBn2mrstYkLH8v8AVNhDcTRNuoAP&#10;xMQmZgcZxmdmA54l32GU4CwGVuWhUb8wDIhhcnoT26hcdS3UD7TKmwY52iEZ7mIDj4iuNwMaxJtJ&#10;EZhEYEGDImZmEcz/ANlq/MOR1A/HMAAnzNbWCxxPp2kCe/zLT8TSLzukvddu2A54gExGoUn0mm3s&#10;pDzGI37l+DEfnImtub7RKeMDE2wVmwYYQ1tRdiLVs/1mxR1HGatw7lOXXMCYWKuIZvCnmBvxEDDO&#10;6Ou4TXH9/aFwBNNs3jI6lSqRkRpbVvWJp7GYBepUS64I6nj3Y/icSlfYx0VicwhqrMrFsFqxVm8f&#10;ExmKJMRsQqpniyMwQRMBSYBmG0B8JPKYHfPcaryL7GfojXZuPUq9kh9VJhexBuiVl13P3D6DiLfb&#10;/VKbdyAz6hoiX8iTQWNv2N3CnEqxnMdd0wd0sHPAlaY7l1gA2/mBdqwUqwzPqYGdspBGMzSry0yI&#10;BuhGJ8wNEPMv+2Vr6T7VzKrA3M8gZZuIeNhjgyxlRZS5+6YHx8yxV2+0043Ewn4M3bYcfdIIy9Re&#10;IcRlHxAp7jKe4JmIu4wKBISY6YMxJfWp4irhcCHce5yJ7nuOJjbAQ0cmIuDDbl9sMPOo4lK5bEsp&#10;z/eKhVlKzGZxma2h/wBXyeCIikgGNWYmQYXFZKgTPGRAcx24wIFGOZWhXMHImOJ9UV0Zx/SxhQ7Q&#10;00dxVcGK+eY7jEZLEbBlSbKorAmeMA8zgTbLaA0op2dyKeSIDxP/AGMfuO5QTTngmCDuYBSatzXV&#10;gfMU+uc8/iDTM3OYlJrOWivmb/gwH4jjKES7ggxuHxGTLYMsUYiWZx/MsDFf7St1s5HcRoy85hJB&#10;xN2OopJ5nHcT9xgZacLP+oWVMQOpqrfK5b8zTtizDTSL6loYJmCobcx+DKDmaj/DlQ9Zj4mlAKcw&#10;1LnIiJzMY5moyE4EWg7QfmVr7YJjoGOTKMAExsZzGAnseuoF45mN03HqLAMmWrzmI03GMxnzmV9z&#10;qCGcwSW9yxhiMeYCGEG5eRMgkQ5mSDGhbmFcZaNZhZRVxviNsOYy/wBUUGCeT3IxL7jbqUx0JlQs&#10;R93sZvj78kwE/EAYD2meZ7MYQ2IBzMzUaZLq9rSv6caicDdn8/ifo7a25hD9Yn6Us+VlWnK+zSwk&#10;4WIgEj5MziKd0c4HE8mTHVhg7sTT3lDzzmBs8ycExhL8Yx8xAQoEBgGZWpUYjqDnM/Q0h9wEyehC&#10;p24MHHM3FokduOJqcIAGg3ZyJ4Tt3CNnJBmlV8bn/wBJvj1bv3U7i8zc3UrMKndzGOGlrnbgSiXD&#10;NZmo07gx1OJp6HtuAEWvZWFEs4m6AwWeuI3sZpxiaj7BK87eIXWvvueRcnbCYthzPuGYp9jLCYxJ&#10;6g/mKFxLuBMY5gYAZM37+IvEJwYTAnrCD0YtYHUzCCeo2RK22tiGZ5n/ALEgdzP4mBLF9SIiljiM&#10;g/EryeDPGDDZjieafd3FGZY3G2GjcntGwE2KJVXlDmfEXdujlUG5o7r3+Zp6iXLzljtm7HBncdfb&#10;ERAvJEcZEXPAxASRxBwMQfzM/iOzZie/Bn2k5jt7cSrkFjK8s/MyVciLyMwA5ltjdKIbQnDnMVw9&#10;cIz3BW625zxAmeZTTzMRoytniPa/QldAX2bufMVTA2IlxEJVuVkGIeooxJn4h6l4ON0o1G6vBELH&#10;HPUVB/eAZxmBOdxi5xzDql/oh1OYuoU9wMj9THwZavHE8wRRGsL9mHE/Qrad2YmmXT/ZEfPctSBI&#10;yxWbOJsm4VjmW2h+BAQqZgVrjnM8e1sTxiWoces01m5IBjmKeJ/AjcQ7hzN+8TGBzMfiZbOIHKQ4&#10;sXiBYhzCIVjHjMUzEIgbIkHUyJYMiDfjiIPXBl74GJSDniNwuDLhYPb4lep/MrcAYmoI7ErJlTKT&#10;mFUZ9wjbsxc/MVjv4g5g45msrNt+7PH4llRuKlhgCXPtTCwcn+IVLe0BMblxmbtxicsRF4fqODni&#10;A/E+IDHIHcUYbMJOSRNj5n9MU5MuBwDF4EYy5Gi0AjmKi8behEIUe0stDdCCkAxlysHUbELDER68&#10;8SyEcxXABBmwmeE4njf4n7ydjiD3GRFBzDIeZztmOZ4hzMEARVPzCOI7hCu7qauzJ8awKZ4464iX&#10;MG4lLixMwLLxiLH5mn4Sbh8xgTzAxxzHsJ4QStXI9ptURmUdTBaBecxvaqVP429Y3IBhZomfmULh&#10;zChBzmEQDAjcxlzAD8R2IGIB8mRnIgfHIMyDzAR8TPMg/BhHPEzN0NuTF5mIMkw8S7VJWMJyZvss&#10;5JioZp1wwMsbdEZR93U1FQVvTqbWhuurG09TSqbq8j4hfbweJp+iJ1N2ZQ2cmIZxMAR2hrLHkxeI&#10;zfIgyTCeZuOeIrYPMYqEMqY7sfEtu2NmJ9RrzzBhuY8E27ZG1FOcEzbGOO4bQoyZweYcFeZcBs4i&#10;D28Yjox6lSFO4xyMSsPX/IjOI9/4ns8AxA4xzFgUsYFm3EVJmNXzuXublP3Qj8T+8ZgRxLLX+Irt&#10;8mEsOYrrMQS/Fg2mYKnEQnMVl+ZcmU4MIKuDNMDnd8GFwBLs4gGJ8yptsKBpjiWEsdog21jmWaqs&#10;dGV65bDiVuPtMb6gqnCiLZvXdEAaueLPtEJxMh2xE4sOZU3tkzyg8iCzJhfMJ5jN+JVlTyY2e4u0&#10;mewhtTHtNyqOYW2qIxERie5uKx+RuExMRgYUb8TqIjsMxVCzWWnO1ZXQIKuYtf5lY9ozBeSZlHl9&#10;ahNoM/TBhndNQFXgk/7T6b6VMRzmaoi1SGE06FKVyYrZ4MxDkdRNU7OUWVFnO/Mtsx1MH7orYWcz&#10;rn4indBWDGUZnHUscBcytsiavVkZyJ52M+ka328TTEVcCYlrgeg7mrpc1baxmV/UHUe0Ou8nJnly&#10;m2VthFU9x2CCVXpfZtBmxV9RN20Yj2kttWPbZWcSjVMV5jkN3Nq/ENuIL0z3KGGyY+ZTWu3dMiQH&#10;iO3tgzewGIXbqUWbTias7lIE0oxXtMZJiH7YfyJW24cxz8Q5zLauMiLFXML8HEQqeBBsL4lgCxSG&#10;lnDCIoDQn2g1IQZMOvLDIjfUNv3S1/KMg5hr/AiLtuWMu3Bg06s2Z4wq8Q5Cyu4Ly3UNQJ3LDQ2c&#10;5iI3OBNXZ4q+ZRrmWrI/M05NvuZmEgcmM0NZGDCYQQcrC8fHyIw/rMSyxrtwhTu4mafUHhDDuhXI&#10;iWnkNAIZW+eISJmFsDJiEWMTMRKvkzAAyYbkAnfSy52q254zLdRTtwswmME8S9wXx8zR0+OkAxaV&#10;JwBx/wAzZkxq4JqW8a7vmaI4s3GKe8fMPcFm08xlzxCfbicgHdKDkGVEmHGIC0AU9y188LNTW7Mc&#10;iJUVMrbDhh8RfzJmfUrLP1W9Z9OvHi2/MfTIWwYtKH4iIF9ZUB5sTXutVuKs7vzEYo24dythZWLB&#10;8yw8RTUBDRubdDRzmWAY3GG07TiPTcU3CMrz6fqNqgMckxG/M0yMqbWgWZ5xAJd1/MVgwncSkFs5&#10;jDqWKF9/mVu23LRsNCW/MDDbK2B4hXjiLn5l/kLdzxt+YjEKJ5FDbJUi/d8wUDGYpVjiBcMYUQ9x&#10;EI5MJVz1HqrxmU1DGZYgsyCJdp7NOfJVKNSGTMFNORaDCUJGYyY5Mo/qjDI7m4Zgt2cLNyvxnmC6&#10;yo4Mus2ndjMrqLuc8GaCvx04MawjqMXZsDubDUuT3PNwvMGQYE2QIsdM/Meoudsp0vjX+Y1GPVYu&#10;mKncTL3KkBe5dfY5AEoOXOZpbNwKn4hETgwnMHzNbZ6bB8yhBwYpEew44leGGTFqXHUwRNfW9yBl&#10;HUJYHiPq2IxPpuiYDzW8CVOjDKmZnEMJxNcCcGIn7amJyI0YbjiAY6mDH6lYAMVcSEDEsvy+B1Lc&#10;Z2r3EOTtM1GmCrmafTea3aIeITzFsxL9ObmzNNp3qs/iak+KzOeYNWvJgv3cylbFrNnyZ9Sw7BhK&#10;qy7zeNPQqz9SS2T1KfCMlupUzMCM8zceJ5AKc2SrUF7fQcS2+tK8y/ZcOuZoPEg57hbiY4gE2w8C&#10;WHJiE5yOpAYvMwADPFk5MYAcRjmbeIDM4n6gn1EsbmRWPcqTHLRl4EbdsGDKkO7c0W7ep2iV4Lb5&#10;qnynrFu2IMiB8IQZp7tj4ltgD5EWgFZfoWoszXB5Ku5p2S1Ssqz9jwDGZYw8ZIk/iKMjE+eYGbb1&#10;DjO5REusyVMVSx4iIqDAhUFeY2k/E2eMRQp5jFY6uzCVoVv6jWYPEDEiYLS3aAM9zxofcRwAMyk4&#10;vwJhvmN1FaZ7l6b3GZ9s3CZiHYuYL1MFgZsCX1msZWOf4E9c/bierDkmeHHRn7g/qgtuHzBq3+RP&#10;OT8TUHchla5pH8SnqWStctmePHJhvHQllnEtu8OM/Mpt3rujkjkTyB1/mCshpbdsyRKblQ+8+oav&#10;yDak+m0rTQbG+4xnYtkwWCAxO41YPMu06ucvLqEUeg5mn0nuDZNoxNdp7GOE6M02i8Hs0sHkb2j0&#10;AdmMqpT+RKbBZ7/j4g/MtQN6n8TT6Pw2F16ltKOeYNPSOMQ0IhG3uNhUxEO6dQtN2Y1YnjPUaqz4&#10;M2sBkxTzBzMnqPx3Au7qGoytvbEJOwzBhH5hxjE3EJnE3q2B8yxTxACGl9m1cr3NJcxJzKqtlhlt&#10;mW/iWWFTOCYAxOBCW6aLrnRApEOoexsx0LdHmVXKpweDA/lG/MGAhj/YJOogyZjaczfA35lR8lhi&#10;+owJCQoyZr/rLs22g8Q6i4ng8z6T53BNnUsAGCZSnGc5l3DRQpxCcHiYwsd8/d3Ev28SwMay4lH+&#10;IDGtGIbD8zfMzIHMYK3ErqXox1NZwZXZiF8TT17VzNXqPEnPZmp1j5ws89xHcW7VDmaTXebg/dF5&#10;EGDDSpgHM1BO3iaRg6kQHa08ZsP8QpiZaARVDHMurW6vbNGc1DMcesorA9zLrl3QYt4MbQoeQZpt&#10;C2/cfiXDjAhiVseBMMGwYkB/MxLxcRsSW06zHBlH6qrktKPqAPF0uO5MrLTtbAj+xgB6mn04UbjE&#10;XCx2jHqE8Qo26Pg8RyJUYz4MXk8yWKccGAWDswLiHUHPrK+QTFO2Z3SwsB6wMyHMGGiVKuSIriYy&#10;2ZYnEVIdgG2EBfYLmfrl/qm8OMrHrXO4mG+vHEoT9vJ7hr3ECaugNX6/ENfvsEtQjgiKLMiLVyGM&#10;sqtsfjqU0vUhZ5qzXvyJoLvG/J4McgV9ywhFBMZ/kQxbXXqVe/JnjlikcGaKoqCxEPB4g7n1nVIm&#10;mIPzK8dSutxaDgjEf6jXt2iJq0GfYz6ddj1zkR15BgzPXsQ2HdLDzzxGwvOYymxNs09ZHs0ZjMkx&#10;f5gPOITDjGYpI6m8Mm1hPGAYi1q+8xWVup9Vc+UmVNubBlenLdxNOMS3TLtyvc0+uVvQ9yz1M8nG&#10;JGGIj7WzGIcysemJZqFEGpzDaSIJXgGL+07E9GeXfG4hbJ5EaxKjgz9SC+2vuUP0+eYRxkS5CDEq&#10;OMmeMRa1AjLPiXkgcT9Qw7Edg/8AaGotKL7dMTzlZ6Od/wAT9PvJYGV1seYKdxDNDLfp59rWfmaW&#10;4sdhm32AEvO0ZjPFQtNJZuXn4lT7ptGYWAlzkYxM5EZm2HbN4J6lPImOTB1N2GxLageYhKcGV2He&#10;Vlj+JSxjDNeF7lzNWvIgYi3b8S08zlRullQJ3L1EZ6+FESuy/wBZUleARFllmxuYNyj3+ZqPHt4b&#10;2iamkVAWdym4V8t8/wDEKZYqJUNi4mAyy7T7ASOj3NSgrs4jA26ZGEu/wxNvwIVjrnmaSxAWWfHE&#10;1LhR7GaW6yy32PH4mIy5n1lm1F6118z6DhC7v+J9Q1rWWZguJMSh7F9Zp7b9MpAXM0Gv8o2NM5Mu&#10;oydw7mquuqI44j+V7d23AMTnuJU+c/EPJwJYIFMFeIwwZs9YKy3EXbWIbwCcwbmPEFntgTvkTW1b&#10;6z+YwauaPUBxiU8rHG1ZXn9QpH5gAK8zC9QrXmNUhj1YiZVo7YT1hG6btp9YrkrFnxmbC3MWxAIb&#10;SXOOpnB4hVbgVaXJiz+ZVqGr/vKG30gmWJuOJUXAwR1FUY5jn39YK8jMJlo3YliBMgRVzwIAVXiG&#10;nie4XYkrU/MSkDkwmRiM4g27t34gbniai5J5V7PEfVjoQU2UncvMoA28R/UZjajemz5zLb9pFZ7g&#10;/iZ44llBHsJpe8RX/bYTIUDMA/qllihMmBQx3RQHbI7jIvTdSlFGV+RBW3j2nmM237pvX4MJJHE0&#10;5xSMx7m6IlWPGcdwZU8/MOe5qFVhnE8m9cGWsftafpt3MDFbAMSt33blg1IxgnmLq7A5/wAs/X+Q&#10;cDifU6x6ATRA/pJY6hdsE/8AZU22A/EdmUbUhqsfnuUVvZxK6bAfun95r0Nd2az7Sm5k0xpYYllb&#10;alwiynQeP7poa1qtVcx1ZX5XKyxAt25JScqCZZ6rkRkF68w0EcCUaTH3R+FwJieLMCATYJcvEblM&#10;iBtikw2H+qEtBuzDSN24HmI/HMK+sfQ6duXE1WgsNu6rAE0moak7bZY42y69UdSs8+Kg35luqs+J&#10;XrCSYHc9w525lNn5jkMOI1WY9e1oE+YsccZMtZwOJUvkfd8RBsaWWneZh0OcTyLjyYzAo4LdTSMr&#10;VkL/ABAQephh3N4zGU9xWIXmEnMbAXEt+tUq21xK/rm1sbMiU3pqa8pNkfP9IllQ27pp/wDCEdwD&#10;xEtFhnfxCqjuFgeBGr3jE1FTIO453IOOoGPxK7tj8x+UOJ5f3yplpL2CafHi5ilRE7IlbbcwIwXJ&#10;njfbzLEYLLDnCAwDAxCMcw71OcZESxG9oDgdzbun1IfpqlKdkzT6rejAzT1sw/MOnUczG0YEVSYO&#10;ZiMnO2WadgeZXuSnJ6iYANn94HI91PM8xs5Pcs/c+2bFpUZlVRvbJ7/8RrK6a8EzIzukCmFY3cpr&#10;2CKB8wVrWMLMwHmarRZsFizXaUV0lh3NJeK7vaamrNe5YEKXLZLH8jYi01kkYgIAljlojMsa5wpI&#10;mnvFglpGJloofGcxlOf4mOJauU4gyjYl1m0YgpWxARPGFmMnAgGQYiZOZnE1N5Uxb2z3LG4j2PtI&#10;WaDSWai4Z6E1VpPUx64+ZVpSPiCk9Rk2jmIOIhg7lys75WYZO5Xt6PccbmwZsI5MsL4yBN5/Muqc&#10;ypLNgDy2tauFj/ifTadtG78xAVtdf9Z5c9zcD3EQDkmOc9QJgZn1GrUuuUaf9KurO6/iafToTumm&#10;ArtBHzxH5m8YiMAJxCoxNOmHMDe2JdyJUdp5huBMtuqA4n8QV4OYSM8Ss2dS6tlvMT/KYunKVkkw&#10;O5fBlOFPBiHb3HsxxmHVPtLJyJVf5K+pTUd+Ie5dwuRFbIysIzFQBYJ9cX1Q/wAzQZLYE4XnqVWh&#10;jiZ3YxHuVHgYdiMD2JZYvDKY+e4TvGDGpOdvxHLV5lWoVa9uJSdncAbUWnEucaSsKn3GaNTfYS8u&#10;8f2VzTtwR8QcwpniIn7oEAgjOvyY9qgcRXMOc5MtXyIVjfSt3cpqfx7HiDLcx6WDes3ir1E8jN3P&#10;UfdA9eIoVvth4+wcxP8AD57kRyIPYQ15mNssX2zLxuMW965WUuTiWbqrMzTqWyTLqwBxFfKES3RC&#10;ysH5jJ4yQZZZnmUndZPpNoapqvkS2rmU1c5ijmfOYybjMEDEHA5gBJi4EcBpdok8nk+ZjjHzPJlD&#10;mMx6+JYFrq5i9bmlOdmTNTk2GImThvmU2Io2DqcHVH//AJ/8xhDkzY0VAJ8StHD8jiejnE1dAVS6&#10;z+tFB+Y4yZtHUCFzxMfBm71yYcKA3xMhOYNSh4lle+NVaDjE8LKRuh04MbW0OcBpTdpP80R0b7TP&#10;qi+P90Si+wndjiHU1WLtjbh0YhY9CAeuTNgZYoV1IxiXZ6rOJVkDmV8xjiVFouM5gtWeWv8AMtpW&#10;9drSmk13sMxnJgfbKlB6j0l+YKto9oNUd23EZix4lgfOTNvODPHz6zW0s5G2Uad8gYh0BxkmaWha&#10;x/M+p6l/1OZVqLdoWuKlgbcZSLcjBgrJGZ1N5VswYUcy7UHoRC5PMtvP2ym0jh4ZvWedILkMFaPz&#10;LrQBtWIm6HaOFmzcYlA+Y4CjiUEmzmb4yfMxAdvM8rRnJmzMtqzaRLOM5lP1FqG4HEZ0uqDqZpbF&#10;2TXXbepTh85jndp+J9xxZ1mamtDlUHEWtFxNFbUmp8YHOP8A9yzUrglRxBaoAyYtgP2mBjN0wDNn&#10;zCNrQDiY+Z6sY9Z6E1Cj2A/MuWwFcRdvUvPnt2/AmiLnORwI6gnEFannEe9tNquvQ/7Sk/vf6GYB&#10;jcT/ANgMT+8I2ncJq9QETBGSZp625uYYlYPcGMSrHUKgTbxzLXxWYcMq5/E2rIVPxLNPu5JgpY8Z&#10;nuzenUAIld5DdwXO9QDTacR6d0od6ztEVs9LEJyQ3UMN5VtuIyjbxKuF5n8zfjqNuMr4XdHWphkG&#10;bfkRGZcNmanTe/lXqByBmBs8fMp3omYBAuDuPzN6/EXH+sKgKd0FaE7jFGJxmbsEbRLFa2zmIdnE&#10;+oUCwhE7WaNDp1LEQDeeOYlQSZm7mMdxxGZmxLNO7jAjrirg9Ss70w0oqO3aexGryMRlKnmBfkwJ&#10;K1dT/EZVUwknqDT8exlWHGIFEZAYcIMCbvaFocGNxA4xkTeT1K+ZqKw68S2tLQfzLNLsb2+ZSNnA&#10;guCfMt1Oee5pqWasZ+Y6KlWBLK988RX2Bl9ZrsB+DNQ21twmi+r1LXscf6zWaxrHzSMD/maJrW4B&#10;5n0zWNeCr9iBYw9ZX9nMznELw2PjgdwUMq4EwQeY6hicCIgX4ihj1EoVJZ1xBmV/xNRfq9Oz4Tck&#10;+naiu4eSvrB/5gsMW7PcxCQI2o521jMsvvU4xLmO2CzoGPyI+ehEJxtn9pY34h5EbDggiBwTgQcy&#10;x8dSuwmOxC8RGGYulwJdSR8TT1u92wQDAnOYBKaDu9oqFftlqn4jkDmcOeYqYOBBPmCZzNgiUCYE&#10;Kl2lB+IKlu98YENdanfmVPlcRuCJxkZhctZlOpYlrHcJZbbu2zLqsS8jAaahCWxFU7jFWFOOZZp8&#10;J+TPXaNsps8NmZ9xzO4zYloxhh/8BnjXcdvxDgrgxq8Rk/qXuIWUDfAcniamoMmYrfEHBiwoDF8W&#10;PWFwOJTfgnAzE1APc35E7bmE7HOeoCrQgD5msvKen5lWr8ZE8fIZeoPt4nXzHp3crNUCaiMcwU2/&#10;Ai6J2+JpfpKgbnlrDj+JqNR+3mLllHjHcGpWvKAczXG46dW/Es3mobpp0Va/GThT3K9Oi27TDowW&#10;zjqV11rq1NQ/vC2O5vO3InXc+J8xywU+LuVb8ZaeRy2BMc5kViDmWLkkQ8DAnfcQgzzIWbjiaesK&#10;rYGMmMcSs5mo1JHAjajdBqSvzKT5m7mpY7gI6kCaRsoUhYJz8QMhEOPiEkx2xLrCKszTDbBjJJm3&#10;dzAkfAXE8Xtugb4jV+vESirz7rDgSu+uz7TJWYjZEziLNSAwIlHzEG84MGmx0Y9XrFGBGInGYzgH&#10;EsYmVnPEQmajhQi9RKsKITiWqxOQZVXgcyuha/tmTniatV7AgJxmeX9zJ7jk7siYDj1gyBxB7Qr+&#10;YKRUPHGNYcGzqGxTCPXMsuZXAIgx1NpHMZ9vxLGV3hGRxKlc8SlNo5j48fMIrEXg9wfmZGIz/wBK&#10;xnXfmWtqPg8GbSo9ZWTja8Y4HEZS08fGZ+oAHqY481cXS+/PU057TPAgZftBm4ZwZkZ2mIiL8Qbf&#10;xJgzUafyjI7j0agY2Q/Tr3bc5hrrq65MZjaMGVqAMy+jPKdzR6ZrPY9yxGH3TTr208rFuZvwnEWz&#10;eJCm5IumI+Y2ccQMPiZzCYuWOI/3ZhEHUWHYTsmzauFj5lPeJqjtaKjNzBRxzFDV8xsM4Msx4sGa&#10;bIaDDcGGsqeIu4HmE2E8QVfmahM1ECVJkdxQfkQdTMZ+Yr5EsQqMiLa2IqYJ3dS1Fd9tU01IQc8w&#10;UMRuWeVk+4RHWwZELARm5Ji0FLNwPBlZOcxHxwZ3FYKI4y+YU/mbCe4ayeB3Da27mUWH5g9nzCMT&#10;bFjLxiK+JkbuZZerfHETDEyunfcRMT1zgiD2douVHELpjky/3rJq7lVeoZcXL/rKrW8rIVgBCAGM&#10;qs4z8RgIW29RXz2I9eYPIjbSsrBzLNSE9YS7rk8R14yMzy4lGoPRnk9eJnbxGXIijauMQYJwZ0QI&#10;SIA2JZSxEtqdDnE0qFO/mXV4SVuUcw6oT/qDVXbW6lQ8n7iwCOfxFyOJu55nRhImu1BHosUVuPu5&#10;gACMrHmLWdnAioe5VuUYq7gpZf8AEaHV0I3jHc8yOfXMAYg4lG7PEK/MDfzCwg1SboMc7eoXIm8m&#10;aX7SxjWqO55a2+YFlnkUegzKqnNhez/SN/EZGMqr2L/M1/OqMqr9ciJWJbXgRkKuBLG3cCUKwtxH&#10;oDTxlR7GDj5hIE3TfHr8b+kBys3YE38Qndu4lKitYL9hlROZbUSMZ7lGmFK7RE4iWlRiM27ubtpy&#10;s+Iwjg/ERAEgbLHErbI5hPxGJHtNwcwtkTzfDRhkdRItm34j2iefdxib2HcVt45jDiZwJ4Tv9jHK&#10;KuZocjkibwTCgMFKrzLLnus2VdCXAEBMYML+DIWV7LFzGoy+YvXIhtAPUB3WCMjLk9zSXOSUsWFB&#10;/TFsGOe5c4UcSxi1kLhRxG1TKvMLV/3lZmn7m3MIyMQL+JtCdwVVjkTfxiLCmYUQ9xqx3LCHqj/4&#10;ksq8iYHcbTOuGZefzNAXb2aKeYUVhAdp2/EHc/8AbVv7GVVvaTsji2k8jM0f7mDHKV99yhiTxPDa&#10;XLL1K/Ri+pTH8/mae6qwFswakJqwh+0/P8/iBdmRNXrNgxG1zFolrMsr8meJUeNsdOYQwm/anMNv&#10;jIzNQ+5ht4xEvZ22hsRq8ck5M8sDEmAcRvVczUDdZulV5AxEI2yv92zAmrBDysYHMoQY3TImp5wJ&#10;Zxt2w5MMAwMyxC3sINRsPvAQTkTYCZnbzK6ye41HtEqdTiIVdwPxMD4hM8k8uep2IXHxA7CLYrwP&#10;thTY2fiIQLu455zFyRsjb0OCJkkz4gX4qEI2zzEHmK4IjV85EFe7loPbgdTC7cR6v8ksVsc9xnNQ&#10;IPce9zyZ+rsbmUanPzC+4bT3GP6fLKe4bnsPtCwUAZzmKQSQsFtwOJ/TPGj8tNRYqDasW87vaCkm&#10;wtnifrAfWPbxnEvc1op+Z4i3MCgcSlRgoRLNMgGYKjxniacYXM3zE2jsxQuYOeISPzPtg55mzjMb&#10;DjEICVkQjJirgyxXJwJp3I9WnzzAOITiHOZkkHEGczV+tzZmjurqJYDuAq8s1ApfFZ7iNY5yTPpo&#10;3uzfibvEMCagi1cNNXWBT6S+pdjm07TjI/0huxSHPZmsuJMA3yoYGJp7fHOyDC3MxzDUTGSxAc85&#10;gqUKT+ZpqqgRHQEzwwKFhab5fpN3KxtO6mVJcwx1FCUJx3LCd24wDMpbauI1jfEJJ7gsA7EVwRkR&#10;mLGdCBhGWsuQ8FCJ7LB1CAANsHIzE01iNkmWqzJtBxF04r5E3vXyRDeZuOOYsAJ6mzbCsspbO9eD&#10;KrS/q33QH12meJd+6XYMrP7gjKW4E8CKPaV1qT1BwOJqLP6fmNy24yt9wO0dQXsDhhDbk4MF6jjM&#10;8g/MBZ+Fluq8R2Hn+8uqF6es/wCn55cxdKgOMyqlVPEdDn0mopFtc/T1qNqmBDj2mzxWBhDRWTvj&#10;alRwsbVbu4zh/mUjf6zR8qczwITmX1DxNNauUWUY34aNegOAMmV72syPWDKONx3GGv8ApMqT0xMf&#10;E+J8QuOpkjmMe2EBbZ7RXIEz+YCCZf8AbF7l2oCOq/M25GBKnK24YxnTM8m7ibucSxiqkzTD9vP5&#10;gXM+o1JXeHcepmlRLLyqn1mq036cb0M/6goQgpBebhkJiaCg1U8y8boucYMvqZsKJrKXQcjviY9c&#10;T6joNy76pVTuAlIG0RUiiDELZXiXWhEz8xbbH7njwsfgDEqO5AYYZMQCZl4Y8CVlTw0vTcmR8TTj&#10;Lwrk8QV/JmzMdfWU14zLtUlZ2ryYELdzbgcR6g/Y5jAVrHtFbYMBIMBGMSGtT8TVqtaesFZxhzHT&#10;ae8zTuNntA88gi+xjKRN2WmprAw6diK2QCITkcRszfiwS9NQX8lTRtY6n99cf8SnVVW8K3M1BK8g&#10;xibCMczwMq5f5lFYQbiYXVzP0rMxI4n6OtPfsz+rBWM2Pf4Eal77N5lGl2ZwY122z36hWtF3LEtr&#10;xuMR1Y+pi98ywKp5gZA+0mIylmOZqD/Md33DAldZ+4Q1gzT+j4Epuw7cwGN7ArNpNW35EvrVomp2&#10;gbzHs2+5iMbDCSxlL4gcHgiOABmMnyJg5i2p/VK7K7LCFPUbOYrTbngQpgxxCnGY6b7WPzFztDRq&#10;1YHMXPRhitzLPsM0xymPxBLaUuTa0T6b43KsZZpbCMA5i/T7SZp9IiHnmNY6tiZ3dCAYg9u42n8l&#10;3lb46/8AzCDjEYx6182B8xAOosqpwsVABnMD4jLnMNfyIm6zmFM8/E821cCfqDPKGgGYIxxFfLCI&#10;nye46DMq65lA/c2iAZOYeJu44kZSeoNMAdwlZbozMZsDJj2KFhT05m7MziV5Kzqa08LEdipyZdV7&#10;BpUxMQg8CNSwfMaxEWVawNxGvX/WI+fvn021WLIfiWbvKPxGMv3B5p7maoZ7if4vMfR6Zjnbgw3P&#10;U5V+ou3gpEclcTc1q+nxKcMcRl3LiPYVs8RHHwZdawbaDLGYadvzCXDAGJrT49gHMpqLZzKmNJ2t&#10;yJ/00MvDcQ6FKj93MTUX1N7nIjVhzmX6Ouxt2OYulC1bZbtp1OH+0yjxNV6y51p+Ymo/bVmMBC+w&#10;li4IYCVN6yZ9hL9Nk7lg0ssqrBwvJnj4jK2eJ0eYj/mM284+IrgjAh46lv7WWPUpVG22JFAaEY+J&#10;zNvwYyD4n9JEXm1oOUEziZyZiBcyzU11nbnJlessNuwAD/XMfVXVjJwYNfx7LF1FVvBn7QO0Sx9v&#10;Aiq22EYXMBIjMeCI957n6n4M3huo2MR7j+oDgcQD2zKkIwxmcDE+0e0Yq2MTJ8eTC5HUo9B1xLDu&#10;5E/vNwkrt2y23/LLGZu4gyY7bRmPnGYF3dSmnY2cwdybhMT+Ic/EBhM2bhGryY4yuIIzlupSwK8Q&#10;pxmav1UGIqqORAprlpI+O5QyADmWZ28Qu2eRDRZ9ycRNI5Gcx7vGmwifSLd+qJisTHTHM1HsuJor&#10;fHZtMIwcxhNTXmJUa/bMOnVhuB7gVElQxPIBLdly7Z4GRhmYypUwnewz8SvaeoFGOI6JYuIlj0We&#10;NujHAJIPcuyqbTNIwsTdPmEgz6tof1Fe5B7CaZNTS/PEvDMfYzkAViVoQuXPE0uopevx2fmacg8R&#10;ep8xyGqO4xM7OIOJgyNUGMrozwIdPxmYwkv37fWMCepol9sRf/tE/vCcGcw4mzJcSr72MQsBxAx+&#10;YJLtpIRjxPqIbynGcf8AiUM1NgsXsQrdraVd3x/aA/zmCZ4wJg557iZf5jLuGJ/hnEOI6cZM25j1&#10;kdRWzLtNWfbqKRjEbGzAhHtkw5I5li4IKy+zaNsrtYdCbxu2gxSdstsbfshcjjEy8Bz8RSUXBj4H&#10;M06HG6WfzDzx8R7vhZW7Q2Ygs3H2niX7pjAn3jImI7hBmCDMOWjvheIQc7Yma5WcHbF6lqBxgx6z&#10;U3MJ6wJjLbmlwU3EfETUjbtaWlQ2RK7AadwHUpsayvdjE+qPtrO2fQtMeXM+YclcTxjozUV4+2VN&#10;lBmNxLE3zxBV55i9YhxjmEwj8ywhDmfqkCn25mm1e/gzU1ILgw6M/TVfEWqwAibmQlcS9lICPFDb&#10;trTUVjAEV7dK+V6lNi2puEIjx662HM8FR/pjBKj6iOrWjuafTK4/cEa5KRsSWX3ZzmU6y7OO5qbS&#10;1WBE/wAOVrzBQuJbTtlQ3HEAxLX/ADN4xGZfGCZTdhir9TTLTj0ktvA4E85zN7ePPzK2Dw8P/eV0&#10;+5UTxGvubWEYn4lW4d9TVttuG3/Wa1lsoIqGS/8AsB/xNJo0rwzDn/iVVWva277ZVRp6hhRN4U4i&#10;6kI2YtiWYZYBgzcYWEbdtzDZuAzAsK4ExtjPzgrMluQsRS5gs/dKHuZhYfcTHZS38zkGVIpfmXlV&#10;wGOBLrgLiBDZ+IzMoyZZcG+0zzDw7/xNPfXbZthvUcAw31n5jcjiIpJmNokZFPcxtOBN3r/MwFXA&#10;hMZVaKhU4in4mJjnqHbn+Y2SZg7p9ogbdNUm6uA46isCOJdQpiVovcp02PYwBQduJZlBNXm1lQfM&#10;Q06DTjyQ/WNM/G2Va2v4MVlfqWJuEoX1IjFcTVk+Piaey5RiyVYjEbYucCOthbB+2W0F2H4Et0qW&#10;OfHNGpV+Y4LNxDSN4KcGZ56jHJ4WMli2HeMxFNkZ33bXltQ3T6cSlhSHgTdu4E1K2LT6fdKGsWnD&#10;9y8ZxmBFAyJ+oZ7Nqn1Hceza/HUosFqFm6lYQ/bERTwYlZCbYG2nMrsV1yJqcFMSj742AI53GWA4&#10;xNYoFYSWAjqaXW2VOOZTqVvp3LNhBwZVpwuc9y25ehKd4+JqG4U/zKyN24QlW7l+rRDtEGqLn1ge&#10;yXIli5PcPMWsSzVgdQ3s0e23E81mcPNNqXraLrd6AgR7mYxCYvMKfAn9OZ5D0YvsY3JyJuP2tC5D&#10;S7TeXbYnYijkhzGsGMKJTU/ly0vTbjEC4twZ9bO6rmfSxUud0bb8TLWNyYUrrHIzLK1bmVHGpTbC&#10;JkQOR1Kb1+1pZPK24jENxA6nlZjnMByN2Il24wv8xLFPU8mO4LcnAEs4AlbbjzGRd2ItbgwS188S&#10;3VeP1XuK1ttRY9RPaJ92BHWMNwziJceo+pCjjuWsMZJlmoCf4Rl2619zRdPmGuxOVmk1ybAVODNP&#10;qq7xj5jZ5huI6lnsuGmVxhZWv5jkKdstU+GfqkSvBEOsZvtEq/aJ5OZUy78xe/WbMcwr3mBiSBCm&#10;RibWA2zU0+VP5mxgAD8TS4FxMazdxE4bPzA3lTBhr2jmF26mptCVHMp8NlWUn6QuuUiI72+3Amo0&#10;Cu+5eJoEwpDRSBxLa8NK7nrPrDqjjmC0dx3ZhAPmXWLUm9oqvZmx5+nRpf8AT9vKz6W2Dt/M2Zk/&#10;T5bJgG04ly5TBlPrx8S7rE8W+/axlNdaD1EOAuDH/MEtYV0lmgfyMcSvr27ibm+J4OZZVsGZ9OXG&#10;n/7x6ipxKshfaVjjiDqYjgfMrt22bY3I9YTnkwVK1gaeRUXaTzLM7jFsWr3+YmpU3bQeJqGycZnD&#10;eytzNRULa2RvmU/T6KVA7iWFSVbiIxIxFTYMmaq5V4b5mhqJs8p+0Q3JjEZlnkAi2LKLt3oZ5AsI&#10;U9GaWsbjLnuOdvUqDs5xGp/bDDkxFBXJHM8CCdTj5hYDkiWtwMROVzGtxNbrC3FcpVCu+44ErtpN&#10;W1DxBWF7iKB7DqHW1lvGw5i6nTv6H/eV6evkCLoas7p9ZI8gpToTTacnuPpyTxFq46ni/MNXM0+V&#10;bIlftWMwVANlpbgcRFH4mGBIjj15nY4l9QztngI6jgzx7oqt8xbrBxEu3DDRECmC47jiBie4znOB&#10;LCveZYmx9wnkCkAwH3xC+1+TGv2n8iOFYTVV+WvAmmrApTcIqorYm074FDrNuDgQLhoQXyIRiGvM&#10;FYm2eTPzLXFiBn/7SkBQRNm1womtIRcT6TaPPgn2zBFBxzCIdqzG8cRFz6zVfuaYNLa2W5Gz3Kjg&#10;YMf2TMsAIEsGWAHzPqWnY1eIdz6QgNYeeFCJ4h8RqMy/aFIM0qFKGYzTV+RN08Zd9oiVbeIx2Zm8&#10;NFNYPXMwGs75lQ43GWfeOI9hA/bHMtF2875pbvJ6N3LKsfEqqbepzHFZcNF27+IXpRtrNPqOsanV&#10;VgHiW/UP1Kha1/3lWqI4MfVYGMy3de+Fl9vjXxiI5xzMknEsBHUNjiDVFTkRc2IHX5m38zdjiaUg&#10;DbLHpV9x7i62qsYia2tuAYH3GMDnJh/iWDIxB618xLVC8zUZrqLGBjVxszmafRJdl3GP4lemNJ74&#10;l5/YbEuZqNMM9yrVgv8Au8/zL9RVqcVoZpNT47fHnMH5n1nemtOPnE0nK5I5njU8iXVHacRbSzkd&#10;Sw/ErXHM0VhPEbE385gJLRQc8wuB3FwPtlwBXJnzB/M2L8R1PYmQYZTdn1MwvczGKzVkZFaTT0We&#10;PDy1Tt2v/wB4T6iwS21V/cM8iWfMsur2cGOSFX+8V0StQYLstxyJU26faMCNiF/WaVm53TaGhqIn&#10;jx3LEGw4lep+Mcy8halVVyYr2LWU/Erd2ffZ0JqNUt7fxPpmiJu82MYibtxzMmbucS7LHAnmKpxN&#10;IvGZ/nrP95eLK0BSIyuBYpxmVH9r+ZsJldQHM+tVPZpSU+J9NZUTbEacRmAE1upJOJoE30mtzyZW&#10;2wbGiHHMs6Me3LTdzMg8GU6dvJkfHzEUKNsZN08SY6mtRfuYfE06b/ZZ2vsJt4IBiaEdkxaUAxNT&#10;px/UMiaxBVkIspo8tgRjgTWaHwruFuT/AHml09tnQ/1jhdMmF7gfd3FQmadvGcN1LUA916m3cJ+n&#10;B+J9OsI3UmW7QvIllgBlmvK8JP1dobdL9ZZZhTKt+eJpvqFlbYMFgtUMJsmwyxwY9zp9s+rPjTTS&#10;sxtVgccylUHqDNU60jdK9WrDGJqAX9j1HSnHosejDeRJp3Zb/b5mlsLpzPrWn3bbl7E0NtjsWc8m&#10;LhRG3MMRgKm5EAZbhleT1K6tzmI9VQxnmbiwhTGMTaVzmJaCMmADlmges5xBjGGmfxNpzMYmfiMx&#10;rOUi8w5HMpuBGIGIjcAmaVQ1peZjAkdQD0x8Rs4w8/Ttp33qfWFldctxDVurwINSc+NviI1RXKTT&#10;2Crk9TzBjn4ENm7qJz7RK8cwRyICCJumu0227g4nm8lO5scAiPqmTbz2OcR7n8e4/b8SvJv8RHJl&#10;FS117BLDs5MOowMBYArHuXly3ESsnjEUBVlv+ID/AKRuAVzzE0PTdD8S4qiSlfUZm4mz+Jjggy/T&#10;Norsf0fBlWozGcfJl+o3DC9zRfT31Lb3+0f7zxBDlZtYWZmMy5sDECmCuGuUkpFbIyIvU+Jfg+pm&#10;QowJvIhOY+otp9h1NPqF1C5E5mpq0+33Euo0+8YEr+naXAOJY4QbVlrsxxKaMiCrAjqD1EqJ4zNm&#10;JWJQu29TL7PUyxzuhp3JwOZ+n29w0fMC7eptzPp+fFFJxLWPUZoQzNgT6jR5tKyL3PpemrVV3/d3&#10;PDj2Wa7QG5gQZoqfG+0p/rPEHBDSyrw5HxNQ6Gv1lQYEGaFyKYArgqZbpX0l3HX5i6t9+CJ+oRFy&#10;G/7z9O2rqFiNyDK/IF/dbmW6sA/xL/FYQtZ5lHAAJnOeYVFnxCfTZBc27EJHMs9ajzFcfMWznmDm&#10;Mph/blfJzGTMKvWwhHzCp+DFV6xuHUs1PjXfNRqrBYVt7mg1JUbW+2WuRWcDOI31GsdpP16OcKv/&#10;AHmlr8tWZqNCc717i8vt+YlzNjP5hVSvE8qqJpRYU5gi53QZezOeIvAhUkx9Otgw0u+hE/YYfo2p&#10;B4WL9FtyNzzSaOugevf5gJWHDCNWCMSulK+RFUQ8dTkLzLA5G5hD+4n9oX2ck8T3J3N1KUbvOYSF&#10;HMNjNHG4YMb6bp/uAxB9JTAO/iVfT6F57nxxGbbGaWPjqJWG5hQRa4ygQcyhWAOZuxmZZRuzxHY4&#10;zONsyfmE/iH29WlGnNHRm5h3L0ZuYKnd9kpQ1naJZ3GGCTK9YtZ5lerrbmLtfqBQOpthWIv7iw43&#10;TWhfMMSojGI1Q4gRPkT9NmPWoWaVVRdpnuR68S1ipjqYqsORBjsTW6W2jVLZQfulmruKhf8AeVNc&#10;vI5mmFjA/Eeq4Y5l9W5AWGSJfqGut37cYmk8tp2fEFRRMTJDTaLxhhH+mn//ADMb6Xa3LTT6QUrg&#10;mai9bLQi9Cfpqwm1hNZpA9f7Y5mnXU6Q4eVngmbh2ZkfcOP/ADPRuogxwYa9ymLjPMReIxZeoucZ&#10;nqe4dOu7KxawI1eRieRUQCyI5c5US64qu3GJSBt3fmazT/qGbj2H+4mmvFRw00mrWw7J9Q0mwmxe&#10;pp0LvNMnjpEDZlulS23n8SvRisk9y+6use8rfTlye8f7Sj6glzYELbVLTSo20k/MKDfmADGTCpzk&#10;RRGbEBzMDvEyI+BA5/phKg+5ldq/mPuVtwMS0v3DqCRgQOzehENm1SIqn7mjWmV25WMSTBnHMwTD&#10;69zixcoZWfX+YOpCJauRmUHidzMsbJleVOYysejNQbqjlTmC+5uGHEXOzJir0Js5grOcxl3MJ9xh&#10;6wYa0l1OyzMXcV4l9eTxDX6zVV8ynUCsbTNIxxEjECGwTTnndNTSbaDt7gJU8yu9rLdxiJzmLndz&#10;LLgkNLM3t3KkKrEulwHcckE4gtOMGK2WyI9S2Lgy36Vfvyr8TWC3StgNxNPqB4PJg8Ri7IrKN0v1&#10;TlcH0lGi8q5Tk/8AzmaHQDTrlu5c3wIan7Bldmw+0B4yIpwY/u0r01fk3YluAOY9i6dC7Suy7Uvj&#10;HrFRkAWByw5l+5a8gyt0UnB7i+3MUDE+pUNWPKk0n1AdPGvr/M/V1g9mNqDt3KJSxs7j6q2oyrUs&#10;fuHEa3Z7Dr+JvB6EYeRdvxP07bcjiUk7stziNpUtcmVaMIeI7VEYJml0taH1mYIWCtkx9T+I91RT&#10;DxNJS3C/M01lem9cSl7rBk8Ts8mO3PMEL/AlYIO4y1N8RnXjMRtwgMtUFYik8LL9FubIg07BhiXV&#10;bxtIn2wLmvM3DgJGp3YPzDWfgwV5PMatTxKcFJkdQht3E1J4xEDr1KtSV1IX4MzzCsJGOJtLJM7W&#10;nlPxN5PAgr+TN8F46hsBjj4jWbTiC75inJzLbFAxKK2c75W+YWj8nmXgNWTKm9DiPeq/3mxm5PU1&#10;lOH4ngC8ym4qMSnUlu4bpWjsdxi/iNclfGZqGotflOY1FLDA9TPGyL6tmGxyeZUjO4ldW19zGFcc&#10;xnOcT9xeOxLUMbcIlG1uYo9eJZxHrVkxG+lB/wCuaXSJR6gwJHeukZn6prGxLtTV0ImpSK4fmA5W&#10;bueY1oFwEbC8mamwf1R6bNSmwdQVeFNqxNVZv2sJTljmDHzFrqH9M37XIhdhwIoH9XU1H0mkt+3x&#10;D9Ks/gxNC1agFf7y5RaoB9VHwJq1Wqg7Zpilg/ePE0dYIM2IleMQbZb6mKwYDBlg2nIlu34i2ERr&#10;syhziLZk4MLqnfzLFZmM8ldC4sEvZnckSryDqJUwt3MZuA4ED/M3ZMF3tK3LvHK/E7jn8RGXEbHc&#10;siVvnOYjMWJJg65j2AHaZYvz8RU9vGx4i6VF5jPWvzH+3dBdFQniH1EcfMXgQ1g8mIwQ4gVv1WD+&#10;YBOBzM7gTHuNRCgyyypky01Oq8B3BeJofqFGqQ+PgiM6qm4w6usj1PM04SwZczzEE7eZp7RYv9pd&#10;QLP7w0P0J4busT9KcbmldvrtEYJMAmEkdy+wiqHOMCBUrH8xrVPzLibWwkTQ2Ou1X5/mD6ZevzK9&#10;G/8AaLSqSoc8y+4IOJq9W26aV7LX3GIOOY1APUr09Yb2myusgKO4qQK8Y54IlL4wJtFjlY+hf4m8&#10;5AML7YuoDVs8ruttbg8RQfmOATkRr9k1mrYtK2c8LPGvjHGDLeDNNvK+plFyn1MA3CXaYt7L2Jde&#10;VTY4wY20p+ZSMIJc2BBp3sfJlSBF5hsOcLBUB7SwS6zjmdcibwe4oC8fJMKEtCmcz6ozCofzAFXS&#10;HPZM+n5D8Rwzj+ZSD9xlgQnJ7gwDxAxK8zCn+0s05x6zGO5pgJaQuItR1DYPU6tn1JgTxNC9Yr5X&#10;mDg5lWC0yU9oSpWKq5jts67lW08z5lj44ESsbOZ4/wASwY+9hib1b7TmHJ6hzxHuA5HMssZ2wJfj&#10;ZEG6oMfiK/4PEIE9SmyJWCP5i9T+8xxPyFnsnOZdYR+4s0qlybG7gs2naZbZuHrAFT2sMv1DXXk1&#10;D1H+8K6o+o4mrF2za/M0jPRrKz18S85/sY2mabccRHap8rNA1u/DiFjjImQOY74GZZdlNolK7ama&#10;HL8tFHGFllTBgqy1WX7o2nDpmXX2AxgtnUoo2zUpj2Hc01vmTMGJXSj8zV4qXCyy8u20waLyHdNP&#10;p1r6gr/ExxDWZTynMOcRn5nzzCMPKU53yKntLl3Jtlz2bzUDgTT5QZg1W7gCNXYBmOzePb8mVVve&#10;ML0PmfpkqX1gchsmXX7uhNLkvhjiVkV/OVm4Z9ZkMJZWjja02VacdxtUqdCPbZgcRLIG3RMARLMj&#10;KzaPxNUDszjMXWeHhp5lsz45RWa0LOeZyVyJu/7z6pUz1jHxDjqaJ1VAwiDiLWMmErKtuJ5Fi42x&#10;TLKVPUr31nM1TAqMShR48TULg8S1MiUbETuShvbbCv5i4AwIytnCxK9p4lSnJjeozKq88w8x2CzV&#10;6Tz855mndtPf4n+ZW7bILk3YMFeysmaYY5JjlrLuI7D/AAlgAPE/0hUxh6nM092Rho1mG3HmU7yu&#10;TAuJd9sOBUrWSnyFMmWVjGTNXqvEuBPM9tRYSqvNWAeYKzt3Tx87SJr6xvwBNPX5NLXEVU+8zYGY&#10;7ZZpLAu6aJ7Fuw3zCMTdu/0i0uxPkPEcANgT7RtMbg4EZMDkwOKh6y0WOVJiuC5UTVU//UOZpKBn&#10;2hYJ3NRqvifTtM9amxv6oViYAzNW+WzE09bvuIlh2YwJldm4zeRBnEifMJjTYHWBMdxrT8Q2ETiW&#10;KyvkdTW01uN6nmYcHk8RbdKDxPOHOM8TVIh6MppVRxGUHiYy2JWosfaO4aggIiWYbESxlOJW2VzG&#10;c54isHt47M8N45FkN21ALIw2JlOpU+4QNxgxGITiCzdNi4hpcnqVMtWQYbzZwYhInP4mVbhhNV9O&#10;VXP+WaFeSojPsXJnkPcckmTK/MV/iCbZsltPzNKfWOoYQ01uMSzSMDE0V2Mk4lVBQ5MA5Jgz8RM4&#10;5hOOZbqbAdtcSxgM2RbwejPJjmfXdVYdYqjocwfVdTbQPH93zLaNQx8jHJmgsJqG98mbCOFmoew8&#10;St2B9zDwfWVjDCBMHMAjdRasL7fMsNlL5xxLLqz9piatR3N2IfZY1WWVT8cwNmMMifUgVOTNMAMq&#10;nMZcHIE0qgjJlw2urTWnfkL2Zp6/HSqfiFN3r8ylinUucldqiU1uP3C39v4lmr2AZi3rkKfmNxEw&#10;W3GWkj2xmEuyZSN593MIB9T8Tec/2hcHmHVb7GcdExdXj5g1m87ByTNJ9MwfJd3ChjriW2bFi5tI&#10;4hG15ZXnmb2ns/YiIfmFBLG2nAi6lhKnSyEARzmW2LUNxmp1zWGeT1zPOohqqtT2mo0YVv24v093&#10;5PEGlHWZfoEekqvc0+o8aip+5+oXjMIAPrPAoPmMtJs4xDX+7LAcAyvhRL7WXVVr+cytF35HUStU&#10;wFnOMkS1CV9epWqizj5hQcypd64nhdeZZZzNRq8NLdTazZzNNbxulDGyvMpPrBhRvhYN8TxrVyIa&#10;Xbk9Tw45EK7Zdk45mMDMr09trcdTATgRTC47lmsqf0lKCs9yyxi2InUFfOYGYibtojhJuBmCJY5+&#10;wdxKwqwBCu7PEbAORKrfiavQ2X6o2IOMT9MfD1zKFynM8K1MCkP1BMmrGGmo0WoLYHMpo1KN7Jji&#10;VqfmfImcTMByeZZcicGa28+LevMp0iailbVPcOnsV9u7gTIle77jxN35hfiVuTNZpE1NRU9zdZo2&#10;IeDUGz2zKV45PEsZxVhjzPp1DYN3x8QLhY01trach0+Zp/1L8/7xEAws8AZsCX1Y25mkucqVs+I5&#10;yYritjYz/wCk0+qZstP1GfvEbWtQ+HGRH1dHGO5VcL7BWPmN/wCnqt2Qxlf/AKfpPLOZo9Bp9Kno&#10;OYYXxLrgvJmWd8mUna+fiamn5ldnGDPRooiGW2BRNzM8ZyDiaezmLZuHMwCMz6lqdx4gYmHd3GRc&#10;ExFsLZ+IGbqJ7DmYGZnEsSuzk9zU26dXzb/xK2r5ZXh/UMuzPEWuxDndMHySodEwHM1/7e2z8RN+&#10;4N0PxKlOcmbscwk/csFgySO4SWPMoxt4jnCGai1hxHqfZvx3F0zHmCkpNC2Ko/C5ER2PGZW2ISjY&#10;zLLweBB7NPHzkyzT134b5EtptrHI/wC0q1HG8cH8TzFxmC8juXaxSpA5n0/SHd5Gnjy26GsyvngQ&#10;bkODFxC3M3oBkwbX7hUVrkShNx8plQDXHnIhrX4lrqvr+ZWMEQum3dLNRqK7x5ejFw5yJrCuzxpy&#10;ZpNAy2iyyNe7D1lDndgzUjB3QOGGYORmNDnoT6jW142p2JqL96jSpy5lFXjpWlT0IrIvAEB465n8&#10;wnkCY3LFpC9QvNXoadWMN3G+l6inlDkCabUXH12nMbSXWti07RFtrRdi9CVkMMAzb1CtTLgjMtGR&#10;xCNvL9TyqOFafdWRGtZV9RGu30Fh3FG5YiYlgKg4mqAa0sIc7poABqAT8QEN1M4gtxC4jEmNuLcx&#10;UjSuwOMGXKqw7lgux3FOTgTUKxXIlLbckx7hmV37CMwENgzUsE05Ij5ZyZ4sQYEduMGaVmwwE24P&#10;MI+RA+SQYpBHE8Q7E+sViysNPptb7Nhn1EnToNh7mg1VpG0xK6Ty0cVMcrxFQy6sWrsaU2e/j+RA&#10;VEdgILsSwA+xla4mNgjWjqX6dXOQY1dlfBm01kfiMBNACK8NC+5to6mMTkfM3Z6MC8Zighp0Yatv&#10;KGNnaJdoktyy9waG5eMwfTHPLNF0FFXJ5MQE4xOjGfDYi+zZlrepifaIVliH4ikgCatTZQRNMW8Y&#10;BjMyYKiUWkksxh3OSxEPM0lQAYN0ZrdLd5/T7DK6dSr+P4/Mr0xqbJjKAOZvC9RbB8wtuHM2hDzK&#10;tWc7YL3dztEvuKJ7/wC0fWWByAs0mgrqXzFfczODzGbB6meYjDqOdq7szQ67fqTUTzibplIM53Rr&#10;SLgk1GoVGwZrvqCMSqdx7bd23M02o1O70PMTW6yvBsjggcRTZnMNm/IIltSJ7ATcuNwiMCvB7mwN&#10;Xg/M2mpyPiLYGHEcgKN0vrqNBInkxZj4mlr/AK/zCxCym89NBhp44x2wLkmZHQjFOoGxgTsgx8ER&#10;duZ5qwd2Y1iOpxzL2r6VYF94FxNO/rgzWn/6eJo3bmHSnqbwTwYTmLhG3A8QahGsKQMMy66pOD8w&#10;WMH3V5xC7kAiV0JdVtYy/wCn3Y/amp0Nyj9yV+g46lbblm1mfGZWz1dtKm3fdNXpFsu3Lw0NtlTb&#10;bIrBxkNEtC8GeUNwvMQbOWmo1O0RtSPHnd7fiJq2iXbgA0/T1sI3BwY7MTgQjAwIDniAAHmEgjKy&#10;pt3Bj2gWbPmKWfuI3HMZsHmKuBmBQIE29S5ctN7JzBY7Wbo4/MVwohYN3FbES9WXMa4xrDPOCYg3&#10;YKxTlST3KFEYCVVFnxL3C+qxbpU4lxG3H5m1cQULu5E8NeOBEIXgy0oR3PBluI2ktpOVhr1W5uBz&#10;NF9Pqobe7bmjt6nE0Aa/NrxtpHMbuIPmNWGGDPp+6/V78cICP9YyzA+ZkfETnUk/xNWlTNiyU/SV&#10;exy7eo+f5g+k7uzyZpKPAeF5EsrFowZb1FX03CO2eF7hsydk2bXMavxYEwuzIhQZzmYr7j7XGDL6&#10;iq4lOk3HLDiAdTZ8RqfxACqcy36ufIo+JacniBp48wVEr6iCzDcxO5lRwY9S9j5ldVV2VccSkCvc&#10;q/bP0u7mDS1g9QKqdDmWEZjDyUkCaXC8N8wqisQBF8FvNTTz7F2mac1oOTLa6mc7I4VPmGxU5E/6&#10;hevUXXOx345i6nnPzF1lh6M1W7UHBiacB9plt1dHq/E04rZfIORPqd/uFx6ifRr2cf2nJ9p40ccw&#10;aWpfbbNinsTKqcCXEJWzkzT6lbqzW3cP0nUeQ4+Z+ot0NIBXMXX+S8vjE0limvLSx8HM0dwe9v4j&#10;9QH5mR8yvDHAlwNYyPumn2hQx+7PMavb1BwZcGYmV7TRgxMHmNDg9yxdwirk4EdIIFYiWtgbBDhF&#10;2iXWtn1lZZvYywZsyJpyV+ZvrBwYKeOJ4cDmHdnaBP0uD3E06gZhBzhJgjuIOZG/AlqlTu+Ixe0Y&#10;WVg8GfrFsbZXCBnkzZFJEStF+3iDqFT3PJ7Ymoa5gaq+z8/iaLSLpaRWs5ncbbNMeC5mqrG9TjM2&#10;ocKvUuKnBMGrSsLuPM0+pdidwlh9RGfCYEqXaMmW0YbyLKyQPYRkDtxHO1NsYEDMLkdxLcnMrsBX&#10;mOs2sOZ5OYLFmoLONiS2jOq2JCg8eBPFtjjiAETaPiUofu+IKlcy2hs/xPHtGBFRt8HUJwczdu5i&#10;V4aV1bSZq6mqfcsq1C2jf8zUaZH7EbRleVPEf+RFNIT17lp5kpwp9o3J4iaO9vjEr0BXljHFdU0w&#10;Zrmb8TV6J3Jsbmac2ac8fbNdZXZXifQNuGBjDjiLgCGz8RTzD/iHM1V+d9bjn4jaMeBLU+6frwU2&#10;49oNC1g4ltJpvZCeRNDn9OuZrNUK68z6WzebJikS1ADxDWWPErwowIWDS8GqzK9GJcpXmYRp4kjK&#10;pGIErXriWbkH3RH3CM3HEQgQvmEDufYsrG7NhllpDYi1YG5hAMdQr64HEtyDK693MewjiMzRRuPe&#10;Z6qeRFfHAiCOM9QdQjiBs+vzHUMNphoCEkTV6gVUj8mUW2bjs+eIRqgALDxGuVCAplViv1BYUbaZ&#10;k46iM5J3riWX1UrljL9VZt3UN3NP/wCoGrcrbyJVqkuTfWeJ5BN/GZo7l3tWIxB9vj4i4qlz1tXg&#10;zS6ZONwjIobMfgiKCbsmbN3JlbYBDQkKsrH3Ex0Uy1SBHTf1NPptzYMerHAlbliBMsBgRVMZdqyu&#10;wDM2Vh3deczTOCNojpNkFWfmDTce0xtAUQGffxPCgHMbB4EjV/iZFYyYdSvIgt218R9SrcOIE8T5&#10;TlZA4J7l6eO3EADCPpoKB0YmlQrKaFrHEEt4M/S7hkjmLSPujViPWI23hQP5i01VV5AxEw67km/A&#10;in25EGB1NXaKiTN62YcrNmOI9Lbt/wCJqtVtX0bBmnquvfBOQP8AzPSutRPqOSJVo6sftjEFe3uM&#10;m4ZEo0+4boayDFUGw4M1o/bH95orP6DIxI6lz2JgQs2eZXnqDUPRexPUqZLf3FMyqxmOeJYOICzd&#10;/EUYG2Np/I3MZWxiMpERMnuWVHdAjYCiY7x3EVgYzY+IH/M3ZIgcbsTGIxjcxj+YjM9m0T9Pk5af&#10;WKd1gx8CaarHtH9iv4j6dR7Stdv2xSxbmVk45lr7ELGfp7GwXWC/V6e7Fh/0lovuoW50HM+lahaC&#10;tB7P/wA//U47MDCxSPiJVWpwnH5mouN1hAEGosQ7bOVlJp27k5lTW2Pk8CbfzG7m735nPjzmZYse&#10;IN+/mbiZWrY5jKAeJXXtYxdqrkmA4ErUqxaDmBJrHJ9RNMqhcPPA9TbzETHssBMJj2YgvaLdngzE&#10;st8cYg9mIyRrBmbwR6zUV2WJ6xMBSD3ArbRHQOMNHQ08/wDaXW8YE38SxmsAJ+Ip2jiKfzLsKu6a&#10;RnY/xD1JaAQIHATiK0tTK5jOuJdZ7Znn85VQP7xLAfVIGIEDhuooBOZq9ML68fMPmpyGHUTVqRkz&#10;UDbWXsmgpu3E7e/9pToP09fHcTTq4xZH0g8gz1KlZWJPUtNjQ12J3K7JZZjj+qVrtO49zUV+SrEo&#10;TkERLDjEraWPvcwbce8QevE1+mbG6sShnTlZRcLUz8xr8ISYli2cKZgquDK+bBAjrYcxsiWElsy4&#10;bV3gyvLrOo4xDYdvESwlfaFMpzExtHGJXy3MzJsz8zU26fTjLw/XP8glP1dTWrv0ZqQtgFq9QKuz&#10;1GIUqNWejKLcr4zFUjkdxRYpyBxFHrHAPEfOziZfyFSkWhtuxZbSi3eg5BH/AH//AJL8cCAA+sC/&#10;xLc1X4P5msbNHrPp1gos2n7TGbb1K7zZ3M5EIDRUIGINNUhzmHuBeYyzIXuHdnmFsDb+Zu9cyv8A&#10;wtsAxLbjjAnkgsUwlZU6nqOeeJYSBApJjDEyD1Krvgy8EjInXc24PMA3DAmCBuBgXBldJPc4mMGX&#10;pujATE09b2Ltb7YU2HbEr4mo/wAVEgwBNv5mMjIkyV7nr1AeMS4+vE2LA3hJgQH3XiLejkfzFXnB&#10;nkYHmPqOYbN3c/TVnjETQ145hrX+niV25GG7jGN7COjlhgdSlW+RF8mfszHqs35aVVLkkmEDrEVB&#10;1iGld/8AEWva38RzshRwc5mNxEA+IPxLtJW4PHMr0t9XIh1A+wxa8ciMx6gfB9RC57MXBGGjYHE1&#10;IOMCaZvg9icGWLkRMkFT3Mft8mUgfdHLdCBWHQgsPzEsTdgmMT8TWK12tKEcRdDUUwRLtBQF+2af&#10;VHSqPJnBnlG0SxAcQDYcxUz7Qgudk2hAFEs45nkltW/lBzMcfzK9I1urG745jLufMDbBlp/rPq9Z&#10;9XlYwNj9fEs0uF/kzRt5adp7HEIC9RV9szEY/E/Wg2bccRrVUZaV2K3MLfzGzcPWKLc8zYSeuJtG&#10;OYORGMKwKc8zZLtyz9WymJaLUDLPnkQsRMce0FRzuWBf83cRifUwpzGEC/ENSPmbG6ijYu2bgZnE&#10;sOBmNplMStB8QdRlBgQ5l1WbFJmIeRiLxIYdueIEbE8ZzyZqOLl5wJsfdi3mJ9uxpTUKxkwciZaz&#10;qLR+YaVAmBmbwBHfE8qA5MHuPWAbREbiFwonlbM1OrNakz/qNbLlklGqTbnoRWDDIh4OZlrOup4k&#10;C7RwZqsq3UqHrmeQQWAnif8AtbpvMCV7mGHEqt9cGZz9s8OxctNjbcgRrVmq1BQ/zNCckkwNHOYV&#10;B/vNhH3RccCBzu46mcywZ9RDWM5PcLhatzdCIDYSXHseRP06sm1pZUAuDLlK+1fxNNVY+l259lMo&#10;qtx1zKqrCfaKqr1FI+I35l2tVeFh1s/Xhc5HMX6goXO2aDVVKDx3K+M5mYB8z6m64CfM0zqfZuZq&#10;Lgx2tNBaN5wJxtEJx3A+ZdneDmPcP1HqZZcLawBEsZOJvJE0w9zGUg5Ey2eTDcq+rRXD/bD3FXJx&#10;BQo7hp/EuQS6jPU+mu6M1Tf3n3tiYxwZuyY9jbcZhq/b9e5hhtMZeciN1G3HuYAlT7exzD90I/MA&#10;HzDh1wYMfM9fieRRBqUiYPUsQTMBOZiDrM3Q47m8j2+JvJn1GnyV7h8Slj4czzYq/cErvWz1EaxV&#10;HMWsY4hIENi4jWDHEVDjdEQbeYf28NiI+RxKfMoIaBsucS1Cw7jWWpdvs6jsrktmM5NXjXqae1uV&#10;+J9N1DH1MdA/E6EazA4moe1bMGDUN3EvO72ilP6Yxwf4hlabWmpSt+D3G07oN1ZmmZXGfmH2MLMW&#10;wsv0rbtyyzSW5zjM09Ng7EXhfeMo7jew4gUZ6lO/eSZqGJKVL1nmLu+JiFmzzNqPWR2IlV36jew9&#10;fj/xE1C4APcJTHtNQtTjmYNVfrxFstK7kOI9tyrnM0+oawYlahTPqH1DnxpHLvwZWjI08ByYaYq4&#10;mj1QI2tAvrNV9QTTjjky/VG32MooqbksRLqrMEvyfiaAMloWEiOWIiPiEbsyupks57gVcDMvUEwJ&#10;gSttmTiPqYbl/mMbLMYGJpatnEYYM37eRD5bXznEW2yswur8yyv5lK/vEiLaFbmbhYciH7sQ+PHM&#10;tPwIuCwH4j3Y6nl3dzcSOI1zD7YbyFlV4sEXGZnsiO52iYhXMfiE54iuy8rPJvG6Pq2r5xKrxYm4&#10;Qn5hsLc5nJHMJGI9BdVZTKwD6kz16EbTqyjbxGrCJljmYVRmIu/apPMqATKz1KcR/wDIJjEDBlOP&#10;iLnBIEG9sbhA7IdzfM5xnMCtndNR615SWWm1/Yx7zV6AcyteGJPM0vCY+ZoN3m/gTcB3HsDKQJ+n&#10;J+ZfpGMapklA3JueVFX9lisDGK7YdbdyqVE4/wBJTuYbmGIMxxxmeYl8HiW3LVWXb4i/WgT7cCJ9&#10;UUt6niJaGE1WuWvWJpz8jM82OB/pK3x/85gHXMYYu/OYumSt98BM3DHtCR8TTghZZV/UJZpGZ94O&#10;I2N+LGJ/2h1VdTRtSSvtGOWLDqFHAyfmUJsn1DUimrPyZVXk5ng5ngzPCJ+mEbTwoa2mktZk2y+n&#10;c7O0/RvjMsDkY24xKamKb7R/aNW9aZU8yj6wa22agf6xWFg9YVwZz8TUVO7A/iLbkYPcUbu4PxNQ&#10;+0YEZz8wnniA2CUagq5U/PMVt4jwkBP5jocYEqJUyyzjE01JrBLdmX6cPz8zzNV3F1qscmfqEfGI&#10;1ll9hzANohGYteYQAvERxk8TG4ZlA23KYzZnlZYQWgMbcMy7BbEKYM4AgPEvsGdhieowIGMz8zdG&#10;YAcxOOoNpHUauv7jNdqW4ROjF1d1Lc8yv6jUAc8SvWoxHtifq3AyVlVz7QvAjLt5m3jMoXEsAU8S&#10;w7RmWKjCIMR+F4mrZyqrjufpH6WHS7V5Hc09TliD1mfpq0T0mlqRV3tLLC3Ii2MozFvYnBm8ciEI&#10;e+5rfJWo8c0lZXDT5gs9iItjfEKoDj5hQzxKZYEAiONVWVI4+ZqvpWntTCKAZp9HcLfUcTSoydz6&#10;uoGoVz8j/iaR7DVmJ5t3PU/cFhGOJXaDeVUYAErbfCpmJ6gytrSxz1Hv8aFmlhL8ueoupVrdkK+P&#10;NrDn4g1SWDaZp9QKXXn1M2wYn1Ri12Jp1yJXTiMs8Y7iskKCa7T5G4dzR2lYEtPfMrsBAj0+Rtxn&#10;lZsZgpZgd0vposG0DrufS7K6m8QJwfz8T+DFsAY5nkUj1gAPJEIEscA7Eje5xDWC2I1GOcyjC8NP&#10;Ec7olvvgQMGEZcdSy5lHUW3J4lNJHs/cmstYHIlOtW4+OyXaaociaKpCIwVDxGYxE45j2YE8meoB&#10;g5WD2+OZSON2YtXEznoTgdCCOueczHMPI5jn1icCanVfuZErGVEIhgciXWYGZouat5jNxNdYRScH&#10;ueR3bdZNqs3Ut0eeQJYjJwe59P1zPWf95o6wwyDFwnUL5HE4C+pj2bSBDiyNX40O3mad7iSbUhtP&#10;+X/iNYyVlvkRAp+7uam1AuJp1y26D2fbNbeFUD8ysmxTmDT7mB/ExmwZ6l1ftubqNYud6HiEBkBi&#10;cfHAm1jbmaoClS3zNPcxZcStAojnmFhtli5xiAAcCXZFfcOWIi7sYmroF1W1p9Nv2Zou4IjNjqW2&#10;KvLQ3sydYlHpXmPYcSw+mZpqDa28NFM16btPGrJrBErps3+QCLVh97yxd7cwaX1K5mhvL0AN31BP&#10;qdX7m6aMhu5LbQsJcj2MUDPqYGMtHpNJhrxiWEU5WVkr7R9S2/ao4lVgbr4iXDhfmW6Ztv8AMuDJ&#10;z/VNHqV1GnD/AD8/3hX1xPpvOmQ/mHgS6zYsD/uAwBjzHqbOBOd2HErxjd8yy4kcmUuBYCZZYuPU&#10;yzdtzL3I+Yb3B4M031m2rh+ppddVqR6ma1IVKWZleqLHGZTZtGRN/kGZtljbEJgLkjM8fpuEyRDn&#10;7sxMk5EDZHMY7sAdTxqIMYA+YUhyI2ISWOJqrFWhiJp6kdQzDmac4GDHUzEYBRlpdmz1WLsRQqzz&#10;5PMuPktH8SvBODP0qpyIRxLqq8bniqKLfJX0eJZWV/crn6zegYDmLqdx+2eRj0IwwdzSzWewCSu9&#10;WxGYtwIx+D8w5ziWm3T5VTkHqHytxELD1WJUalLvF0jW3eSz/wDk2OgAzLV28zheT3But9V4n6dR&#10;9vGJX7ricg4Mzh84lupF2V7mm0rIN7dwWcxz8zIPZhXKQfaWMf3MGd8CxxxHqS0ewzK0UdR8/ibF&#10;fH5jn4i8jiX6e/8ApPE+nWYfYYBLV3VETy7a4csOJamREo3dw6fDZJ6la46mbPgy0M3ZibqHz8RW&#10;3CW8Lmamk24lFe3CwjmarhJoRixrJYq2rzBSijkcQdlRKqFSpz8zTUhl4l6OFwjczUWF3zjmfRG/&#10;ctX44MsJ2HE0IA0tePxMzUQ8YMVwQCJv9ts2/sWN8jMUYEsTdMBYm9uQJftrT9xpqtUG4rEFjHuF&#10;uJVqXpfch5mn1K63T7x2O5qhjM8ntxF1dnkC1ynWlWwwxK7laWDcsBwI9hzxAOMiOu8ReJkmOcYx&#10;MRTzEbHDR7NwIUTbuhsRRjM09JtJ3j1l30s1EmvkQ666g7V6/mf9WqeoMe/xLfqzjhBNNTqdT98q&#10;pSsbZf8ATc81H/SNodYp9ZV9MtUZ+YlwVuZVcrjia5zXVuHc0DUWJutPIn1BlxnGc9TSK4rCyrMD&#10;9CTVDem2CnY+JVUq/wAzfXWMmKQ44j/dNocc8xdPWDnEwg4EvGayvcs1AoxZ1KdSbGjKSI2OmMqs&#10;O44my3te4Aa0ms1viAUz9aHBzK7iOpodZvO0y5eMxeswOBF4OcYlilxtBxKKWpTa8QAnnuc9CEc8&#10;zJDYleQTFAHLStcHP5jp7ResSxfUz6fRtUsO4BNy/aY22sFQIlgX1AiMHGJ4mViRHQHkypAE/vCD&#10;LT+Jao8fM0VvEPIllTs/fErXbGbbzLna07FlVe31+BB/EyDDTzlDiJUrjmbjXkTR/uVDM1On/dP5&#10;n/pwkvbu7/8A7NXdspY/xK/StUHwBEul4+Z978dSqrbNSNuDEdWqKf5pt8Y9p5C59Y9QGB+ZrNam&#10;lX/7pfqWtfLGbh8zeg6jOPiWT/05q2Gs8R/qH/E+q6Ur7r1GZkbImitPm3NLf3E4lS2FcqcSm65P&#10;uWNbl8EepgtdrduOBANo5gbAxEELeuTA+fWM4VeJTZd2BLGwu4iNfYTgLALHbbn/AEmm0QT2fuS3&#10;I5j1JaMFZ+grHtsESirH2CBZiYllpUcQXN8z6joRqU8lZw3/ADKCuAlteD/8+ZfpV2lFbOfzBo7x&#10;+2omi0fjH7nMqqy5niKwJN5ziaqzxqHPUFyeTcORFb+vEVksODPIQcCaouQFHzNPT4xHbjiW7x1E&#10;y6maqhXo6zNLqEoZVHH95Zq8dRhTZxYIq4efcMxWBlujS07pfp9lmBLaVB2/M0WV1QQx29sQ1Cz5&#10;ir7R0zzODHGViNxxN+DzMgnuEc8Sy/ZZ1xCN3Iik55jqe4h5IMPI5hytZxBqooJvNlg6+YbPzPEN&#10;+YqHdkdRidsyrfdNx5LR7M+omONxGTG/EfQMp8lPUD2D7hDqxDrPwJ477eehNOqoDibFTsz5mMsI&#10;7BBmLaC+BCoaaXIuP4mpoTlvmfTa0XyMn9v+3/8AZqhlNv5I/wCZ90AIlv2GImOIFyZfZ5LjjoSs&#10;3EYSLSHOWOYAE+0czV66rSLluXMv1Fl53mCuzPUalj1P0zDswpjiNWcT/wBPrnXqfxn/AIhZWG1p&#10;9U+jn/Eo5EpT19e5VcyjmV6mvbPMAMzSk27gIjlG9xzEw3LTfg5lS2WHd8QgngT7TzGxsAMC24wI&#10;aX25Mw59aB/rKKRUv8xnxA5zM57gGzmOc9TB/MEZlT7p5fxDgyYOMTxjPEZVWA4E3njmZ9p5RiZV&#10;hxGTcZqtOLtOa2+ZSllCbG7lFq3pk8YmoKIuYgssYMBgTImczdthKv8AdNo3eszianQVlfX5i6C6&#10;k88r/eafTur7lzzChr5MRBjmNtPIinbHRWmuUB1sn0mtmc2tAuGzEY7swMIzQNzLLAlZLtgTT6qq&#10;9T4ohbO6OOd+YhO2EbxiDCief8R7nWBls5IlpYqU/M0qagkoW6mqTSBPI7jj/n8SjUanVkDTr6/k&#10;9S4Gu3GZgbAWnlUCPqLnOFGBAzngCVYNZ/EFhzuPUF6tgRvVhjnMqs2na0+YFgxJzH7yZ1KgT1Nd&#10;uRcGUFiSZS+IzkHfmajUnUJsrmmdaK1rXoQanJm7cMiJfzzH+qIPVxKSXAMtJSl3HxKcZ9pVcqDC&#10;z9Qpt8fzPq/1DwYVe4vkvty8p0lXAl+nrHCieMJPEXEOj4lunasfxPotnh1Zf+DDr/lli6i63Ozi&#10;PogTuzzHp8fDCDQXYG0xPpxx7v8A9pVWlYArHEbbt6jIo5grHc3fGZjnMbZWm9zLfqakwLaeCY2w&#10;Nh4mBwI0IzICYhmIcS+/xjjuPYz+zQXMJWS0O4dQNxFBjg9zyNMmGnd1FU9GWAJ9vBi3MYSYyK1f&#10;tLNLXa3oZXp69OOZXgrLFIYD4h7xH3b9s5AxiVeymHkxbeY139P5n/UE8/hEs1FddgQ9tNffZTVl&#10;BlpoPqpdf3D7fjEcqBzNSwGLAMxdP+rYPYMD8SuvYOYysehABD9vE28czcsvHmfxlcr/AOYNKE66&#10;iupYLiK26woItwGd3QllxK4HE3fEuXjib2CiWajnM0lvOH+YdPUG3/M/6V9O37tv+8XCjAn1Ko7w&#10;wmqcDTlZojmrEYSqtV4l9SEevGZqd/Cg+3/4lF62KExzBhMD5nkIbMIdiMcxS083E8iiHDqds1lx&#10;VNy/E0/1QWYLiU/U9Nu2Bvaakq1e0z9N4qgDGARe4v0/Uahtz8D/AOfEZkqsNa/EqTdzNuDFJlag&#10;nmfVWQcDufSPqdxP6Utx8QMTR4mlg2uVEVsT6wzjUZEqdmbJMoqw24ShfXM1YmwmU1AdwVia2nNJ&#10;mgpddQVMr07Z5ldKjqWIUhQW4MSzyDiGboXw3MZjnuW2qowJdqisGtcDgy3U2OfYzUWEGa9/0+ne&#10;38SnU1asAiJWMTbzMcR4IhmD+ZqXCVlm+JTrt1pZpZcN+U6gvBXGINTs+JVaLFzPMoO0yISIckcy&#10;irHcOFl2pIfiEgEbvmJWnwYEEI3ArmV4qvaeJ7rA7fEKBeBNvzKwpEdc/wB4Ou5UOY6fImPzLf4m&#10;iW5ELuMj/wAxNNp/1HnlmrrZ84zLEC1s6DHc+m7/AAL5esS++mjpZTc13tEPGDGJXqAnbAwAzDt7&#10;l6K3MUYXMY5gtFHt2JTc28uvzGILSu0tbtMW0kRbGL7WlrBOO4GDzTV5TE1djg4zL9Qy/M0H1Ozf&#10;szP1Ys9LBNRVvXAlDmkbWisDFPtxHtHzEpVrMsOpdsqT9scwWHxkyhXNXtMsvE+OoAssAZZUxz/E&#10;v05ZTtODKvp1nl3OoUfxDoarvsleiWrlZzC43Td7T6pW1Wqz8NNG67MR+4q+mZgsd34n1Vm8rEyq&#10;wrcGE0Wp8ow82jdgx9IGn1rTbyGlClWwZSAZW2JqLBiV9ytccxRPqLbKDPoXvezQKOpXUlYwJdjE&#10;r1p/qGB/E0t9DLsqM3fEZ+OI17YxKkJrG/uX12E8Syog77zgf8x71uuJr4EJfHHcstfphzNcFt05&#10;WaSgIuAJVjEaGHkwjAlXJjT6/wDUT5vAvQ7lGnIID/MajxLjMqoLOMw6VPifpG+DzKdI27dZBxHs&#10;4husVsRbCepYRs3Tb6kmVVvZyZWCBiM2I9v9UXTqVzFsDD1ncvZlErsyIxOODBg8/MjoT8zWNYrZ&#10;mm1BZZczb8DqWIwX1HcX1JOOJqfqNP8AhjGYursFCtHWzUODKaFqGIom0MMQkr8iZye4CBHG9MRW&#10;CnY8IB6liFfYS9bSoCnAiaX9nA7/ADCBiVgKNs8W5My6nb8zT1gHqV3oxxNa4yZfdFuKnMpvFyBx&#10;NGRjMaqpxxBowOo2nOMA8Ra6cbmMOp/pWMysOZp9Nt9obTyCvMbc3BXEOREGYMQcL/efEaB8cQGW&#10;AyyzbF1XPM+pVDUaUWDsSq8qOO5pnutTcF4n60lMCW6wKorxPqDl6/HuyZTxaJVWEqGImpHT9Sqz&#10;I9viakpYpUzX6R6HDY4i3lH7lGrBXGYPGwzmUoGbAMFJHJn6mpTjM+r/AFBdn7c+gaXZWbW+YagY&#10;F4llYXmCpdoMZPE3Ua5icxrcGaPThB5G+4z2xma3U+KsnPMttd25M09RXuaZK2ytglmj2tmVWsRt&#10;t7/5gGOoMiC78zyZmYqFoFCjAjdTU1A6+wZzzzKNOTCpHc0tmTgwLiai22vBVcxHJGSIORGrlgbP&#10;ETOQYRhSs09TuTC60r7HBn/UdMPucQWrbyvUcCC41Haftipx6xTzLF3CDTeuAeY+OoOuZZjoGHI6&#10;5jurHaZqWNVnpxEvquq9fun6pgORLrrguKhnPzND9KcnN3UAxYQBxK9N4yCZjMCTGBGXyNGrKjiL&#10;Z64xHrvqfy1+35E8voCBmGwqPXM35GTCDjcV/wC5i6xnbbkf7/8A6hSxbMpAHySRxK2JTZCuWGVl&#10;i/t5lFQV2czV3AsYyNYcwacmKt9K/dgT6ZqC9ZU/Eq1Lb5VYlnMvsOPbiF3LY6mGU7ahk/M2H5aV&#10;XOuMHiOucOIq7oVE2SEZyDG7m38Q9xIcTWna5Eye59KcmlkaNUjOxTgTT0WjiuzEfRtUu0dzUBlx&#10;kTUuUsC45mi+mbrPI3GJ+5cu2oSzS2qNxlb+ShXHY4lVQzl5eK712sOJrfoJQ76TkQ021fcOJXa2&#10;ODNNccb2bmXasv8AMJQryZo/p1uqb3GE/wCYtYACj4gEbgSzniadPfefiHY3BjaSo9CKERuAIjo5&#10;y8sf14msLsZp61PJgTyNKaAvUsXCy9HABSfqKW7MtuRPniLYDFsSI2TtxMwtgZm71zPqVCpqfOo4&#10;b/maa4HiMpbqNp3HuJVrsEmx5prg267J2/zFsDjcOoG2x7RN4PcFiDE3q3BlVLVM34hUM3tzPHjo&#10;QBR3AN3UfSB+zCBWm0QWYE8u/kQ2GWHoxfuyDNQVAGYG/wAs1b4Ab5gQ3V5afTlT9Waz8iGtcBY6&#10;sTsSXpswJp3/AHAW7hPUJm3CzU2D7BKq9gznM8ojNxiIJqRhh+Z4fzLQlQyZk3LuxxLaVRMrKdcU&#10;+6eRLhmt4FavO6OzDiX3jAQTXau2r0PH8SvSW6jl+Iui2CJo8iXaNTWQZodO1eLccdT9LtXdNM5Q&#10;mXHe+09CafT+29u41a/0yzT17cYlSCldvxNNqBZ6GY9uYxOAF+YCyjHcNbBcxQR7mDmAYhr3GWZW&#10;K/GZqw7MTKqN/E0X7WoKfmXoFtYTTuBaJrCS20fE2rkNMpfVys0vPct0uG30naf9p5AF9ppxipiP&#10;zPFkZhEtJ7WNZXYORF+l6a7okGL9AY8h8f6Sz6S1f9U01Fatk8wMPiJeG5ENohszHZVGWPEGurf7&#10;DxK7AeY3UNeZVp9v3GXVhV4hRSfYS7RMjZSJPIwHE/VxrNnPcW8NniEDHM/TBn9e54UVMdxAMyNy&#10;IBmW6dLK9rDgy7RWaVs9r+Y+tIX1Ms+oXtxnM+nWUNZv1Bxj/eWVNqacKMLHZK1h1jWHMfUQX/iI&#10;5M5PMqc49pZTjmBHxkzYM5nlWLcGlnJjc9SpcQ1g9y5ciLtR8N3NYzM656mqsr0yjJh1KXKBNVqR&#10;yJoEe27eO4x2tth1FiW+ol95s+Jt28yjUKeDCqkSzVVUj2OJZ9R0rNKdRRacLOM4jYXkw64D7ZZq&#10;xZw3UpsR+Z9Zb0VVE01+prXriUXpf9s1en3WbAZToc55xNffZX9OJ+RNL9UNVIOp5xP+sIzlwMSu&#10;xtZqA88BBjKvUSqanh8RNQ5fw54HM8oxwZUNx3LKvsyYT8w5/EbrmMpsbGZqytJ2LKhvrB+ZYvwp&#10;6ir+TC9YbHzCxbuJAwzHz2OIxGMmbcpHRl7j98R/WxLMzV1ZtBE/RgsGHcGpr5WzgyxD2oi5QZlb&#10;GuzdG1QOAs3AMfyYE2KEh7j5zFL22sQeJZ5KxtbozTVseohK9TcrcGW0KDxBS45nkYZKibrMZxHL&#10;s2Kh7TXPrqHHn6i7Nu5JpQgTCzIxKmEtx3MjozUVkcrG+qlDttWVuH6ijIjACP1NIuEzB+DK0ZH2&#10;n4g5mIJtOYW2dzygwMMYMu0Oms5Kz9DoVbABiUafTfuLXG1THOZfqGcn8T9SV+2I+TzFzKZUnEB5&#10;xKydsY4GY3M42cSsECOpHTRROhB1HBxia3UNU3K8wfUFv9cS3SeS0DMq09eG3DbH0iPpwEHP9pQ3&#10;6ZQijmNZZa+TxKXBcq/cfTIRxF0tWORBphv3HqfUvqHjPjr7j+R+Wgp45gJQ5Bg1la0C2yajWtcf&#10;4lmr2CNrLCTKdbYhzmD6hv22/wChl7Cx8KeJVQRZP0NQbdNteJrKxfpraxP06/pvu+Z/05V07W7p&#10;9O0KkbooxxCmYmJrsEmabS+TVACMK1OWEtTgbZSpr3T+md9Q89wniamvNyH4lQZaRnuP8GNGHtzN&#10;2MEQdQCNyJ1C3HEclvWPQ0srQH25lw/b3CLr1UczW3l1KDoz6dpzp6Ajw0hodH+J+hbPXMp02x+T&#10;1Iyu+faEHG1YtddZwO4VUrhoti1p/Eb6jdv4XiJebATAD2WhVWHM8an5i07qtwisNPbuIn1HV026&#10;ZvzNDccsk0mp2nmC9COJR+37Eysm07viFfaF0BxNdoRaMp3Ftuo9PiU6mqwAGAA8AzEpcn1hZxHv&#10;Zbd0OoP9hH1z43L1KPqDsTmU6xLCVHxBaCMCYT5g2iMMjEQEEnEsbyuc84l56UTVrYeElenPzE0q&#10;qOZTWoBMrpyfWL69zHMD7eITmYJ9YFGNpin4mzIg7wZtzDxxC2ZrvKattQ5ipQwBZBn/ALf8RKas&#10;DAliVjuNYVXAhrIOZGbnPzKLXb7p5AJ5YGa+wmeHAhqJ4EepgR+Jbusxn/SHOMSxdw5iUDbkRaSA&#10;QBPak7hNJqaNUmB90Sp0O7/eOVXmHJOAZXQqEzV6caO1lP2N1PFvUAHgiaT0X1jnmZCLzLrwBxFV&#10;rmmiSqrgHmaq2x7yBNZVdRjxPk/7TSak3JyMN8wsa3HPEa0MczaNucxnyoxFq3tmDmbSvZ4j+Pue&#10;SthtE5XvuVarjDzzpH1GOpubv5gb/NFYE8R328S9d3M09zhwh6msqtr1BqRScz6f9IZP3dR93wIw&#10;zzE7h4i9wfeZethyFlNAVYUR87e4dMfuxBpizcy10p9RG1DGVak1t1K76buMR64FY8CLWUXmXUiw&#10;EfM1ehsHUTS6jflBHe5D1zE1Gr+DE1GsswvxKaxVUADmFvzLwh5EO0jiPpEtX2Et+h1MPWV/SmpO&#10;czyrKG/chHPc1O1Wmppr1Fe1+pVQyphHwINP+342bIlIRE2oIilAIFIHMzHaagqoyIDtUCXEKN00&#10;ozwYNGCeYNMoEDDlJprFAhKsZiWT7xkQDnkTx8cRFwMtG1T7sCLaM8xsFeIcmDmHEiSxh1Cu8Zmw&#10;gwD3xiXja808ORODPp6eK5qTP0+4cyyhkUw6q3b4W6EqNjndLNOwYnENRPBldR8fAlWnIEsq3DEu&#10;rapwyz6VYmp0+WHI4nAbA6le1WwYrA/E1VNV9Wy0Qaa/S+lgyn5m8bcKZXZluZZd/MWh7Tn4lWyj&#10;gRL89R9Mp91HMaixFLZzKHXd+DH3fc3E05DDdunAXAMVkPcLKo9Yt/4l5ymRKRmvE8RVuBE3dMJZ&#10;WgGQJqAdhKjmaezd2cwb44bmVbhxiWe33Q6U59TFpTGcRO8SzUFCcy3WO5xLdSw4JlP1eyo4JyJp&#10;tWuqrykRNjYj5+Jv4xiLWEOYrO7zU34O1IwH4lOjZ+fiPpcTZ4zmVsHTMLYlpPcV90U54MbG/agl&#10;2jrs+J+i0qf1TyVrX41WaXXPpbAlh9ZZUHHEt07r1KQKvvP8RqlAwsP8RyYZ+o8XM/6gu/0leNQm&#10;35jM9Z8biEDbtafp/wCZXcK22tNO6sOZmWnCzWsy7XAl32gTcWIlmmzT/M0lq1h1s7+JW5av1iO4&#10;4MdCPaKWJGIqgLlouO4xG6AcnEBMAwsmrcIuZQ+9Q0azae4LLgIjyYmo1Pwp4nGMwWMPmVsx4aKg&#10;M1OGaVptEZgODFy444E1FAQ+VJVrquieZq9WpXanctqdKwlnc0y8Kqx0ziWUgk5lFKiGnE8bC4kn&#10;iahAUM+gZFL/AIzC3M3+0qs+TPLuM/vDoqs5XiPoD/m/2ml0GnXnsy1j5OYLALNx6it5F44iMfth&#10;3EY+Y1QJOO5bZt+zuLozau6s4x8fEt8/iwigZlNNhOHaYZuMwKe4BnIMwF4ELY5MDZ5EI4ltO7GD&#10;FrWo8xAVf+JWmV56jWL0om6Y5zEyDHwDmavOCCZkk8SrRGwkwfTQ80+/R2bkgyXyYwziCEe0lq5l&#10;FS78Gblq9QJt3fEtTdwIBsXYIXInlsb4lWEGDM/MrRR1GGTGox3Ac8iapN8+i60sp07fHUYT6iGs&#10;cCUeZlC56mGWORmPpq0HqJqtE9xAWarQrpagWM+kWFskzGRzKsNY2ZYdo4lhPZmi1Nb8H7oNduOI&#10;odhLtO9gK/Er05fl/iL4a1yqzh+DxNT9PdwXXuafU36bIlOrDc2S72XjqUJtQboWUrDzyIleBCQG&#10;m/I7nmbMpu3cNPqhw65incmEjk4E37eomdxJg/may7x18SlUtTkwI6H+I6fOZWuE4hdyBthXDe3M&#10;d1H3TDWctPIzDiICe4+npLZxNPTWhzifUsWW5mlAGBGUMMS1fgRcgxrV2S3Ocz2trwfmVUjT0itZ&#10;qXO2aat3HUZNoiLPYH2gHzGVuxKzhpamXlVFbDmFMfbDYqviK2dwHUOnDLgS8DPEouKHbLDkBYK9&#10;krT+JXnPMJgjjcMQbvmcxs4jqM5ImVXuaq4KsS4ibwi5n6gAR/qO7gRLdyA5muUbd0pZC3IlOx2j&#10;GqpZVRRYDYx6mcuMSxwiiW63Ev8Aqjk9xfrVqHuL/wCoKrOHGJoNTRcd1ZzHTnIgyIx2qWMqcHLn&#10;5n3TaFEslFn9Ji5FhELdmauznbI4y0qfwaytx/8AMyw2FuJr/k46lNpZdwgY8Rhk5lljMvEbV6xQ&#10;VXv+01Au1N4Tdu//ADNHpxRXt+Y4ctweJbo9zb6+DHp1HREsptA6iAKPaJST7Ynmw2IdQS2FniIw&#10;zTYOpqWPki6vbwTK9NXqRlxxPqN6aJsIMz6XqLLFyw4jU+f16IhPxKtu6WlcbYVyZeCBxH+2V2mf&#10;Va/JStgmi1CJ62Sxq3OYfbGJWm2Gat964lKBF2njMsa/xsHXmaPzOg3RsqMGVy960XmNQ33wpxMs&#10;vAi7QMy08ystLz4HUyt/I24CA4EbOeYBPHuXM1GAMTQsXPH2r1HMt9yBKDiWiVqyzy7u5weRMcQr&#10;g5gZd8Zt1nrArA8Q0BzODAdi47ljKW4EtqIORE5MUc7jOuYdzS47FOO5WSyZk/iewHU5UHMzZa2F&#10;HMpBPDdzWDjECq0bybtuYdM22XJsOTNM58UYDUUFRMGszTXjdxL6fKM5n0yvZuUwDFk1rbeZrNVz&#10;iPbM5mZRq7dPZvrOJ9K+qJra/wD7hHsMKM0cZbb+IMRTmOZiUPu4jr+1LMP7CCtm6lunAWMhN4/u&#10;Ix4ltansQVAV+sUT+Z5CeAJY2qJIXgT6fQmnHHcwO5mCO074lujy25TH1Ww4doj1WDOZU5B9eo7b&#10;vRp4igw0udLOJfThhLB46cJGqF5w4lIw20LxM4TMAgAIjAxdwlrsK8r3G1IqYravJ/E/UFcbeppi&#10;t1G0zUaNlcoRyP8AeV6t2YgyhNzexwI9nwIbYyF7c5lVQs4PUCWK3qABDYA3LQ4B5inA4jHadzSy&#10;xcCO649TFIIjuoXJ6iKXb+YKWrPEvq8yMkpsNXpZ3N4I4hZs8TyHppbqBXyYGs11/iWVVpTUET4h&#10;umkXexYwVAmHYq+0sf4C8TylT3xN3zEsGJjM1ZauaJzZgwajb8RLRiHBG0HmOGT2WVPYpyeYPI/A&#10;ErqVRzNqniBWEttKcfMU57MNzVn+IrK3IgP5nkOOJctp5QZlI1FbZ2ytEU7vmEhzjE1X058763i7&#10;R93crcOs+oVgCaRD+m3SjfVqCR0Zr6A3KytdhxKnYtiLe1N8dhwZ9R+yalybJbXjuVpvBMZB4905&#10;xPpGrOn1aN8f/mNzEfMvT+qb4rfM75jEynho34gq8b7fiACXj1zKEVtYPwOYt9b2bRHVyeIPIPiA&#10;H5lS7sxmweI3MUH4lTYXBmOOJMyazVnTVeQCK3mbLzxsnskF9g9szTXvf3NXqG8YqXuVUNt9pdT6&#10;czT6kWJtbsSsswywwZWCTky7/D4isDOR8QMR/ablj0i0g56l1O+wt8zxV7MqeZolsW0AdYmpqrtG&#10;Gln0+4crzEpuU8iIL26WOm37zBqVrMXUKw3Zh+p6bnn+JqdQ4s2VVn+56jU2WaXyk+wlFwNIIyJQ&#10;19l7A9RLNhw0IDDiVqyjGJdycNKqQnImSYfX4l9KXcNH02opHA3Q6ixe1xEsezkiNpX1Ix1NLpa6&#10;E2p/3l5wDNu8gLBSVAVTxAXXkGJemdxjM9n2zbt4gXnmHCjiYJ7hQWDa08Q097Ecr8z9SvTHiXap&#10;k/weP7yvVgbmdyGH+80OqW+r3HMrFQbhZYx+BK3DTJitLSd5gIjYYbTF3r8zz4X2lmvG7anMp9K+&#10;YTkyO5B3GUasFtk19bZ3CJrAG4hH6s8/bKmq27B1DV42M1LsnGeI6FhuEpoUjvmW6UryTxKbt9SE&#10;/E1S5qLESxMIeOYEWx/zK9I9Y44M1FNwBUxdASu7MXRlFzKTupVv4hBn+IhUwhD1Am2LbMhuoOGE&#10;P38zVp8yq41sB8S68FZpdOF3OezNJR+5uaAYM3Lu2y07e5UQRCmTmESocTPGIjwkdzELfxNRWtiL&#10;5PzP09bsSg4ng4AxNZXjgTQVLTpgxHPzLWXfuEA9cCONwzE4eUfvDJ+JwORNZcW+0zSjB5l95qAf&#10;GRBZ5PZG4jMa+W6MZjuxmJceo+iGCB8yhcWw7ByRGscsQBxDuxyJfqhXVgdxn+TMGwxZptEyvvYe&#10;o6/n+/8AaVuLBFoXaV+DFqQ2bv8ASGsKvoJqKsruEDt8yu1nTiBHrff+Zy3IjWMT6xP3EwZwBxK8&#10;KMmavXY9QZWt1ozALK2iuZqlJP8AE0tZwXlbk8iYOzjuXbkcStzgDEsxj8Sq7HBh9eT3NwxibsGX&#10;XWamw7+hAqEDEtRhkES1ExgzSX/pNSvmPrjj/wDEqtSxcrHu2iY3DCiddxZqqs4aYO7EAJgWOCw2&#10;zSaEL7PC4OViiOuRGqiVCuxcmOq9GWrShwEEa457nnKn8yrVLYNpmpSw2blGRC9lf3dSvUNu4E1V&#10;7OuDPp9RGjyf7w+1JiorZyIqpTquYP3F9oUPOJUhVMCeJl4ldeysJNnOIRjkGXVf1CF8nEx8RRiR&#10;hLlH9MfR3O2Zp9EFO5jmW/hZTyojPg/xK2QtuEK7zuMAhXieE5hXEQfmJYgOIh4ngGd0wSJbpxbX&#10;tMWkV2tluISDkpF09l9m5viOv7ZEtQbeJVlqxiHG7MevaeJVaU5U4ld6nhh/2j11dx0XMdgBsPzK&#10;qttBBEruTaEMf1gPMaw9SsbDkx3MXbjibhumst8lpzG5XMCgxBEcNTs+RKQVGYrhujFAB6m47uYS&#10;AMTx1/MC1j7ZadqwEY4h1eHP4lGoBOMxbqy21u5q8kbRHqy2GlZGAAI9QbmY28wr5UKwDbw02rjO&#10;InqMR9+7ImpG5Qglyt4wIyfmVlkH5itW53Acxl5n6fx6kJnk5Mt09it6zxMTuaW6Pd9vzPqFT1qN&#10;3x8T6beuop3qMCGsCF0xiBG+Op5UrXmfqvKMYg2c7jGAxktxNhmCWzEdnzzECKdzCLYDyITAvOTN&#10;Qvkt2/iWWAcCZ+YK98fTsOY2FXmaDUZO2HDcT9MA2cSzT1t9wmP28CVf4UOr2uUEtr36nDdShCi4&#10;U5EuCAcytPmVBQ2WgEZJsVeoDiPWOxFVI1eYq8QwYM9I1jMcYlhwdsR+CIibx7T+IG+JxMYaZ5jW&#10;fxCSe5gHiKJXwuDLbgoxGtJ7MLq2MiAVscxHwIty2krAm2o7pptuz+YUB77gT4MOzOCsRAPtmot+&#10;BKCpJDTyIPuGZWxBJ/MYb16xNhHfIjaJW6OINJsTCHn+ZsvXOZW7tziFnVsnowlfGcS2ks0SjjEr&#10;0/tPFgytQOYjoeDE26bLZ3Tz/M8y7twWODjMLYErbIjuTxLbxXjI7mkQX3k49RGpKH0X/WJqdTZa&#10;23maS9b0zLqBYQ3yIKwBCBCMTzeE4zBi5ciYKtjMI3ZGZbWE6lFJ4Z+5e/UyCcQdT1JwZtbAzNQl&#10;lWtLn+rr/Sbg3OJhd02AV8iagq1rgtljgTR0mugH88w+wmxt3U+o/UDSuPmVat2bmV1lRk9w4tEa&#10;2xTs/ErPlQH5mFzgdz1UYE3EtNz7uovPcexKl/manUHPHZnkJmlXcYlG3uPWD1G0uYa9pysqO5AY&#10;le6NR65mOJQfWatGr1DZllyhMnuaHUi5cfMNbbuJSmR1KK18m6Zhwe4zc8T909f8f/uIv+cj/wCf&#10;6xlB+0RsjkxQAuYdUhPU5CFo5VhlzxPMM+s8f5MrXJxF7xLPulY7m0y5ccwtknECxpKlPcb8mIu9&#10;izR/XieMYHE8YmPQxV/iIMn/ADTxbj6zeVO1hP7RK/kxiFmobdfiFdsVQ0GcytOMzErhsEUZM8S7&#10;s4l4LMUHf/MozUef/n8f3h8JOZsBORAgWbCZ45tGJchxFMr4ETVkDbPLU64MCA9Shn/U2I38T6gX&#10;ZQgGAZp9LXQvpNSyrUczR6TwZs+cTQ6hq9zn5lP1KmzjOJu/EexF5aar6qFO2rmNqbM5eUazx6Yv&#10;B9SvV9wMX61qNucCW/VLrO5pvqNiMMxkLruSOlwb1U/9oarTztMqTbye5lTZzNdp/L7j4mm1ZIKH&#10;4lZU5aPrdjTQaezNjW/JiD8wvnhZvB4zNer6jVlT0sopVLFaFRt7gjUrYMmH2O1OpnaNom0mI3c3&#10;euBKftmqEu9Xhq43TSXYeE71zPiXtjqF/aaU5UgRC4PJjWZElDjlTNTo6b6/cTXaG2hv4mmdtPbN&#10;Lr0OI1y7tq9zyKowIt/xDu6gwvUAz3N2JlviYU/dEUfEYES12A4gXccmEe0ztGJTkvxLFyMwPkYM&#10;rUbeZyY3IxBp/wCZD3EUEwsFE8ueIrWBiDMKxnKnEXqVpv4jbNvMAK8qZp2POIO+ZxMRu5c4FxMr&#10;rN0FKouFjVxOFg9uIxVF5MbVIDxH1xEq1xaK6uQWGZqlAfyfHzGGDzxFqE/bU8gzYTysZCoyTK3X&#10;EvJMROY74GIm2VpuiWbJt22lyeCJe/kIE01vrtPxK6xa5LdfEv1NI3D+I913rX8Supn+IodBtUmf&#10;ptxy0GkSa2kL1FcnTBZq3S7b4xH09QoGDz+JXpwRzChDAL8z6XuFO1uwZfaUXIle+05Ji3Y7hrP3&#10;Sg5WajRKWLKcZh0m2tvyZpa8DbNoQYniJ6hqfoGHaPiFW/U2c85/8TxoqgfIivxgzyDqZ+AZz0Oo&#10;QAe4zsO55cnBgDYlDcbTLTkzVJ7ShA1eIylH6lWpwOY2uE8xsaETR+qsYLFaZYyt/iVg7mmpvwBi&#10;Nuddp5l301lbKLjMp+lrV9zSrYowsrwwm74WHaOWmTn1ExYTzwJwPmNYW/tNwPUyUXMH7nctrI7j&#10;J67pMboAlY/mbw0sgP4it8QkwHEdf8vUxjuU/cYz8zcYV3QcdzZvi0zGBxLKUs56MrpVEwJZqdPV&#10;xui6hTjPzM5iv8GO2wwLSbNzTO2Ak9REITB5m9F4ltyadN7TV/UXc5letYHJja1ycyjWNnmabUZn&#10;3Lmfqdj+M8iDkZXqMWERTjOY6lk3xsKvB5jMzQnYv8zxt2YOJXayjibC0avNcNzE7CMSlsGWMqHJ&#10;MsvYtmsyjSbzuMFAAnjjKoldYI4msp9ZVlVKfzNLpQyk/MWkK/uOIyKT6jEYLXcjSzVvpsOejFvT&#10;UIGWIGrOMQD23ATJMHoI53NkRm/MqNIHrL9T8/ErcMIcluDxDZvOI5sp1BbvMOrUenzKK2b7jDUu&#10;OIXOzbC2OIoJ5jqQN0rO4ZxMDuC0ZlynuXsu6ae0CEBjGoiaTc0r0ypNTlW4lGRVMN8RntHxBdng&#10;8SoEXEfma04tAg9uIcpxmFzmBj3NP71nMX1+cwckFo+oPwMTfk8wWV/mMu7qVjEK7ps5m0nsyx6w&#10;NpmQBN244ioVERNo4EegGPW6GCzAkaDGJt3NFKjIkxzyJth9eTEIPUVTiYiz6leKF56gVDnV2Dj4&#10;ETVu93lYypwwzPL20vv9c55iaks2D1K7t/C8iK0ZhnMK92MJrdY9thzNLp/IvM/6dWv3TWaZaxxB&#10;X+JpbTNNeW4aaqrZbgyqx6z6mC3dy8r35yMx7QOMzD5ldLHqWqc5+Zum7dKRn4iqFhAZeI6q+UPE&#10;aqwdPP0r2fe0WpNprWab09D3MibRLAMykes1OMS2vLcTTaNq15nkVzyJZs3fdmXbid4HE+pamx6V&#10;rdMH/aafWrptcazwMTaGgUKMCDHSy/O6fdicZ/vFJRzkcS0KfaUELYF+CI6onOYqBhxNRpC+OIul&#10;y/8AaWrs4MpxD7dw9xNxacfMwQMATYMQqBxGOZq6PG+R1K29sRHHUXnuM+xuILg0fL2YE+MLAMQn&#10;PxLdoHMU5YNPqSr9007ZBhEFfM8YUZmk5rgrL2bZYCG2wcTeqiGl3yS2JUhQDLSvIG4niN9QKV7p&#10;RrvOm5TxPMCMy/LJKxYn3Rshgw6lILrxETb3LrscCG0wvmYjCYMBw0b7uYoGeOILrejzJZSxaYWv&#10;qLcJ5BN01iG+07z6iWB9QxP9P4lenAlKlKeYWPhMrRr8mLRtmlJXOJ5mzgytlbHE+pPirAjLufM+&#10;m4TOZq/qf7pQDgTUJluGyJRolbmWaVa8MBKzhuI4DnDCWUqJiB26Wfpix9uohCtjEUgjianRi3kd&#10;z9IyGJpwvLRSOhHtC8RbQY+1k3HuCpWAZoqhYU4yDLE/qHcS/wDMq5WLVljGG2altxmi0uW8j/6S&#10;1wqGafJLK3wZdTYOUmkrdRlz/pLqqrTtfuUpRVYKLFyd0Hoo/ENiEcwMgjtkZE3YlgFmBGTYQsv0&#10;p28TSI/l9viGIxBwBK87twjK2cpLq94xFqZG9orcy0MwysFgL4MrCHiFfmHJEQ84xHfHBh2umJXc&#10;jWFHGGEFdY5nlwcQsW5gBlaBOYtiqvE35n95dUHSU4zPqCb0G2V+rQHMROd0tyV2iaZxjaIW2ewl&#10;gse4MIQGEf8AZfIgwRvnlP8AVLPXS4/MbHzKK/GzYguZeAYmpI7hv3/d1HsVsYiOyDGYjhl4MsYC&#10;XXc8TzFTP//EAEcQAAEDAwIFAgQEBAQFBAEBCQEAAhEDEiExQQQTIlFhMnEjQlKBFJGhsRAzYsEF&#10;IHLRJEOC4fAwU5LxNKJjcxWyJcJkg9L/2gAIAQEABj8C/gCrwVjVapksdY4+pEMLgrmfZOZVEE7q&#10;Q7Cy5fwDQfdHurpW2USGqdJCswSf0QfSfbboQn1WuuM5Rq1akT6Wj5kDdbAw0nX2TxTdaxnzudCf&#10;zqrHOYNDuqlPm0mtjM4H2RYWuNOdP9l8PE7OCteAEWtwWm6VRNOA8jrjddXVIwSmMe3l5yuXPp0V&#10;/M6SMgovLcO9L50RfWoGsymJAC4jhKLraA6nMdrCp8Zw9RzmABrg4TaPCdxHCuf1Nl0bLodB+c90&#10;GXZcm1aElr/TjKY68MawxDjHUm0eWxvEPMOMepOoE3gTmPClOcNaS6glp0uGYUjIV1v2WaYyrYlp&#10;UdlzXHbKLRooShLRedkhY0XEdSLSMfSNl7q4LJMdlAGO6fAXurtlogLjEp1SScJtS6LyRb3HdOxc&#10;dzsmGk0C7dct0io39UaWH1mUpxnVVWvz0dIVWg30VXY900/Cpzpe7KZXr2vcfqEk+wTnt4WlUdsH&#10;nH5Ilg5cmYYVNxE7uTGVWt11DsJzA21w77ogYOxXLefjt9J+vwjS4lxY5v8ALP8Aum21box7q8pn&#10;vqnMjR0obKXbroEhOZXpxducgo0/URv3TNulAF8+6bVB3mEwDqlv/hTaptlw2Ct/WFex9lvnVRi5&#10;u/dPfSOiuhrh8zSurhoA+g6IFjnTplagoPqsuaNu659M8xrcFu7FY88uiwXVHHYKo+k0U6U9A8KY&#10;kd14XS0LwnVHfLlx7J1OCGu18qGEiU9tRvUB8PH6oZP9U7qnSaXPZbOvpVtF/VsdwhUEOcHXOJOU&#10;DSab6jpDdF+FtYwcvOMT3RalO6nZddQsJ7ItotMdyuqoAR5V9S9z26doR7L+Dq+Dym6ee6RX8XmO&#10;qPUuXXHs4aFYdKPL+C52r9h9lY7FpWP3ScGNyzKFH817dlyXtBrcP1Uj3HZWNZ6lMI2HbKGrz3Kx&#10;opbkldRPlc+hkN9XlNrU9HajsjWaOoLyEeS0G3aU4ctwaPXKZZaMTnsjU6/6Xj0gJjH1IuPUQUKb&#10;6k03i5p7o5XYJzQbyxl6I4RpY36zr+Su4oPqSYgq+vTNvj90DwpcWu9QOEyrxXDTrbmF+LpcIWtu&#10;NztV1NBn818KHs+qF3c5Q3ZZCk+kBcqlphJop0rrsIF2q/ywF0Rd3QDoLvlnuvSRIwEy7srHE9O6&#10;io8vd8uEXEnwjCcyfT2WflT8erTwlyqhwFe3UItdqo7q2cLylhQdVOyMKT9koCBe0PHY9ldSxOg7&#10;BNaekd0WsMAHZHm1IcPSLUBRq1NOq7f2VrzCmUglM6DKtaqbHZE5WABHZOgqwevVSFFVv2VzOneC&#10;jOfKjypQtKPScrLDCLcZVpE4x4Ta1PMFFzDAfmEagf8ADduFSfRAqvfoLbp9k1/EMpVKh2a7P5J1&#10;vSwn0o8ur4GFq7WfZDmucWjYbIu4a8s7HZBp6SrSbSRjyeytqMiNPCDblGqDaNxE5jICqMdipTdL&#10;G26psPBHlv7qtz6r25PLLZyvxXCyHZDnH5lZV4t9lbUEShSe9rab8XJzuvlnULodcJRr1XHmU8hn&#10;1Isqh1rxjeI3Tq9QnoEsCPDBxFzplFifJ2Xw/SoVoGE0AJnCOw+oOlNJByYwJS57Pl1Tnt1C/hph&#10;ZCmIhLwjPb81G+qe53rI6VaDI7LKwrfyXp2/NaY3Uhrtddlak3hn1LL5F8YlOo1AWvbqOyNIC6NQ&#10;RkKylVbZCa9tT0/mmXdTRcJnRVWuOjTqN0RbdPouw273Rc3i2Pqu9TPUqJouY5xb02/IiG03ujJR&#10;6XY1B1VIMpmmA3SZlGnxVapRx0kU7hKPD3klpmk8b9wrXC5B9MFlwkeF+KgXMxWb/dABsWqFBbEa&#10;p/gLpgyNtlJbd2VnpanNh1o3nVRNq6upXBqYdi4dKsuOmE1rn3ZkLL9dkA70uwuhsnVG75gg4+k6&#10;p9Rvqd6Qv6XwQs//AGhmAgAfV2ThPsEoXZCBKmq4UxsSnUqLiKP6v91G5QY7HSXK97bcYHYLq0G8&#10;JruF7Rc7uqdUOa2zEb+SmutJh2ZKN4LXNyz+n2VSuWEh3zEq4doSDVbdBUG33Ctm50dtFIBd3UWh&#10;qyV05Uv/AC3KfUZTDcxM5KGUCd0QVqsrRGm4Y77oU6p6dRCw/qdiF+IdPxRqe6Ebok6riJAJtVcM&#10;p5nJUCpDlTpF8i7qxsr26OTi6IGi0knUq2qyoQPoTv8AhGlpP/NOibVpMf1abQVbMKuDwxry36ot&#10;Cc0teKL/AFtO3lOLTILZBCfAiDlNJ/dF72mtSI/5ekbJ3TDvkjZO5zrpfFoT75hxNpjZcFVb62kt&#10;Vg+6a4Z2gL8TWNjYPTtCNPhXwD2TKdEkvtlzpyn1aj32t1Lk1lLiXQAmniaz3VBr4T6FlFt40tw8&#10;+VTr0LWg4AJzPlGlVaAWiSSdlN3QfSiv4cx0DZG0gr/KKIE5hIkI1CNFOhnCLyuqTsMrU51V9pAK&#10;mUZyE/l9tUT3RcfssKe26+ykeoIsqHKwsNMrqUUmmBiT3Ru0agNApKlL0+6NSqWx9IRM4WZUtcsh&#10;W6QnU6uJ9Kysr+Hup3T3Obh2hhROQs7lNFHU4cqnX0g4tClw307o/Ca0dtVLW2z2Rh5Hsvrjwuql&#10;hdOU2m8Ezv2WNFMpwdhBh1mArdkKNGq+5jsCB+6NepN7tcqWnXaFNqloBt7hC7h6bW9gEKnD1up3&#10;yBsWK9zR3RcMbplVotfEVG+e6BRM2kjVVGhxe71A/uqjg+KLH2gOEQuUxj67Hm4m5NocZy67HH1O&#10;d1D3VTh+FfbT+WTqqfG8yn6vSmYFS9vVBVTh+Gaxzmtip9TfssWfiXN2yFNFwZxFTLmnQ+yDKoDo&#10;+YHVNdTPxLjcZ0CuWNUAQA/fykIz4TH+FCZxDqYNSn6XdlCtcDrGFxDbpuko00QflWFqrXarTP7q&#10;0tndQ1qDmk37Lrl5O6HM6Qd0HNxCm3UdSxlT5hGflwFKIDojVqkQnAETEr1N9WfC+HUaH2jqG5Tu&#10;Jr1DzNPeQj+HaHBxuEfLOytfgnXup5nrNonRGkHcx5IHl6/CCo2xxyBmY7rmOENOn9Sp1OWHMB6m&#10;d05ra8l4HTUNroUU2iXm4QflQr4NX6T+y5T+GexxYJeDnVNfwzg6q1xkaYQdefIVvbAUVW/Cq+se&#10;Eacyw5Ye4TXNjCNgIB1hAyWk63lRXfbf2QN/NKspi3fG6MFSgAp/NDGNnJz57/ZXvzJ/Jen80WOB&#10;t1yjT3BiVaW+rKLcmDgp1OpkD0o8PVMOp+lYwtUJ2TK/cWkqAcKAZRe+dURRaWdydV1vc6BGUhU3&#10;GipNjQLh6csJpXB8FN5vTTPpEaoU2nmYBNqutOfOi6n/APZdHVsgM747otDQQFKAZTc72CvNK3/U&#10;rN/6QpNB7juVFhEdlDhDtidFlqwPyCdoHN7bpgIguysqJQd+a1WVnQqG6lUqBbzHj1u+lBrGaJxL&#10;RzA9sO+kSmouJHhVhky3shVYyQ/VdbZJVOtAGxXhqD7tUwNcS864wEDGP2RAIe7X7LAPQZblW/uh&#10;WqTSn0lGWuZI0KdwY9QmydIVTmW9WCOyIiWnQ/SjR3OnZXPcHUrpIlCo+s7qOGZhW8q7PSWnAQoc&#10;2wNMhyc7hSDYc3KlQnA1XLaHNogbHZEOLms0ad1zG8M2GttbI0TWThvYYTnuqdewAVOnSohlgkls&#10;S/wEaBp1PxHqa6dB5UmT7boN4il1CnbPZPpnDm7/ALLRfsvZGm/QFVOZ6XHp8pGzF2pVpdKlYXNs&#10;F25QdqpOrtFnQL06aJ4nAQ5bvutiD+aEZcNROizsUOWw+UVOFrCw5Q4a9kOW/O43XddVvgI25ciK&#10;jSWEHRGsDaAYtRaKfQVosqAlIx5UEqIQbaoGTsoeB+6gDVaLo7qpSGN0T3K/iXO0G3dAlsdVzY3R&#10;cel4UYkp1V7up/6KAVn7JxcdFuv5cqLrfJEqRWpVBu3ujbaLTlo2VjoJjpeg2c7pQTHlMbOJQq0s&#10;sb6vCfOYMLllwuOidY6550HZWlpkncJlNwshurfm8rB0WU4u6Q3fyuodQ37o068WvxBCbEvoP9Lt&#10;2nsVzAdPCc9jPkyuJ4SqwMPNLrie+UByXd/Ctp0rYGSd0agtbvA29ly3OMTjKtuIDxoCrgTcuqoQ&#10;N3OyqbOH4ZjWxPMb6vYqHuP3KgDCsn8l4Y2cohSVCbTLv+WMLChLms+6qZ0apT+1xQa3KIjRApZ1&#10;WQpMAq4tRfGZwrYSOFa5XtSpcSAezvbup2Vrh6lNPWZKp8XWki3E7rmh4d/SUa/DMianpTq0wTq1&#10;MZFzS6feFzqAcwlMfUPrMShw8iG9LJ2/pQa2mfTJJZqtHW7Qn0K/qoi+nV/07FHi6lX2Ddlhri7f&#10;CfxYqguo1LXNjZMZYGF7AcIkn0tuK6nTCFCvk08sP9lZyxlGlwrXXbRlVHcY0GszPrxPsr6FJoYA&#10;OnunRYHGHgbqyoLSNUI+6PUgeylw23V2troRpvLqYA/NckdXLA6yEbGjSFJcJH1ZlW8sB5+ndC4R&#10;jVOn0uPQe6ypZrsVy63Q4aHYqO4QlVaA9QHMak91whgVu+uqWVcUqb25tTDJHMd6dwmxU5jP+X57&#10;qBgqm45D8jKJbiRhNgRjKhgPSyHeSix2QAumixvkBAtaB3jVVXcsSx0ZS6XEFfHax8fMNfzU0nz7&#10;6r+piKgjBwU1vYJaq13U077hQ5XYtPZD6vSEahEdk6oGDm6gonQlMpkTc78oSx906sQW03+kR6vK&#10;ZTGwuKOVTZucoeUY2C6qefqQ8qylEO9c4XwW9bm/V6T/AHRD8kocLVYHCn6HeUytY1o0NuqbVAh4&#10;/ZF4xLlkypZvqroJ+yuc4z5XxJx3Qa4Q0ZKc6kbbhBTuQDUXKfTfTe7PVjCvGoKqx1cwQ6eymF/T&#10;CMU5tF3uiLPjN0fCc0tILceyc6pBnpT2Rdd6HDwnw066L0H8lrhayJTLThf8Nkym34MZX8AZhZ0U&#10;OAPheyk6kz4RhclpmMuQEzaM5TRnLhIJVjc3fonA90TSpl0alQ60LJloPqbonPp3WDuNFafse6Ug&#10;wrKv/wAkOo/dFvTr+aik7pTr3ACdPKJv9O2qs5gO+Roix2CFKROkbLDC/wABdQ+yOAha3RXHKJKE&#10;NICGnTkyq1W423bBLCVwSpyRGyg5lcyLiuyJpkPKPMCwYU9K5FLfeVyK9VkO9ODlNe2oWibc7FSX&#10;gkpzaoILtJ0KLmy5vdZXQSU1G3fwuJa0ZnEbqKjiD2VLmM9JnX1LmNhoI9AdlWPd0NdPlW5b7oku&#10;GN1VFZxh2Za1DIDhqFzWEh7ThU+Hc4C49LnfKfKcX8SzOMdTPuiKjIqU3xDd1Q4/kvYXmysZ07Sp&#10;42ajR6ZOyZU4NzDdrcVfV4Qx9Wya94eM6JrKDLBpJTefWsJE9CLOZe0HbVTe4PmAr+K+Idy06I2g&#10;N7FdCD4uNQZlEeUpO6D9cZWsHysOU7KFVb3CcUcLWEQNToFlXaKPCtuXjZHxqo/RS4wFaIWUrfJK&#10;pWgSCnc09DtPCuayLj7QgG7eUKhF3hNpmq4Gc9mynNcCLTlSTn9SusvnyqZBE/KqLumeX1R7oWnA&#10;2Ka4kjOoXMfYL2B7ZHV7JzgC7OQAhxHIuGhxgjcKhU4cNNJzoncYTOS4UpZNjDkHdONoc0gteJ9S&#10;p8RTAFgFPl7t8qo92tQhqV41C5kx2TH7AQXI1+o83cH1tU3NBpYAOpRfIkISfiUl6iF5K5TGjA9R&#10;3Kby491LyOXB33RcG6iAt5+YIyLWptF7cEGPKHMEuYcFC3Ry6m3DaV8MW92lNF1kHJ7+EZZMeVDM&#10;dlY84H1bIPlxI/JXUW3jcFGcNB9PZXThfxhA4MHQ7oQSwMHw2nIaiZ9Hy7IVGvYYwWg5VzapJ+ko&#10;uNRxJ7BSTE+IRdOqZj1CAojKhV6HcBygbLKV1N0FEVhD+68HQ90mVHAdQSy0L0a9irWu9gdV/ZOL&#10;tbhCgFG4YVanUcPh76wEa0G35R2Cl+XnZM4dmrzCDR6WiAuIew4FWwHwFkfmjVwGsxCtGgUTgrlA&#10;yycKMzE5Kz0/sEG9JnJwrGtm11xd3TWvMO1ICFAO6zt4VcfRTLvdR5VqIOg1OysoegaE7rVR3RuI&#10;L7seEYxPbZDqLvqXxmXEblFzKlgHdWzI3wrgAewhGaN0+oJ/SR8zgdFUEwXO02RZw9Nhc54NR9RV&#10;KdHLboZCFMD06+FbTMYXUAYwQrn8N0TkgK+h1d2Bcp5t8HZGpT+nSVzOqD8qbJgnKtBUg/ZfugJl&#10;Z3KNvyo2xedIRLuriKwB9k6py3ydTCFSp1VXGQN0QGFz3aBcziHB73fIiBFME+hqbef9V9S0LlU3&#10;M9xomAg1I+grlHhLMxkZ911NJpnR4X8MzCl8+IWiabPVorg+376oPNQCcYTXRAIwsqFlDrhKAjpC&#10;bibk1oxlGBMJ7wYJV5wC7JJSOEoTgdCE+kTpkIuCYZgROVLRaO3dFpz4TuYT4W/3XKot95XLp1iK&#10;3zOCp06sOdeBIR4asWcupi1xX4V7Gy1vr1uGyY80mATkD/ZEei/BE4PsnMdtoe6kKm0NuM6Kk+mJ&#10;tGQ0LiCMxMQi97DjSBquY1tx2gKzLS44KDqTzjynNe7Kk0wBOUWOZ+SNvf8ANOgbT9ly6nTm5hjT&#10;wjRD8PM+JQrOq0rBtPpRPLBp/OTui0OLzk4b6QmPdTL6fYKpSINuoBGi+HfY31SMfZc55gW6nKpw&#10;8WOHSf8AsmcM9rnEd1UL5jYKmxjYc5T3V0e57JvxLgBjwlcU3uDKDp6t1/AMX2Qf3EJ/c4SCwFc9&#10;0LKxlNdgufoE3OVGsoAaq4HdDUhwQH0pNd3TajdWlSzpdEFpyrC1twPpjVCdVI0jVB7sObpIwVa0&#10;AuPSS1AuMwMFXcwEgyHR+i+K/wBJnKa6hJZrnZU+VYL2dbWnE+PCktHSZtPzLmHpDflnCuoAycap&#10;1LiqL+kAWTqDOf0VThHOt+ITQnv2TOY1rINowJB8q6XT2lNbUNzXNEfdMoXWhv7prSXTvlGkzIdl&#10;vsuhvw6bckr+VL3f8z6VbSrNLGgdXzZ2hfV7BFlNz3gtk5gTuhVMS4Z8qzh5c1y9Qc87o06sQ70n&#10;v4RpZs1TbagewjZMact2X9Tj+ac+o+XNCpuBnl6QibcFdJwcoGMeFzmD/UurKII/JNcw4DhKFrSZ&#10;TiJB/dW+lx/VGoMPGo7qPySleVKUoFA03ARrcVbzaVQeEC9zWA4BO5WgLvmDhhFnS1m9quBI+kpj&#10;qrmtt1lW0++XEfsmQ6RUZGVqukqJUKEWjqadWu0V1Ab5Yf7J1HlwafqWixCgrcIVRof3Xhyjug38&#10;1Upti6pbeR4UMHUcBR825Tq3/tYanBn81/SwLprcwl0mNAriclV2tPUwwVUb5WE17WSSmvptycH2&#10;UyAO3dOHmIhOfZ6Xao1IdkY8o1HmXHuntpn1CFFwQaP2X4SgW5zWcN/CJGyyp7Ks6m6HsFwVtbbE&#10;oPboU7rAdK+mkNB3UX3OJ3V3M29KeG0w95bidBCaWVA64bbJ4pgvnGBuhxHOAkTamBnLe6Ba3zun&#10;vf1OeDPlMLnwTTBTQPeVFCGWDDGfN3T6Zs5g7G25GuacsJ1mYXKd9xoVbTqNc1vc5VhGnZdP5ITi&#10;F3ErUKCVYDceyfW4gXNZk/7LmVNSdEefUNPGNkXvLnSSRJ0C5skTm8tT38RWdTFvSfqlBw0YOog6&#10;FPbI5oFwcXTA7nyiatfAPTA1V9Gk1lx9TpMqmKvJFx+TUJ1I9TAw9Eaqm6iz+abSIw1yniGWj3Vs&#10;QvgxLe6K9l0sLkyW9JyiKpDsboNYy+7OSojKyN1qizBRcNU7W5GD7+FufErKDGCWMP5q2oLXXmAN&#10;wv8AJK5jcd03GqijUHw99l8an92rpYR5RaT1IOH6rEx4Qp1HdVuJCq06jHRTPqLV0Me5znXek4Cl&#10;5upT+SLGS+NelO5bHWOy5sq4enRRsmkDQ6qc8snZy4i1wD+aXNPdP/4fllpie6PTdcOoEYT8ezTs&#10;qroHo/JOeDBOTcFy7mSfKmOpHiOKBs1aO6pBlNhvabqY1chFMgx1ip/ZP4fiWuDScPac0/tup5pN&#10;MD1tbMq6pUaWkS06fmE78I3h8jrtfmCEbuIBtw0PEBF9ZjeIe/V0RKLmXhm4GPsmhlaLRBYCmOrs&#10;62ZbJghNqeh7NSP2RuaX1HaTspqXJvMPS3A8p1FgAFmcaptIaN3RS9gukjK6npZ1CMqEKY0Ylkq5&#10;2MKRkKwPxutJQqHUaK47FXd1thQ4iRlNZqAv4AExDSkGsUDNRoi5XRJlEVdcj2WkxurSI7r0qA86&#10;6I58oUMiJmN1acEYKLKzHFsT07KGC3XdUuIa6cdYnKY2o6o0v0uGia51rv6XN37hNNWHCw3W90ab&#10;CXXC72CY51zpIa2XfNsuKZDemqTH6oQ1rR7IOees49k+mGm1v3yg4Y0F3dCkXWwnWVhiZH2VoJTW&#10;UPS31OKiPdK07/oje6Yx22Qt1P6rrbp2T61Uk2+lq5Ybj5gppxP07qyo0j3TrDsocCnbSMgrHpOi&#10;XxcmcCUHOGeyDi8I25k4XLftoeydSf7hKdFj80oSgSl3VzpKgSAriJUWhql7yVhknyqD/pdsgcZU&#10;W5KJucFBcF62/mhpHcKQCml7JPcGFc1wI7gr+HU1FkGHdzIldWA3Hsg4b7p51jVVKzmfEa2WkbJp&#10;d8o0VlM/edE7harQIyxzHTd7rnOy35UWPEdSJ+ltxTquoeevyFUjQw4KZVrXx7ouc97ms7lOZSgA&#10;Lo6s91yW03PYVmn1OOMaKxtN13crlA6aoEI2/wA5w/8AgpdN0mTPpWMFTUe381Y/ElOok4qNLZVp&#10;1GqFHh6zs7Aq+pU5lU6nsimmTAKupUm06jgHKneyLjiCiazn806NHZNZSY2m2Mxuja4tHurX3a7K&#10;2mIIPujs20Sn1alOrDW4M/omvexrfpaP7rlgsLnH4h1K5l4Pvsh8Sa1E4IVr8VWnPlO3NqqAOI6u&#10;6HMebUY02XplcumLJ/NTGScyqLaZEc6XdzhNtA6tJ2XzGmPU5257BCqeHa8uzcRMIOc1utuCiwNa&#10;0MjZC1zWN1hu53RubDOwcm3VGhvzfX9lYxrmsbvPUhxLLoa7U90XuNvMfLnaR4QdltOnmPq8o80y&#10;Xd1dTZe2PyV2WhydWt9IyEHOZbR7k6rlU2gBWsieygGTunEpfZeynRLEwtSsa91ZTPueyJpkNjco&#10;NfU5lTuBgKFhSiFbom02H3TqgOyDIGdVIzKtTnHVcvVE+mO6DmtJb5xBQ0cys3IQ4erHQM59QRp0&#10;mtD3/LqAj+FusGMDdcqs1t8QHNWhl7oQDz7wobh0YuT6TrfhmTlPl5Au+VGmziAAR8wyhUZXp3ls&#10;CRIf+WicarS18zJTW5IdrC5UWjuUKmtm0aqGuAu77IS+4lsl0o1PxILqxxvanUwSXOyTKa8bppG4&#10;0X4Ks9tSk7GPUxCpwnEsup6EYcmtNOpEZqPcFzKB67LmFzQQVTrVIYAfl1lNfwPM+JMy4SnVeIql&#10;zho0KKVHr87Iv9Tla49Op7K0N6diiRqVJRSwxxEbBTy4b5KHNc0E6LBRJOXJWNOdlJSkrGkpzvoG&#10;ndQ/pE9lhxhASgAdUKPft2VQ7zhOIHUNFbuv4RGoXSd1aJvnVfuV0ST3Rax0XdyuqCNwN0H7kkQQ&#10;g6TI2WEDFxdhzUOLoSAR1MOyL83OKdUZWAeCAR4KDBYHNYIt+Yd0GNfUuDhAmcf7pnKqvNSkPWr6&#10;z7Wj5tE6lxAl9Bvw8eoKl8GpdccxOuyJaGudsHjRUuJm6o8W1nd3JNtxldJgBBvbZPDxcNlYMU4y&#10;uZW0PpG5VrRHiFBOiMad+66dYWch2qDsa4Ep7nNknwrynVdi7BWHQQg3iGh4KupaFAHVXTporN9Q&#10;pfrsFfbPum0qTX1C06QhPC2T8xdoFLnRhGZGE7E1KWWd0e62Vv6qUsK4oBZMKS5Boo8wkRauW+nC&#10;tySuYG3ex0WUx0DHdC1wMaTsrfwjXsHzAwoqcLUn+khQ++nPcKeH4hj/ABKhY3TjAMq2qWgNMB3d&#10;Xmq0ScZXS+72KktbHlXM07Tons1fbouXHj/SvuuW92amgBUNfM7d1y6bs/PH7IUKTJcdfAQkuf37&#10;L06HYot4WnzNzlFtRjmns4KjVjWnH5LSeykZPdOcWmH7ShVMND/VjKdSo04du6NU+s93pf8ADIOq&#10;tdUwzaEX/N8oRLsudkrm2y75QUKlNpLj6u6tcCCMo9GZ9SgMOe6MjQZWwtMgr8Q3SqZtV9Rvxnaz&#10;sEGx91KY624NM2nRNqs6XOwQdkGt+I9pnGxX8vLRBuRkentuocLQTgQp17GFMJrbwyc57IdXMdTb&#10;ntOyD6BDqtVvURoES8b5O6LmsIGh8hCo1vp1lDiWiGPxqoY4C7umt42m2+oZwdEKTbIHzDVEnHZf&#10;i6pBbTdhqaRSBI3DcrLbVRpjTJK5FcdL9iFazFOmbWjYuXLYTe7fZnhOaXvuOzVJJt2goPa2GziR&#10;j80QSymMdKIcYO5OysYBVu32CzUMlVaNWLG+O6qij12HU7rA6Fyoko3YA0Vwh12q6ektxCL5Rp0Q&#10;C/6vpTWtNz3dT3f2TsQv4dlvC6RhSTroFkwrKf5q5lO6E2k10E7BRKRVsQsqTTlXaFHh3boY0QtJ&#10;BWoUEx2TQaQv91NMaayvi9MiEGjqtxoiak3xAa4Iupt5mJYZ9JX8x1GsM9I38qYARpVoi6WEatKD&#10;njqnPurLdM6JlaiIPzNBwQvxFNocWdRbdqEHVCCO4RDnw1zYbPdObUn4RI9vCaajpbphclsknwm8&#10;ZxVNxH06YQZzKdoGlNMpte8/KmUqTpdv4RPNgt2dqUBVECc+EalIjTHZa9X1bqTqv5rh7FCiaxfT&#10;m6CN1J4fiXH6TUESreGoN4dv9OSVaaro7Sm1Lb2EfkrQcO7I4Lm+6FroQsOCFVaMiJCPLpOe0dkO&#10;J4yk67UMK6KbWjwF0rob8RvpRpuORqvUjY2Y7K6pr3X8Y2UbFdiusz3VonPdZNqOf9KMDdXCIC90&#10;gIOUNgR0zup+pK6MoDcqSCjzDtquVsTOm6krq9kQQHgtT+GPVI6FJ1G0JtIuJpXfEZqCDrhOqNf8&#10;M6sdjCNXhOIxGDH+yfR4hrX8zDi5vpPum0pD2zqdT7p5GK8DlN+o9lVqiW0KMtDS2Bd/4U2nT6W1&#10;fmjAQpxfnR+UKcBuzTGi+toOoTbwAY2TQ1/WXZJXKa6XD9V/xT2h7/S3b7qxjqTnxqJJTqdZ7esD&#10;lv7JtawupuGWnYptelSpgg9oCdVZReWz8o9KyVki9ggSnUXNbnRyLQYB7IgBQ7AOuFy2AknQkJuy&#10;gEB42T3ucAGifKvc7AxKmk9j/wDSV5Tq3LF7tfKuJwqZ33TnDA1AUtOuR4XPoiGPOnYrTVQUBupV&#10;x0WQh5QFlsLCDxtp4RdU+8BFoafBUOy2oIJ7Ko5rRrmBhOeYgAgD+6zkq1zQbM5Qc9tkt6rcSj+H&#10;6mRPVqFkGRupZxdYN91kh/uviUc+6oUx/qKspYnUq5tQ/mqNV4DS9gMIfSrmGHdkK7QQ0g3NHdFz&#10;xBaOyo8QCfiSIcU53Mph5GjjBC5TBe49jKYxrW3n1uHzFZ1Xw6kOGzkw1GAy3qtKbxoLnmp0wBhg&#10;hAZljlIdB2Q3nVCaduNlyaRi3WUAXz4CnmxUmQNle90YXMdpsFVH0tuC7A6ey1hv9O6NYwbtELVd&#10;zHE+s9wVzGS5jsxuPdXsELh3POaQkjunP7ldQzEpzZzHS0bprHUnBzfVJUio80vS4MGYTQOGa1zI&#10;l0x9vKc41BnTKd1EEhXg5nVT36U9gYWBuAOye1rSXRDZ2UlpqVHOPQibddhhDv7LlMuI3Qv+YrTR&#10;CRnZTVku1JKBsEI4VluCZBWzpWeypURHxW69kw3T2KYTJ65wiQ7lhro9wiKQDQc+U41qhuAwANl8&#10;R4NINB90TQpW+V1OlrdVUBpHWG49Ss5ZfbgOiEI9Lx3Tw4uDSP8A5FPa8NFz4xoMK9jofVefsFLn&#10;u/NAlzwFe82x8xUUZY391a7805PL9SVCyFvCgBdS6QuopeCndcY21Km+TGoRIwr7S46KXE/dapdT&#10;VdSfBVnFDGzlGCsLC6Y+6tqsc4dgiGUGlkY7oNqOqsd8o7psf/ahrRDsZwnVG1ZdTHpdhHGdkYUE&#10;QrGEgFOlxaW76oNvJzHhXMbk6gdkwV6FM02/N3RpGKVSem7N6fSssLsTOEytXqMMekE7pzKbu4dj&#10;BCLGUs6CE+qWW8vP+pEU2ZDRlUnmnbGQpotiNXblM4fRrVpnuoA+67lZjPZTCuEHwptWkgphmBHS&#10;hL5gWNcQudiwujBTfiCSqjo6HW6Llsoin3xqoUDCLTuvACP+JcLA5Y+M3upzC5kE8MT6hspy5n7J&#10;0ZhSAl7pmkEahW2kQrXT4U1Ci7OTgdl0ye69DsqOS+PZZpvHu1deZ3Vdt4BjpeE+hXDbWdNw2Pde&#10;r0ujClNI0Chhtt1Qa3JOoUkek5zp4WG6K9ohf+YTanbZNqUj5RqWxcZhCOkPdCfTc8FrXfmFBdjw&#10;qbDbcfmMJ7HtdU5YFobN3uufXc11WmbmNug+EBu89R7k7qz5pweyJqze3TErJBEYR6bvqXTVc3OQ&#10;dvZClRB9yuZUtgzknMqpRtdf6XSU+g+jUfkQBp+q+K1tJ3y34JUPf8THLg/uq9JxYalwsG/2RoV8&#10;DUg/sr+Bpgm2S5g39kWkEFpghBs/omuYcIhmkZTZ9M5RYDlYGhyEDJEqKkXfunhpkPGPdZdCl539&#10;SEz6lbm26J2WTMIXGe6L7xaVaNSFcyLgvZfDYTnJTgymXewlCKD/ADIUHp7boFzyE1z3Co52SJlU&#10;3U2BrnduyutgecLqP3VgZdf6HBH4LrWjONFbyyxhzD8IUsfDxjdSU1kYaxq5dSSBo6F1D7KWNzt5&#10;QpuwsZJz7IdMyhDRKh5tG6lohvlDhqkfDb0kDZW1jjbC6cI03fMOnwqnE8U+wUyblU/xOs9zi0fC&#10;adKYWnqOpVzD1u9SjpbPlWu4gM8gJ1VgLwzVzVBHp/JP5bQ4aeE6u8RzM29lpI3QdTqDy1AuY2Ar&#10;zieyXTNTxspqfktVWvEuNAk+FdYZC5dxcQ3NwgoMaz7hODJeG/M391SfT6HB/UXnUK+oHFMY4epw&#10;wsDwhP2XqP5oVWgPefSxp091Wquy5zskpnD3ksdo0np8qlyIkTcqPE8Rwxc0nDf7rmNxccoAY3V1&#10;553ZGs2uDUactIyieRPMAFw2Q5BLKgd1PBxCDKQL4ddfOfyQbV4W24HO7k+XBunu7wunAHSjTBaR&#10;AjHdODhLpgOlBzhDMNaCoPaMoFsZRpPcAWO27LpVuiY9vppsA1XSww04XSemkIA7rlWxDtZ9Say9&#10;rR8zsKn+EousAi87/dB1RhEYEjAXLyHxMk9KLeYJ3yhUm2kxPfUiWzhqugB5Z0sKFz2tY7W1yN9L&#10;DBLCmAtNokx5QdUDRnsiWBstEynVHSS46Sg06nVY0Gih3fRFw0UNGVLt0LWdfdNMASd1M/nmVfUE&#10;BNZSY0OHYQrXIQ7J7onUfUmuLrfdcxpxuiToo3UtpPPdfyHLLC3wVBaoifCm3KHMpNdbu3CdLS7s&#10;lqixwmd1cKhlCpeKVRpzKLBWexrTOSjy6rtIdlWkpjWth9Tui1wPN3QMSn2+o6oFoJ/3UVOh09J2&#10;RdVwaZ7+oLnUeKyzWBn3QqV6Ta3Vq7OO6Fbp6MC0/lIUhoHctRqmrBnRUK5dDXP9U7KsWNEl3p0V&#10;Nz2ix3lACJ7BS8ZKiYRH9lByoa1ZCwEYwiCMq3sVcLpTWOc7GyaKzC2m/LXTohm48kEH2VOpT1Hl&#10;S0+V1epqwCUqtNpPLiCsZd4RaLxSdrjCze1s9W8pjmxn01HYlZt+y6VMthZ4gn7K1rL3H5+ydcGj&#10;spdeT30XoUNGvdDIzoutpjdC6m2B41WaEn+lWUaDmP3hTZY2Z8lP8ldLcAST2TW2y06nsuZSjOrS&#10;udZlvyrO+JK5/wAgTQz+X82dE9ztZwqF8G71f0qrTacBypVachtTvshcLuUMEbhNrVIdyxAHfsr6&#10;bqYkxy+yfcfijM9kBw9W9zsW+VdW9e5G6YT+SMnJz7IVRvldImdoRkWk/KU4avOPZNGOdWyTt4TK&#10;VAzDpqdoRrGqDZ8Sfq8IcdxDmUcQ6hfkDaVeyvQtkETu1UpomLTD8uhGo8S9+ZAwEK1OOX3YcvCZ&#10;xNSCCes+E3iqDIdnmEaP7foge6xsviHO+FLcD2QqtdL6eHINtBJ3X7Jp7FGnXpNLXHD40V1AFzFX&#10;ouHW2DnZBkZ2VnZET1fssrWFa3PsNECHU2jupd1k/kF3E6LqosATm6N2hLTCIZA7oU3MFQRA8Lot&#10;Lmapgq9HNqes/Knfhr4duTlXSVNQuyFasaKq6ZLQBHdWF2O6yYdtnVdX3XYM3hFlQdfZXY6Fa9sz&#10;hRai3SQg8P6+4XMr1GsPc4XrlkLT7rkiRSrC/G5T3S0kUjM94WazseYVrXuP3Xqd9yi6jmwyZKdT&#10;v5dRwN9Mjp+ydUJHXTDxCe+qf+6LA4xr7I5P3WqiVEwtVgSVcd019RsuOjVxLXlkuoEZKJpQX7sd&#10;uvxdaox0QLC7NvhXUg3Ag/1LjWuMczqHYKmaHXTa2Hx+yFzQ0H5eypl1osaShUHzSk1rnWPezp90&#10;bY6PX9lcB68woJIcPKDaN3dM4Ss8DiAB1Rt4R4apQ+LTxjddYJCqO4nEjpM5TaVGwNtN3NiYTmHq&#10;AcJg4VX8NhgkvYR6guriWka2yhzAXwAL3j0JlukZhU+Fos6C+UWmS4uUvgR3TA8ktZtKlzj0q+AW&#10;xjq0XOpnI/VXZu7QobawK57iSe6kUp74UU5B+kK6k7XWRlE1qYEaSYuKaHS9l3onKuNwB9DSpLqv&#10;q00C+M+kwEdICFOkW2g9Tk01H/CBJRIHvmICD6ri32QpkdT9Aoc8OqH81dJLe0o0Q42dlDmg7eQr&#10;idNjunP4QX+N0eYIPbsoC9NzvOiNu3qKHJY6rjuuqG+N1NT7ldMQ30hG8A+6LA7I3hQVDWg6Z7Ky&#10;ppsuXVGYQbTwukZ2lYhsK3nOMqHEP/1DKjlNlZotLu8o86l92rlvlk9yjV4J4eW6scNVEQ7cFIEK&#10;nRrUyB8uYT6tMen1G6Y8K1r6bW2xIwuW77Qg53qIiFfy+g6SpAgKSoIRLHEIOHUBrCBnmU/oO6/H&#10;cG9nDVt2uGKnhOa8ZGdREpzeHpvDyJzp+aIqUnsJU2GPKYK9Q20fQ0KpXqUi5xHTeZVPieFxUsm3&#10;6gvj03Mt7hANlFQ3CAD0LsygZgbwgWOa6exX8OaP0TX7tUsZYOytkqm9xnpLUwn6BlEMOW6KpjUY&#10;RcHXRsF0i2e6/Dsgmo7IlS2JaYkJwLuZ3BThUpvc12HQ7RcinTDafy5ys6heEKdL9FNWT4QDRa1Z&#10;Uu22Ca43SVfoOy6gIaopu8YTavqGuq/khquVp7reZVxa5oAyN4XquMq0/ZVGUza4ZyYEKoC6WTMr&#10;ktYYJz/sg97QAgC7l0xuWyuVRIexmA5Yb7lBuNJXL5/Ku0ei4tAaz1WOlNhg9OC5dYMHBtR4ywtY&#10;3+Tf+6VhPpajcdsFG0SNkQzpfu5OeXkMp+pyc/ppsp5bTtm737ovvcfmKe2jHPuuIjJ8FMdXbBEw&#10;Bn2RdX4d7Lmz1Y+wTaLRY6i0XBrsO7IV2Vn3el7ToMIOtEOPTGZT6XKDRT/5ekBNYxoDBqP3VRtW&#10;keiYZpPZOY0YBwsHCEqxgPT4XM5Vn1Bzk9rHNtONcp7HYeMtSbPsVGx7ocS1gOOryFNP8uy0i/Va&#10;KBKt/RRgQNEROhR6k0XCSNAvVpopOZWmBqU5jTNR+gnRB7pMqANfC5/EPHqzRjJHlZEDYdlAI+6u&#10;qOpFo1tqDRBg2xiE572kYMLn1QHuJhjN57p7w6Oa0O+8ouxKgbd1bU9I+Zctxhu4Ta84/sunRXdl&#10;kLCIOirUtQWFcmm5r2PcP5kmPZfhsUvDT6lwlVrT0TP1AJ15Fh3RHlXPGBsnOHoB07Js5BxnRDg6&#10;pa5zBIcDOFWoFwa4sAarXOkAaDZERgFXide6yv4w3JVw1B30X/EVnTsBo5U2upNtp9MxBX4ji61K&#10;iwGCxuSjTItLR029vK/FUWODQmUm0/5h6quq+HWFRkkho+byUy9xb1TKfU1nEoHMkRromN1ymtcQ&#10;XxjGiDnAscdPdNHLALhqNlTeR9lTHUxtR3U4duyp8M2ra2k2GSet3lVKjKN1Ut5ckbq6ML0wunVd&#10;TFJe4GdQdVTdSpW9Jk+U+ThxxPdO8ghXuENGUalbppMPQNdFPR8TXaF8Pq8BOMEvadxhZfaHagaK&#10;KamZt17LpbohrnsnMY709jqpfSN3lEFph2iMiYCikB57pzTUzsXj0o0eGZfa2LpUVoeYjJw1EPcC&#10;0Rjsr6QtaHz3z2RPKtjyn1KjrqlQ4ESV+IrvcLjAG6Jx7nKANUx4CBczEfmi4utHZSfV+iva8hyj&#10;imdX1jVF7DeNl0iVcXRdhekYUgBWtKzgbLqKvzpkq+lVafCIqNx+iHS0QpKxqgHN07L4YjwsfkiL&#10;P1UtkeCv4hrnF7PKdxPDGKm7e6tc3P8AUFa6jHssPgjYoBjXSdyVkH3XQIhZMqxtIvbvhdLICFzs&#10;qBP5Lpa0T82ZTH8Mz4kag6p0z8PXMFBjHmDmZhNJeZcNNZTTzy4R6ChfoNJXS4fkieZsrclDhuNZ&#10;DI6Knb3U6tKgMLcRIQfTqux6rl0icLEXTkFS0N9tldyrY/8AirYMjdcit82nhG3RP4d56Xgx4KI8&#10;r+Aa+W2mSfdUriCLde6LmA50QB2VwB+6lpPiCm8joe3pcToiyth0+rui1wtenaeyhqkLpySpiXH9&#10;F1ZQtV1xCyZUxP8AZB2KbSr6T3l7dW/UrXN30X6LninMmIiZQtpCniMIl2VfOhlQGwT6yjGhyrw8&#10;E09V8M5Oi62jq6XycEqrguF0DqyfzXTim3Urpdaxuw3TAPLj903PobiPZcyp63FYCHTtBzqgSSAN&#10;ArWWlztgmU2gNDRsMBEHUp7vsp7nCuQZQFxcjRdFQE3PPcpgolrn1ZJx6EadSi3GDcEA0EM87plV&#10;rWufTOJXOY01CMODNYQBHUBEe6DAwxGqsZaBGI2VV9ENc8stE9uyrUsllQZuOhVN76kuaP8A5okb&#10;qAqdzH9WjQNVySw3uxy6LZJ8SmCk0DmNyXmHDwSrDR5g8BW8SxrqTzlzPUyf7KpVp9dJtQsxsvB1&#10;Syru+iBkSg5zhPsvUmumSoqDPhYwCF0A5XMqS2RAldZho1TRJx5VrqhJ7NV9RoFuia3Z2isp+vQu&#10;WN0FauUM5QJP2Wphcxn38Ic55JboO6t5UjxqjVpvgzlp1UtXV/0q03R5Ktrkh3ssNqO/0tQm9uPm&#10;bCHXg6HuiQ79FVkjRA/1K8DMyuGbGKsly+C1jmuqWmf2UPo2uI1bshxMh9PS4be6WUKzZNMYuV0S&#10;O8on5x3UC5WhxBafsmniQSzcHsqbf8PLcslwCV1WoGU/1KFLhRDPA/VHpFQtaej+8oPr8M34lOS4&#10;uyEOim6m31w30eZTHU3mraPX3QDy0AiPZBjazj7HBR46nTEk9YGBHt/dXUqIrMLZbn0rrq2Abdly&#10;c3hxQp6wMphb3V1akOaIieynIDfSoloOjRCD61wAMQAmVKfCmq8NIEqoZYx2ucrMCje92dTK/wD7&#10;VghdIWdVbGdlcGuBaI6U1xbgAQzad1lroc3GPSeyBBJdmewVt2JVsTJyUbckos6TI7Jok5XLbgjs&#10;p9BP1BEjJQPL3RfTZvNoCtcy0BCP1WMwsfME+tUcWhusDKdRo8JywM69RKe3lnA1XJ5jnM3jdUw0&#10;BoGnhcullA1Yu7o09Tt7qwtM6QECbQT8sqdVlg/JelDkA39j8yLCwhzdR2XSU1m57jVW0zohO6hj&#10;XfbK+JUZR/1vU1OLdVd/QxdFFxb/AFp8CCmgahWA7bqww492qCjnP7pWgyiHHRGQCRuusYC/g6tZ&#10;aG/VglKWmCFbWxV2q/7rMH6SCj0nGqmJClmfYK6LWfUUxweCU+rTcZaJd59k1xaSNoMIvb3U6xhA&#10;+keUQIh+WnZXh7H/AOnZP6+W9nUD5TSbcCHWq0Y7bollwnUd0S/X2RthtMeooNp0/d26hNoVSYfN&#10;p7Ig+rZEE+8KP3Wp8KA7q7osqwVJY1zfdcw9I8K1zy731QtUu1QNSmWgqfyTuEpnYzKosuwBlR+V&#10;2FAaSfddT7QP0RpcK1ziNX9kKwkPOc6PT5eJaPT9K5NacaFDSe/dF0SEPZCpnOAvVkqah9oR5YIa&#10;sSGoODbmrTK5dUQ1+AodqFUbNt/bvCJaNstRA30Sz9ke6Di0wqNemXCzsrgRCw3MaLLXD/SmCQA3&#10;tqfdclzyGj5UXWwHCR7Km9gwQjaPc9kxo1tlAvdCiJQiWpuMWuLnDYQp1UZRjFzirWaNEBBgaTKu&#10;Akt9T2/2UXy0uOF+Ks+EG76lCs2zqA6fmJQ4biB8Nwua6NFzmAQJbndTN3KN2G7wjZSewNMSdSgR&#10;PMzEae6tqM5lNzvVu1AsqMd4XNp+mmDDj7IhxETIaBogwDL0xj7KziOoA+k9vKaPw7LwIDn7BCpw&#10;9htOXHfSUzh6tQxr4Cdyz8OHdT8CfCvoQ5jW4LThPYAAxzoLjujUptiRONHeya+ThBx17qcR8oV5&#10;hfw5bhLtrQoe8XKwVW64Fy1JhXHNw1JVlodjYoyQJ0gKd5RJH5oRF84WfzRB2RbC6XCY0RJUkwNz&#10;2VoF2MrFBv3X8ilr9Kc3huGYS3LnF1oC/wCKZdUOzX4Ct5b9NbzIQp8huMTuv+Drcpw7iVPFOZXp&#10;2+v/ALJoWQF102EdrVLWBv8ApwqnEB7ulmhyFfU4LHdsKaXDuAHqdEQncVWbNKn6Wd+wTaDjApZd&#10;H1nJQe2aa5fFkvo1PX/uhxfAtu4OrkFubPdFrPZcsuubGkoVuFAc4eqmTqpd0PPdB79X5CAPpn80&#10;H0/+WY+ydJXV0hAWw2Ne6bVJt5RaXlcxzAaNU3U7dCOybWa34L6Y6Q7ROp8E3l096c+rwuTyfSTI&#10;nRM4jh+G+HHVc6S1CrzA7pl2fSuI4M0bQ3N8qnRcWvZWp3tLNR7ohpw7VOuALTDSey5ZEda+GS1j&#10;XetWvde8pxu6U1tGC4OkOjROHT9tEOp026ThB1erDWDMbp7h8OhSzb2WmiwF7pT3TANHug+FLlyw&#10;YtGCEyg0kYl0ouBGFlaptJo1UQW26Y1X4gCffdfGJc57pPhAiIWiuO6whdog6njypg4xhVXVBnaC&#10;nVa7GGdG6lN5LyAdbsQVzcOPylfHmx2h7oONJzh7KG6nVTjCdWc7TUlQ3RvhA2z2Uu+wVxELpK5k&#10;a990bh+ilwXNhtFh+Z+ApANcjc4Cta7ls2FMQusmT3S1VjmyodMnSdEyjSOvrd3TXi24enKLoA9k&#10;Bb6UJCmV0oFZ+yLigaxA7A7qrTPfdG3BWVgK2ZC0RpkxK5bQmupRDekt3V1kkKpToUQ3l04BTzXa&#10;WubqF1aIGnWkqHtNwTADbTJ7qkWwL3ZI1QfLTKdTI+G4QYV0z5UZ07ygyJJKDQwC0Jzt291luUQ3&#10;5X6oEZeNVGvdOWsKAUBTDvBIRbVq9XY4CtuPs1NyAfO6+IG++qczpx4QpCwO+o6Ih1zc4Mao8Xfi&#10;YCDQenmBUyALi4gr8PWJEel0qpTJJuZMlNxJIzK9LmtI6TsCudnscqNjptDvZOZUaJaYxuiIFv8A&#10;UrtvZBublhhaO6FznIXhQAFnRBqbd6T+6stvcMeU3i/mUt+bKbJAaUGd8JzBs7AQUALlFvQ8fkVB&#10;wVbkx5QNRktXToEs/bKoNdo1VKFOPittKncprarSZ0hCrwwJb51UPbMKrXe3a1qce6MYuCxJW6FN&#10;lIG/Bcd/ZOItAbgRpCpkYyqVGG216ms7QmuD87+yBqFjhsq3B1mW0yZpZ17L4X15H9051WkGk9tw&#10;EyXOhgmVFMsJB23ym1uIw0OuaO6fw4xdULrjoUxjT0GAD4Tq5b1HT+kL4rGXBwLb9I3Q4fhZBLuy&#10;bUrk1LsWjZPNXgBLcUxd6pTuayG4qW0wZcO590Hxa2o0E0iMBVKvJp9WrS2QnvZUDQ5tuB6PZG4B&#10;xdn3XQIB2URBGmF1k47LWAFnHuoAJ9lfESp/8KtpvcPuoOqzqDoVjp8KAIQkyOy5cAcsR91hWiFa&#10;zJKlo9ydFB+LU8ekf7rq29LRorz8yKaylQfUyOlg2Qba1rGjDeyyQpP6K1nWTsiX0zTZ2nVaYV2i&#10;sAlo1KlZX4dp6qrrVc4NEIcLQZ1B2vdCrxLZ4nWkz6fJQdUEn1ZOpVgIaSieyqcDxEHh+IFpB7oi&#10;ZLSriM7yhUpktahcLKw1I3Qbs3QJk4OidSdo5pCzkpAiMd09rj1VPURumUjrTcIITXU6xt+mcBNH&#10;Dun53TgBPfzqbXPHUGAy5PdWpPc1pwWk2tyqtHNlURTvQucwVHEghv0qmWzfdgnQKtSMDlv6R9Sc&#10;H03uuIMRiQm8tvLYJMu1P+yNPhYjd6BudM6hNLqhmMr03LXk0wclEf4ewtJbbJK5lR0qG7rOFIWU&#10;hPZSMxkJpLjJwnVahuqz0hFzjJKnsvUmkbp1TthMbNrWmXINDWcsmGY0QDPUml3qAylDdVJxCcHA&#10;iN4VuybGrtY2UUXkNBgxurq0veAmuq0zTzhClsE+hVaCx2n9KdQfTDLDaV3XRui3upWXi7soMyO6&#10;0lBrxDP3UMRdfHfuvh0h/qeupxLdpTWAyfmWMLIysLOVjVW1aeNnNXSTI0Uu21Qt3Vjl6sKyRjss&#10;/LjRBw5sjUGFkKD9kwDui7uEb8dlcIK6YWAlJExsn2NIJEJ9RpFwOi/GOifpI1VSkxsOjJjLk6mH&#10;NN+7vUFfTuLCrDSddsIXUxw3TQ6bh6SqNbltDCyMFTTP2TWi0OnUrl1MDxsstEHRw0Kpyw2zrC6X&#10;AnwibocCpqY7eUT9SPQYI1C/pOqOWtJPzFXDXe3Rc9rOY0HSZuQougFowIhMdRJMntqh8AtaNDqQ&#10;i4u52skIxFjdCNkS8xjpTxy2vqDQ/T990WVo9vqVzLnUe30pjonmCDPcGQqjWjU82n47rUZVbmm2&#10;yGT7o3sdUpxIe0aosuMA4C9WDghObTBd9pU1BZGZjKgZf+yku/RdRI8qLZafmXMo5b2IXxpa7b6V&#10;0lmd1l0lXuIuCgqm9x6Qcq3hLnPPyBBj3dXjYqHHFqY4dApsEuV35LOyEK2wEaI2YI0UOEKWPIP7&#10;oNLWU+7tyvXLvdSSonTRTkK+phTbfAwnUPRUbphcus0PLtCgIge+6l2FAwoYLi5Dmaz1NXMaXyzA&#10;lGVzYkNcCAUw03MaC5tanJ27Jt8Bh/JOYYpVBU6umbgmubVFV/g7IXuLjMnKaMZOgT7XSCNkGdTZ&#10;6blMdU4JTalokPzndXuZkaSmw4Bm43KbUafS7MhAVAS20gVJlDnVqdXHqboribnH7pjwXsIxganZ&#10;N4jiHC92S1GqWVYaNQ7IP/dcoOvy0Fh1K51O4AOzTeMjwvQLleyQWlOn07gpwJnTCA2CFx2XUIDh&#10;hOY+bgrtI0RDX9bdlddlZRK10bJTn9ypRLOnyoNQZOTCLbyWg4WMLyp/l0h8xCB5z/0RZRaGzq7d&#10;yirWg9gMoimx58uICnnOs+kK+nkzurXayrk5oxIXKDYbOXIN7IveYgJ3E3fDaYaOy5bqxbH9Oqup&#10;A1uIAkFww1c2sS9zzkq4gRGFcBfOo8I1KbAMRbqrmtVxJa6PzKEBe+i5h9VUfkm+XDK5m4TKTc1i&#10;0PrHsOyFhvuGfCzqlGiNNxJ7SnMDHEJ3Eu9LWQS3dPFN9RrKp6cRKfSl1h9TT3Qq0wCRpcJCFN9N&#10;34prsOBwmVZhms9keWf5vXHZMptaWs0X4Vuc5KdGBsr8Y2Q4l72ADBE5n2RayjUfj1aBE8Q91V7j&#10;Lac4Cte0U2t1bGqgMbnuEXOAJjRZwVrhSUiEQntPyvOiuiOwU2lTafyXui2rm3RXf1LOisdMbEbJ&#10;zQS4jQwtTBWq6SCshRCaW/mr9AExn1OkoOf1LGrUsK//ANwStlDATv7L1R7KDzJQc5wGcJs1yxz/&#10;AKnYT+dt6XNiFgGV0ZnXKN0y1AnRLpE4lcumzRRUEO1Q8qWnT9Ve2iJjUiYVV990CbdlbpiQpYOn&#10;suky0KScqCpACkU3EK17S2dFkm0aqKTzn6ldTd901shlVupj1JrHAEO0KKD6Tywq1zQH9tirm67p&#10;F7tD05V1SgyNmXfqpYHctpm3sF/LHV95Ca81AHTiToixxC5l5up+UX8PcSclkZC66eNj2QbE9pXV&#10;UIP0jdEhkhWsJuGyNJ8FvYogfmnsO7dVNNvV3OgVznXE9wmuq5fExsuhlpG66pLkTa0JrLsEp4a9&#10;gaIAuw0o8Ta0Z6SXYC59WQNS76laGXT+qFam1gjYu1TmGBU+gL4gDmOE41an0SdRLXRv7p/CnobP&#10;w5yuUXtqVDjKfTqiM3N/2Ty139U9inuixrTM9lw441xu4iXk+dk/hajr+kckgTujU5YpRoDuoqAk&#10;9gg+mwDyjbDi5c35irea1w7Wq40xnZdm+VoudREHdQw4n0lfFFh/NqvYYWHA/dfGJqbllL/dFtEN&#10;oUj8tP8A3XUMA5Rimi20CMSoiOyg+ndbgdlDO6kOQD26K5wn3CpBzWENbazlqKlOPBRLW6CVLAXD&#10;eBogT9lbcTOyYwAttxlenBQnY6otiMyi9tJzm+BhfFqcun+pQ5bRMQMSgxsjOhR+pw2WXa59kXPN&#10;3gLkh1lP1WnM+yLKjC6x5A9iuGeB66hBe3tG6bWpkOtbrPqTS14NWoyWsbujzAKbWaAbLmVDk+qM&#10;T2QJIBPdEBh7Bh3Qbaab46Z3CNR4MMbr3K51RrnmYDRq4p3DtAHEFsTPpG6aXOfAiIMYXMoNHURq&#10;nXGZ2fsgQ3B0AOn3TG16Rp3NsibjOyHDiu8WECra3subwlJw5eXHfvlB/MmVdAhEU4lFwEou7uCL&#10;iU17x6vSsq8Oio3RWOe7ByJSqOa89GV6laC1TWdki728IwifqwApe5ISpLob3CBdaLd3K2kz/rd/&#10;siAWMHhmVDuKqR4MI3ST37rrEhB0ECYhNcdR2V0rKWquJwEeC4d3q9UdlDOgRrKtMf7q5oAe3vur&#10;Y69VFVuOyD412hH9Froo/JYTKZHqcB+atkwFT8OlePKvBQeNdS1YYFBAWmUHDBCt5Laljunsga1N&#10;1+nwx0/kqPW3padCvTDRpO6BaAU2987G1Pa19RzGwSG+VRazVtEAjt4QqQGyMz/Zc0+rslAEdkQV&#10;0jq7ovqSXHPUEZfaf3XNqQG4tAKFRwycIxGNVCytEjPZVD3cSg52ihui6lpBXpyrXiMq8nBCwULY&#10;6m5TPTlXzI7SngakyrkPK5dNtxTaDP5p7p72u6GdIXJewmToocFko5VONpUHRQ0QPO6gwz7SukA+&#10;FFemQWtvj+yDqgMu8IttsGogZVFjR8nWg5vQAnvHSLCggwabo02A31BDpOqBp4PtqUJFPxnIXOcZ&#10;LBAUf2T+U0uHzQhw9fhw0EyXd1zaY9KDm+ppiO5TngTcPTKyCEC6trtCIGZXJtEBXYvnAXpgBbBa&#10;ykWvPseyzE7pQcHugyo6MayjGypsbgNz7qbbX42TmcTUa9jhDXA5QIdc0YBCLG0rS44Lt/KZ8R4L&#10;fU20QVVdXcQapIIHyhOc2q91J2tyc28AgZaViQN110pB7oNb0nsub6Kn/uBPr0/iUz+abVa65rtf&#10;CDmFAuOP0VlMZP7J9F7rjGJUjBTi4yRuiaTLz8yD9A1Op1bW1AzAOhXJLQ4u+oaKwlw+kyrdZGqa&#10;DVnGEHtbdUDeklmviU4OxLIc4fJOyqtocUDeIIKc6q+SwRndRSYCaeGSEbi8PYbS3YK5rTaOyBcS&#10;4A9QlF1hdaLWdgrH1S0Mz9kCXXOnpavjAPdUGQNlUNRzabXNx7plcOH+kaFWgw4en/ZfyLO/urfT&#10;4Wy7g7ItKvptz+6yPyUiq8N+kL1Od7lS19ofjwrXSGlQ44OyPVGOyc/ugf6QjE7ptbiGstqxpqsE&#10;k7q35dVjdRdd7IuLddPChxuA3V1xcx2jhshBEn5mCEOKotLf/dZtPcJjnbZwulOfVrDl24Z2TOXV&#10;w4rVDhQwUzpf3TS2AGYO35r3OPZGDc936JtR9WWOw9vcIWttz9oW6pVW5NM5ExKD6PFubRc2/vkY&#10;wn8E6Klh22x/3T+H4v53RTTGR6f5JCDZk9ysR91zHgEHLTGgXNYBactXLZmnRNg8lM4V5w/+UNjl&#10;MJpmpnAJkSg5tBjH2hgB2Cq0q1d1YOJ1lNNZ+Mtpo1mVbuWdSNU+hxRwx0Na05bP9k3kcS25+Czc&#10;eU4nrecyTqreZgdjqj80AnRGRhMtJ6pB/JFn1aJ1P6aiteE2T/LEBENzIUyU2rbFwz7pcX4avKp0&#10;59Rz7bqGtAazREvcbUeG46l8ImWPaMsXMpcVSqUj6XRqvXTcudVpniHjRjMwnB/DuocPT9RM3O9k&#10;9lGn/LFwPcqJ0UBLq0WDhNZRb0udD+nZBuhXqhRKm5EmoAuVRdKx6tXOXRULvdQ9pEd1r6VcSmwc&#10;/sEGggXYzsiwG6N1ndQpcmUxgAzovDxcgqZ7tB90DvzIQjZX0/uFkqYTqzWzVebWf0eVovZZX7qV&#10;ZSb1PwqgrxVqc0OEfN7r8ZxENtGB3UxDPlalMZSLk1/nCNWr6npzzmwSFYAG077oUXPh2jB27q0O&#10;91K7K0Jx7J9SYR7q0YBXqKWEsr1fqgU0x6e6ZTYyLj6gm82o4wFzARAQYMSrrojvunObFxPrKcA4&#10;mpU37LSGjJKbxQeOWMyi5jp9kMooNCwOkbpXAhWEF06yiG3uyJJ0wpLLXDSCr6jRLfT/AHVEVDjQ&#10;YRoABtPSe6eBPxOlKUXNaI1VhpguO6ucVjQ6ZQIiN5UsRacycoND9cx2Qa3MdS6lE491BSDgYg6o&#10;uuulbfZKUhVFfqeNIwjw3Fy1ul/ZObfocFZgqYwtUxreqOy5ckOYRb58Lm0q00RqAdFUrSKu4pkw&#10;WpofL2NMjwi4G1g+ZB1I3jtGifTL3Ajtor2iXWw6dCgKnSB6c4R6x+aBBgRlC50AdwnuMED5dinG&#10;k34Z9TV8ya1gLabceyspdT/mM5Ka+k2HNwUOqTCJeCZVluq6ptTCx0HTKDTONB2UgZZ2OquJ9eGo&#10;cvB3TzF1PS76U+m6qY+Yd1yy44OMK5lVoB76O8Krw9WnSpOmGW+k+cK97OZWPSC1tuP7o8DXinXa&#10;cuqDDk2hwlKmKlvxajRhcptQDeUK3KtnbuU0Dp7q89xgdlaCQ7X3Qa9kCIHhUi2nieohB5dGdU3Q&#10;VQ6NVl0jsqlSSeZGOyPlZyubZ0Tlc5jceFLLo7ohwXKd6ht3CtLsHQqIF2yFs9MyoXZUWOcDUBhw&#10;U4RGo3UuMD2S6qlrtuxQeCCHIUhjx5QG+yc14+HUb++ifTOLSpZr5XMua8ubEdk2z1DZRUGGnMq2&#10;mzbuvO65THH3BRh0r2VpK6chFFriI9TQSnccxzq1F+lo9LYxPsqX+IUKgeQbKgdgfZOBqcqNA50l&#10;OpV6TmPpZcbDB9kXPe0tPpBOgTHMvLXnFrfunWVKoaThk7J9feVw72OwwuGdRgJ18gDqTBWOHVBm&#10;Vz2m/wCXXwix9WWv9OdE4HDiNRsqVSldSc9mHNTT1Pg5JKaxzgAShb63PhvZOa6Jpn0ndW02NaNR&#10;O6/l2NodH/UcIg7Kr/VBWUWEZdv+yMVCD4V9VwIIWcot3lcUTphSEHaWCY+pQNVlKnw7OqlVdFh0&#10;Wlp+kqWgnwrZ+yc22NsqoaZD2XYjVQtFoofjwhR4sXs0nf8AJdIax7j9BC6OJcO3Uvh8WR/1L4fE&#10;3s/pGV8TmnwU67h2eML4NENxmAsMJWaR/JdVISrYjuuhzgg0QYU8vHujLHI/Dd+S9JCBlcPVHzUw&#10;s6qmc4lqYBtlBBw2KnAf+6g99EWHF2yiFDurf2Q08Ign7LU9XdDiGhhsxB7lN5ryXMM9XZVW8ijy&#10;5uN4BVp4blk6Glj9F8PiLp2cIIS7KH76KOyHZa4IgjuFzPGAqbG0wCG2r+rdDJEJHMLsrWalXOSl&#10;SlnK0WyGVDoVwdEGQhLs9u6eBSlXOYYGy6YcrtXR0sTq9Y3OdrOy5c9O6PDudDCIXKaSbisKB+Sv&#10;fqdkII9lMSoARLhHeAialdndgC6Bluh7J9XTlnEjVcyiLs4/oHZWtAa6l4xCZTcOpnyqk+7lh+Dj&#10;dct+qa1rdRMp1Z9rYG6uDLw7SFB6EPiyex1VrG4+YosnIOylpyBt+yc52ukKWkIr/MKAqNpk7uU0&#10;nUKv+l6scyvR/wCmQhXuDyRnyodTlqik8MqbtfhS6k8DuBIWiDhgzhOLtZTuGrs+C8erdqfTY4VK&#10;R07hNfay06//AEmY5dOPUBlO/E4x0C7JTjbGZUx0kKHNCLaeJ7o1az7659OdFZVyPlcuUDJdnCpk&#10;+l4kYQLtBr5U0ujwEWvqZUjTuhmPqQtEeULm5VsGAj0mSr4z5V7hrlWTjUBNDQBn5TqoglxOk9J9&#10;0DTDQNw0Jzpy7RwK5bq91M/MHRK50uMaeFVqji2ucy0WaY8LIk+d1a5pHdFoLJcJwMp9zelo17Km&#10;5tMZPUe66SPshbvqi38k4VuqTtsgHNwvR49kBKBWUiITqdSnLPKLGHpd22XW3HdB13Ts8K/TEHwU&#10;A1uyuaRO8LbVNp41WWw0iPdCNSsuEzmUHY6lFvupATmNcWu2V7iSUKTBLu3dXVHGp3DTAReKDer1&#10;l5mV00iD7qWOcu2Ve5pu7oF3zYRs6R3QJeBnROc3ujJStWSulrj9kadUPt2X4XiHC27p6YtCLGSW&#10;jMq97gPdOuqtOMWepVqrKLnX4tdt5TmnpDJmf2XODbQ6YxjVMtDnRUkhvsUx5eSwzcNmlYCLBIDi&#10;uo6I/ToSmtbRqvawdAs2XxKPwqzdS1GWTHpCFOOkTKNelTqBocpLG3RBudrhcuncWNN+TMrG7QP0&#10;TKoEw7qHgogUyOxQbacrCAe2TrKtbpGIU/MU83dLnDCk+mYVR+hazpCv7KVd/ZUqzdKdQOQqcNXa&#10;+mB8usq2oGuzE7rWHT8yu4BruRb1R3VKlXqO5zxe+cATsua2n4kbqwOIIOrVzHSWhTZjvCVRhy4Z&#10;CA3XVr+qzw9QDuobXtP0uwrmva7/AFNlFj2U2GJa5mJVxF9kS27VHmOfHygFfDLg3+rKFQUhUZ3L&#10;dEAWRHlXWk25w9Xlzxt6cBGHiVgAx2WQlwjx9I/ZXKpw2/rH90Ad2JQdCmtglxMADdczjOIY0u9L&#10;IkoBz8N0XRldlcSSjCN5EjZUp+f0BNpfPX6dc2hSxgcXjDxqm3tcO0aocxpe9uh8K20uv9MIt7K1&#10;2vdF77S3wUIOVN2ZWCgUMrVEIlarmO3SkrSV/DGFlEr+GUaFN1j9QjFQl0wZRD3tkbKKbA0bXGJT&#10;6jzc6MLrH5rKkGCEGtJPdG5CvV+bRC0YCtoQQNSFy38YDW3ZaviB4o+BlPtukDF4RY7qGzm6K6jE&#10;xCbDvhaBo0TgHgBpNvlEcy6dY7q4AzAb7qgy0/CkOhqDqxlwOEbnWjyU9tjzG/dTV42nSf2AiE0t&#10;4g1SBlxKuLxB6ruyc0uaDs47q6iyXxmN1kz4HdByiVJK/jlp/JaKYKQ5dd7fZ0KPxN47VOoKON4G&#10;HHWpwxsK/wCC/wAbgn/l8ULf1V9lKoPqpVAU7ha1N76T8Z+VFrhphIhvyZPgKJV7TnwUem+3P3Ta&#10;XC0GVixgc67SUX0g0PqtlrL/ANEWVBZnRC0yV8MA9wmM5dp3Dt0DTtNOerOQs6EIyMu9KcYipQGI&#10;OIV50BRv+yLnSrTBB0C5dUS3zsrabgG7IcyofCk7JtVrg1s6KwAPc1usrMgouvtP0rWHeMIEvOIC&#10;+KC9PdRtm2W91yaoaY6gUY2My4ojkdRb1FpjPlcpzYe3vuiHTI0QBd0N1Ktuk3GcaraJXT1DXKFy&#10;uhRGqz6ToiYVyGV1EBXMcHDwrHVWB3YldbAVzaB6Oy5b/VrBVpEtftKsM2v0PdW09VY4/mV902D5&#10;QuXJeSbsLkWmbslMdU6RbsoGfKzlCclY+3hV6temXaNbBhYEDwvZAgDPZfUY9Ki3dXQIb+qLrelu&#10;gTrzB7QnBzfn1QYiJSim0uKvrgvPbZekBaZV7RBCFCq+5o6SdynUDU5dzdKjoP27oilxUNjQulF0&#10;4Pynv3UDUmXKvwheTTAxTHlMbUMtLiwnuq1VzDZDnyPfCNSXVQGg43XIqMbdSdgNHpCFOs54cdXj&#10;qaqlBjA8hptu1k/Mj+Jrhrqb9T6qghPPKAD+pu6LvQRqFUptLhcYDphCjUqi90i6EAHTmJ2TmvdL&#10;2G0Z2GyvaI74T59U4Suax0d4WwQvMwpNY3zFtuPzRe0SO4QYSYOUYZLVVLges/or7iJ0hDmDELDk&#10;ZQrUSc6qlxFN0bx5TvJwg0jE7pnEBxadHeQuVw9IuEbK+q77KGQHR0hfhuJbeHDBGqJx/spoutjc&#10;IXdThspdqsrsiyhVLQUOIJL3DWStDBTWtBuu1UHZAD0zPuuv5u6ilSLZ0l0oyHCcqW6FC6fpClTC&#10;4Sg4Zp08r7Jr84OVTI028pBo1X4riDdxDh0t7LnVTn9lhCXYWFv1K4O02QeC81bodjpATuN4oS5n&#10;pn5Y3Tq8dOjB4TaVV4cyrgeEys3fCgO6yTIjZf8AdBI0KOc9bl3UtZaCtvzXsNO6MjKyS3woDlN2&#10;i8JZSDW5KI+nspUrVWHSVP7qUg9pggyFR4ilVIFZnVndXPHMd3KF84GEPiOIG04XUxv3U0eg+FLm&#10;y36gv4DssZzqmuj7hEx7KYWWK7mmxvyqDoic06U4zqn9BlrIaV0wXRsICuBjOqdWAAnYJjpPMGHQ&#10;YJ+ylxc1xbMOKktT9elMqDpaHRJ0TBXDXj+6LuVe12GuJ0TfSLt+y6Dgbd0brRjRfxksz5XSM+Ah&#10;zrTdrlA3QP6l1MqnzMQixtCrI9WNFdRfd4VtQEOHdXsdlaE/ZfMyexhYe/8ANWuNtf8A/n/7p3dU&#10;8Ah3S4d1DfS7qCtbqhT4iqwPuvIJQrGu0NqNmoNZ/LRP4u2ndq1sr4oy833XT9l6J7Ohc4M1zdEj&#10;8kb6fMaMyAiGkx5U7IvFMmPp/dCoWwHZDkQcFT2Rz9l1y0d1Hr/uvSJ7KRk+VcYlUiT9wqpdR5m0&#10;R6USBDicSm81lQG2XY3Uj+Z9IK6Ta5uqDx09pX82n1CQ491FR4cfBkKXOJPZql9OOrDkKptcAE5r&#10;XgWwI7pzATcwZQLYMCV+HLbNYKaA/SDojc4AEKwu9lbMFqvdTLg09Vu3lMNMzcNFd3VoJlH8Rmm7&#10;BTmUIiZMK6t6ajrr49JTuDeTVozDKnZWmDKywQiaNU+xVtVnU3qY7yubw5l27TrKLX0+kdylbH3Q&#10;sVskn2RDxFRuh7ppcIbbIhQBFvdEHdEnQYXsv9VUn9AiAu6l26LnOiBgd0RqZ1C/D0pE5JV9PNo6&#10;hsgSbXL3VylBjQhIWi0XW8BRfMj5d1LbXM3jVPHzU9Q4aroe781LiSEr6TS4jKNZ+r33ey5/D1OS&#10;XNtwNU9ho8vlmD/XHdVasRaL5nITAG3c2ndd3VLjOK4ttwHxaZpfzAhW/l3OHR2apWmVG2sIMtAx&#10;+aNOrFlURlOYD7KNichR3Q5NOdEKTj0s0b2TpDKdnURVdbcPCqW8PcXekucTasOwiaUHaCJBQ/Dv&#10;uMensuik41AP5duU1hd8Qnr7NTLest0CDrnAM1HlfAZnfOU2QSwnKbytJXLrSaD9f6UDRfe38oTX&#10;ZAWvSdSnP5nTsYV5Omih7hJGO6ZWxDtAqdjYdog2Ff8AkllRCWiloW/Vv5UQB/V3QJaYjC5mDAye&#10;yDceCrDhxPqJ2VzWjAAV9ZxNudf0TmjczhXv9FLqd5VztCVnWEfdfhp+LRyzyFMI8SWyY6B5Rq1X&#10;lxK/hgrtC/uoboP1Rr13tpUaf1YX4HhOjhmHrfpemcvMnVEyKdolCq3UCVBiQs7bJoOwVjPW5F3E&#10;v5VP2kldDM7yNEN1EIiP+rsprUqeNTTOv2VopGkd8ZRdwvV47o0Yc2DBB1T2QX1fktQc4+ISaouH&#10;m1cx9drf6Z/dPYx4c0HBlStFPhBpmFjRfw5P3Eq2UBfJWX5Ug4RaJn3XLLXGzUlGpw+Hj5dl8QQ/&#10;eVamHWdlHhPccpRuskBo1XNq3BjtAF1N9PbA8JnD0tWj4m6yyV/LH/xX8tzDsU0xPkKHTjujKfUa&#10;LjenXNZxFL1Hl6NQNIiY6IMWrly94nHugOZzavzH5R4CAp6q+ufslhYGYWhcUBAmNwgyra4/SArK&#10;WJXXgbAmEW2Dr3lSXgx9BldZn/UhIDoWgHsphWtaSdoV7gbhnXRMr0/VZ1+VTcNsrlvcQdWnsqvE&#10;Vx0UcTGCU6vxtRp7h2y5dKiG8O3pMBHhLy5hHT5CkkF0/dBrhhD1Gk75Z0Tq7g9lO0G2z1JzW8Jy&#10;mu+ZrbS5CmKJh46Xf2VOk4tbbnAz91V0LC7TZAnNuFkR2KEO1OiIi3/Tuo1HlW02LJ/Jej8k4080&#10;KeT4Xow/Ry5bvs5uYRFfiC6tT3iELKjQ/eT1KLrg8bhXdR8hDIBb+qw1z57I850NbrPdcxpGdnYl&#10;ctjoLhjdNzq5CnFz3bf3VNrNS3Phc70aWptWIcR1Rosb6KV11CPdqdeGmm4JtVrDYArXH2XMuAIR&#10;awjuutlsiSZVu2wTYHp0WV/DLU+paeRVM4+UrXoGkLunKJNu8K0E66KXkt8lZlxXLLcK40hACcbj&#10;4XLNPqGxXJoxbTx0rKygSMJwp0nOP7KXPGdldnmtJbaW6Dug3n5LYyrrmC3ZoUmdYUIAboUmjMJY&#10;MKDBTnl5Y6IlQXS/TIQfQcS07/T4RcPVOwWBC0RbCa5pI2wm+6rUzxEBzOln9SPB1ScEB7ZiU7g6&#10;k03N+G1z29NYe6HNJDKOGhU2srdJJlkZCa9oJgaFMZUa7Qa7FHQwEmS42A9UKoadPqYD1+EOY2CR&#10;KmNQms8SpG26ym0OYYAjXVEdkubBLJi8bFc5ov2IPZfiuG9LtR9JXxCKdQHqjR65gMObqPCMADMq&#10;9up7K95B8BcukAM7BGlVGh12KBOQfK5dOs28bIPuFwwQpqZnAbCe7kuHLMZVwpfNpKLa3X2H0pzz&#10;o3RWjCDRsgv8p6ZRyhSL+gd9lgZidUWyh37QnUwB1ZKF/TcelQ9zS8n5dCnWuczmYegebbH0lPpc&#10;Q6+T0v3CLmDCbVbOChxVIdNX1eHK2BLf0Vp0dhWu2XQ0lTsVmoUDdK0kp9CoCJ7rl01a7I3TmFP4&#10;SoRDhIT2zJnsoa0lXVXz3hDlUYOhceyJa1xnQThVOX8OrUMlr3QCfCqDieG5RnpXULWQqeSSW+p2&#10;AtWk+2FJMuRa1sz+iHFcM0c+jk49QTTllSmDLhuoZ1Q/tnRKJ0UYR0yclaKIX9lhLVQFClUyXWSc&#10;nsruEniKcTc3UKDhw/RdKfxldhdBhly6RqnOa3IVrm5XMEmlOvZa52QZUaerSFg4WqLi+1rUGtcT&#10;5cnFp+FpbC5VIfEd+inOUMrnVnNmN18Gox4aiaQlmqkvc4O7rrZ1jRpGE6ffC5f4qymc2zqm2tdU&#10;9yreYQwaNGAsId/KMmFqjKvuaG+UYIwi28BxGCrsO/qlB3EOaGjsruGqE2ZLQuuHSrw0Gdjosf8A&#10;ZS54Re2f9kGtPUdihEE7mFomsDcZBKeDsE2hjrwmtxTpU27N9RQLOGLQ/Q4FyuZ6Tq4EaoOq9Yp6&#10;SIhCGiSYtByF+ilM4NjqorXx68Icx3MaMDwhVIdYBjqw5QXcuR+aFOn8L3TXtcIjMJ1OmcTiF1zC&#10;vpP6V8V8eFaLrSi8sL2oGo0gE7INqtcyiP8A23er80a/B1qzG6gXbeUKVeoG1G490XBvMJ75KbUc&#10;yx7ciChSoUWlu4mfvlcxk2+6cKkGNGuCayjShweT2AyuZy2036kTMpuYA2THU59RjKYPKFUO9j2T&#10;pJDvATHDqnIKc17zLm6qq57SAXdONQut+ugWgRskjZWVtwuZScCAfTuEaQttqH0hND+IvOkfShw5&#10;pF0bhc2q8ud+ykzKlp+xVpC/g95aSAOobwjyH306g32Tarx0VAbfCcSEHZkbbKA2ESsrpGN04D7q&#10;xc6gLajfU5ozG69S9f6I9wrqj4OwJXOFQln+oYRsuE+iU9jsnJO0rpbdbkwFyS6x4h1s5juqjXP5&#10;rdBiVNN9zd/Cv+wXMdlzlhdbwEW0ql7hsEKNNhDdyVkSfIXpXpXoU0yW+FzGZc3Vu6xsp3THloe2&#10;70lVopubLWuDXGSE2u+sOKDsP6d02o6+x3fugQYtzITKpdd9Yagxrri52AvhwSnF537rob7Ita/w&#10;U/nRJGsZCeLsD81zKp12WquKkbIyTf2jC1TuFFWynU1xMlbKo1w9TdSsCXM/UKKgw8RKspt90Huw&#10;Qi9zp9tE01HRvjUp9E0AWuOrtQvh0GY8StY9gje9QKh/NfUFLXWu2ThxFIF2zgtPK8r/ANB+OpXm&#10;HN7JlFzHMu+clGw6n80Q/L5IFxTZBGdZ0QYTAGpR79k5jX3U3xMhF3y9pQtGdl+izpK/CvPw6zYz&#10;t2KfOc6pNZUAz+aBtDWnTyrSoCV1qh32KjdY+6D9Ex1HLgVSrVBlwn3UNHUcNahzvWfl7LMkrBIl&#10;Lk14czs9Szq3MnKmp1532HZF7dCsOH2XV1eyluuycRdZX6gf3WR0t1kqozltAqONv9KjC5hMhW7e&#10;E5zC2R8s5Vrmw8BA1XASppjCA7pZdEIuhJrW6r4dUjvOiP4ygwuj1twVzNj3TWCqxsDAWazZ2Gqt&#10;qEeSrmotIBkKz/lvyxepdTTd/SV0NDWN/VW6eIwncwNc5uA0Owvw9F3WPVGiy4vqnU9kD3WelCh1&#10;Hz2RNIbfMuWHSvIcm8z5V+Ho33fMUg532ChQNZRrVXWNH6ospO6N/KJGhOEg7PdNxkIMfqfCLTUe&#10;skmURTPX+igtQcLgrXZ9ltCiCPZGpQqhjm6GV+H4/hqhcPTUptmVc0uHhzYXqiCnuaLp0VTiXMBr&#10;OIazuxfh6jpqTM+FL39LNPK63Fsm6IkLkVCeVOu4RIbIfvur6ZeNjLUS9pLRuhUpN6wbgQuXxZ5T&#10;mt74cuhsco7lMMkOaetU+IbIlxkHYJrKZDRFzmDQqJcHD0uaMEL8XVwwgQLdyn3UWueTDLmSEabq&#10;lsnDQE6kH3WRgpzXU4pvwYVtS1j/AAmUGtaZcmPdSyBBxqEHcOSabuoEfIgHul7MFC13UpBtLEYq&#10;WEbls/8A0rxWM6jCq0Z6qfU3Go3QEjiarsmw+kf7pvDChToU5mGnL/dNY2bB+hTXfSUSxwcRqCUH&#10;tgmZTGVnW36+F+IpXWtMSi4uEa+6bVaMESFk/ZZCNQQ5sIVALQhgEj1BB5dNPbp0V+5X8bqeCFY9&#10;tpGEtJT6RHQx/wCiddFvLwF063qT8xkq10eD3UrBWmFAEY/NDOyq6uhhAj2QEKCVEjCd8ScgptjY&#10;c7TymHiH/DGgUMMT1QCqbnOa5jskBVXsw6MT7rpMkHKED/UVQpO+dy7QrA8TrlPuq4D10TnUqAsp&#10;QoRsGVPS64fcI1aes58r21WuCgb3U69LGTFw7KlTaHcj1PNvpdG6/D1GtNKMJ9TnBrLoALU2ox7n&#10;WNILR8y5j6XL9xlRlOLhDTqFLS5on5d0WMd/LGSVUrNq9Yg9SdWqHBOApGsKXGU3lS5g0XuhOywT&#10;Clw2W6exz82ph7H8lpgrlv8AVT/VWNMHsjR4eHEep6ufvqSsiZ7r0n7KbJhXOpjI7K+2z2V7XzKi&#10;Wt8lEPFwU0tG6jspCC/zkhO9lfsMFGlRrvaw7BN5ry6DruumsYA01AXWGvzkhczlucDrlWfGH5YX&#10;rcNrSzRXh89oRk+/laY8rmUnHIifCcHi565jh7Lwi4t008IOIyfOqdcye3uj1DA7Kdiii1QuWi8N&#10;Nu70JJcaffsjxL2tcQIpi4R7px5kuKkyUICHSUSX7aRquQ8uLdp+VUXXt5b3TcPmXLDgJV12ihuf&#10;bZEOm1wjByqNSncRRMG7OI1VxwCO0ouBhLlhxv7QufUAmJymVOdd83SyJXNowSBIDPU5FlZ+Qc7w&#10;eytRgYSuO+iOoCwuwKdc4nwg/iCGUtmysWuCe12GW4I7oUQ+z+ofMg91SR7Lp1KyYPhWNHUDLT5R&#10;PFOdSa3AA1cruHq7YD8p7Ko2j0q5xAAMlf8ACttHzHujUOXOKuQ2EqALpwFDmQe0ZXSTKudoE5jP&#10;umP3V7YnVdRgIAB0Dwuy9Stlx+60RDfdvugHpznaxhRug9x9aip+iAp5LtzsrLB7rqjGikzphc1g&#10;h3ZEHC/3XJcYDzj3Xqyvbys91NdzW0ydSFzOH4l1Tq9ZTi7WZzumvNDnayJhOpWkAiQUec+03z7h&#10;N/CVqJnRrsj/ALK+rRH/AO06stT6tK0zjO6fZQ5e9xKl5TXXepsgJ7muxsYQdX6s2hqY94cym4Ra&#10;XSi5otNKI9+ypVGFrW0GZBOUHi9r6n2VvqByDCguDnX4xiFiDPdWMpHU+VmNdAntttH0omoxptGD&#10;/ZF1Q2Mf03dkAziKZh0ZOq5PNF7jojywdEW0SbRq9UQy4uaRN247IVuGY2ziOqm6P0XXSgI2PmwZ&#10;lF0I3ODXRA8K3iWteWibgNU1lQWAnochSe75dRunAmAD07hcnml3g7KCDKiAPco1XS2g3DGN1eU4&#10;8Wy8xkk5+ya202u/NC1t+2qtqMdYNKgz+aluV/Hm0m9U5VrtdkUHjR1MLkEdXfwiY3TSCNF7L+yD&#10;nDJUgIDwrdPdPczVwh3ZVabG2xkDwlG6FHhabTUjJ+Vvuvi/F4jeodB7K1FzzId+itqstIcDA3+6&#10;NRvTGq8DKzoTp3QrEZjCaavzYCD9tvKIaQRqc6KFstAobhQWnyWqQREbJBzFouaPST1Kdl8SnNNw&#10;vidPZP5HU2cgjBTOL/w6ryXsEupHZMqVzFwkwpaUKTKVw7oOqGPC6QPdN6mte70AHRFjG0y+o43v&#10;fPSO3uo+XshI1T2c3waaMWewUmYCLY0CGNStJjLjCDKXT9tVmMo3In6he1cv6RohU+xQDcOqaZ2Q&#10;HYLckLLY9yi6bidlcw6nQJ1/5RlExjyot03nKEmQ4TIVzPlzPZXSPPlB1L+U/Twglqv8hIUpwn5V&#10;4SwrCVhRupKwvw1fpM9D/wCxRjXQ+Vboje3x7IVGYa7UJWwg2bLB2kkqD3x7JsZ7qT+qgIgrCgaq&#10;9zZf+gXw6fwxixuiphr2F7puAOQtPsrnBQF1YPdXTKE9WE6aJg6eFZeO0TurYa5w7d11Q1v0hEDI&#10;IygqzJP8sxCApkSDouvYJYBPZNoVgW50cITmVQcCGw6WhPq0az6QfiJk/wDZWidcqVLvstMo9eNl&#10;bKQtzOE59V2AdE8NpjowPKfc1vhAGAdYVvT1CMrsG+VaFLNVaXwVc566A4qTgN7Kan5qLukK+JCw&#10;hEDwN02q8F0Fc2IyfUrQ0Xn9FHzdtyps95U1Dj9EKHDgcyfUBopdlKICtuUHVYVrihxNISw+qNl3&#10;Wdd0KQ18oXl0TohH5K4tyj03Wd1TcxgiPyWHiRsr5F4/VdbTIU4b2RpvjmN1jdemPZFuVyKgHKFK&#10;TcPUU9j5aNhOExjmNvFOVTbTa5xLtGnqQp1KNSnTY0dRzPuUKLZeJ6GInhcuoA80RqjUZU4iCOlj&#10;vlU1Whr2gSQNVy2OBartc6qm2fTrKaWkhp18rkMwXSWk7EKwgMrX/m5W1LmuZmdgNE88K49HrB/5&#10;g7ofEIb2lU7c2nLTuEHNc4eF6HQcJrBU6fH7I5PXo9uyc6qIdMjp1UU6pt//AJVDDPsrKTct/RG7&#10;JZ2U33j6XBc8sa+pMcopz3ul8ySUf8OebnNHMYqg4ijNvSG3dSe9hbb8gcf3Usby6+vKa7Dgg8ej&#10;cJ804I9J+sJwy4F0OaflTY6qe0oGq1on5UanDxYNymmDLN9ijXqdbzo0bnsm1as8w4bTTQ97TUed&#10;GnDQuY8ghwEJpBSwJXUD7q5rknOe4BoGpRLd13VB3cEJ3hfdBs6KNvKuqjGwQYcThR9Oqk5KtcpO&#10;h1TOIZq3EoHQqXfDp906lw2GnLj3WFeYwiWlvsUKloI/1K+oZp/Qd0YEAIa3TumHY6+Ew1MtBubC&#10;LeHm4aQmte74jm3O8KXHJOiWikFBwx9S/CUD8RxkeFZXNrvmb5XTUBUhqIKFgId8ypx6myrq5dcW&#10;mwMbiU48C1z3t9VqYyvRDbRLQG5afzhRVb9xupxCnstyOy5dV4x9KLpNvyypXTIt3ClDKApgDEYU&#10;qM5Ql3S3CxM7YKNoUKi/R74bDflHdGsxpvpuse04+6cS3TXCZrbt7JWAo3NnsiRI8lTJ+yh4LnI0&#10;3M1R0eZiEQ8Itvhrh1KWp3Dn5vSocDK6WGf6jATjVjl7QMKF/GEU4hshQ0YWFoidlEaL01H1nb6N&#10;b/uoelENKbDnm3TK6YDzvCuBJd/VlS90q2ZlNcSY/JRn+6aCCFnJUhdKzh3dYRrnQfkFn8ldludl&#10;ewW376oWG8HvhS1mECNlMGw6woedO6mdlIVSuLW2jITtOgfdX81w3j6kJB6giScN7qzUEZhVQz/k&#10;1SG/mqTjHxJP6rLU2lTLW3GLnGAE2nS4v8S946nTgeFHCAWxa6o4YCcWWOpg2yzUrmMJVuIKbAVs&#10;o9kYCjA+6cxgJgdKhrDr6lfDJ7Sp5ZU1A4e6RZTYXePC6mta73wo3/ZNAOZ17INm/a46IEVGNI1a&#10;4rLsnZXwM4Xup/RAgxPdNlwdTqeq3Yp1O3TSUHAZGnhSTqpHUXblRMeyl5MoeyGFLlAwo0AUnGUB&#10;BCuoy7YyE+k+CVzmMJpHUT6V0fkV1CYxlMbPzKCiANFh2usL1mD2XzS7XyurqlX4kYTXNGES15aR&#10;oUKVR7eeB7XK3MqjbVDLKQJB7L8PU9Yfio7shUp1RVOPV2Qu4fmOEQAcfmgbP5XSGNdAITefT5QB&#10;yTnKFZjGCmMSzJcuGZfUpC+DIgOVSiwtfjEHEIEkucNTKDnZbb6exUTHujT4YyT8p0VJwb8Q6Kk+&#10;eZzGxdGrk3jGtqUqj/WGvQ5kU7YsbM3BB9Gq4OqHBGgXK4ofEj1AxhN5NS6dA4arcGOoEK67J8rq&#10;HtYg7kucPZfGnhwcZ1XJ4Wo2r/WnVDWp3ET6tUC4GHaHulqiJEdwm1LQQCmcVws8uuLwR3T61jDU&#10;5UVGuEFyoN4nh6r6gaQ1w/8ANU+mWuayO2R7oUC8dP7Jz2tbDur3WRDSgGu6SU4OJLYyuaOIJJzn&#10;RNq0OWRoHnSPCdWcRcd3HKi2bBNyYQ0G3ZdX2hdKumE9rHAjaVU58Nc10WjZddrBOpKNDUPwQpJH&#10;3TZOoVFg2lPnsV1OhpVlNpyclNYWyW5Vw2Uucp+bed01vjRdO6CfSBVMNbYZh06J3C817G0/U92A&#10;9fiOG4oVWAekGVP3Ebpzrcd0xwJuJydoXTVBE5lGsx+G4AOq6ZyemV1IU3GW5kKG4gI056hqE+oN&#10;NFcjdEr0hDEjdEGpkJ1JrW8w1LmktyE3/EKr5fd8SIiNir72jwj1F33RI0XpySPyTuaYz0rkgwBr&#10;CqcTZ11XSD40Ty+kKjOw1Ep1OkIc0fMNlD12R5DjZ+qykJXTKAJROIQf+Ss37pEgzGwKFrCfsun7&#10;olMpVqj2cgWmPnV/BtNtKnGvrhPq1gxtQAnB1Ca6osG1bOxjC6RBCJBM9lcx2qtjZXkEodkahEj5&#10;k20zTaIAjKKa+d0+LnXZGVMAeyAbWf8AdAXr41IO8hBrzy3HZxX8XCponUqex2VztTouzVDiY7K5&#10;y+HTtjedV2wl0MJtzPZZU6+FEaiQZ0Ut0TarXSgDsoRvaQW7IUUbZfHbdXaIiEGzlxhC8u5TNQwb&#10;lNPDtaGWiY7qBoPyQJnRCpZk6Ims09WjAUalhDUQInZHXypmFlpjZPdq3smNJwcHykMK8b6p2enC&#10;4pzILn8S8T9OVRc57Yo0otCDd+y1F0TlRkwnUqNV7G1PU0H1e6ohoqjiDU65dhc5lZjmuxh26+Iw&#10;iR8yickorK7YVo2Qc7P3TXWEhyyxBgGAiHMn3TuJ4EGRl1Lv7KoGutc/fRTdedVCwfdYfeqbQQ7p&#10;z7rluNruyp8PTaXPm6Flhx3CBpCCdUJxamVXmADIXNcyGyiajm/7oWi2QnOGmilSROFgbLqaDKGy&#10;7eFrJRMJt2MfMqjqpPWpnKdTI1EI0XH06FS7KZ27KZUjVNda2PChaQv9K0lct/pJ0KNs3KItjdUS&#10;et5IjyuY5k1XCHifT4XKp0d+ysZUDnls9Qwm7VWfTo5VA+cQGs7BGnZc0HCMdMocO7QGfZPvdrhg&#10;OyFTNrdjug3fU4VzcwMwEKjHdTSmcVZBpOMdiuTXcGNdt2cqzKb/AF5bcJEoUK1CpzaYOJgeCCuX&#10;XJdTqCROT7KnxHAkPt2H90ebwsgHGRBKfV4yiGl27XybUXN/xGswbBzZlfiKXEcxg06YXRTax0QD&#10;2R5/EVH49BOiw1NvquY06A6eE1r89MhTapi3upAV0ZTaHEC53Cu6fZdHDtH2VxpifZf8Rw1Op5Iy&#10;jxn+HFzxTbmkcmPBVrpDqf8A5CY1zsbeEOY8Y2RbRp3AiJT+Hi1xaQHKo9jLsdNIvwgOKc+75hPp&#10;VUhvSXQi0RooIlSE51+Z0RLzUEGfBRdT9S+GAXt6re6vL5J1CNp0V4MCICqVJkdk63dNzsvlRKtB&#10;0Rg6qWoVe2JVze/5rCcXRCgU/iVjJJ2CbUa3lk+oRhNLKgmpIcBsh+HqENOyFJlNzXu9ZUMe5pP6&#10;qLpMalNtcMd+6axzZLDqoDoytcsU0XEOVxjmR9yi4jUrKs76+UIJCmVJYJA1TaVWrywHm507RonX&#10;1XxTcRaTqNlcBEnIRgokm2DEHddRBa3Et3RIbATWGQwHrKbRpiKbRCIhWzb2hfFnlNwLdSnU3B0k&#10;ako1aQccdQt2V7cObq1IE5wnU+D4epVJ3bt/ZX8QaTP+qUGtIcF/JFrfVB0U/NaHR3Xdh0EqYATq&#10;ge07QEZCOylpIzlO0c6oIuH7hVaLjcLITfzTagPVMNHdf1L+EEI912CyDjQol1OR+6DWYlTcBDUS&#10;wSArzAxCBaQpOoUPaDG5UUgDfsUCzHcIUakvpeflQdTMhJz3H06J1V2rnSh3VoX91YhibuyBc2JU&#10;jZRUcQDgp9k3M+YnBCaSCZOMJlpDhSXMboPUhReegaLIxOym0xKmjWLwWj7D3WT07lYK6ItWTcAg&#10;SJAkplGm82Yn3QZH3ULPSN5UfK12PKzheon3UtOe65mZnKh0AJoySz050TnOaGf3VE6dVxzoAtJ7&#10;Lqx4WMZlVKrsBrSU6+pl+ZHdcqoc6Ko0Th6c/iHelvSBuVz69Oo2hu63ROe+sWMYZEt1QrueCNJA&#10;hNN2hkLrNziZLljtssHCVjTmVc7dBzmCViEhhLKp12j4HEZjsd023d36I6W3L4c+ZV4Y8MAydF80&#10;qSXPI7q+DfGqEOGBmXLrpg9iFgZHlZdEYTqd/TALcIBwd/qRAdJiEgtEAThS1amFsEOU6FLkXWQB&#10;pKhoWUi8D4jNO6tqMI7IAkG5EH1KLU5p1TqbtlpPZXFeqLSr3NbAXphWw2WnWMr8XUayxrYyN059&#10;Ku3ryM5RNSkWvGs6p1fmhhdjKZX4ipRFOPUcynekh4xopPNouYLvRgo86n1UhmN0+tkNnDo1UvVN&#10;nLDA0ZjfysW42VWs8xzcNAKv1u3XS91jvUzYrzvhNYz4rPfI902KzervmEHcXwznMdpUZVX/AAPG&#10;Pg/U0i3/AKkW8d/iVBtP/wDeTn2T2cA11d/d+iNaoSf7Ki2PW1YRfb1d+6NjZOybwhdcKmWwcN91&#10;8aL5LXyiIlrxjwU0GhY1/wCQK6sFXWzjfMqm6kCRNvEtJ9IUty06JZwk7jKTCOJpt+QfzPBXQd8t&#10;3CHMZZO5yup7C4HRuiZSL7d/dY9A7Lp/UrH1KTqQidldrKIYRcDa5cpzzjdNphPuaLhoUeWNP2XJ&#10;cfVkrlHTQAKKbiT82cBTUhudlymVen816pnwi0olwg+VaVUZEx82xVlb+XVwHfSUaT9indW+y5LQ&#10;PMLOTsOyIiCN1IwWr+HSxzydIEwrTSJfrbbqnNfScI8aJj3McYbunWnEqRmRlZ6R8pKj7ognIK8r&#10;KQKDwIldJs5roe5GjLHN4cltzR6lD0WARGqaOZ8+RGy5bGwxqHKZFPd5VOjw9H5fUdU1rTpqomXd&#10;hqviYaNlGMIuAEs3RaCTAUB0Z3MIs4Xhy4A5fo0Jr/8AGOLY4/8At7f7lcj/AA/gw1rdC7H6I3V/&#10;YMC+K9x+6cxjGkHypfJcGwAEZA/0rLfTmXK9/p28oTv2UJ0aBWT1sP6LB9Zj9UO65rnSRo3sulRa&#10;luSpgo4XdGMk6qzbZPdUYSPCAaJVMIP/ADC+kDbust+6p2HRYEnyvKMjo/dFzyB2XIpn4bD+ZUK6&#10;EBuCsqcIFykgkIXNgHRKtzb7hh0dkORDYb0k7Iw66U8VPTqSnOGRsFMQurMoinTAAb8yEAmtOWiN&#10;E5tV9jollrZDvuqfDlrBUJh1RqtpcUy8D5j6kfgPcSwza2YWVUu/5gEHsuqjrpCiqDPvog17Ypuw&#10;17jieyiddZVt9xnVSDCYxtIuc7sg5wFxxAR1lrcj/ZX28uo/DbxkImezGt3KuAMhXz8ui0+Vcin6&#10;quD/AKUCCMnTsm037GFUqR0uaCSAtT/svwZNwtiXbqKn5J1K4Tqg+oW6d10ESnXOUTovhqd1AbfC&#10;h5BI7LpYIV/1CVHyprB9gkasZpVAf7J1f/2x+qILWkPOShc53Tp4UVHPqMDcNKYzkk3/AFPwExtY&#10;02zmf7K5nJDW6FrpJTXensnFk1aDdY1BRL6kQJJITW8ljxTdOmoTK9MkPZjTyouJ+6ifdSlEqF1K&#10;RuEPGi5kZhdf2UQhB0SOyyoAhzchB90WnRcwLXKyvxNL1N1HdQMIm7AV2hWmFAhXh3uE1v4hzaJw&#10;4bINDgS112chWOY2Q3pjcLlmo+Gv1YJTA9xcKY6RdCDnBrrRuVNZ7WNj3H/ZcymaXxD1ZyR4TG1H&#10;hrBs1BlLS5EtH3XLJLXP8KiINjNSFSpn5nTCp2n9NEyoymxr26uDZL/dGo1oaT9I1Qy6dQZT3mr7&#10;AHVFh4ipHaVLjJ8pZfAJVJuwapCKe+pRyDpogCGufTN1N7DoqtSrc0zJa4q619A0otl8wn/Eb8SP&#10;snNrsi0SQUeGdWkPwx4+V3YqnQbUI6wNFZsrgUE11CtUpVjU6HMQocQ6OJaMz8/kKnx7aQE9NQjc&#10;7KCqt1zhUbGNka7nm75Z7LH5KQQCCjEK4lxhBwJyspz7RnXCvIOiYGAYzKwLf9SJeR4RJOqFYi2m&#10;3A7uPhXOYEWNnOghcu2Xt1Rp1RYQdU172B7RqHCQQhyqBa9stmfSf7hGnVBp1Anvp1Lg7NtyHTe1&#10;cqvIqNPRJ9Q7I0js4p1S7pOmUbQbRtci39UKYGV/0oVa7HEfK0boCs61hwA3ZCKuu4pwmiGX6HWV&#10;nTurT6tldVHV2UDHiFMrWLkGn80MoSR5UjfvhDLYHbZOpP6OjDjsnERnVdJRxLir3NFNp0kq/ini&#10;r4Qp0oawBS90Eao/hJbHz/8AZTy3uc50kxlS3h6pu7MOF/Jqj/oKc00KkH+lENpNZTn1vfsvxH+I&#10;VhWqDRjNE5n+GUW8NT9N0dSca1Vz3uzc4yV5CDpRuXUnOA0GiaLRfswf3XMqiYO2jV1Gp/qIX4hp&#10;k0zmDsnfXGqc5uyunJVOldPUjA0UbrlF5BO6A1PdaKDhPJeGD2wU9zq5fccDssLBWdUf1Vl0pjdZ&#10;XZetvjKhxyr7VkoFmqDan5o1uHPTMVPAS1WqAJxKnZQFzajpJECe6KYx4yzdBvldAkVR1FdfSNsq&#10;RqV3B1KcwbdlfPLaNXOOveO6dikQac86ofUmGnSxTx/SPYJ3LpvdV1F1Tpn7KoOKNU5AbYQJCbxL&#10;G2PbUMM9V/kqDQbeW3dCdREh0T06p3E8O8Xn1NAhQ6l1D1SdUQx+QZErpJ/l9U90WRcxrtTkFOpu&#10;pm0j1J1FjmtePn7JoOSRsro/NXVGWtnEJ5cR1ekxMFPvdzGgaKWsgE7FBtzgOxKDJgLpnG/Zcys1&#10;jqLBDbv3RfS4aC3JDDhyozTh06oNotN3KuMbotrOLY8If3RfOexWuArWuIKkv0/VR+q8qU3zqoGF&#10;LXWtKHfyrXPlu2U5+4wAhXqG97louLB+if1VLhwOo9Tv9llu6FWpUpgONrATqVdUqNaB5TeRUDyD&#10;o3b7oA7/AJpvKrnlH1dMQmujH+hUvw9Rw8nGFzA1jmu1Y4apjaP/AAj9D/sF/iNIlzjSYT1xBJVr&#10;QpJWUgEFqtUoWqKM6+FN0QrW5WVkqAgxxQfRVtXhy6NwUXQW+HBNqMFjnaq1z7nbqN0WoOnRcyZB&#10;8o902Q25vz7lfg+OMFn8qpH6JrBw1zalOHOu1QpU29Ua9kx5NzHCcH90ex2VEMyKeMjRH8S2G/U3&#10;ZOqghwGhTA31IF+CNN1kSmVWtcRGiLWfL4TqBolhczDcQVUc2uKdRu31LlU67agb1dIgSr4gkz/2&#10;WN1/DMgBUyTlvSVjdOAcDZqJyjV2IyAyA1Nfc8m6SSE9279eyqUmMNQfkWrhyXTTLgHEZQrcK4vv&#10;bFsIc5z58FN4inaSzPuhcyreflARfFYE+sEYWeLbT8OCdQdxVCoDtzN06arLnH1OIlPaKg1BHlZM&#10;nxlUrR6sqH+k/om1aef7ol5Np1HZd+yLDkJtjrfdSyZ3hRuUQ6qMYjsg9vbPlEmFEymNGbzlNYOl&#10;o9AlC0JzK3DEEieYMz7J1Wn6SIb5CJj0eEW1RLSjRD4tnEaoOrvus0O6IY+R5Uc6WKHgGNwYXOt+&#10;I0Wub9XYpgb/ADKbboUyA12fdOHfZSm5TaYbYyZyEwVHEvn1Ror3PDnaWtGqBtA7QNFcdt1zhnZe&#10;FjVSPvKJ+bZZKEFYd7pvMfdGknRCILXHquVfmfy2M17lOaaibTZlzjARqcXmoNtgiZDQsbq6ppP5&#10;o86gwj1OLswg2jwzAPZWgNB9l0gHspqvY33Re1wsGr3YAUMc7ltOY1KtEnyniNdE5x+RpcricoXT&#10;b3Qfyy5v0ys/knim7luc2A7WFfUjO/dG076q/ZCo8TbiAdla+tYze3UhCnSZpoo3lOH/ALYRc0pp&#10;acheVaTolcAg0nTYoADCUom3CMZc3CuDIg5Xhrcoln2lXEQ7dPP9ZWqg5VyAjZVKFQXNe20qrQf6&#10;qboQWXKCF6lNZ4aJhmcyuHsmH4DT9SIcIIML4of4tTnNzjcJrsul3U4lP5gOR0q+273URDCdAvxJ&#10;upcLsN3rluptDKP8uB6QudxDSXlssounpaumKIdkNaIlCpdiI0QZUcGkN6mzKcGgS7qFxlF9Wl8V&#10;uOl0r8Rw3QXSO/UPC4inUaPxdF18kQXd1S4sN+OWy8AahNJ9O6xFpblRTpG27LuywVfR6o9Xuhe7&#10;qaFBHTGoRuq27CNlzXOfbR+Un1qKFo5uLaYggLlAM+ALTBxKb1CXbzooqBz3HxMIUuGAzqi6I7hS&#10;yfZMOgJkLhYm7k5/PCdVcwS5LC7JYCUQp8RlMO+6g29WyFOu3LTqrQRDtIVwiXCdUA52pnRGl8sS&#10;l+HuHxqjRE6AZT6hcMCUCwQVTEWik21Q6ix7o9RMlA1IDZkrmcQ0xb0so4TADzWuEwHf+ZTuhrWz&#10;aXFvU7wuaWOIa75XJj6Lbw5uA4/uqlWs1tzWdVp0/wC6i+GkW1GubqE6lzRGrT4RpX9AEudGiZf8&#10;TOQ7SFdwRdw9Tt6mlW8VRjsdipadNFLtECCrXNiNlIxKtGm6M7oyYaoa4rXCXUsaKwv9SHVK0XRk&#10;jYBdOGtyZV5LjurqjblhsDyrmva64aKMK1mqiphTohw/Fh1VtN8kA5QZyaj2vF1N7HifZNfTqHkN&#10;JANRsOB3CBubbr09k3k0g1rfKPMA/pKv4eKbo9OzkG8S7pd6Q3RXA+6gA6fcre7tMr/h3FgfrnVV&#10;GVGsOZa62VZw74ru9JGiJcYlfxDe6BYHA6yjS9Tm/qtF6es6Ruuc9zmudgsG6yF9lU4jXGWwr4u+&#10;kHCsHFtp1mC5uMXJhbxPUf5rY9SuZi/UTug8nzCsEz2XweGeRuThAPexpP3R5dUi11pkx+iP4mo9&#10;1Kn6jOETwpdTrMbJ+IXNqf7IU2mJMQrSCSNlY6p0u08K6n1GOpu/uEx7sPP0pruZ/qC72q9jsHui&#10;24T3TiXCRonx7r1aqSq3EuEYDGfddTZUvOdlYz/6WV8MwVfU1XMaJ/ss3Oap0HYaFRCl1QCPlOpT&#10;HUwDTbqSnV8C7APcJgaIs7L1HynOzDNhureH4VgO73ZP5oXP9OghFzQTbkxssNLXIdT2/wB0c3HZ&#10;ATEbItOZUleeyzgKB9ksKLkIOiIu11WN1+J4kEVD6R2UNbAlEuOmVy+EZeRq86JpqOL6myNIuy31&#10;e6yMQrnkBztf9lbRaB/qXxXNNTe10tQDStCg/AP0jZNrS43icaFV7hDi4MCtcJVelTbJa4PDdytY&#10;bpIVx7qboQDz+ZRNOkXH5jsFTbxDxy59O8I8sQCyCH5+6hpxogYxGJGqLwMj91E/EcZzunNeMtd1&#10;BFiDlc0TnKt+YLB0Tjd7QhegvdQ/RPOnZGe65nqvP/0viNgotu6u6qY9JUWwV2VnyrpVSjUbG9PH&#10;qCfWDY5gULp6h4XpMKYRPEs9YwTsqT3YskdegPugeGzdqjSqV2U59LpwhdVa9rhIa35ly2sPzXNY&#10;PV9+6ax5FhPy5KdRJgtdY4zsiLPhUTM900ANpUWaCIlUeEpPveXBroOg3lVKnPfNc4LdT7IC1zwz&#10;03uySiwNc3qw0DTK/E0nmZhF9EVJbU+I1rBlOib6ncfumvik9xdAPb2Ta4uLmOucXZlUKhHTn07p&#10;7B8lQwO4lNq6NgSrUWQuWcSMiE0dLrfCup/MYVxlcqSXR1CE+o2lTNZjAGGN4UuKvdnsFbpnQK93&#10;fZGi/pc0TKippsQhUGtN/wCi4R3/APj6qJSlKapIPZW04gJSsRKpta0SGwoNM43VzpjRWVSI1b7o&#10;NpdRcbYlXhv6p5eNQiSYgaqpVpEOpjDCd/KJCvMdPy35RdxMgDYbo8usKTWAZObvZPig2oWf81w9&#10;XhGqQMmYCfxBDbgRAqaQvxFOsLKrps8q8PHR1EIOdUFN2sEq1sHTLDp7r4OHMfnHqVJ1NsB1IaKy&#10;nvklHrhWjiHgHYFW1OIqPb2cZCzCtBtlW5x2QIBce6DnZzC6oHhdDXEfUviVICs5lX3AwsVXL1D7&#10;qLQ9vgr0lp/qQP0nVNzhdb87AImwhoRsYCHechN6P01RdSK6i1g7uKl/FOf4psVn4fiiTo61c1lM&#10;VmOGQdQubRF8NiDqiGtLS06I065DA/R8TBT6TmkkdiqlB03H0H+yAqESRqBsg5j2g9l8emLtnU8I&#10;MNN06TCLH7d9ly+c6i05Ddj5Usfp+qkHKJmZVjbmj+lS4Se5XdAX9R/RepdT4+yuJlct8yW6qnUO&#10;xyO6cW+l2R4Taz2tfUBkHslgYRubbCe23LxklcprSe2N0KfLrmo09e8eFTPKg6AjKY+m+9jvV4Kt&#10;4dphnqJVlDh7qv8A7rjJ/wBl8ak5pKabns2b1p54jiH5OC1tzU4MpMLYhtwy73Uik1j7cluGv8Jp&#10;dTdI+UqHGbfS6Fz6BhxyRs5ckwHB2PdWOjp1PdPcNbJHhDKlp27r1WoEX1O5UDiGMMacxGhVrlz6&#10;bZbOhCs3mFT6BNgkhY0RJ1V+g+Yq4GVkKCn0XDIEjyE/lOi1O+I7GwVhP3WHggdlT4LnfEzhwtRa&#10;8mPSJUdtlRNRw+JmOwTTSbnZeoYP5osAM9gqrHMJe3uQAuqkWWpoLeofsr6DZLdRCLRLTt/3VvMF&#10;wQJ6kAJiNbVDag9kOYNN03H916WlZaQdVUrS0BnjVCnSZc46AIVuI6qvyt2YlE57bowTHaVLh1KB&#10;/OOP9Ko8VWOSLBIwCrKDbc4L1zeOq29rtE5tL4bPG6z9lfPT4RDctG6d8xdgAKjwriQ2xjyJ7hCk&#10;HRBL8KRqE3iKJI6tvlKNJ7bjI01PiPuiG1LgmibfMaLm/iqnTUtIDQZ8hF1J9RzJ7bIWg+6yUIdJ&#10;cPyTW3wPT1HATqLagdTa7BHzeUNkwsp/H3/qVj8e+yIOI0URiFLHmUeZaHx+a1jfCAWF2R3hOMKo&#10;d/SwRKa2mBA1900nX32XS2SiwOgnMqTl7dfClpQ5Wu6+ypu3tIXBmmJ5jCP2V9YhztgoFrfsjDf0&#10;UtaD3X8v7xlOBkSI10VjjMFFtGrDSJhdLs6KGwfvouYxwJkaovPU+o781SF5aXzPlFlXiHue50OO&#10;zP8AunUOHM3Ok/8A2m05l1PXEYTzUojpMtjf7Lm8bRbzD/LbT6j9+y5dQOcSZk6N8BGmxtn2wnfE&#10;a+DH/ZBnJbzCcTi1dQBc1sK/F0R/9KsXAvo3uj2TmuPtJT6boabJDhrPZASYnMoXunww6K5jI90c&#10;znScBNbzbRM3RgeVLKsFnz9kDTksHzH5j3XUCT+ygy0ahU6cS57ZtA0UsMLnPIGPzRNIiQrAIeyQ&#10;+fdcCYJ+CtM9lnHhLCW3uv4aoJtQiSNfK6C7Oo7KANFc2mG5j3QDiGNnupbWbMdRTuA/w5/S7FWr&#10;/YIBS3HsnuqVH3NbaI38ImnS1Ew3YITgJ7afE3sJ9VQTHn3TajwDWLYx3X4Zj7SOp2YThLqzqboD&#10;yxOmpj6o1UOzGoRZllM5c6NfCJaCKU9KpAahslIS3LshYCQyhrjCFp0V9VuAIt7p1UupF4dhjX/q&#10;hzdf3XLY4sZ4QbULL9wFdJz+S/hovSF8DH7LqqXOO40C6IHc7rlh5PfymOskHUXZChsn3KtqGAew&#10;kr4VZjs45hhAUqVJw/oqIVv8S47lu/8AaEEosD3ADeE5vDuIzm5uFmnAPztMhOfTAcw79k28N/pq&#10;D1FA1KuC7RYO2xUkt/eUQ11n0+ChRqBtzdKl2D/3XW201PCD6tvTowxIU0aLC+pk2afdGo/g3F40&#10;uqdP5LmEWM2Y3RqxKcbh0jTcotpsB7EqHf8A6QhY2fM6K2wz/S4ID4k+yInTdSFa/VmJTabYubj3&#10;VsTOmF6dNU0NP8w69gtZA0T7KlMP1A7lFxoCZzFVW8TS5Ttuytt8ALkspBhqaVIy5GlJ5jZ9DP3K&#10;fSewVHsogB1uSubUcXBvqI1KdWZdyQQYOYX4YNa2tTbgW6Hwg1ll7G9FNrt/IRoV6QwNVVuaBTGb&#10;u6a2o+KbsG8K7ha7RUGYBV9ttTR3uhRc11kG7sVUpsy1rukpvM6Q7QKnQ4VxNZxtvc3ARoPc28/S&#10;sa+N1UovDTVbgE6gJlR7ZbcjRplthb8R/ZQRkLsQN0ab2NLj6uyFMdOMAKN0jkiqDgzssMlpR4mw&#10;/Dx5KZxTQOs6fMqriRfTxa7MnZcPxA1PQUeFJ/lb91V+AHOvlp7LFPBz/pTHMpFk/MnOHpmAXJ4a&#10;HXFvSpGO6IqsmlUiR2Qq0ZNF2fbwm5MTkdwnOxlNf8/q0zpkFcosz8mVj09yumXexQDjjsTojUbt&#10;q0aqRWVpAd2IwuVfMiC12iqnl2Vm1Okj6Si1+BqD3XwRDe6uccoABRT6nbu7eyabc+yDSC/76Itp&#10;Nb06Fy5les57p3SAKIycKxu+qqPiDMwjTGfhUwP/AIhOtBmYlLmcNVsdEaJnF0wByoDuXhzY3RrW&#10;i4lW2totOw090nU3AGTqcQiysAwxc1zt/CLeXJd2QxAO5TnFwgHTujUfbHYrpxCDmcU2m8HDSNU0&#10;/DdV0kbr8PX6XM2cgZ3UzpoEAuqT5V4Cz+i6h0p1Q5uWCQd10npb+qFuDvKlwN36QrA3pG/dMcUr&#10;ZtnshA2XkJpVC9sw0wm20w1g7ItyVyyJBwE2oW5Ulqkek/dDpMt+adV8QQ7WQEzkXt75XrnGVY+q&#10;eacwCIHj3TWgsMD7Si9jpax/R0pruJ6C1gAs0J/qQ4ykynWq/KblTvqzUa7Vw2TntPU/1FONIvef&#10;mITnVT0x6VYykH03Nl8atTK8y5hkt7IAOeJPWdbvZVqZvAbUw6cqm0DTp9lWp0g8ltVww2ZEq5nD&#10;VQ092wiK/D1Sz+nVH8Jwtcg410VEng7z80Uif1U0XhjoyHjRHieYQHaQMprK/EipWdqG5d/2XJp8&#10;OaVC6QAeo+6sYxw73L4Zb/U47KLac/KXa+6LW1zUDgubzhmOhwhcul62/MqkAttGoTK7R/OHV7rh&#10;KQJFtD91D2O1jBRpvY8vGhuUDA7rqGO4X8LSl4XQyfsuoNClhhWkaalCpdqNCjlxnPsrPrEnyigu&#10;UxtwbqRsrZtZ2CqUWgUeIcwjmAerwvRkIPsDrDoVy2tLHF053VM1H3VXsMB3pAQ4ejRNoPVZ6ZXI&#10;p2hz/C5/HywfI3eU6rUp/Bq7Db3VJ4t1gWouPyiEBapIiMQuyncrmNiPdQKvXE+FD29SqNq0nFzh&#10;0kHT3RLi6wfTurCy0/qVimXFOexuXnJWVk4S0WFhu0q92B37rD1ZSLQ7dytcvhsuB/RBzm2hSnMZ&#10;U+XTyugF1SoU7ncPLHiMFRgOGxC6qZb5RbgNnVWNFxHyIB7AZ2U0de3ZQfzTxVgSJpvmE11V17py&#10;xo/urOEpvDtnudp9lzOKqmTn3XYIEmBuToiybxtatMd08Ut8BfEqXBdFxWMDyUMH/wCWq/m47O2Q&#10;IcHnsBCEgg7hWYDtjOqAedW6JtRrg8eFIBgaqrxFO1zNG3BYEJzgMnVGhUabwOlxwUC2uXAaNcqj&#10;+J6DUgNIGPZDhyHgU4Y1p/dNpcPUfVc8dXRCvDb2gQQSRKDPwocJxc/ROoVeFsf2YFdwnTecC6IV&#10;tTFYYfG5RqlljtgRErlPLG1tgRqvw/FUeZGKbzqEHsa+H63ekFNbP8nFTOXBNqPa13TK4niadK4P&#10;qfDb28rn8TTt4YNgOrfqqr+Fe3l+oOYdfZfHuN31KnzG/CaZIRrhklzzM9kchgmWqpTbAq6Erm12&#10;WtLJgK2lqdJTZljmkjOoWSXZzhf3K5r8AHJXNLBn1RthBlEdPc7KjwxJuc43lcgW2A/kUz4QaXXN&#10;DA3Xyg4aPr/lGE2p8tUNjyf/AAJwggEwSqLRLbvVHZRUcbflDdAndJtn1Db7J1NsgE9L3HKbUB5g&#10;mSDuqxoaDqI7INe9xZo7Gic6g4i135qix7xT9VxP6J1DiOoH/mRqI7r4WmoW149Tf7rRWtxhN+IW&#10;vG6HMbSpVfrAta9WC0f9SDidF8ZxsdlviEadxAp5aiKgiDusNvPlRVqMphRwwMbSFe7iDd2Ckp8j&#10;59ANlnIP6LVDq3TX2yanqB2RDoBwRjChuA7VP4sifgUw3ybAnlx6hn3WEZQcDkIh9JnMafVoSuZV&#10;4ljHtmabwc/dTyBQjZuU6nSosJ7xqn3YfMxKDABOybLbo/VXVYxnCNSIB0b2SF82bptQOu3lA8Q0&#10;f0kbIuuvp949KuD4yrmnqH6rOR+yDA1eVEfmsu+3Zfh6J+K/U9kHNiUC/Bj8lDAQFhS7NzcTsugT&#10;adUZ1TKVCoYm50q9NTR2YES+CF8LHdbFwWylS5p+xTrEW1XFi9RJVsRcvhuhNL3xIiVTo9mxb3C4&#10;iqH2WVMM7oVWcVJaA0y/pPcBNqPNtNx3GULqYqMIlxO6cQG4GABaE6KzomTnRPYD1O9UnVBr2twc&#10;9OqqHhGBlmOYRp7BVXcQ4ON3xKgM66BVGcJ/NiGPfpPdfDl9esep7hklSsLOfKy1c0cK2q95hojC&#10;LqtZ3WfSwwAOyc5rZgpr9C7TwsP9OCSF8KuxrZi2N0wFjLmdM6ghXUmWuAiNii8zNQ6Fejpbh6dT&#10;8KnyxpVCj/26bWq1oN/hEHD+/Zeljj3UXGHHKdTbfTqg6O0KtOoUtaVPLMq6sR7Ll0WiApIkDVZM&#10;SE1ugcZMpxA07bJkON+6cx/aAi12oQpUgZcIcUGBmSCfsgXeudI2WRhUxQqGoS3qAGhXp13XPvBt&#10;84XK4JzHNbTInt5RqtrsqNeYdOXFfiS8XO9Tjqj01Hhx6fAThUZc17oTeHM4yGrIQta457JruOrB&#10;n/7NvU5OZw4c1g+oKIUCYHYpz4ZroRqmjlWvHzBLlE+vuoqO61zG5X8IcJS0heVTuGre6ABTZhXL&#10;Ky4R2RF32lGi15Fpx2XxZyq1eQeTTwCFfEXZTXvgxgyEeXUnHpiZT6Ar8mqP5bKuJRpV4ne8ZTSa&#10;jQ/drjCvgTGqu191bHSV6o7SsRKBM49KtBKsd6eyupkiNjoVb6T2KqA7H8k6SceFOhjsrKrLmn9E&#10;KRY33jVHTq2Vx+ym2AESMqZtjIUARQb/ADXnQBfhuD4ynAw506+yFOi42txmP3WS0ub2UWnO65na&#10;P3TKVOXNP07BWUK10HSMo8Xx/LLi71v1CFR7jWn8wnVBUIu0aWao33E+Ai9wntJlE2kGPlKFlQlz&#10;T903h61AudHXMR7hSx0hMLnF2Olx1XKe09LeuchyBH8pz+W+Rovw9/xqj+SLT8vf8lSLajIMAgar&#10;kc5rnxewXQCuW0uvmHM+RU2VKpfTa6SGlBnBPd1YE7IU8khv6plzbr3QfyQIY5rRjAwQmuktpubc&#10;CfpQddIIlehYMLkOb1TIhBmtzs9k6lOUAOHmPzKYW8O9zYgNIjKqcS9hLnQLWjQrmjmNk9t01/Mt&#10;77SfZcJxf0/omvLQLnEkzqrmEkH1ntsmirSd/wBKfa9zC8aApralM6TaRlq6GWWnp8qo15t9t0Hb&#10;lsZQa1nWzzquuWkmGwfQv+Ipu6fS4el//dOkxIQNN5aQmC4CofWNPyRad9FCjec+6FPiBLho4q1g&#10;s8LrtjuAurE6JvEnQiCooN/NddQDuSvbZX7nC1hZxOU0x1OUWO/JEBhwPyRuvvnpjRTeHA77o+Nc&#10;rhKrwHh3DtYZ2jCdTY2adQ4QrOfy2u9ExlNquaBPyzlR83ZdUhStDnKxCHF0cEZMbL8RNj24e1cy&#10;3pPzdkGAmNZ7q6oddgpas6qH5YhbkfsrXQW+U4NqtJB6qfZdNNTJPgK93SpnKwMpzGuvqaey5ztS&#10;dTugvQH+EDaYVk3O7LcnYdkWNd1DWNVYMz8yY2XerRqDGekKfEJ7398JzGOtJV1Z5Nxz4QNOSpSd&#10;oTsuS5kX6OCc4zIEhZOeywASNV0q9uAPmQrPquMamVe8l9PW3uvw7SwB3oDBtOiB5wa1ujUyc43T&#10;pEiYg6JznNdSa3zqgABkQfZONNpgCGk7JtEMc5ts5OqNNlhLn4xAUc4TvDcIDmMLRuBBQHhey7JO&#10;oui75SdiqvUDySRKFw90wU5ndWin1HDs6ldEWX3Z1QaXf9Oyc2W+k6qC1xJ0dKNJjSGuxopYbSSd&#10;NQhcMcxsSjUarvT/AHQndBrZP91lpEI1D8R5bFx2KutknXCl35ao9E+FbDB7rqEx4ReA6z9l1aoF&#10;k9AJ/RbZClom3KcGGcK8DLEEHQ4t01yxUQ5/LjAOtyaBxDTUeBYB3XJo4euXVu6fUA1Cm25xG0yP&#10;uhVfaKu5a3Udk5p4dj2kQbslfDvYxg6W6rrsLS3InRCXvqBuY8+E6s/5ir3YhOaxzrXGSh7fcp73&#10;XNtAk4J/VF1IG07lLSFMT3RKBe8AAJrWl0t7ZXwJO2i/yjhxQJB+dNZAgNR/RFpyW+VB1CUhTuPK&#10;ulWF0IVKNUz/AEoUuNpk0PrGSExg4dwpT1OKnh+HbUj+pc1rW9OI3CNH/FaTrRinxHzMRa514DsO&#10;UMfAU35nSUDIcUy7uncTSdy+UceUajPSfSFhH/ZZXMY+CFz2PyfU1csDTchDHS3AjCNIFtIDqDnO&#10;j8laz4lVhy+cFWuaPyQc2M7dly6cBpOqFsOjupYIc44VD/C+Gfqy6uRqXIJrue4jSDkrn8VLj5RE&#10;ttK7hPcD0+lN4inLqrXgZdEt3xsnuta/q6DsEGMa1rgMtJTRddy22wtMbqoammwCNQjEbI1vreSE&#10;vTIRIm7sua5pA+aOyqmTa9pymUK8moW9C66bW16Gg9l00pqDrs7lVGcZwrL3TbVPqahQ/Ec+B1fK&#10;5OdSY6fJXbsmtD7TdKNSuQ+kwaPVpaHO4Ux/0FMLcIQiI+6FYOIs1jsrn0+i4bapjBdLzKhpx76o&#10;V+DEva+XSdVy31qfKIkPIz7J9Jhpnl7wody2VWuuLRuNP7hcZ/h7j1U6hdSP9k11OrSa2i66+NPC&#10;osbXbfVEvaw4906jgluJIVoG3ZGZuB1WYnX2VtoIIM5Q1tI9PlX3eW+U6MB+Wq1zDHbYFN4d9to0&#10;KKEHRSOmp9Ma+VjXdf6lPzD9VbUyIx3CmQ5pHSVk4TqH1b9ldWsHs5O556dYVz2kSm0uvGTa1B/y&#10;27ldLBa467aJzKrmwHQWwCuZwXEtYW/8u79l+Eqta5t3Mn5k57ae3pmIRILgY3QDX49SfRt+JRI/&#10;6gUQS2o75gDj2VlPhotODBMey5HIh5zfbC6gcqwxPfug46SuntopHSoI11RNLHbyExrmOAZm3USu&#10;Y/tAXxD7Qo/ZdTMKzR3dFjNjEK2swlp17rm606wBV36KWU1/NgdlLLnzjwuXwtaiC71G7K+Nwr+9&#10;wzKsf1D3XTMJtqV7PUd0G099XSg4iCUdMaIlrusJgJMkbmVWEG2i31dyiB9SyrOZaz5oX4PlvAYY&#10;u2SIKdTfJTq7p6vOic0ey6EajW0zDc3oMrVGtLtCq3DvaJpv9WyB9TJyF0+gfmnUeFpNcHOGvhfA&#10;ZD97jojUMyDDoGn2TbWmCJknMpwMVKbdVTqURdTOc7J7rGg1HWt7n2V9xtojqaf2QYWw5oynZm1f&#10;wI7q0aL+HFfDt68D7IWskOEhXuGW6ByL8GovhUWjmDUaIOqVHUzuBn8lyqbQA70zt5UNfe3vCHFV&#10;tdW3J9VjcOdKp0tTJcgXfksoaEqbYAQk66qS1QFLrQPpRMNCcSz80SnNbl/YK8SM9Teyq1HSOZge&#10;QvZF9NsQJIBTZEKMrBy0p7qZPMaJDZymsc2A35U4hp10I27KqeSwunF2rfurb7Wu9Qb8yAu6jr4T&#10;G7BGs30zlB6mcKdBsF94UU2QxWuxKbVsDjMtk7rrJNxn3V92W99EPHdC8tE+U6nAavZGs+py7j0i&#10;NQrmtLiNLRj7ocK/lgERfav4EycpYQp3i+UX9JhB2pKkLRQjGiw0Bfw1d+aGdUrqRgqoHdJwS2U9&#10;gALnDQ6FOouHgqLunZy2fG6BENP+uE3+U8+6PLaBjUIAnIX9O6gU2tI3K9Vvsup2u6yNNEaht7Sv&#10;lu7HQo0nUv1TGVOGpC3V9T5ldwtPHtgqAM/Ssa9kbjHuExwHpUupw5Ne8dT1Yf1WMpYTm0tQ7KAp&#10;MhzB1KrUgWweoaIP4jOzSRojABuyoIteRMI3v39ITnGnq2E2iWZGAAMldYLJ0lHqnHzI3BtrPVPZ&#10;Gk8zn1KtTEFrhhMFU8uoILY0hUZaL6okMmYQ4rgeLtNN0OpjG+Shw9Qmq9zf5uEeJt+LTp2tgZhc&#10;ypc1umWLk0jWvmINIt/dO4VjGF/a6S1W8RQPJO+v5rh6zSKdOsbJ+VfhaggPyJ7rGi90S75jDZVP&#10;h6TKYe7IaETXZ6+gTsm0jWqPJw3nOkhXcbU3stK5lN3LadQEalJzSwH7ocuJeZsb2TqhxzD+SbRd&#10;ysDEboiAy2pdIEhs7rmgS4g9QyVFtzp+QIVKn75ap5kgbqacA94wV8UC/eEKbyzuCdlYQu3dUy7O&#10;VdZZcPSl7L41rXaBwGvuvTEHdQ/pOxUK18lr/wBFdROqDX+pOoGXzkZTX17rz6m7Dwo/C2Oc6BBi&#10;0KxreaTTN2MtHdNpfhGMPLtMuke8Ih7nuLfW6dfsmcQQDOb2jT3TKnNs/oAVoc0VLHGfrj++FTo8&#10;sYbDnD5h5XOcYa91snKJJ6TsnWANn9UTziF/NK3PlSNUS11r0xl/k+6LjtovCt1cVPE0WVTHTdkK&#10;vSuaQ1+I2WmECMd1MunVXD7junhqc60ON2qk257BUxVfik2Ghqm/p7xqm8+o4XDHVss3P7xsqdOr&#10;zH0y/qDHJ7GUyxjYj/dBrLiDT9W/lCpRYByzDod6gh3WuO66XnOy6y37uU1SIGyhpAjQdljpHfur&#10;3dfuoaI8LiaztXqRU5cfNMICo/ns8q6m73G4TnfUVY92fJXS4T7oyJlQ3BKdTcQTyy4R3CcGtnSD&#10;MK3mWe2JTJdc6B91UrcNLr8vaE4luO6gNk6a6I7OQB9PeE6o1pOLjadtlzbnFx/mDsiZiBkK287D&#10;VNeLuTTEC3ElWvp8s06fLu3TKjsVCIb/ALozul7og+o6r+GTgbrialJxcx9TF26A5jgR8t2iApUr&#10;yGy6UKlUtNS37NQdHRoA3dDWmNwOycKlL9cqIgbg7qnTdONPCDLzAGiqBjrac4ahAXZeVaQiSMyg&#10;pKkDKHVrsstxtChvpKLxqnPqhxuwSmsfsSE1/wBl0VM7dlcRpqi7Kz0u7hNLm3MJhr9kb2yypkPH&#10;dMqtN7QjxtDpJ9bSoaVdUIz5Xqx43RpgY2VpjG6hToiPMptz7RvhB2U4WeycSyCWktLsIaNznOCF&#10;aWtc0p2N9QjTxjtomUgSe9qD6TXRSbkO2Trw64jpELnGC12+keFAQAUL+Dq9Ot6jMQnMgyBuEaNQ&#10;ZCUlZCw781c0e6MIMburv3VoUwB7KeyFW7oItKdY6S3yutVAG3/NB3XP4Z5dT7TosLVXNdBRGlyc&#10;O+itj2TmNYR/ZBsg3Ce6PMwPbVdMgOzAKNGMDIO60z3lDSO0Jr6jfyKnlfdEgb7K6obvdSI9kwPm&#10;2UXHRo/JOrOJN2imMHRPNePEowra88qt0uynuo4a8yETV4jmb26NRqO30HZcl3qY2Qd1zTIcKdgh&#10;X1DJlWUoJJk9oV/DvF7hjdMPEbDtCZw4wP3QpMZ0E5dv91Ka3CNGqWNqU8NuYpBbw9YaG7ZU/wAM&#10;ab3BmbDg+fBhcM6lWde4ZDv1hTw5h4dFR3zAd1fxRb+H4faNSqltGjFP0h1PEeE7iKXCZfh7bsFO&#10;NRxo25a2/H3TpphzflP0lCtSefxPDgMqNPzAKx3S4YKkRO0rleoHWRKY85Ley5gcenTwqD3kOpsl&#10;9Sf2XPe4CyC2dzsmvdFORkEp3VaLshVK1QEA+krmtBt+rUAJ4fXZ0EBs65VJ7SHGlSl0dipLnyyP&#10;bVTsvVjdS0RsqTWMDGt2DdFF0HX3T6l05tjuuWAHOn6vSmMfDjdNQjX0yrmO0OR9P2TX2nLcZklX&#10;WWju5S+oSPCMNcZRY1l1M6tn/wAhCybo9Dtf+6tcII7q4YVzcHcd0ajdSdOy/Ecvm146GgejyURy&#10;DjVOmpGNViqHEDUau9yr61R3MHqFsz2Ra37L4he9v1adSuba7hy3AYMymGlDqdB1znhphmd1zuDZ&#10;y49bNvcLlz0gyslRKAx+awSbdkGWkDyFLc+EZ2QeVGMbK4nDf0XuZVK36YThUmbjk7oDMQoDY/uu&#10;oWz5V+7cEp0T5XSddQo6sd1LzDGCXx2TWthtNzt0ylUPTqwbBAEHtojVZU+IX4pxqqtTiuqvT2c/&#10;ZBlzqlOrmA8jCZSnRksc4+pFpbY13oXcLCgPVk3Eq6oJcf0WFp+ia4H2VOi7WoZW3stIj9EHNz3h&#10;XZ6RKc9lVwymhz/dOEon8kamg9KsDRjRNfAFp3cgLDcyNCnNquA6sTujVuGTmE5pGuUHTM5IXQDa&#10;r2cUAXEtdSA/VDmtNp1hU6FFt7O5TOFJa+sGjmVI27ImmXNbs4nVGu5rR/qOi12WcZKQqH/pWVmV&#10;KcGkcyt0NCF4lu6a3DGR0v1P3VF1Cu61wtGxHuhe8kymGowG52AVe6WOGoGhVr3DPbdRR4dozFx1&#10;Rpua0kiHEaBWsGT0hdb2Et+VuUYBhdlnUK2Psg36imhTC6ljRCArIUTj2VjgrTjMgKzecFQ0DI6s&#10;wunA7BED7ozESrKlvVsU8A3M1APyocurLToWqx9V3sukujuQp28rddAvKlw/7LKTT3wm04w7wi61&#10;lR35qbHecQGqW1WBjc/UqbompUhzW2gBgTnstDZ1nVRr7IvjI7IVBq7buuWyK2JqNTw24kibHnT2&#10;UOAN3qu29llB7ThZW6WFkLrYw+4VoAns1dGFbdB7L1H2XdEtbEq2AoI0Sha7ptusoOFtxw8br4eU&#10;8Oa7Qo06nocjU4WGv1tnDvZFrhBGqQOcdldpad9VdvCqA1IJ0KwR0rLVoqdg1O+6bTe+xz8gEIse&#10;WYzhEWtOwkSE4WlkOnurd0Af0SJI3whQY73I3X3TOkCBGBqroaWv8pxOCgd01nFVdMB7tI8r8QCB&#10;TdrnCNxNw77q+i7I3Cqiq4B7Yhs590ckiJRayhGfzV3DvfTLjGN1PS6poQBATeIdTgwrDS1MiogA&#10;7CKs3cYCqXBuH2vB1YVZzXwRhs4VHhuIptHJqHl1mHqYU/hnNLq1XBnpRoy1vEVaRNr3+pU6fCVu&#10;HvLZg9Uhc+pwzWsb8zRH3QL5MbNVEU2w1zZXq+BUdY7/AHQ59Sm8m2x1NsXjyuXV6TsUQzVWVC58&#10;5OUCx5t11VWtTpVHnQQNBum2MFSk89ZjVWODHTjJ+VU6G1Sve72Gf7KrTpv6qlaC0nG5lDmWQW5B&#10;VgDg0vk4m32VgOGE2O0QqsLmGdBtlYF9Q5PZAR+ie7tqNipzaVJoljWP1OoUsdj21VKhShvPeGuL&#10;dRn/ALqnTdljapa55dN+0J7z6HOwBuviNdz8cvsGq1jfV80KJTZacKRP5rSV6b+0nP2RLJHgqHT9&#10;00U5+ybXLHsxIDsEq0NzHUAdUWinTudjpM2+/wDuv5gLJ6QMygbboOWd/C+UNuhx+kkaKlwcPFrp&#10;eJBu7BVXN6GAaub8y55YBUODYfUNPujRZTDqNPRjB2X4aoeVUqGKdWemexT+H4hllWmYc1A3KChZ&#10;nv4QcWgkKQ2EbSAVDte4V1P1s/UIuJh1bAVMA+oqmDs1PqvGXn8kLlrpsrW6L0X0plzRr9lP4Y02&#10;tgGU4zHZCPmxlcjhgHVMSf3KEm4Md3yuXxNb4/ys/wC6a7hy1l2akiZ/7L8RQLOGpatu38/dEO4t&#10;tR8Zhv6IGoXuOru327I16lMVKkC4hkiO35KrQp8O20g1Wzqz/ZYKsL8K1uS5c6pJeRmUXOIClsuV&#10;7WZCpcOcC9No04cyiIz3UNp1CN3TqrngIuF/iCqlWm88tg6vKqdYd1GCpuMrL4ha6qZ0yU2q5l9h&#10;y26EanC07L2w8fT4WXfmr2n4ZO4T6MZYuYB/pKir0PCAmWlOMm4bRgppbPUPp1TuJe5lFpaYjdXY&#10;LnOgSnTXDnu0EwAUzh21mmpxOXhvytVSjVyeHIg+FA0XuoYD4UE5URLo0Ck4CcGVC6nSwPfdLTbZ&#10;Pz6DICouMXUzLo+ZOcx0tjCyLvtouaIBjHhGDB7dyrptAb1O2RbTqW06WBK6na+dkLXBv/TKnZDT&#10;AhWfmhTmWtQFqyYQWq/hhF2ZVUkCGWifzTS4nvAXQYM6K0DU4UkShY8j2Kte1tQedV0PtednBF9D&#10;Ma25aiDRJPgIPsICAHV4CawgzbpctiV0xHsoJkd0en8l06hW1nG5moRabYjpnZRDhPjBQ/DVZLvq&#10;domy+QB6ag6SVyQ0MjV235oUud1/OR2QotBNNphxKqPYw2tb8Odh3UuYGhrYdhUjSEuaCfCcaj3B&#10;3aTCupsL1oWkatKx1FIvBm5IucdEafDhzWd916XSFc8YlLWQdnZUO+F/q0UNh7fCLqeQpXS37lDm&#10;Odd2VgxCHuqX9XSry1sxFwVpOZwEXsbgeVUfGAO6+mrEtd9YVrhBCh+H9+6NRjhP7ptrdGzhUmGm&#10;G1A7qIOSFzODq2/0ynNqHrjA2KDXU+W92nYrlUw0f1dkG8RBLQATvI3lEeoDIKDmMyTJlPqDeMLH&#10;uriJARsNjvpcuUGm+MuXUpws4RLsBF5bB+VPdoWiYWidwdQl1QCbXek/kralDlujpqNfK5b4wcGM&#10;FCrROVZVY65xgALlh5a8fK4L8PyHF7H3NOybVsz2OyNOclNZfodEQXI9UkjCDnGB+6uqFxecyTqE&#10;1p/m7HZPY9jhUaQQQJnwVwc0scsAuHyrm8Y91RjegApjuHe5nLyCCqjKlcu5jIuOxXwwy5uMZ+4X&#10;85zKYEWgrdUadw5nDEhwHqH/ANp1VrnNDRkPbkJ17gGWYg5P2XxWQd0KodaAIKFYsJ+py6cCqNk+&#10;oHiX4AjsqcyQ1t5PcHQfmnVJExkFOLzDKYLnZ/8AJKnqN2AV1X43UNe4mdx/dOD8Fp0lCo54Axv5&#10;TqQe0tj1aghRRqNrCdG+oK11QsjVrfUgz8SGObEXH91zuKrvLWum5vqiduypvY5z6cYLhlx7oMpg&#10;zom3i7+lBnLh8CBuiPw8dkC6RGrQnDMxqicA7SrgT09lOvmFdTOSE48vqJi36k2l0uJPqYCTHZBh&#10;ZNSfW0egdl9D6ruXVc52J1zKqVrP5RtIYRIKbWbVe+4Y2hBlVz32wbDK5nKipV6eZ6oE+NE2mwuY&#10;SerdynhG1GPLuWAfm7uVj7qZa71Ao8O7EjB79kariX2ASSVJ0UW6rpbhQHQjcUdoRe5bw7Cpz6Q8&#10;x4lU/BVzdUenByEOlTCJpjcj7oOx090ylTIO5t3TmBWs0Zp5Rs6QacTGUKRHwDTvMaueuEey4hzJ&#10;Lm6T5Vem8BoGHOLY3VXr5dOmOmn/AHTalt0Oi2ckFPZxdeGxGCYT3CG03Veok7eUX0eWxrnWvYfU&#10;R7qoRiHFZXNf6af7rlU9F07910WwNk5jmRUPZc+rUyflbhXCm1koCpV1+USSpYwx2Kw7IVWjyuYH&#10;g6fKVY46hcuncT4U1HwibXPPkomrwcsHYTCp8QBAPyk4Ksa0M9t0alU7bbqDHW7JuTn0haN3v0hO&#10;lhM6Od/sjXItLQm0qlIGMJzHsFCu0SDGX+FbzKrHPbl7h+3ZOpv4mtUnSdAm8k2NbuTJK+ADdHrO&#10;yNSq4vcdXOMqvXP/ADakN+yTj9gple6mm8tf9Se81AOWwy6FhpcUbaLj7DRAc4Xb26BdL4+yIgPd&#10;HTB3QiiGlu5MlOmSRnVdx+isdTZaMwAmcNRiy7rKql2tx3QdA9jsoOpzgYKzEjssj4f7p756nfon&#10;vndB+MIaiVgrqU7L+F2x18LjQ0y3mthDpPZEZ7QtcBCnQ3PSO6yIzClSpp1HM9jCqVXvc4N/dEFx&#10;6u+ih26L7clBgXWAf9KBbv2WktOCOy5Lfm1Rslr7lY/TcxhNfVa9w/pXw/htCs4djIGgMYKvqPdU&#10;h1vQ2Gfmm2kxn0uyn02UOS5hi/W4p1zg2qO7sj7Jr+FDnGcyIk907hqk03VD65Bj3TPiPqF59duG&#10;jwsU24TXGGgdkbXQur1d16lquQC6G6o4kREhQ3bfurX2rAwsyv8Ashy5b90ec0P99V+L4YubmDTO&#10;UGspNEoBmIHVYuvKBbom1m4szKmqcRlPq0nGKfS0FOpuEdKNWnVi4ZauQ/1M9DlI/mBbiMIB3y79&#10;1a11re6dWpFpIdmU3iDjOhKw0sMq71U91fSu0zJmU0QA73XLI0TmFu2FLJ7WNXWIkarpidVc/dNq&#10;M+6ywucNmqC1w/1YhQoyrTNxxHdXOw7RF32hc6k4sc3cKpQ4mOc4dLo1Ra1uex3VxDh4I0U1iafk&#10;BMqmqfVl3ZAnONe65dEQTujUrV6l2lkaIuaSGU2TM5J7IZLirGYzmUQXwG9jon1CcUtJPq+y5fDw&#10;6T6atOZCdRtcBMm3NpHYpmKrqTWdZdh09xCcaJq1wRLearWiASrnt90fgw2nIkalXM0CfR+caKo6&#10;j87bXtO4VNnTzALHgVAHf6o7LoeAdSQNVij26rgj01abG4eeWTCLKdS4ER6oTBWrvp0g2OW3VxjV&#10;NfxNU8RnpD3YVOhwZHLBiR9ITeHpDzUP9lTZwgBqB3SZzaf3VtOk1jacDo0nv4VtWq9lWclVKrHb&#10;EHsfsjWo2ZPzHTumtrMbcOzkHMJDH9S/HP8AhGo+GjUE/wBk4PZALbS6N1X4h1WjTbNz+qbfsiwG&#10;5oOsahMa0ZHzbIUxAzkhNeXukeVcQJC6eq7ZdBzCnUQrXbrpBPZERhalUqYE3u9l1y8Wz0nT2+yc&#10;WF5NxL26T2CqcK+g08wQKTTOe6bRqdLaeLP6tyVJq8ynGNgv+NpCnUv/AJU4kHBBRo0xUaxzrTSH&#10;54T2N1kQ4nKlrWU8e8qhxDHcoE+mo7XwF0VA8cNDPMn5Z3XEcNVpPaKnDOaZbt3/AGRbiQpgfdES&#10;OrUrDZPlQQsNnwpTvdTvTTVMpzSAZQbB0Rpv1GqqVKVKZMoOphri5uk4XPcDSLewTrNN5X4ipViD&#10;MD9lTeAA2oJEKK1LnN7ShSLLRmJfos2OJxcB+6u4mq9mdAEPwx7Z7q7LasAlrhhVqVd7aZqNhrnP&#10;wIXE8Y5rfhCMjHlQNVO68vySp1lXEw3si22PKvf/AN18Ogcb4leuxmkDU+JQIJ6jnuVy78TCiGiN&#10;5UUHdTW6oMZgAmT+SDaTP+61y3aF0gwmVWA/FxGhVr3NNgxCtpv6XZxshQ4lxDe4+VXVaV1NzZxu&#10;n3PDQxkaYIXpjyhQp/VkrRRot1posqFgIf8A7x37pCNnKFGkKAqrdZaRBV8X1WjGMBUng8svow5o&#10;bE6IvgDE3F2yZTZSg2yXD5gmkNl8Q3ynVQxrXfNnVXv4oAk9QcV18T+JqbNpjRWUaTaFPsNSm2RI&#10;MGEMeoTMphd+SOY7K4u9kOY/VOPzP0U90mlxhYBPsvSothaSrnp4J0GI3VYuMGxWt3CsHr38Lpbp&#10;uThGsanVYfZC6ABoAllJvVlxmFEYH5LnU3Rb8h0XqhF53XLk5VlpicIkzYzGRlGTSpvt3Rqs4tjn&#10;7qYafdGhUaCx3qTHUss2MaJ4eD1FpnctCJZw9gAljR7bqpUFJzSGAAd0Y6a1Q9LBlPqPYxvXBcW5&#10;yrmVKdozExKe6tTDww4d/ZOqFxcyoeumNFhTCgmFAbgd1Ils6KXuN22dVnDvKyDI30TrZt1QDxM7&#10;lafmouAUQSsgn9EGtGmqljcEz7IS/G6aaILSBtqVkRhDOigRquXce2UX4Dh9rguY18ubq3dqtI0U&#10;pp33X4ino71DsVPhEPGjUaNxBKtqAz3WWyfCLH9YjAhVADa0iY7I4u2c6EXzhx/NCpV6nt0KkutH&#10;1d1EjsEc3DzhJ/DzG7M7polzfF0os5rm298hfzGRGHDQrkkwIku7q6HMMYcm4eWMMut7rn0oKBkB&#10;8dQhDkOtLdCE2lxkUa05qj0uH9ijzGis2q31jRw2RrUGg8OTqNkQ5oTf8O4vNx+E8/snMpMDLsG/&#10;JVj2y3Yx/unU+aHtnHTEDsjBTKtS7PyhfCD7Th3hCu+iatNxh9m3lX8Lczzom1abGyNyF6C2q3ra&#10;e6ncqRtuiWMbaDudVNVt736yjUpu+3dP4mkesO0V2PI3BQrUXup1GaOaUeH44ilVAuFQel/+yBbx&#10;NK0iXD/uraVSmWOGXThOc3jTyZkMu6QfdVKPAUec7TmE9H2Talfirwfl0HtATHVaXFit8xZoV+JY&#10;LWEzqJK4bjOKaHcM+p0OZ8sJ1alVbZVyZ7rkuuD6Qm8ZlqbTcRc/IDTMoUKtQUqdXWW3I/hnMunV&#10;hH5LiaNZkNYYDbupPa1/NpZt7H3T6haJBDAToT4CrMNMVqrplw+Qbz2JTqmnM9AU9/0V7upw+UIO&#10;d0H9kZcmllTU4cFLj7JtICXfsiJ9l1A+6NyXC2y0Op+qNCn31SBSy4g4P/ZMYbrHaQIEEq/hXGR0&#10;3M37n3T3cRl9QfMP38osdToy0WkTsuZwVP8ACsB66YyQBv8AdW8b+HcxzG8tzHEOxuo5rqjTrJTR&#10;cA0aWlGk1zAWgOyJj/yFJ4eW1a7cMbHV3VTh+Fr2vbIaBtjbuqtKMB2vuEB3GEGjUCYUzOU5rsTp&#10;lNc0BoIiAdEZ7fZd5P8A5+yq0Gi69qEr7K+20dgrx0mV/wBIUOEhAjpjRqIBgndZfJJVGhQaQ6G7&#10;aINqfHZREBwGqYH8K3hoYAKY7d15RpvNoLulf8Q1vwzF10ZXMpvFWrE//ux2TBaA1pDjG666nSBr&#10;2CpcLwzxyNmb43K/fyj05/smeGqY1UEKbdVDelOc3qnsqNFwtvrAOai+3xnZFoChTzGtO0KkynJx&#10;Nzt01xFrRqTur3NtYNA0ZPuoa0437pzCSG6rmUXi9n1hRyw1x+nQqnUFE2sp/EluVc2kXztK4h5c&#10;91+HTpPgIMALQJuf3U/KNFolK6VO6yoduncKTAeZYkRUi59QxHZQXIthxExKTTVqWwZAtR5DbWek&#10;eUKT3Oc8Re2NOwRazIGxPpQfxBy/U7FcygxzQND3RLXH802tps6EgtNcodQidF1BQ047kowfT3Ku&#10;wX7NRrVXa7IsnRCQSiMO/pUtP2QAx3yhKMAyFn8l+GpukM9RHdVgR1cvplGorpMuO6sNItpsMOe7&#10;+y5l3wvOy6fzWDC3LkG9yuzQIauXPV2Vn7K7SEIyUO6kfY9kzlAvqO9cq6632VNtxpNccnchZc80&#10;56Sf7rJkI0XZauZJrMb/AMuVzKtdotbBxln2Tm/zLwQH9gmmi8sDurXymvFfmUnn1zDQ5Gjc14Am&#10;W5RY9zKVP6ptTuE/w53MfEGrsP8AdLqcFy9zomhwKElU2k57KGYn7rLsDTKN5cQVn/8AUFlv6rV0&#10;ecqTW94Cik7810p7RNwyAFaWn3BXcDddUyPK7oz3Q0CFQDPZN4mgSGn/AMhOqN1Obey903T7p9KO&#10;moE1pw5rsp50FqDzOuYTKnPL2sxc5vV7KWvwtV0eookkfmmGtTJa4dFylrLWkYnKFKpUgbe6a0OL&#10;eT7Fv2TxBLzoVICwpDcnKc6NMqJcyd2q3LxEH2RjPjsnucPiOOh9MJwp1Dk7IBeU4+U2hS4Wk4B0&#10;kmZKieXW/wDb+pGpSeKZ3pPP/wDKjbrrqhw9d81GjpdHrH+6l+pUCQN5V1TJWmAngUpe7WXEo0nQ&#10;W7gKBRYKY0vGie/hqjOgXObfMBNe/wCIWiAJxKyBhAO3QbzPg9wg4PcYzHZdySgLW2EQbsZV1KSH&#10;+qAp5gvc6BOyq8xkVmefzTWMqVHNdkeE5zOW4/105TaHEVpawk2AQ0H2R/dAFgewndWNbqoJx2G6&#10;4n/Dak8xtS+hjfshTexjuWIiNlQm38QSRy3dlV5F1Nr/ABsrpJcfqOqse2B/S2VPFUpqA5dpcEaN&#10;SHPDrqVSlTtLW+e6qUmV+W0G+B3Tgal1Sset3dUrv5bGdS7wvRopugDyuohzt1bmx36IuwB2VwH3&#10;WTnZW3K8jVarhOFp4c6m6pneNlz2jqGXJrS3Ex2hNp3DpiDbFn/dP/DtHN+XsEHV6wvoPc2o52B7&#10;rm0Wurn5eWcFU+INOHOBmclN4fiapfw8NeSwdYxphF0UxRNIEOtAR4imA9rnWCBjwfvhUDhra+GS&#10;YJMLnUWDm0/SSFxUANsIEDfCDDDXD0u/snPDOpuIOyIOXO7ovFzydJ2Rcmip1Pu6W7Knez1sEDyq&#10;jrYdkhBNA7IdMf3Qu3TKmDHSV6cdwpa4EEaK+mTG4WU+s+ta46BH/h3ODmnqbsjSazmWuuY8jLUa&#10;rWgOafQua0Fnj/uqFClVdUfZJa3IBVzy5lbYuOD7KahbZgzOgR/BNdJfbTjT3XU6ytTkEBuZVTl3&#10;cxubHCJUvdkatGy6IgLwkGjZIYRrN6XDKHpnQzsVilTP31UVHljOzcLlsH3OqY264UmprahlqA5h&#10;kYwNQhALTsZ/dcpgmodhui8kwnVCL6g9E7Ko2u0WMGfCcxtOGOyAU/4nLYxxgJ3DUo+IZc7+yytF&#10;/CUp2VTm3E6hwTXsNrm5bOyoVRrWaCo6unAWNij/AKiU2mzUlOaZeLrHOJ/ZTSYBnDpT67i5z3dW&#10;u6Y00ocD1mEKTWlzt91JdLYz3EbqoaZ6Y3Cr2sMsGv6pDIXSRIGTKl0NEq19UxH5J4v9W5VtI3xv&#10;srt04VMzsrmhBrtUBogXiCO2ivc1X3/ZWu3X4fhDNR2J+lRkvP6oGrmsR/8ABC4iBpC6mbrEBGkd&#10;EQTouiVb3Rd0lw7nITA/pZ3anVuFqcwHuIQa8RC9X6o59OVhnq3KgE5G6srzaT6V/wALSFMHRoMq&#10;2pMj8kKNAiHeogaIRV5hE3jsiBhL41OfIMFRwtV1MHUK+oxxrf8AuNIEDwqVPheFZSbT8zcYVrao&#10;Z5pthF1aq57u7jK16keURaCvihdQks0VwbPZScEatI0RLYLBgKHdONlhsifyXpu7IF7W3f0roptb&#10;H5oPmT5WW6IRKNrunsgXaOChoBpOPS5RsrI6tfZdz3RtTmu1QKLJkO2WDBaVcG9c5ynidNle85nR&#10;OOt2qgbI+URSzTrMh7DoVFOsabh8lT/dS/TYqJ9lbbHuUHuDSG6h26ki0DA8IvF1v9ZyrTWa37ou&#10;FUFCwgRqU2eyaRjKBzn5k4znaxXAuYCM+VDXeVJcVAbcVFsujdETgr+FztFy61MV2RDbxlv3QpsF&#10;SnP/ALmkrByMgyrKlZxDTgO3UfkijLvaCotX8G1qRkR/4Eatbh6Vp6XsbH7f3Xw6l9N2WqWlNa/T&#10;2VzI07q+jaIwYGqpssi0S4DuuU/A2PZX8ljyKdgPcJ3E3WPL+puxCHI6gzXEaqxpaS/co36nMoHs&#10;jEF6xJKcziw5kNuGNVbw4gRGF8STM6hVG03QGlCsTI011TK1BzyfmGuFaHEEfVqm1AethkPGoRdc&#10;XZ1TrAP5mShjF6H9KfVcPS2RhBz3dSLYP5L4okHdG0hAO2GVCs5reZPp3CquPradDsnuOp77L2XD&#10;g39EWiNRj9FWfRaA54LQ7bX/ALLlwXh3zkaqW0fU7rjuNE9vEVmf8S8ll3bsEOCZTDOGceuNYTh+&#10;IFSvBNNlxx7BN4prRc9txjpl39lS4mlSHPoObbHnYoVeM4pjm1W5p2EWHwV6RduAuZxLKZ/DuMXG&#10;LUKtPinVaGTa76doVeuy3mAl7xPn9U1t2e6vLmjmfumg6tzhCGgjWPK6vW46ToqYI8T5VFrSG2i6&#10;e0LiGuM6ph8prQNtlFpMbqU1ly0RFO3oy5s5V1G4Bw0f/Y7okiM6Jg33E5d7LlsaeY8xdMFn+6FU&#10;fzJ63Ndr7rmUKlNxLu8KafLLBl48I1+G4hlGqPkj1IA8t7Hd1FUCoYlrGjDfdVeNqwabBLM7hGq4&#10;mH+og5HlUq9LNNjbGg4uC53Dn+awF47FPYfqWN1O69ag6q4kBGlSF57jRHI6h1B2jlywOXUn0n+y&#10;MDq85RdOgyn1PVL4Q87BddHDdO6wTBOFTFfR+6seN9E61sk6I8OGesQqTHAkTh/hcVwzGy/mEZHp&#10;VxygkMJGAphL1J0Zceyp2HRgZT/JbJ7nETGMqHODSjUPWzTCdw9J/wDUGuEFEzhjjEow6enTsiS6&#10;a3zHsE2q2tVI+Qk+hHLjZq4nVWtpUySMZ0Vei/XluuO6lKV6cqQA1DmPWF/HTRAmHidCjDJx6Vhz&#10;m+F8R4MdgiKfQ0j7rDs9lAN1b6vpQcXS92numnUEZC6cFYXUjUJhvZDmhg7B5w5fCqCe7VzjS5hP&#10;1bp3KuEfK/UJ5pzDNbSjRrv6m6Sr2jHhdbTcSgwZWNe8IEuciA62POq3RLPmEFWNzKNRhaLvlKiq&#10;wtWuVe46bK3lu9wvhm73woiJ8qpxLqtpB0jVWAaptSk9r7m6I34ZOe4QaKroGjmhAU60g6WiI90b&#10;23O8lSTqsTKLR0HuoJJbtaVb++quQDXBw7LC6PV7qXw4jQIuc4XHRCnALp7KdEHHZdQ9lcaQczfK&#10;D6e/ZGlUH3XSQQfKxlwSfVZEbSgx2DvCpwNW5WmYXUNU10wRP3Xk7K93FnhxqGRqoNS/3XVRfPeV&#10;FKiFHOg9gE115JIzK+I2n5aGoFrIu/ROq0az21NgdCjy73WeoW6K/Do8It4gsYG58lB4c1zTuDlT&#10;SrNjyvSXQNsp3Ma5tu65dNgF2fKyZX8Jn2lN4Xhad7nZJGgHlB/+K8ZafDrQqnE/4Y6mX0m4LHq+&#10;tj7bLm0XdYzLdlAhtRuHJob836qzwo0cz9EHVBE7ndG1wRpVHiG5YIXOaMTDkw0ofLctcNCrajbT&#10;2S5TnFjp9KFxEE9RV3NbnsgxxAe4ad0Rhjv/AOb2TTWp3MByCNU41G2v2eDhCpZLSr3DBzCLKY6f&#10;0X85n9lDiwu06UfjEk99la1t0dlDA8g9jhGs97RnqTH5dYJym8m6i+LXVGiMI1GcTLv6gtRlYdKq&#10;0XSHPzgeFB+pHPyys7BYORnCkomIV4cG+6LYk6qGi0eyFZ59TpMlfCe8VJ1A0KNOt/NbNx2KLhlN&#10;n1UsCBog4GW7HsiN25UtqPZUmGNa31eFSeKDTVpdUDA0j7L+aaYthxb+q5dPg2cuItqYcQn8GyGu&#10;tw32RaH8tzWNEnwqfEVadGoYNsYhOp0XuviQyo6I8SuLpPeLPdANq3ta02NnDZTCOItc50mMBq4e&#10;rw9t1L4dXqmT3RcTin1j7ICnSJdvCgOz4CZDSxgaB6dU8ucYb+qdVeC0Mwxo7JpeLTVddHhDAPug&#10;YkFoKJQhF9pOVkDRCo0kOjuuFfXcHBzrYdsFWA1d1KNp/JW1IqAj0vdomm2qO0ux/wB0KfF8PTeX&#10;G68DJVbh6FemIPS559XspYN++VFRhIZ6pXLaBE2gN7LkUWR8pCWRt3VzTkJzXHqOUABOUYFwITmM&#10;bBQuaQULsolrel26aMSCjpdsUXPgQNO6cdBFy6z1F0nwmiOmPyWumyBY3Dsjumc297m9yuZGXHbZ&#10;Elqvs3mVcqlZ/D0y6o7qJGqupttceyG7d0ohI9MLSFKVjJl+B7rgv8MuxQpZ/wBZCr0aD+WymYi6&#10;JCBEEb5ynf04WsBpyVzadB1rB1uLwyz/AHRDW8yXnqBIwuaOILHW4a4epXBry7aGwJVNwBNxRpsa&#10;ROE0uEe+oT7HjrwfZPptgBpwurVfxwtEgQLoOndHpGT2Ud+y0RLTGF8SqQAc5XdBrWSTsFyeGtL3&#10;ep/bwuuCfCLquozKZs9nS4LpTM+s5ToRLnyTtKs5YOdfCtpFxjBkK/irrBnCbW6Y2azUe6YOHpcu&#10;sBOPmVY1KpqOPpxkK3JvdunMEGw9kSrzklWyUJUgYQAEFSVD4OMGEWVOpvYhGxq9V57oMYQNhhS5&#10;/wBlTp0xNSpt47qlw7MUmdvmPdWNA7JvKrQW6RsuvPdyLWDo2kLeZQZUYLh3Cc4sb4CLttkHCjPk&#10;LFN35KTSK6mmRorunqRbIhYcoa293hdPSpnKuLlaIDfZQ9lq5b9fOEeXm7Ud13/siOXLYV2Gjspb&#10;6H/ouoq7OchUnFnpEao4Q8BXIVnkVHfLT7e6NQug+FkqGjA1PZa3O2AUpk5GritYcO6DOJPRs7Vd&#10;MSNgroFjjmBoUSKdxm6DlVIotENMaJnHXXtcBM6rn0gHgGHNA9K+BUcyoempcJCsBuvd1GEQVyqd&#10;M1D4GQuunaDurKFO72VlQchvzVHo8F/hIFbifnqHv5Ko1KtZjeIfrfUyfYIzWqUqwEOvw1/+6h0W&#10;7OGiOxKFWk0sKbxT3WtpG2pTuyBH+6e5jDTY5xtYUCad4B3KtFBrQD91D5jTCw7Txqrb29eRG6yD&#10;9kypUpi2o65ucjGqdTuK50udUafVOyEOgvyBOi5Zb0j1HsVyh0kD1dk2rUMtZ80I3RkzjZGjEl0h&#10;x8I06dao4dgMIc5/S0aAK2mIAycoPa5s/TGqmrInSBoi0vcY0I3V1z+naVbgYQ4SmR8PLv7IOmMD&#10;TdTQbc5xzLNVcWgT3RLRAG5Vo1VO5pgTd7QrkwtVvdqc3xCLWtJJXpd7L47iBtCa+1rnSRdrosQJ&#10;QfmAcrnSSNk+qLbmiT5UPHqww/UuWx0SdE6nUBz8uqZSYQDFzpGgTX0SwPpuwXtwW9lVdUphtKpT&#10;FztyUKo6xsQ3qIQcyARioJTq9IlzqRhpeboTnv8Am+QHC+AI3dKlwtfv0qrxFRnTEffuqj9J9KbX&#10;qgCjVnlQ6VxnCGwPc0VGOd/TsrQwVGuGhTAR0vGR2QfzND6e6cT0xpKhjxdbiU0182sFzYhNrSYq&#10;6ZTTomuaV+pXLBi5BhN7S3qAKGuVhsEZnumm4tIEqn/ibI5lBtlceO6538uiThx1d7LmGtXn3Roc&#10;Px1UEDLb/wDdPFWH4xWEk/dC2vzB7RCtPUOy5T6xFPdrd/dUy8BU6IOuSp3lI3uAx+aZXiIP6INL&#10;s7FWnKdbDXAZTr4cD4UToV0k5yj1om77p3VJQ4Zpy71eFJaCVAAEN7/si8EEjEIMqGBqj0xblWHF&#10;hz5R5GfCDSeqFVrv6dmIFxUs0mFB1K+6/hhTC/2SfxdX0cMJ93bL8S8y4vuJVasT0mMDMrmNoYZ1&#10;dIkR7ouBPMdmF1M3VOlcAz5wNVUoU3vFNuIJ1KJqdUDCdy2EMOS14Q4mzrI9k3lVWkbhMLC4ne5V&#10;L3dTDrOFMTgL/IJgzuClkx/dY1RMLsl1UG05bEAYTXH0nEgprG5c4w0L8PS/mn+a8ft7K+nUtci1&#10;7XFo1jKtboG7JrT6K3Q5Fx0VGl9LZP3T3gSQICljzPZFjOnu9BjTe5+6Hz+FLmx42THsDMUyTtGV&#10;WqibWOVxdmZV7XzjqKa6/pRKmJ8KYlNupkuIwxZDQRjTAURkqZAUSJ8L+uNeyi73U09VTLqljndR&#10;Ep/GcQfiVR0N+kJx5PL+iMrqAEHVK3mEjscqX0mz/StHD7ICwymtzEZTqbm64mFDJPvlXO/lj5IR&#10;LM/0osa0N7lepzUImO5WZVw3W8oErKmbfdEl9xOmV/Kl0awgXS0rmRrgiFe2HYXNbh4booe4On9F&#10;qpHygBN7Qk3zKcIyE7nE9DZbjdGpwgsdv2Ksr0ywhclk9Rkwh0g9ySnQYA1C5bLobkGNVLKr8eVT&#10;NWo+LurqKa6n953XxItO2yc9ry/h3GG3j0+JWhPunVqrPhnvgJ1E0m8p4jUAEp7mCypdgfLCaDUu&#10;ezWOyFNzrRuU6pQ4c2Ny4x/5KY/iOEeKVR1oL3WK2j1NqERYYsXLqV6hLXdQHEHrC6HXSd26KH3Y&#10;9LxsUXFxl2VAqdPY6Itc3kv+pmWocOym2r05ecBGpThwZ+qquMl1PedFLB07yi9tMAE+kHCuy16D&#10;e+8SviN2TQ/LHiROyFOpTZUL2uAfdLmdkbPSHYV4JnYotOae57Ky2ZCc5g+HsCgA20EfmumST22Q&#10;P5tCmMK9oLGHc4R5QDq212iaziCwP8DCw8Y7Jp5dwObkGDpqNThVO0xuqlRzYl35KhdGWar09Ltu&#10;y+Vw9kCW8x2ngJp+oThPvdkttE+60901lQ6gFC0tOP7J0bZzqEGn81jHhG4dOyAp9Ak/ZMJeQxh/&#10;NZe7X8k11J4EahqNz2XnGuqDDmlOP6UKnS5vdCwAFpxbss2/cItqcBUJP/tuEFcplXl1Wz8CqNcJ&#10;tIVLBX6QY0P+yq0vxDqwBhxKAcMGDpouYBjYLb/ZRaIhMFapy6bcB0YJ7IMpvt394TC6kwctkSPm&#10;8oUqNMlx0AXDAAzBvPdOaDocFEOEu/REWnq1A7eE2jw3DtYe/wAyNOrVwetyHD13As0k6p9PXlvI&#10;VsTDsIj/AM1RqXWxuixrQwTMyrnOiXdIKzGi6xEfUnUalF34biBa64YX4doMhuANkaYt6fAyp/D0&#10;+sy4s6SpYbmO7oOpiGPMR2WmW4KNzJO0rhm7ufK5kyGiCkLvmEhA7lZymUqpuaf/ANKvpuKvIl3d&#10;YU0yROMINvM+UGzcVNSpjsjygSdkatWQhWp/GDhJaMFqtMynR07R3Ws5gr6wIQrHfUbIuxUA1YMN&#10;Qm1wcV+EpGadI69yrZ00PZd/7oGfZT9j7qw6E4X+TGZ0CHCNPo6qnlyscQ3uZTakXWQCLZA91bx1&#10;OnyY+GXPx+iH4f4uMt0sUnqg5HZNPC5nYiFQ/EVC2pWHMc/+yDajnOpvO7UGtdP1lcpzYb8pT78F&#10;xhqr0GG6PSR8ql75NTVE6rDSvSB91HLJ9lDgR7r+EgaICNdFomhtPIEe6PT1LmVvU8XN9v8Awqm0&#10;fQbv7IcU7+bUxT/pHdZ+5R2RcBJ7HRXP1dqsKm+oZfo/7J3E4p0ycOedU28w0mCUAwgj+lBpOB22&#10;RvcOrQo3P9rcpzg4sn0gqpWe4httshOpU6juWTOd/dANRc9+h0T6RhxYYwt43CmpTeQdLU4Mpkdp&#10;Mo3591IOT2QyV6j9l1D81YymAmlv3ymxTk3ZjdN4+vxPMa4wKbflV9ar0vOXRouRWL4nGMe6dSpV&#10;A46+ywFLhjuFgyk0eVgdRGULhlOpWHltHq8rWCodbOyj6jqFmCQoIc57dQmtqNHTgYU2Aq17P0Vw&#10;wEXDqWRf77KA+mx3aVHU47pzGtFpMx5UOfA1A3RpziV1bqZ9OyD2a7tWUGlBNlf6hBTuVVdTLTq0&#10;wmtbxXM8PEo0f8S4GQP+YwSuZ/hnGNn6HFc0suc36Shw1Wg1tQ/NEFfh+Iax9I5w2CFYHi0mZ7J3&#10;MPW4Wg+VZFtSl4ySvxFVrrWRZLdfdC6HSMNiAF/xTLizMMwnfgnddfzMd0eY74haBKcNASppn0iM&#10;7plGrQZZUY4RG/dUzSFziztq1M4ciu22eaHjHghNpibvUnGoDcMguGie2u19SmD0hojJTKdRlEse&#10;LhczLUBY0jY2wur9FfTuAPlfDrEUG9TrtChi0vkQd1zaBtM/mi+hXM/NTc3qBQPLfO/SrWsk9iYQ&#10;gU2D+p0FQ6mKhO9E3R9kG1g6WYg6hU3PYHNJ6mndVmMNzQ7pPhClOJRg64PsgzluvB6XbBMmmX4i&#10;4DdXU2R91bTZMMJA3KrVGOeys4xDhsmc2rzKpy64zaUzfGyFoRa4KD1E5tOrV1ZbKtB6u6gS7Ocp&#10;tSntqCgGNAa1uBH3VtRnxG6OTXuBLvmTapruZIw1o1Rq1qloebmjUlcymWka9OoTqmOa31BBvynZ&#10;W+rMgzsr5JdON04tw2NOxUjWN0X29Tjpcs4nKv5oHunHvo4q5g6nDU7hc26CNBsjDMHWUTSNzHNy&#10;2F05CQFRl9vpKDzbUc6jm3Z3ZcO2tXp0WXBuTFoTmyal/qJ/dc1lVppkmG9/ZSaTg0DZBzWk+2wX&#10;SyIznWFXbVYeUD0OIgnsVZUflmnkeFy4w7cI1aTiM4JC5xqXzpJT3VKbHHSNghUkt/pRFJ3RsSZc&#10;nZteY947p7jSv5UyaZ7bJtTlHW8U+3hc6iMVRLm9iqgLLoWJLX0wQnMDohpcpJ+6DXEG3ZNqa13g&#10;i3wvxnGddV2Yfm3/ALptJ4N7DLU4ySdNdFYKMj6nq4dDthqCo0ciHKe65lQQBsd1SqOj6RA0VRxP&#10;rJKjsuWd9ELW/ks4Wpwix2QU1pHk43V9DiuU6UajHNrUx9Jgog4I1lbnwN0OK442Uma5/df8PxAp&#10;tptJkDWFa57eIe7qa5pgEeShzqLCwFwIvV3CAun00xHTKY8io0NOZGilweD4ynHmGG59Oqg1Q6di&#10;up3QNlUHD/zqnzfQoeZWJUO0H5q0OncIOHp0KtKa7uEV/B/GO1HTSHnuvxNS4UX1IJ1JK++E9vEV&#10;hyjDIvgsE/sms4SiaZaA3nB3r/JcylT5QaBLThcsOb1dOnpX0vpmITKnFViGsMNTWNeWwMlvhGoy&#10;owtA/wDkuZWfaY6Z2TXcMG1alms4YqruIOXHA3RaHhwZjGixqFpPdXRcBtOUDSbH3lcqrTa7uCrW&#10;0w27UToojKuTAXagELGAcZU+cJ7GsuLo+youqU8NaMdlVez+U6PyTnHQYHgK2m6BCMVIHcohpuhZ&#10;n8t16HfkmNex1rjoEKFtvMeG+wRpnR2QSrYgSr2YQusY1u59RUBwnuE2aTnOjOUOaGRTN1iPIDab&#10;XGBiAn1XXOAxe3RTzLQdoVyyVkgohuqk+o6rlMxnVS9pA7r2Ra9oRdaQ4aLKLRkPEL/i2w2YaNkO&#10;XDY0xqmB1IPe0+yD9J/RNdnpdLh3RbTcHtefuB5WAvTsm+6mUGPMSulHEHui31e6cKjLRtBU1Dhv&#10;9UKR1SmHMM8rDg5XCFFuEYEo1LC1+0IVHU99Ruhy35ReXi4dwrqbjd+6jJqTBCPTD26KCR+SuOU3&#10;+rVWuCDd5XMv9G0arlkEPnQoVINrxr5UPJa04kIfh6UbFFrkGsqXNGzspo4jhmtLc3Bcznvzpedl&#10;0uY/7owbKjcwTK6aDOa0a/Ug57LSdAi51XLmSXDZM/CValz22yDGE9oq4Bm46kpsEhv1LltcX4WQ&#10;qtSxtwYC0TqVQde34rQ6kTsNYQPEBgbOChgtacN7ojlDSMrlcJXaH2S0EaI0uIe11Sg8AGcppcSX&#10;beEWxoqTbSb3W4VRtOpL9s7pvMPVqrnAx3IQr0Ta4fqrfTUnqZ/dFgB99lNhKvosJd2nCdRr0w7+&#10;l39imuHMpFvm5O4gAPpTq3b3Sm5oB3dlNqUKwscYcDrPsjTbk/0jb2T+Wepqp8VMho6/BUkDqFyL&#10;5Dp/VdLfHssqXjHctVR4d1VHXA9wjTfrvKq1WUm6E3fSjxFR4vLu0FOrOaRTacf1ICtRua3Bc0wn&#10;hvonp9kWuoX3OmZ0VPiKlOYEFsrmNhzXTHhS1zvKa/Myg+n0h4vHhBhcdEMX/dTzRa7RH8LUZUOt&#10;rzorH5d/Si0UajMfOIhXPl7u7lNwwultxO84Tbhk6CV00m/nqFy2UnOkdtE4SOYNHsXx2YPpd9S5&#10;bB7nsm3/AJKrSrNEPgtcNW/+R+q4j/BeLruvaYpvO4TqJLZZFoQY7qJ+o7p11FrGgEgyntrsDQ8/&#10;zHaE6wsS4O8plV1KLYlveU7lFwaPk2RFV2OyMVPUut2miBK6SZ8iQEOLo122npLwul9Esdklxhf8&#10;VSDaZdLKrOpo90Pwz2OAEynCdkGn9UGOJ6wRI2VlN8jd3dOuyqQqdVnpHZaOJJ91zHD77qwD2TXB&#10;sA+V8ODBUO1Vowq7LorMhzZGo3Qczi6b4HpUnFv6KyHPg6wjFK0HutB+ah1OPIUZ94WspYW7SgHd&#10;bQrKtMT59Q9kyrSLaodp4VLhHXBrj6hoYUU6pNMztqj+FaajKAnp2TK1opRs/dUqAfHEBsNcU5zq&#10;TDVqdEayUTa94pCTZ8oVOrkXibbtlIa5YeGg7DVTZd7ZQ5jXN9wm9jotArmmCrX9L++zkEB4Uhar&#10;lg+rdfBa19HhRo7f/dRxEUafTdTYI/RCrZcOyrcklj6Q6KcforemnzGBzmB9wlQW5Zj/AElCo15p&#10;k9joqRZUw1g+NrfpkKrVvay904CnmY7FWXNn6oyjRrcRYwt9XlWvZE6eVurWrOSpQjpgyXNQIw3y&#10;5Auqjo0CAffj5kbGk2fMUDbDvmyi+NN0DdIvj2VNu+rkGN7zlYPU7AQYMuDpeZ33UD5kLekzsnWj&#10;qAJ+6bxES9+qwg25ozqVl4cXfOqFOmZPMu9kC8GzuFNsA6LYDuhcYO6kJcOym0Or7wi6pVDQdgrS&#10;51jjhqZnUowZO6iPuVLT4XUwkaouLBHZqvaw6Yag12nZYgKS3CkmER+yu3Bwhd03aQgWPuMyudWz&#10;efVqoGgyi0yEQe6gJMJ0uCs0g6HdNlwMrVY090a9D4jHHLHbey6qcHui7mY7Qja7p7dl65ldMdln&#10;P3QiB4V2AGrrA+yLwAxw+lT8y6nfmuioMjLYR4jmjXMYRY0y0aJ7WjCwJyg70xsrvVC0lNvhoPdc&#10;gsdeZNN5OJ7I0arDB1EZYVF0lriJTs+lBzd011y1mV+GfaKjNQeyJpwPZCq0dQRLDaTmCniCSe2i&#10;utqVmDqN7ox7KaZg0xs5bQRlS8iDlTN26JOuyQ4CqZ5ZvpS7bdq/Ah7X0niOrUey5D6NB1MYo1BU&#10;y3wU1zgJX4jhRVNXYtPpTKvEtPOe4y46wrGAl8SQgXiGg9SJpsiD0+EbxfKwBd2UbbrA6V+I4dxb&#10;UHZciqLajT3m4KLICg4ReBkYag6o73wuRktqCDCbYSe4KLqdRpsGW6LDYO5VM1Gs5jW4e5yAqQ53&#10;gQp9VN2HM7pvXcQ3Xwg3HglWkzJlYTWEelNezRfFbImMap1IS1kfmE2gDnVRMMA2Kf1SX4p43Qc3&#10;LDoQVByF0NiN104n1BOAIEDus7Kj4ZCuGyt38IWmoHDD2nfypfaR2uQFBzmmPU3pa3wF1vud3OSV&#10;lyXqaPBQuuJOQ7RYM9pCdGXvOyln76p1A0W1icCmdE2jRgNbq6MuKe+s4DUSmFku6dNcLnMa5lvR&#10;dt4Klh5lkS3TPf2TG1KnxCJkBDGNwrKjpazqDYwn8L/zvlnf2VnGAu6gz7rHy7hGkS3GmFJAnuvW&#10;WsaLr+wTHjir6YOp1TnUmA3CASNETaaRHUS1uHn2Qawgh4md1Va/mOqemm1oxKPD8oy8D8kWHpI7&#10;oHBBwUamOhmETumVHDRCNwiNMaoNAPv2Ukfqn58oWuaO7Y1Uwtk5zT1SgD0z+aialQfTOqt/Buai&#10;X03sbtcFh35LXGqZTe25rsu9k2kzg6VrcRYAF/K5RHzNwubQa6qztHUE41KVSjTZqXMyfZfiqb+b&#10;TblwjqCbTutbqT4QrNNrabZ11CFc29Og2WCWlo0Gjin02tc81DdaDCFGtVNJkdTKfT+qZyxRFahH&#10;Lk6Jpqmme2fURtIRhlzamHsvyxANFzW4pydBOn2K2xrI1TiRqnFkBs4lRymR+cr/AIdhaAdDorKj&#10;SD2KAELdN5nVb2Qh0t8L1LBRdoSE19O7WRaqdLi3nmVXCRq5VG1XAWwLdHR3QFHl1KtPVwdLgVy6&#10;NHlimTDiMuBRde8HuEatSsxgpmDjVM4au40+t1tZoBH+lVWDSmbfdK3QouBB+6FwkbJx/wDAtcrK&#10;6o8TsoDsFdJhcx7pJQwcFWhpbUOzdChUdT07HCqGnEAenuuU6qC4mbd0DTjJ3Ub7lZgnZV4OG9I9&#10;yoGyL3NzPq8IlgwBhNpWRy8E90I1KNmam39KsdWfHuuqfugH6TE9la0ZZ5WdFZSF/suW9hnfCBH5&#10;FSTa7uoMlfFGbUgGZu3Rd+ithC2mBOqztouYRk7K54GsCEXBhAOkq2xR5U6ICq61p1dE4QpUx0Dd&#10;cum0X916pcRnwi15a0v9I7rqyV/FpJghwhWPrvbTGzRqrhTfVjbdNB4d1Mux1ptp/IIB/wCULEIy&#10;Y7KGvDfHdeuQBGNlcDcJwUG7lSYJCsDMp0E3O8qKZkHcpzXlrXA+pqLeIqPPY3JoFSpnVwT6VV5d&#10;TdkOhdcqe4QypJH5rG6udspJVr3EuO7tB7L8QxwY4nPZYb0POi+Wd1Tq0jFru6hx2QJEKnUaPS5e&#10;qJ7nZOzO4KkRKtJtcrKt+RDT3V91jvVZ9ScKlGaoyM9Bb3RIEYhfxD2GCNCE0vNriviOL/KdR5sS&#10;cE7IU28TwzmN1685X4f8O1rg7HUbnQnw+29mfKcw6bqbBbPSbtU9gjCa4jbMrnU3EXCLdk1zfuha&#10;TB/Rc2iC2o3OE2m91lYHLe/srM3eFMiB4Rc/R2fZNrNwJ0XFULGU2udcIzg5wVnqlNYRy3T6yUGV&#10;bSWmLgiBssbKapmifX4QNPqYdCla8u90WtEBRlOMTvCPMaITajZ7hfHdE7blUawmyd9lyan8tx13&#10;ahDw7AcHDcJrXallyeZOiaH04cXanVNn5jCdP1JdcT8pWOlMdd6IhQzL35PupdqkXYyIyumfPlDm&#10;NcWzI8prWMIYD1FAVanUR0gnVBnDvjObSmUvw7apqm2XbLPDyALTHqdlN4dlOjnIzqqtDhmML6zo&#10;6du+Ea9Sp08ZTuDQ2I9l8Mt6QBU7j810Uj7go8mu4jtT/uVTql7IuAqXbzv7omtSlk4dTd6E3r5n&#10;/NbO+EW06bfE5XMqmSd11GFFN7gO66oI91aFADpKurjqbP8AzNfdVLQOrEB3p7pl/wA20K46Tog7&#10;acqpePSQrRpKgsv/AKUOJq1RTfJNg7IBtdpefsFZRY7DcxkK4sNsaqCsrzstVzHtvqPMx2C5tuSh&#10;haBC0wW7d1LyG/6iragDgd0dSe6LnOJP5olrcDwpn811VBHhQCIVfiKNVlMVfrE2lUz+MpPYzpqB&#10;/TKdVrFtTh3em3Vc1kh0z8Sp+iP4dnS3BePnPdestr5mdITnU6oL3fMdCU/iqfCUy2fm1XMaxoZG&#10;f7fdMq3DnW9TDMrSfCbe0lurswnTGN0PlRfUqSdmAaq1zDBd+X3TiDLUobg9lb6T+662uzu1cwuv&#10;bqDCzGFRpdApmfU31nshQayOWMidyry7Dh1KjWYby6pdU+gf+SmPpVRVr0gQ5obEjv8AZcpzwx0S&#10;ZXE02Q5j6eWd1xtSu6o1rG9NMOg3eylxlx1QyhS6ItiA1uFc3An1J3/MdOMJvEGgHtOHgjRAsaeU&#10;/LCrHC90IBeFFqkfdObVZfOibULS3cFc3mtN2jBqCiaL4c5sZ0Cmtccy925TiWkKXHwMLX7rkUsN&#10;B/NEppbgdgiynHUFyO4mT3UUmxd85/spOpXpSHbcLmMd0HE9kPhu936JodUnuGiFhth+pyuFan+a&#10;5bBPdYNkq5xuB+ZBsq2IaNFbutMJrD2mBuhLLZ0lXXDOykj2UGdZGVjK6m57p4bpromNAlOcTFNu&#10;rpUuPsoA6QMNGpX4mqLe3hTstPdWAQi47LKFW7BUZjyZTXjrLdjshzNT4QLXOergYlPbSf8Aysfd&#10;cyo4ucf0Tqjesk5BRDeh24KBAJCDmKZhHqLvujcW5UBv3Sve8taPlOhTLWi3woGkKmmxhSTKFJrT&#10;/suS3T90HKwOgub8yFOvUFjdXr4WC03CFe4zO+67ZwsDqOpWuFzKcutIN3ZAk6jsn8LXFhA6Fa50&#10;oO2Vzn3sGg7Kmz8NRfyvqmUX0qIbZ6rGq6q7M6TlXTAVhEmYVjqLSV6F8K4DsgKuQml7+h2qNcFz&#10;85tdC/EMuIpyZJiPuucMkxKGd8o0qh+6LcSNSs6HRBjGGPmd2XqWnupzZ37IcTwxh7OyAfLKu6aB&#10;8QeFbbhQdRomV2QeULan+nZNNNufB1XqLHD5jqmCgBc3XeUXMb1tXNpx1eqO6gj8ly3N5gb+cKKb&#10;zd9G6yJjYoTw8SMGVOAFYxgA3KyUXEjI20XMrOwvw5xOh7FTRLKwHmD+qziBHsp7CF4VruqNJKFS&#10;Bg4XvlSg35Rlx7BYWmV57q5QRm2UGumAdEvZFsahdfUUbWzCp8c5hLuZj2Vn4e2alt3MTqFCDVcM&#10;uB0CH4kuvpeioNSPpcqQrcnl1emi5rduwVQcTwjujLn1BC6H0y0eljWnp902pwrw2iLrjpr/AN06&#10;pVe612onBTrXuFgQpMLXFziLvpb/ALrq1/VdDQ1Hm5O0ozqtMK2G6zduumq8rydSsLLlAJO+SnRu&#10;2cIuxDiPsl8TEa+FJMNpU50y7sVS4VlhLmySG7rFUANdLXF2TjSFynCpQewwR29x2TqjKbnAbjM/&#10;ZW1NseQtV0oMb64yAuRcea7LvCc1lRrnN1AOiwoKpiWilPVlNse0f0lRz/0wsQ6BsvlIOwQe047A&#10;I8wBjv8AVMp9eu+ymwSSreqlSANjQ5c3mulpAqf2IXLDrqdLLRd1Exumy0w7yrY9QWoCNNwdDjAt&#10;2KDqVtNxb6Gb/ZVfjkMblxI1P0kKpxNW+nyWfTI0QpDL+50CurVpzoUPiSNgEJq42J2VMWXVCdA6&#10;cLIcwu+XsocyTpkIiOlY7IXuwNFOE1zYcXNksRLYp/8A7zCtrEMs6JnRGoAOjobG4C+LdGqgekbK&#10;abWzT0jUL8U95uPqK4isM8tlrYTqALtZMmSphQuojOvhFmdZ1TywkHZ2yqU3VBbV9U7KrRHW1joY&#10;YT226FQAm8vqnWVP7KLViJQOXNVrPSdZKLHtdfs2NUW1RHkoNYOneUSclX3x4RqOySV4JXe3Kvpk&#10;SNijVrOkHQdlB9I0X8edUgU2HqQtbr6RsAr6jSGu0lYC3Vjxdd4l32TuWXWH7FDMJzi3I9ROhUt6&#10;W7K2IhSAXdkRnCdVdl6MZcYXZSXK3ZFEXOddqshOqVCGtOE4OFrJ6R3TaLn9dtxCbyWlznazoiKl&#10;MD2K/DV65pMJ9UaJ3D0uJ5n9YI/JFtBzneIhQ5pC1N/Zct56NvC6QHNOmV8Ok4vnvouWfXtcML/i&#10;IvRDMuOGhABjeYTJ2WnVCx+inbyEXzHhC9z48boETnspkeIUu/VfwNKoJae4XKboXQJKc4dkHbDC&#10;CucTpiFhrgVfmR3TIPuixwv3b4Vr8NGgar502TatP0vOmyY125nGiMbbrDCuRd0gzEKnD5nZyAqU&#10;6kkwMZXS+mKrG3QTlwVtF3SAD990aZRa4Q5pX4f8RLXYPSJKl7r6jtSjAcB3R1xpKY44nEyv5oc1&#10;AtM/ZEuErppgI8qoWzqJUOc6Rojw1Z01aQ/MK1sy7Qhe/dWvqNeCNkw3f9085d0yIXMMAv8A0Tod&#10;a7zorN/pK5Lzr6V+Io4e36U01GQ8+qEaVKu6ltIA1Vpb19xuoe2ZEEFGtwbHEE9VIfL5URMarY9i&#10;r3yWHDx3XMjJMFABB47901zqYqVboBYdPur/AMLDpghz/wC6xw78OtE5B9kxj4a92x7d1YALCYD9&#10;is1DCBcML9VVvbcNgnNdVIqN1a5qLqR8LqBYHZbKuqfkuZyWmPGqaLjAXqCvgOb/AEoVBM1dSoHf&#10;C/hYJVj3Oe8DUlTTRHZGRMtIWFjBXM+YOyF0ZadWlVXVKoNubd5hOqnJfqtB9k4UyLX+ppG6oV6v&#10;CteQLHG7UI8VSc45+491FbIdqOyL2V2NZdbE7Isu5dM77uUUW2n6icr9ytF2Wn5rQIG3f80WxyyN&#10;iP0V9QGzY7Ll5FKoMYwocMjCpuB+ZSd2qwiSHlF0ROy1VSiaZsNOA6IV7KnxadG2/SU6sXuc2pmo&#10;O6p8RQabYtddl3n7aJxpOL5yHd/subGXAy5oyDH6q2qJB9J7oNAyV+Inrt9Kr1+IZJdhVDSB1yp2&#10;7q672V06YlB7zFId91ZRYTG8wr2VLSToNE4i2Y+IJyFy3keEbmjp3Xw80GZFMHPuUHZBCZUa/b7J&#10;2XyW24znZcsjqZudyulpcZjCbzGtp36OcdEaNYw51Wbmuwncca93EaUQDqg+pUpMpjrcGiXVI/um&#10;cBwVSGubBDuyE6VMNcV4hGQPbsix1If6uypvbSmHzonHiawg/KMAIi/r+WEHU2F/Ldrbsrng/ktU&#10;0ubLRk+EGB8dPz4QLHgtA0lX1LbRrci3gq4c45b0kfZW8QLa7OmEKtjv9OhUPDtYx/uuTQiX9k82&#10;N5p/KVUfxJcTVJdf3QtoEf1EzCuaLmnW3ZB3DPF0aOEJzag0z0u/dQ0dLu2yDHOHUnbwjKlyBaMq&#10;SuoSfCnAWz+xVwKptszS3K9WncKNYGI1TngxZrcsnob6QlkLpwQp1/smEDwV/DKFNu6p8JSF5Bz2&#10;CBrta4z8JjCmta4Uicu3+y5QbbB6nH+ya0RBxJGfdX0ruk4lO4lrXmozUhCk4CZyVa5rSXHqMKrb&#10;XaadQx3KIbUxs4KGOLsZEaJzsw79ES1jj5U2R4hdUBYICu7q0WgL3V9TpA3TW8M04+c7r8TUdMGc&#10;7qpXHzGen5Qpb9lLhJGqbYzLR1rAKkNB26kGO6WjMBapClUPQcey5gtPsmvaW9RTWvqXElNmtFrp&#10;VMVH2qGo0n76Lobpud10/wD2rm5VoBn2TgThYcmU6FA1C4yZOAFJAlQVB1aEUancqQLX9kGTneVH&#10;9lsrJ9NRXTonYMryntbq3qCp1e2FpgrxoE+ey4RrqRcyqJNRvyof4jUpNcb+g3a7Jr6Hwqnpbibg&#10;dVyKtFlNrDAa1OcwY7K6+fdOrR0tMT5TTEHwnlzpjuEbNWnATDJ3OEH2jp7rI94Us/ZAnZYCDGjq&#10;cYQ4mk1gc3Nzn6+E1xpGm/5mkad0ypTsj5jn9k7jqYYGDDhvPhRzC63Jad/ZNsljj6c5+6gsF4di&#10;oND4TmuoOJOgXNqMDH2ZEq+yE2k/TuvxFIQN/C5FR0vfp2QfTGmFLsRgFAnbXKdxvCNgg9bG/N/3&#10;UnRG8bKNlznxg9MrmV6vwjimG/8AmF0mjSdU7uknyhw/CvvOS6pEu/Psv51V0NwZTOLrA9RgGZI9&#10;04VKwcKbhaAZGVEL1dS5T9EN07kcO/qiTbgI06lld4y6NG+EX1cuj8lD5Djo4HRQD1DULI9oVsIq&#10;wfKU18/MttUsESYCuaPdSFcFrk41Q5fU630AKfMIm1Ex7hHphHe1em1wVgjEun7Kkw/WhDiPutbv&#10;cL4wkDIAEQpZMbhWWlvulhS5GQYAUnSNJQqAC3tOiDWgz5K/Dcq4AkBw7pz+ddUe6GtxgeFeYnBX&#10;YjKpfVGV/S5SNSupxTefkW9KaM2j1Qg3muAOQCuXo1kv6dXIMqOJZUN1ro6FUbwtbm06hLjG0+U5&#10;lP1Yi8Z0TatviF+Hpt7SSmUOGZdTd6sbr0in32VjDPcrX1Kqanr5kNA3V9YyNvC8LIwhXo5G7TuE&#10;yrQFpH1jVS+oGiPR3R87LLYqbOGo90OEqBzS0d8OVs9BILfsjVbBbM91VdUta8jDjiCm3ve7wXFA&#10;U22t+btKBey63adUTwrQ1w0P0o1q7/iH5pTanTAMwVGkqYDu6fwwAMOkkDEL8KCeZV9HurOTPfKc&#10;61rIzcnVqzjG2VZxPE8udOmIQa7jKNYn6nBeqhb4yuVSpFziY9KqcRyDeZa2DgKnWfWuqPaCxl/T&#10;5Wtrm7Lm03VLjTBBjAchV/xHi3ve1uGmMeE2pUqhsCIZglGnw/C1Df8AMWIOc8Y0GyscKZHcbK0u&#10;l3sjfc0741Rey23c9k/l3Nc/yn07TUqHLiUHty7ZGnBY75jsUGMZcWtyh8JZo6KMf7L1QjK5bWfc&#10;hWkEu7KTTcBvCupAuHdyhwc2P0Rogwx2fcr4l0f0rqqz4TeVi3c/MnOc8zGICua0mOyId07r+B2V&#10;Ss75sCESabRA6Wt3QqAGmcxOYTabxVNEO6ScQfKsYBc7SdFY9tGlTaJJAU8HWvAHVGMo8PUBbt7p&#10;nFMAqy3AdoCnGpWd1a5wkWt/+lc1s4yucKRaN0ea78gukLdZpmR3K+r3UyFLiMfNOEOvp7AoXAER&#10;urGDpRpViW1C3JRAIMYwjmP7p9cQHVR1BSohaLyv4AOntJ3QNR0TpCy48tvzRldg3VSKhDSuXUPW&#10;N/qUOtB2lfGsIKJiFjqJWmuqvp0p7uAm1MP4g2OPXeBCFXBOxWNtgiTiUaly6TJK0Wuitrtz9amn&#10;UwUeYSnTls6q67Ufkh1HKJ2d2TqzKzL7SLN1nECU1gOqgxkJzpz2TGtPy9f9JTQTvICaXMkE+qMq&#10;uaVS9s4zgIvLA4ToUSym5o2GqY3vmE0WYHZWMYB5RHTfsAnUqpEu0QHUbT9iuhvUVaGl3shBGUqN&#10;Qgw14mOyHAQ912lTa06IVOZloiG/KmtqOuJ7Imo11Sk8Q5rSm1/8K4htpHpqH/yF8fh3sjRwdhf8&#10;QK7GQfiX2g/7os+LWubOOoAd0aVJ8MnHlDrbMad0WzlHheJdrjKphg6wLbuyzIe0w7K5o0Go7rGA&#10;nM6ix4hw8KpTc4EMMDyplBg1cUyprZ8swHJlF1oEYb90GWtFZ+BVI2QLj69LUJpssOztEC4sNBzg&#10;QYz/AOYTA8xSJjtKgfsjcB902Xm52hbsrBQDuX6i/Qp3C8Of/wAg9UBP4foeJy4bK5rXEbYQqtiD&#10;3XU3VAMDo8ovfIVtwkhHku8uZvC5jClhUwHSCRBCuX8GEH0zMedE1tLpz6xqmtpuJaP1Uhuqlo6V&#10;HY6olipubUk1Nf6Vc52NVTDIMDKEMn2Wy6hCkN+6iPYxojTfghIS6E58HxCn8lrgnLQNUwuoFl4x&#10;OJTGXkU3HLRgIkvd/sjvjVWR1A6pjMXBvzJtQEyNz/57q53oOnhJrHaNCZm/2QLvMBWslojYqWcP&#10;RYQMnJuRIs6tSG6oOqR06ACF1UN/VKFKkJ+p+zR5RFEn3OpVpOdT4UbLmTGcLWcr04QJ28KGtzoZ&#10;XW0idolSxzrR3WaacGEhw2KncLGo/RcqoXSPSe4UguYT+q68/daFRIWEicBfhrOl0S8lNFTBjRc9&#10;lwbo10791U4gtb2OIlcypvsgQ1X1XutblrNk42Z3leL07mcOHY1kyU1tJznMmOoaFBuHG60g6Kpw&#10;7Zu/m3bHwjw11KA71TmF0sbzfI1CpV9dY8IltrKs4J3VPi+NdBwQyP3UtGic8tizsrgCe6Ly4hh0&#10;lF/qDeydTutB1lazjVdMujYIW/MO+itqBoj9UDblIu7LmxiPSi458HZEjPujUdoFe1jGiYD3rmPY&#10;DI0QNseFKbVjR/8AZDK9OVr9kS+PshqCrKsl2z1azqnSF1FYXxuljaYye65VP0Mb1v1kplAUxy3G&#10;F/MI3PMyQUC0XSde65ddgtOjYhHg6pZTY7zp91a1lIU2j1DP6qpWZuJLQelHIwoep/RFw/JdUEH7&#10;K5jtflhetgpkaI4P+qcr06bytDjwhULg5zjDWwnPrEROcJreHFjivXeNA+Vy3mx43TIMfDAlao1J&#10;6ShxAm6erwOy8LO61Ryv4HO6GW+4CwCRuEXNY4Uj+iFP5kInGyacNdsg00+ZOBB0QtglynBStiZT&#10;nHhKcu16VA0RMpx8bqCVIBOwAQqcSCZ+Xsuii0D2X8tTTuaVJZI8YXWbCe6IY8O2wrT+RUg7+gn9&#10;kY0cqbfnwFc9wFuEGsOF05Lk+g9uSepvlENDgQiL7Wt6mYlWU6bYA10ldOq9Jjcxoqbm9jOU91p6&#10;j2Qc4537hOqOhtQHsuYGPA+bVCaV7BoUWtowNnRqiZcHe6gTcNEqTT5jGphEVCGuNMPPTohyWy3+&#10;rVcsn+W2+IyUGUn+oeoJ+Zbbq7EpzX31mtd83UEf5jZM50Cjh61Y2t7/ALJxdFEg4udqjZVa77rQ&#10;+6lwEyhe3pJwVz6ehMOA7KWv6SJHlObnX8kxwOU++o5rjTBDPr8q0aEpznnRv5rk0BaXthzjsqX4&#10;gfHDPhxMARqVTBZ1sgiFLpItwNgg/AyQE0GGtj7KtTpvdU4ikL28tstVKhRJZc3qM59l6nA+6p8O&#10;KrhedewTaNJltFh+7/dU6zapp6z/ANkXBnue6EQre6mbgYOP91cwXtGw1C6iQT9S6Wl3dfDFjthO&#10;vsuYKbm0z0k2p1J0i0oO20UtOmhQbUqDmjBHdfZOd2VSDE6wqbZJ5Yhct4AqVKV9HOsJptjuOyqO&#10;8wE/ksxu46JwJfzQ+ANoQtjtkL9/KLu5gJrGb6qdHdwrXt/7oBHz3ReGw5qtWg00TCafMa3Lh3VW&#10;ngCnUO6pmiH9+oarmVzzWZtaZwgWCH64Vr3tpVH/AJN90ab3Q3QOOhVPiGuu5piAjfLXsdaVD9jl&#10;Op1G4Bx7K69+NZVzCC1CQvh4H7rAgoyv4WlrXMt6rtlyaFJrZ1ICudqco5y/RdXqK5QPqKEN1VuZ&#10;lRCm2VcWKA2JWXZRO6kLMNneEahZ8SnolDQBO8K4mT5U56uygsB99VM4UYjyrfzQDWz/AFOTBUYW&#10;nMB3umcPIpuAkvImEaAry6mOZcW6j2UN9O1wtRxYfdPc45iIKi5Cpd8MD0J1cNDWjGmgRr8OG86p&#10;man9l/xLb6nM74VSqH1Q+mSXA7hFraTWtuD8D+X3yqo4SraxzrrCJC5vG8HSqz87RDm+yFLhuHqi&#10;T1l0aeFbxLje5x2wgJPxnItozb87k6nVdcRoCNk6nw9Ilz8ADCa1zXOLsPu0+ydRptLWYx27oMYY&#10;u1hNFENv3eR+i5hf1b+FDoS/olWlQ0JWqmwQWt9SLoUnRSmPn1vlEMy1R8yyoaVEKJyjTnXujUZ6&#10;40+pN5mx/JNpVv5DTOOylokeNgua5zYYfm2V83M+UNQcA5oI0dsrn/q5XNZICAshpPpVtFnMkZCL&#10;iOmcthcyg3EZaNWonWE1jQXE/KETxHDENdoSEL6FMWgZPzFXW07W9jr4T3Po2xtKwynTI23RdUeZ&#10;aPQNSue7oa0YZ2Vo+YrpcLh5QuFtJuGN2ahWH3VCpbNOq3q8FFzX3KD6eytcbaY+QOwtESsaJX6M&#10;XoJVRlpMjCwVIAcRpiU6lxFGk1m/TEqmOEMvLZdKPMxPZEtzCZYOrQhU8a6oL2WCkQB0KXq0OwdA&#10;rq9xJ+UGIUiiAfZaLRaLRGBCtezXupbglWu6h5Er0xPZZfa5ufVqi5xkNEt8rADS3B8oANhzdHDd&#10;NLqYe4O+bRPquaGC7RmAo5mT9RVHiKNV7a9s2n0rmVXufcIs7K/Vq6Krmn6PqTRsrmmXN+lEPpue&#10;x4+bVOYHOh2MpzaZkDBwh6WkeNEzBIu37LpZcVzei/YByxQLpOlwlMqVKdSna+2XNIE+6c2vTB6A&#10;xzp1T2NaHFxkRsn20gKjnwXPEwFN1xJLnFcunc99VpDXh82fbsn8JxLPhOAmO6bUsD6RENcw4QPz&#10;QJTYjKFgONU5tzrX6i7fuvTJC5bni+3Ld0aL/se4T2u/l9/pQbiA/wBSDWnyVyvVFMQUgunTym8R&#10;SElvcqm3hbQLZcz5gfZUqlOm9rgM7/ZBwceYPkPyqqapDW0x67cJ9Wo5zbmQAUwQye/ZYbkGCn8R&#10;jHQ1B9eNcNBQkGJIaEC8Eg99EWtxI1VlSRTLvm0TjUY4sbkimB+yrcig6iyhgnSfsrngEeyp0+JE&#10;USclXN4akym+DI1Of0Vbhfw7Dw1jrSffDT5hN43h3SKx62/Sv4DNs79vKjjPhvYbbtinPdxDW02e&#10;u7EL8RThzX5kHUd0+yQBUgdguDuN7WsgOauaHgD5ly/kaMJ9FrAbjqjtOiyhSbq/shVeE6uJE6L4&#10;rBISPThaZ1U29O4Tsw05aVaz9ky6o0Eutc2DlSQKjnY8pw5Fj6Lfh3/+brm1KlMA5tbqAhe/4c6h&#10;VL3Fo37u9kWMgN2OqZXfVb0GHN/b7qoRRIa82liawG5tUFv37JteMTYVMjaQN1z6eKV1onVZV+tu&#10;yvomyMQdfdWVaLi+7+ZhOovxYyQ4aqx0NIPf1IVHBxfX6vtsriP+6veIA1hGs/MGIGy2RdG+6kj8&#10;gvI1X8NJWISzoFkSotkIS35sp9MYAcpOBumk0yWz90DgSuoH7uWlv+lSA8e5VkCdjuuYMOo9WRIQ&#10;qGyY6caL8RWl9TUvcmVqjRzG79lDmfoum1saFcppFrNQdyi4jT8imNrsL2VWwITgGHhRpM4nyEd2&#10;Bo5bvZHhH04xktTaht5Am8RqU5tB7SxlNznmJlsK9/qcoK1CwJC5LGgv3M7I0/U93q7JtSlVDn+n&#10;qIwrKjIcMthBz89pQfy8GlLBO3/kq24g7FRUHTOquFQcuNkI6p0hH4efdNc/BKTuX6kS+bfKdzIs&#10;2Vzle0YUbKAuG4RvyC4/smlsNtGndWtLS4DQDZd/KiF7LqQj1bpjmgBww5GoxoFRvq8pjK/VmE7h&#10;uFeXj5hC5U9N8wVQ5sVITX2iN3BNYNNBcssBnburiAXfsiylJuOU4uGRjK5tFoxifK4itxNMS3du&#10;EBwwbH1bn7q45K/B0aLfxFslw+VRVP5IgMcZG6IpxTb/AEKC49WUyi3h72gazuhUfSFrW5tdougE&#10;D3TsZjKhO4WuPQZEp1MabBWJaldA6W5JOAvT7qSJ90LQSEKbaWXdlk6jARDaQcP6AhTLcu2V7+gR&#10;oAjXcdAg8VPCkvuv1TQftC9fp1koBufunEXL40M7ZmUW3ZXW6D3jVGlQ23hc/iX3u+VuzVov80uZ&#10;kL6mjQHZWu1XL+b90wOggpzYtgaIN/NF06bLn6U2OyiH985Xkdl+HpzeXSD3RFVmR8zVurmSXB8H&#10;2hSNlNLpG6/DVQznUNrfU1Sf8NoOcNC1sOCdTth2uTlAyR+yc41AQNFh36KT6e8oTKayzmMeert9&#10;1zaLG0XbjZ6r0Wtdfd1G6IRLpA7SnfEwR21RLSJehVtuHYJlBu3ZaEF+qEklSwj81bWZI99FbzdN&#10;GnZXNPV3BRZxEPj0ncJj2Rlv5q9sAE6Jt/qGDOyr1di8rRBtP1HRAVWybZjsmtcy127iU2rTnmMy&#10;CAraVYU6rm4a8fqFVrM4im/lguqBoIK4ehSa5gjr3u8ohziYnymXY6hceyLKYlk6pkeppmUWlgJB&#10;kOcmn0m7QD1HurILn/1aFNcHiHiWgFB4BceyFMUqdNlR0GT1KpVPEGbJh5lzTumxT1Bu/pwgWYE4&#10;RwIaA37ocMWMdz+p/T6XajCdw1amc4e1242KNIum3ExqoGqwmtj0FUahpVajWmarXv8A5h2TqlVg&#10;5ezAFWgfzNI+VTOGuJj33WIncBDvlFzn+nA7oNd/8U6s98Bu3lfieLHV27LA+yiIaujdLuojKlu2&#10;vlNq9iqfpuLLuk6plLrpVWw6HdJ/+kBRcKlVzvsn2ZJfnsuI5YY4XlvuJRpPphp9TmjQKjQoU6QF&#10;uSGwAVyntPVIm3IKaQLalwh3+6dxPODOKonTuPAXMYBM5lVKvD3FlTqE7PGoQpnWczsqlBxYxkRc&#10;flk/3RoVDp1fZOmQR2cmtqTa72GEGbfoqVS4wJFoKex1OTM33aFNaBDAIAhC7QINafV+gVjNNoXT&#10;RqVGxlzdGrrZ1EZnZNG6hZR6YhaLSES0cx4GndMpupuDnifZLMQgfKdAnA/ZNgS0azgKfxTGWDGC&#10;p+I+DiRhSKef3QmPLYyngF+D0y390OMbdc5s4w0ZRoNj4pBefCADgSAmgnXLlTYx2RkhWtH5J1Nn&#10;VhDiOVzGkQQdkbctDsosE/n6SqbqrrqgwVUpuqEMtimOx3Vzqop1aRm+EOE1ud1WYT6FGP8Aiqdl&#10;MTPuSu4CWGzvCwVc02wsmTomutHT+qcC0QPl7+V1dXgbqs7imBjnttDSLgW9lNKo6Jht7fV5lPo8&#10;8R6rd0WPgO2jdR8ylwIhNZdtultYv4Wu0VrcAJWKpxDctBtYviFFjHENOsJTEpZCAhYzjIKZ6ZIz&#10;C5zPQf0V7xc17cFBrWvOcBObzGSPRlVKPEU4MzMq4M301RMjwnBh5gDolWg+pQ0iO6DWwQ1qqcJQ&#10;p/8A5Loe6dEwB7uHpjVlstP9040Q6tU2EQFV4riM1Kkkq5uTCJtJTaUdTirYB2KBmGKyxz2NO+jk&#10;KlP4dwutanOtOdEeXh3zNXp8BByuG6uoCT8wUVo7okRA8oXCXfooNOPMLl3dPvldLYnxqmvh1s5C&#10;vptEFB1Q/mhnltP5I0Tk/urmNhBlh8pnMaecPSVIfDDqCjDxPlf8c6/sWf7L4TTKlvR5TaTKpl5t&#10;0TKQzAyTqV/m1WqWBlSp/wDAh+qqU36lqgeysfUwNQ1VeG4d11MxrlVKNFlxe4DO3srq/EPqO/8A&#10;bpZj7oMpUqFItGHEQg5nEg1ALqtuc9kRxLHlFtKRdq1+6eGUnWN1yrTMBU+L4X5DLqc6plakZY4S&#10;nVm1Ie76gi1/T+yN2QcEFTRDqlF+rN2oGmCXHWdl2PjRQ8fddTo7SnlzQTW9S/4ccmoBi3QpzpbV&#10;pAfK3qH2Vjn1BUB9LhGEaTabDOfP2QxzK1xdkafZPrVDLnGUWsElQxhlqIfBx84XNLxBOyDA05+Z&#10;ykucx7M9XpcEalBrKNN3rpnRqIa5pMd8Iy0uaUakW3bIU2AFNIw7aFV5lRv4nhW2gEw10Dfwm8BT&#10;pUpYetw+dX8DSpCppcNk+iapFUHpcDhPp0+IvdUd1EZwi3hviupttFN8D81FOqA50ugxB8I8xlud&#10;FUpkdLxjCo2ekskHSU909QGANVMQAfUdQi17nODgYkZVapSfzHB0OYO4RwZGACnPYX3UxdePlhfi&#10;G0mOjpbe3qd3R0h0YC4avXoEU60OY4HCNW5xvqenUlOo032VKOYcbUK9GrV4Xi2Ni1wljz2lBzw/&#10;mtHUCv4SOlQ6bp6nINpuba75jhTeuYHtqyJhhkj3Cx05Uz+aNOnmUa1V8A+qFQaG20KbpA7qu2oO&#10;qnUOm6ZBTmH5k67cr+EqY0VTGQ5VOJvALWxb9Wdk6tXl7hRL5nQAYTqfES5j8mBmfCj/AA/hXNqH&#10;V1TZGpV/mPy4fdcK/hGEjly6dfujzabQwj9VIZZmU5rqjiHnOFY57XUyBnRye0ka5VT/AA5x6OJE&#10;tn6wqrQIaYe3yCvBEqnUc4dTI/JXQZbovwlMDmAYO+FDagf9Qj+6/lFonXWEaTS02PacOw5aq0DQ&#10;4RPcQsSFdQFrnfNGynLi4TJTSv8AMXFwAG6vBkFOtIdac+6kxAOndVoO6o0TOQunpPdTpCz8oy4Y&#10;QLWPd5lGBMr8KWkuPUHaalVDTHSDAyv7hQah/JfEfI/pXKpu6fmTq5GhhPlwAhF59O5RICuGRpBX&#10;4t4LAXyQD9kOTxp/0xJXJ4ehLieovbqpc1rY7CFDmZXMpjB1V7JD+2ymFErYDyi2o0TrnZfiGPaG&#10;kxAT6s7SLkD85G2ydVjXHsm1qbY7kq84lMEdXY7Jjg0vswYV+Z0A2CbclEpQ1G90kon9EaNN3xeI&#10;Ef6W91gSs01o4eEsL0rRLIWgKcxwlrhlGjVZc1p3TY9XaEYP2XS4B3Ypx9DjgwjRbxFTJ9ROqZSZ&#10;xIxqCIU4gb9k1zGfDGTCdQJDazxn+lCmJNTXRAU6cmVLqgb7KrUuvganui1ztOybGIGqHNfMulz0&#10;3P3Kp8OwGXHrIzHhF3OgRpblY1mF1gi4SUKhx/ZbyNfKuhY1XTj2V15c/uUKlSGuKF1Sfdcug0ku&#10;3C5j3Q8rqdITeu77K26A4aq3Xt7pre2gAyr3dJb3Rc5v5lF1N2NxC+GQHboua+4t1WULdU4xCtMA&#10;+UMgtpi72Slf58bKVhEIU5iF6zzqeqIfUdaNY1JQ5fSWHVU+TTt4jQDcqnw/FudVJGKYdpPdVRT4&#10;SveNnGQz3XQ2Ai3ktqMO8QQfdXvp1b4xbEfdXBgjZF7nXGf5UxEqxnDsM9UtR6XA9iqvDvqmT1Nb&#10;+66tFFsrocWeNQupkju1f3UQT7Isd+RRbv5VtMNB7kaKDvuoR5oP+puCFzuDcXOa7BcOq1GoXXPd&#10;krDY2RAjs4oAm1usgqaVSdtNUHT5aU2rXpBxcOkdvKfWqF0g9MLi7SbXhp867K3p8nuiwO690Q8R&#10;Ce7YaK4a6ptWW1BUBAIOHCM/um167TTbbItyhy+nsH9u0LncQ0S5uabux7p5ZSDH0/TZAbTPcBEm&#10;sWHUFPFZ/Mkxcc/kqV9osgHHqTmf8uZZ/SFS9sHb7K+7L+huJhW03hzYdDnZKy4lxBnOic2k6m4V&#10;HB8OOo3TzU/5gu6dlxjuHrSNI3VhkXKlSc57aZPUXRhGg5zHNbTwxufsqNSuXCmHZzOFLDTPFV3W&#10;nluw5ozd+SrOZjqX4Z1S63oZOrVWpObaJ3Ql0pXAXNImQjey4RuvA8JsPdTDvUWqpQdUusdE90Ly&#10;c7L8RWGSUzh2thhOiDzBc7GPlVzQLa0hyphmMaoNc3dSdCo7KdfZYTsFOJ+dBj2T2R4ai+4cQOqF&#10;GpnJQLZiCDmJVPjOFl9OoyCCJc1VDxF7X3QC/YbKnuHG58H+ye8tY53+lZotGRJ2XLqvpfcbKoWC&#10;3qwEytTw+m4OafIXC/4jTHQ5uD3Bz/umH6Tlcxry40NmjQIw2S1Otx3CJdo43D7roMlp6mfUFw7a&#10;RDTePSfzVylmwu/8/VRTI9+yJcJZT/VVW5/pwqb5jp07rRf5clVKL6nMu27IUm6DuiKYiTJVWnaZ&#10;o5B8p1Tu45XUf6gjHqCOMtMxKkshw2Khrd061uuFY9rI4RsSNTlF79zootapc0/ZQdAnVaQ6vnbO&#10;QuW02eQm2f8AMzlWj07LVd5VQMbiRhdTw3wg2lDsdlM5RAEwF8WAi6jlp1AWDorzrvCBlRWqEDWA&#10;NShOQM+rRfCfZmS4ol5vLR6kKj3Ntvm3urRgHyhGY8ps/fCa4PLVJa2VLRJ7IXCFdGUsJF9R2uGt&#10;Grl+IrZc5ApbLMJYWi9KWCocMoV6QBZNr2kLortpP+iqf7oGBEeoGQoldUrEKmWROy5vFVhSaNZc&#10;reAFTp9Ln6fkjUqvLnu1cSsKS1rvJC3T6YE3byjczVCnmG6+U8vEEdLAFTcbju6Dsmlhc0/sgync&#10;0t1MalBlrfMYU0hjRWj5dUS4It7q7JlZCFzCSd5XLaD0t17Jz+ogeUeYw3d4XLAIUB0qAstkFcsa&#10;K3derLlfcKZb4Vt7uZHaJR0UEwTo4qXBpd/SppOMHRHm5d5KvbIVdzgA6Av4ZX8SQJhSCjbODGQp&#10;UIqQpGqbUGxQrAw/dlqtpg5OSU/iSQ3ltwCriHsc30/7qxzKQaQJfu5UeGax4v1cTr/suTXc+jY7&#10;LTo5OZSY8Ontj7Qj37JrwE59JlNptu6nJ1UvkuMqlxVMlr2HqCp4PU2cogXW95X/AHSIeLT9QXMb&#10;1M7tQdMq67RC3911ZC/pXlW91U/xGi0VKD3S6kMW/wDZO+GJGxytAE9lSrcI20KJtEbQoHVOQ0lU&#10;KDKJEw1wnTun0OGM50TmDbuoQqNMO/dFpEdii4NkdlaNVTc2n10a3WRqNjhHgrjYHG0+P+6byqTQ&#10;KbrjCIzTcnCo802/ntqvh3+78lyDn0iX1GyXa2/ZcumyMFxLHThONUhjXekkaJoY4GBAjsEXsnL4&#10;M9lWpYNQwZfhsTsuTw7CWnqz8v8A2Q4ilWdzQZgjK4XihxNxNM81nY9v3Vb4jYcRglEMMYkEpnDA&#10;AEGAmOaZYMNV3TNslNqUnw5rukpleoA4OyZ3VjD80tcVS4gTNelf1HZQRc2PyRIE+2yguMEIsZXB&#10;gaHdY9SFSvUYD9L/AOyfxIcDVDgBTIgOEaplN1o9grGZPcnRPIo34NrxumsPqOq6mYTe7TZlBozC&#10;vGsIzORkKxQ0QEZTaQdGdk0AEhU33aAfYlEPINxw9SGBwmMI8C5jwbSME2wqYD3ODtSdZTjSq21N&#10;GY/dMNZo5kdUDEoUmmDUxAauUHSD6idY7InuvuuL4fWrwZlo3I9X+6I2KLBbdUYWAu+UqpfDzGn1&#10;I1alhe/WNlazDtnDZCnxBqf/ALwNn9FQ64L927JrVzC3NTQeEaINrwOkRsmwOoNGiLXNua/QIYHQ&#10;4t/IoZX+UtcJCc+ZLu+wTLaxpsaZMboqvXgYBOE3mOAkpjmgFunurnOc27YYAV+TJwCmz0ne3MJw&#10;c67uU5xMdlnBee2yWighwK0/NNrcOS1w22cmGl6jhzexQY75Rp5Qpnb9EnAgSiyPuoySrjEkwJ1V&#10;8TGI7oRi7ZS7PYJ5Map0ut3BCgm8bGNUXQCAdCg40w3CjbsrXOtgd0esknZWehigrBCthZFvbyhc&#10;lCyV/Capl59NMalfiOI39I2A7BRC/jfcfZXuYIP5qJwpWiyFKkBVIGYULWELYIAjIXWM+FLbguc4&#10;uDW79/ZNp2NDQIAhZX8BKGFosD8lBmEQXz2QAJzrBQYRcZ+b5U60wQcLUaK567k7KInCld47KHJ7&#10;3NPYQrBQcNtEOZv3RbSgf6UNfCAtafELOi0wnOOICe4vAa3RHIkDBXxKt0916RJ3WGsdSGl2qLQ1&#10;zCzEAYcmuqE3BQT6TqnFph4PfVfFLh2yFWaB1Wg+65rsYVzDIX+U1KbRcdUXPrBzDoI0XSpIRgx5&#10;UFFGEhyqReG5ONFTayp1MEF+DCoPb1VqpNw+U/ZNqWW24bjEKpXc2o99V0yThvshqTtK5vMFr9iZ&#10;CNV1LLhMgYXDsJex76eGub6VBqF/w5ECQraHAtdTGKh8+Ea1OqQ5jZtf8yo06l8sEAvGvssG1BvL&#10;J/qS0WNEbfhv8IitB9jqnP4UkPXxnOnwn039JH1OTbpkbt2XOaXB/unU+IYCw4cQvxHCW8siDByJ&#10;TCPm7lc+nTtNMWu6vV5CPEMaRSaYwEKpZEZyncU9rjgge5Qq5us6k11OSBqSMqajoVlFlre+619Z&#10;jXdClxIxsVfTIXHU2Ptc5vNpntHqCpcWKR+E2wucMO8j9kzF4tIc1B1AOa0jQ6typa8FNplzi3cO&#10;7+F/xNO8FpE7hPFMBjHCLWBDSO50UHQExKNLmB1+WiYhVKBJtLbWyIhCly2A/VqU19zXAYfGyDWU&#10;rw7IKcziH8uiXHmE4R/B1bg3qdnQeE5rOGNZxBbMRbhXPAD26t7INhwEZnYoEucZOMfkmVuIrBrK&#10;h9LdWhX8NSljjhQfSwcpnsFez0nC7eykGY7oNNOn2gBXB9mYIaMq+qx9x3LpKb+HaZ3hUyRo6CpW&#10;QASjd2Uip0+ShIGRJjwgWnpP6KBunOOkIEQXOdpK6zEBOFE4aOt50anOuxPSSqLq1O1w0/3CoGi4&#10;GcPbHjWV1/mqlUti1obDsKaYMSbhGoQY7hm2AnWDKc97AGtGSSukEjQuGyZWbm1WjOE/sNFd3T+F&#10;d6eKpFsdyM/7qtw//tVCPsmttHuhUefXFhGiqBlf4rjqckKwi5zd4TqtzHubplCpVc0C3Vypx08z&#10;9t0HN6KLdXTB/wDpc0AVXDAc7KLm5koNIn+y4vhfkqvLqS/9EswcZCbwmLqhuI7N2ThUfGOybRm2&#10;N43QJqsZbqgwNwN5ThkSNScI3FRGiDdgVaQrzpusRhbQvTlPe0kTggK2mLfKl2fHdHEJtS2AVN0e&#10;2pU2lBg9Qdp3QqWtZHhGoxgtGi63BoarKYx3UOmmbLs4wmvFRpnXuEKjK/LdGyh9hGzowV6h9goe&#10;8lLTKmMKAVN4Wq1Wi6QFlX1qrWAI0+Bb/wD7HoVHF7qp9TnHVDOEEsL+GdtEWub+itGVolCRBGqr&#10;Utibm+xVqbeOmcq+nxdMNO1hlYuefOAhdtoOyWVAWiU6ygISIcFzWjwUAHRtKIbLTOvdNhwAIWHY&#10;Cu2UuhejOmmvsocCSkHDqBTq1RSATnCuDocDsrJ17ofEz7o6kDyt/wAknBmQ5BrvupZUsOxQp1Xu&#10;qO7hqMDA0wnW3YOZCjFsfdcuTjEpwec6SjOQtFSccB/SVb9QTg6Mu2SmV/CYUtTap1aIRJwAi6mH&#10;NYNDGHLUDwi0Hq8qLpcpDCUQQmDlnqA5sj5kwCpVqVKhinSDoAPdf8SxlR7ctYf91zeI6A3XEojh&#10;ifhCSSrus+C1CGu5WniUOJqNl7WxDdIT3uq8zUsEzb9kS1lMjQS2ZQqfhqbpPVcEfw1N5bMvxp4T&#10;eDe2aVUw3+krwjAX8OoKGN/JY/lx3R7oxVjypqVCRuQrX1IaN3oim7I1XnRegHZze7U/lPn6e8IU&#10;bg5tQ9TOxX4fl9F+d5X4ipy6j2tuYyYvWKNQ6luIV1Q2Dycu9kWsjui0aU8LqhNFL5d1LsoU6++h&#10;Use4Nd27L8NVcbaZJblNovoMq0u8QW+VPDU6gLc3TIKE4PZyGD/07rliy23Jc3qDuytJEjUIyW47&#10;p7brnEXDKZVqZ5f6JsM9c5Ke2o6CMPEaLoPQ7sVMwTiWptSu28vX4ik2GPw9myr1H29WLU+tUoUq&#10;RjFrTJKsbfzA/rPjwvxWDkjh2Ozp8yceIq2tIz/UuNqgNoiBSpNb53WumZlWxhBzlOjRqYVN34aK&#10;btHbPQoOqmmx7pDYlqbe3Pun06QabxlxPpTqbzkHJTHTtBQKhgH+oo741Qe310nZTaDmaHE7rAV9&#10;QAjYI1wyXbDunVqoFg2R4Kh6daru6IHbdcp4JNKC2O26ItJbcXQPP/0m+rq7jRVX1G06Z3Ib6gmt&#10;FNzbj3lU8mTmNk6kC4zq4qSR7KnTpkms93eF0l/4kEioNvdcsfdGk77KjxQP8qoHH2nKbxLPRxVO&#10;77/+QhkdKZyw3mFttmzSO/urqVQioP5lJ22dkG0ah5lQemdF1vuu8qsx4mGY90wVB1BkBWuJI9k4&#10;3Bqdwzm5tuCa1rmRPxT/AGVWrw7/AOXV6SqVdjoJCF2qyv46rVEgElyfXrW3fK0auT69Z3XUMz2Q&#10;zrqsOh7coOfrplEtard4Rvtb/dXu+bQld0RurTMrp22UxldOFnKuZ/Mifddi3ZBo3KjSOlpQZs39&#10;UBzCO26tqj7yi29n3WKjHe2y6pPhAH7BNs13JKBHUoAXLeGvaUTRcPbdaEOVrgtkvK9Urrb+Sw1/&#10;5I4MNVSkyg53KEvdgAKpWHLY1nq+YhWtLnbue7dZU2yDuoQwnYwv4dWqUDdf5uG4kD1SwpNDZX8M&#10;BeVhBeV/HTRZVkYOqLTt2VzThTcrqk+B3Vx0GgCh2ysX8MYQnBcSiWk9OwXwqc3YKIIcD3uVsEkF&#10;TaMrSB2XR91pITQ7VWlwaEDLlby4aNF6VMqYWJkJ0jqhKdChJ624cEtF/klSMoU69C2deqV8NwtO&#10;0K3SQrjknRXXZQDnwwfSqbnOuaDmShToO6X0+l8yqbmmmKzNSufVaXAY91zNKLxEOGhTm0rG1rOq&#10;TAKqUsVHPza1qude2BLnW7JnB8IQ4fMLYhajRQ28XeqThOdSMuoONzVxLqdAtNo/7p9RuIbhcjji&#10;SwDpIGR7oVGVAWHSFC9ErstFMqEQ5sx3VzQXNKyJHlY9R1WuOyuxa7B8FW0miwjM6I0qdQsqRMOO&#10;qh1Rp/0mU13XOMjZNrNmW+u4zcr3CBs1PaDBNJycfJXurRqhj7Kylw124Mo8JxjYPyyrHmG/K+Fk&#10;Otv6rchFtOk5udJlAcsg0vHdA32luxRe14xFzjoEyhMU56+X835p4bN73fL8/hDiKgirMW+N1TLT&#10;BmCsTiFyrndwrGgxtO6udIt2J1VMPDnu+UBPoPZBfp4U0aBN2xyg59M2xieydTuvdVZ1NAx7K+qR&#10;8MWAHZF8WtGGgIU2OY88N/MBdjTVXVDaC6E+mc2JsmcfkmUaf/M9cduyNCk9z6AdmlUy0qldFNwA&#10;5lID0lVjVgvZSkOu9I8q5j56eo9/Cc6o2+d50TqXynITZmAuU5+DoqjKrAGCLSrWTHddToczQp3K&#10;dFmYcrRTN+6D60GoRvt7I8PTeG3p83Tv5+yBoz5XUEHY/JDyiGiF1OtY49TgJhcil8LhqZP+pyww&#10;jsSp2GFNyID7nFFrzdGZRcDIC6QuD4p3q4aGk9/lP9kL9JynGm+K1DJk/wAxv+6p8RSZzKjR1VG6&#10;PnYoU6tlrh6rctO32XLo05jGE2m9scypcT3KdJFwmcqrUeBbJjKFI07G0nXVLcpj6DmhzTq/5vCq&#10;F1ZjpbFJjNneVccnUqD1UXZcO3kIOp1Q4FYX8ZMBZXNq1bew3K5jnaeluzQurbVqby60DfHp9wiy&#10;5rg10XN0crZa2e6LDA/uiaRPODoYGsm5ddQXT1dOiJcN8IQFEIYV35rBwiDorQFVBgVWEW49QTa1&#10;OXMeAT3aVITBq1mqnTsi8vLbdEb8jVQ7Rm6NNrAs/dXik0EY91CwEDE4lAyBhEPkJ1KvBJ0d4RNJ&#10;+UaNTX2X8LQs5Wit1FURlVqlMWtfQEEHLnDMKpRZXcGVhDx3SkK0oL/NkL/M2p/7VYH+yxqpKwsq&#10;IRBhQshf5gRhGNWCCEtJUlTHhLA1WAsqNITqLKl1hV27vUV8J2N11VGyi+5umpXKqajU7FZRp0Lg&#10;R6nAaINqApkd1Lm3RohbolhKNQUHAkRsnRoQllNe09DsOTK3DZ/uEDurrnCM9OqFWm13s7BV7Zns&#10;uXU6XfujULC8bgIgdHMGPCtfWko5nGisYJcrnNJcd1im25ZxOITm059lSdTAY+9uI0VxdlqrcOAX&#10;mzLHD9VaaBlo6unEJlfhqbXNqYMFPdwpPMcI9Mwvi2B7jaXA9Xt7Is4iHOGbk4taDTntlGb3dmlA&#10;Na6mannVegSBaHA5VQFsuv1TugSqTOGLmO7tOqaH3NO9261X8AL7M99VnUKP3KHVmVIFrjqQpc3p&#10;PzBYm6JwnNqMBHsunLdpU9PMpdSAYP0Q5tcMJ+VEYaAPlOv5oEfmqdwFt0F3ZVqTmHDjnZarmOpO&#10;DTucSrqlMuzoVmgR9lcOl7dDGidR4lvU3ZMp9TuHYcOaOqFY9tQuptlrwYcPJRrN4gO3cyclBjeK&#10;p4wL3jCDalQGDJa10yU+pVuNRQXhpn2CDnP230RFjXMgXBpQ6w6m7Sd1I23CPVLh1DK63C32RqOP&#10;SwZuOqp8Q0XNebuXH6GEWNYBZl5AVClSlzqmtrdFZVaylAkv9RVZ5pOqWj4bd3FUjxGHE4A38q+g&#10;+D43X4guBa3QKz03HMptEuQx0/N4QIgzGQgYZVNoN9MY9iUQxlk4s2jsjTquLLflnVcyzoG/ZU6r&#10;ZvY6I2f7r/hntc5nqp3ZA/v7oXBzI3Ul4IXUUIbcPfRETE4KvpPg79ii7mmO6n8QKVcGGNqSMKk4&#10;8O53FNdaSwaxurqtIAjDrW2/mE5o2KjbsrrZB1B2RbdDUYciSLu3hBt7WjyUWl0AZmVZTypDgXRL&#10;p2TKszUpt7alOr/4kymK1FnS2n0B35J1SHCVxHAkTEx4n/uFc1McRLXYI8r/APh7qP8AKtY/rm4R&#10;sqr2Oa0A4qBuo+k9iqLOGcWtj0t1+6ue8uFHFO7MlWNqHmVCYgxqhSupyGxrElOe7cTd/unN4JzX&#10;vDcPInKue5zv6nbrqqAzsjDonsr+GrWlBvG0yf6mrFbPlCagyovCmpUaTsiODp5+pyNSvWc936D7&#10;LIdhRknZSJafBTXF5t8rnAh4Grdwv5bvzXwuhxEBwVx2zlA2qVJXSkQQvssKtWrU3PbRbJbKqy8E&#10;VR6RkhWu/PunSJkws6H9FFLiA1ztn6H7qx7SHH9Vgz/dYcFVc7GFY6lJaEXud6thsubsg0E53Ra5&#10;txC/t2Rs1pCR5CdUDg3yVe1xe7cu3U2Sg00yCdEsoQvVlqpfFBrtd/LPzqpSHoPXT/0nRfwlXJDM&#10;rVf+lxM7Qf1SD5klAx4cv4FwUounCwrQllarsjB9PZVWHMOhaIWsdnwnUHvDy3cKG1C7EnwkbtVo&#10;gAPsrsIT6KnS5HdrhgFuiqSC2EXk7TorQ5oaPCFQ5g6lGnTNxdgHsjw1RtzyIcQ3VYpDGAh1D2lC&#10;HjO6cPCvlahK067BZiU9u4C0R/urbSRuhw9W4UTo4/KgZkHdN7LCh2CriJKhj3WD5StXAf6kajD8&#10;TTC5dH/qepcP+6MsIadCtoXw5iJVPiHyWNdmFNJzvw9cioBEoPaRaKc5GULAy+ph9uJK6nZAz5Vw&#10;e83vnk91T4ih0NxNMmCqlWgMXC5jjP6pg6BUd+ZCYxjn8v5iNU+pWGbJGVcZJnRe2ycXNUkIOhS1&#10;0hYAz3QEweyKhs+0ItGh7rAlAiT47LDQfuuWabod+SvbVMk6Pf8AorHC0qFX4am3Qa/V4UBkOGxG&#10;vhM/FU+XUo4JdSJcSv8AhqrS9oww08vT2vrN4ap6i2+78wj8KlWYP+YKdqNTlB1RhtNztQm8rg+E&#10;oN+trJIXMr1TUqdyVUaWwWaRuloubRw8dk5tWo5rm4IJX4MsEvd01N3eCtFcQFJAlORQaHm0H0lF&#10;tgbIjDVya9U2uOHEaJrnkVQ5vS67VN5VvMa6Y+rwvTadwDorKbA5oMuPZV6TxDalOAKbf7qmOFpj&#10;Hr7kKq76sC0o1TVAfpa3C54w93okYHkr8QZrFzYe552U02mdmplalxeHYLVc6oHkeFyWxIbdPZU6&#10;VaAC2PyRZwbKVXh6sfDdTuAdv7LmcPTgF1tRlLpaB3ygz/EXOZzxYH0ox5zog9vF07gOrbZS/j+H&#10;tdlgO/ugeU4uqYxqD4QdY/hqgEuAn8pX4Z/JrsGDzG9UdpQFT/D+J4ar8xpGQ1NNLjn2VCOWXcOf&#10;1Tj/APxO+Nm0nZVtNsZ1cFTdxIbUp1H8sjS2fmVSsD+IAZlrYl23T2VMuotoOLM2ukxtKa1tLh2F&#10;jddoT6dQsa9jbpVrLnPb63AYX8HO5Ut724lAMLZJi0nIQHBcdw/EE6xItVSnymvdQbe5zXh2PC9c&#10;oEZ7rIdjWGp1IXQJ5Yd8srncRSLm0xHhWU6cfZVGY6mg48H/ALqtSdiyoQiNcqm5juZxBEPGJA7+&#10;yFB5pU6V17pdp5RpUKxa1wzWHqP+wTx+MfLW2y5vV+eic+i+q9g+YmDKp8l9KuALLX5z37qx77GH&#10;/wA0VzxJ1kqKbUQ/Q6wFfld2+VIb1DK5lLHdNrNZzGuHWBqFDKhcD9TkT+HOny5hWZ9kJVlYdJ0l&#10;F7QQDsVAGSrajQLXZlGpSt9tiuj0PFzU2UBvCjZQghKP6LKIROwRbzTSo1ja9w+lVWGy2OVT5Rk2&#10;RqU+TLZMA7hNZGN1g3N27hXlgtmFy9aQiJGQowA0bqScTqpBulM5bIO5iFChAz+aLt1JVRwbc3ln&#10;AQ5tQm3SU3pl4zgI02sAPcbKwuAYRvsugn3RIcCPOq6tNlgANTKrRJpuuAKZxDTJY+P+koK1SmtB&#10;XWsaBKAv/Rqz87mt/VN3CDeyGF4UUurMHwuo6Kyn9lJwirnNUhqkryiXKWZcdSnc7iMnJV1Lh3Vy&#10;O+MqKbWUB/Rr+ayZPcr21QscXOI1VxjzCtWQrRlXJpe7qGHLD4kQuWyTj1LrEzlOZaIITCYguzaP&#10;SnVIZMagImPurWVLT27ogdX2VwHUE1zWerWNlTa4vaxmZu1VJ3C1Y5eS361z6o5dZ3qg6I3VNNFb&#10;8zzKwJOyz+SLkQhSddVo9twuiqD4OoXrWTIUcz9VeOuNJKLi8GdGhWgWh2o7oBgud2VNobaTr4Vl&#10;9zfZH02zp2UOAg+UOXTGdSmtrdQkFv22TG0G28wQ6B+iLhTsozN2MrkVaY+INQcM900sbzaDB6/m&#10;lchrTl0GCcqaL32ASbXIPdbdGvZc0Vnn/wDZwuto6ckHT804cPTJ+kaZTqvFvAcPl1yqjfaFCbVa&#10;C8aFOvAlxnGyQc3UKHsJ9kLIt8L+HV1e6nDh2cFaRlXNUVmhyuou/wCkrqZk+pVS5vw7RU9WvhAz&#10;yWaNBbEfbdU3U216Tmt0t9XkKqKvKdUI9bht4V34lrrsCnbkI3CKpJuT2VmAPHpH1IcuNNeyFWCW&#10;H1IOYZardyrSNUa/D4PzN+pCHRn8kaNX+az7XI/2WqJ8JjZCIb1O1wtMtVxaPsmUKdSKTz6Nlynv&#10;5dSm7RGAUGvpNYM5cIuPdQ/n3R/y4d9k9/4trOmQx7epyFlz3d0/mPpvcNbj6SuqA12Z3XLp/Eec&#10;EnACi9peNXQmU7sBJ/Oy11Jw991zeEpubTa4RTJ/ug+o5tMaHmfsvjVr3N3pn1BNpO+G4DptyVUb&#10;Vax7dSW/+aJjHEYknwmsbSc54qfM3RGg1ggAQ8ndFx1JlFvMLGnqq/6U6rxvE1WNbBbYBnONdFQ4&#10;l4FtR0xrC55aAypNpmY8J3D0q7m53E/+BRUN3OltT3RZUO/3ai6kZa31SQFyKL+swX5zPZNcYOeq&#10;T1NXU2wTguT7wH1dJf8AKuR6aWluisaw1KlQdUqWspvewwA5U+KZw7m89k1TEG5MpPI+F6XhnUB2&#10;lWP+x7hAN6jHp7qnVFO19Mhz4GHL4Ty2m7qDHQV/K94VKs472u9iuftUGf8AUFBGuibxHHxTYzNu&#10;5PZdNCn+GAjlb+8os4c8p42ayJ7ppskTo8oh9RzfErpGfKP1DVQNEGtMSclcphlxTakZC6Wx4Qq0&#10;ybo6yi9gBJMY3QYakuGD2CD2sB+rGq5FpoUj23XwCQycXK6o/TRp3RDHH89EGg1HnQBXOcAWGHDs&#10;m9Ek/MSpa+0hMqD5cFMCGUpRSdvheyChEuIERo/WVb6ScNWuELn/AJKGC9uy5djrZzKt3CNxyVKp&#10;OpvunXKvhWQsr+Ep7j9KDWgBWGXJtggEyVc1oytFpk6L0nCwU6IOJVam4HqGuzdUaNQQ5uq90hCB&#10;X8O6/wDR4bgwd+Y79l/pTlCNuqMnXZStFMK1xCBKUtMBZ2RCu2GpVR4MtnC/gWFHUzsvSuk+68rC&#10;Ja4VG9whSG+qn5dHDwg+i6+4IxJ8bprSIKWiIOEbO+xXLdTte4/dOoPie4WHHGuVE3NdqhGnhWkw&#10;ipOuyuqK+mukTcupFzQi2YVweQRuCm0h1mdSV6g2TGSiKgu+y+GwdWMBR4ymnAPfdDmGY0IXObUb&#10;/wDu9Ve6nARI18LkgyUWVBI2Q4ilEjsjwn+IUhQqHLKoy2f7K6kRQ6egAiHFVX1KXOPh1/3wix7g&#10;GE+mcJ3IqUr27bnwntqOqAuJlx9LFZWrh9N8wXHVOrcMLwckGdFh1rCdyEKdoFBualR5VRvDUjY6&#10;PiO1Ka9zsEwhKtUn7JEJaKOl12kq2o5rXDypbUBUlwA7rUY7q08XTaZ90KjHMc36muWo8ZWf1TKL&#10;rr/lrUTLQfKHFSK8dWP2hfG/wwvqjeuf2X/F/wCCnhSDAqUnaptb/DOPbzWm7lVAhS4gFpbpKY9w&#10;tbCLQ4HdGiTd2nsjw7zFNxliumVqnEFc6nB7ptUEB2oI2WsPHrCTrdl7K1pUOaSTuSrHU7f7qhjF&#10;w1Vb/Uh1S2ZgplGt/hjahpiA8VFbU4GrRaBiOoLn0GBraiAZ8Mh2fKNOvSbjRyA+kYCk1GBjjFs5&#10;/JG92nZNFosGq+HF3jQJtVmrSg6nady3dcziXHPYaeyZxVJtt7LXN3nvIWMPjfVOogAT9wE+p+J+&#10;FU7dMfdWUnfFZ2091MQCdFDKFV06G1NovpuYHRdLSPsorcS9pDZlrV+HpVHnhZlgfqnU+K5jeHqm&#10;8ADUjddNHiHsj13i78k51HhqznkdBrwACmFxpPqU/mdTynVHNaXHJQNlqpvNIOLD0DcLncWcO/8A&#10;0LmUmCKnp7J1RjXOqN9Nwx+SbUq0/T8o6bk11OnyKzD0t1lO4PjqAtqEhji3LXDZOdS6TP1Itdgt&#10;T6bsEHdSXb6IPTm1KUR8wT6Gm65NQy8Y9ij/AIlx+tP0jt/3XMc6Ppbs0KUvKaSbi3VY1n6U94Ba&#10;Z7ol0SoaI8IODZPtJRvdLRoFoQQi5rsu1lCwuadzKY7iKj3t0J1IXraZyvhODiwy0hD6m6mJXNom&#10;nbMOL3RHZclrWkt7PEfmhUaD8PwMpzaj3MvIOTM/krXNLs2tK62kt0hP5YENjIWumiBlSv8AJ3TS&#10;VTLgH9U2rm1Yc7VtMD0/+YQeXCTnGgUHRdJhCXAlarmbaQrd9QEA/LYyvhjplWO1CkDRfxPsq1du&#10;1PHumNA63/oEQ09I1K5THYhZe13jdcqSPuqjuVD2CAUHVJLHdD1YdQcrPZVqbWzz8Jld1rapcB9l&#10;+InAKlfw1Wi/9F1aqbWtElVeJf8AMekdhsm1G6oP07q3utVhfx62gxlXRKuNN2VYpJz2KILv+6/D&#10;USXA+sj9lPU73QfqF07oPA0U/kjDv+y6kJKwsO+2zlzaLoK0Eed0Gul1I6jsm1qTg6m7fsuax0d4&#10;XS/8lhxMbBXmRG5CaxsAk/KYRfuBqRK5lam3JkEoCOpyhwtb9RQptLQ3vKI+ndS5F1uBopAz2Vrj&#10;KAYomFYMMjPlHlujutVSwCCZc7/ugJaNhBVmp3KL6c2AXAFNfSBde2YQIpO8iNPdNFU9XhGCZt2U&#10;QYRpRjwiahHj3V13unPwWuGnlSBDYTmzhh6JKbUpvh4d05XO4yi2k+D1txJRdRayq/Qv+lcx1Q2W&#10;wWkwFaytSaxnhPcwMcWiOrdVeK4mgylT0bQp6/dcp9VwdV1FygEWMy/KdbTaKdN1sdkw16bmDyp7&#10;rVfwlXQendDWPZWCq9xa2S6YVlV7gYzjRWv4up0CdDH5L4n+J9X9bCrhxP8A+hcylxtRs/I0dLl1&#10;0rvZTS4ZnKG3ru/JCoxh/wAP40d/S4/shxdJp4iWwXU3anunN4kU6po5c146vdcp3EVOHeZ9XUwo&#10;cTwP+IU3AbsT6XG5LBIfuofTkDWf2UMaPYJtbh3FjhsmU6lO1zXapoLtt1rKhzx5RXTohUpHqU6E&#10;jI7ImRccALyU13fcLmRn6ZU6SqEjF6qx9a8JQuXbdS3b2QFN03fKcFEtiSdPK+G78ijecfKArhTN&#10;iiOWB9z+iL6ziRONpQZTZt6mvTeXmdM6oUuLHLbGHXSHIUX1XU2tcCDbqqvCcQ2s3mQA6kfR7qxh&#10;NRvDZNwj9U3hWtY9zn3ctnSP+pXOa0PrelozCbUr1TfEhgGB7rXG4BwrXmVDaIpvP/Maf3CIbynn&#10;3yqVKpRcW0sBxHpHumsua6r+y5j7tDKptqPljP1XQQPCpUmiSXKtgOLX+o6SmMZL+zShTZDqzMEx&#10;hql2q5evmFePpP7I1KxvqASZMQUK1EHHraDOVeQcr8Q1oFuDhBzOm/Jbt9kZEWos1nsnPNjKm0Jl&#10;Sk/4tvUXEhWsloZ8SO6uO4X8A5+T2CLwd9EbrotudtCpudTYekjTfZdQgHKGMn9UdA0b7LFWZxkK&#10;ynTL3DsNFZbndbnO6wvVIOCpGicIi7LUXF2Aixksnz+6LGaOEIaO8rl1es6jaFnpEYH0qs4QenYI&#10;EIRortiEpU91F2XJRq/sjUe8XPKtH/MC66bpX8MFap5ghn1eUGRnuiCEJbui0HVar+PLutu3Cpf4&#10;ey7qz3V5pOuqR1Oy32CcPriYV7AhfqiW/IclUqrqkNcRoEylVYRdVkyg11S50ZdCtC9N3YBCmKZa&#10;8aDY+IVjm4GgV0cudiiahOmoOiNM7L/0pOiPAcK/4bD8Vw+Y9lhMGmNELFuEJW8LDo91qplLRaKT&#10;jyoboNypc/o8KLhA7rl0otAjC6XkICphbfZNY442WFpnytNFeHHK5d0RpATaJDfJjKUkqaTsbtOh&#10;VoupvjqYcj7LpuGfsg4wWuCt5csRxKvMlpKlzcf1I13UyIEDwpfUtYdMq1pvePm7K2Jd+que77LG&#10;+uV8MFxPZQ6m+B/Sv9ioqNcD5C6+klXSoGEKZMtGh8JhFK2/RxTW/N7KpMenpwqNmBRzrsuqplh6&#10;T9SM07JXW9xA+VHBPhOfTjBzldbLXH9UWgrqemU6XqfoixvqGru6kP8A9l+F4rh+ifUwqk3gKgab&#10;uqm5sSrXOBeCROzgmvpPbboCTkI06dYhp1crzV5tSJY0O0XNeH1CTmEwUnsouZUl861AiHU5L+m2&#10;mIn3T+JbilSgBowEG/p2XqULqITmNLexVjdD37IPoXUxTHfVEy4ufqe6i+XRmNlUAgl3bsvWJn8k&#10;aV13K3iLk+PTdghATPiNVLC5vhqaDa5zjgOEfmp4apYAYs+X8kW8fwDauIc6nqh8WvSJMWmUa1Di&#10;qoc3V15XKpcTJOtwUziBpum2QxgaZFqNN2hR51S+3QQhynPpn3ldE1R3C6zHhRqhGPusVAjSc2Hd&#10;0Z+ULnYLwMg7J1rhHlE2t6PmlZpg+ExlsgEuVSod3lKFjcLQLTRNp1qZ6fS9uoXweKq03xo5c1sV&#10;Y3BlEl3JpsMF0b9gn/EcGF9xIqfL5C5xZTqNaLWus9UDunMYzFTqadx4RFThb6zT2zEKsPwdCx2T&#10;TyJCIpP5bLurmTorqXKdsbgU1pfTohunJZEpr6rSbtS7X3R4uuG3v/lsjLFJm4qYVlQepXMIVuJJ&#10;2GU7iOLfa3RtOcomobS8zJTmmYDQJnCLy0x5KqBzyAB0oWVeoGZ0hXNJcNTB37pz6YYwmAfHlXfi&#10;OYwtiC3LU5vLN0x7+UdTpgbIFsQTYD5KyyAGx7p7qgljtgni3odmAiWzHecFCmdQ4QuXluMlXVK4&#10;Y1dFLmE4uIRqNo2+zslObTaPiCLnZKtE9In7K5NI1O390y55aBnSUXcW8w09A+pfiGltzgCxtoaM&#10;HSF5ccED+yDHmXHBxohzDLN4GU0Mc1wIkObuswXzA3Tm8PWB4rVzBjCHNIBmDG5905rx6cRrKuE5&#10;7o1HN6SmB2jUyqDDmHUdk57smcoAa7d0Kbmh8Sfuv5eCVcKenZAwQZyZ1T2WNaXsiAi12xherCwV&#10;MLELJz4RdWqhsn7lF1D/AIemcT8x/wBkbpcCcuu1+6BpVZkfVkL/AIkENBiVdcADoD6lzWgsx8wm&#10;UIGu4RjZfF0adFDfQcWINq4cMJrhsEQUECClMqSjVqHGw7p1cuycmdAFy6DXNtg4/snURTIqtdEE&#10;7f7qLLNu6saM/wDmU4OYQYxj1IUHF7TTAcJdDbk3iHuJsyFg4tWDlN4jl39whUpAtzNyF+my6aYb&#10;3JGVFMYbkyuYz/l/sh1ZWgX+cvqGAO6dw3APwcOqj+yx90on2WUCUAIyp1XTg7EFTT4mo4diVZWJ&#10;nytQUsNVz6gAGqIp9DP3UNY50aAK+gxzdiChbJ7nysKHbrk2WDZ53Kh5AdtC5dT1NUSEW4wtDO6b&#10;xbW2ubqO6FSnSDyMlq5lOjy/EyoQYwS5TOQdl0ulv0uyutjqc/TkKG8QD4KzhFg9PdWOex33XpJJ&#10;GMIgMCtut7wunJXTE+SpeZO4XwqQJ3BMSnhoawO1if7oh1oKaAZjZxwrX8F0W5IF6upeg6FQ4KNR&#10;C5RquewelvZWgFp8qrSqm+BAVtWQ49MjsnMa2fqPdNYTJjRTTcJ+knJQbUZ7zhfChp7KTtuukqdQ&#10;e6HEVGOlmlqFejyrDrug5jgZEjx4Vz0fdN5FZ9MzsUOGo1WuES4/M1cuk9wa90U2bx5R53xYdpdI&#10;nyU5xYGGd0ynSaH5h7vo8FGk6XeXQnOp9DIzc6E4SW56fKkNON4wvVCiVfX6Wn5g5Bput33hHlu5&#10;o2lsIc1z2vb9I6YRssps+kYUAkhv9MKpVkuJI1CJYTnWSi5pEjVoKJmYQtTKw6gypkDX7Koyuzpe&#10;+aThj/5BH4wazZ49RV7hVfUO96j8IasakKHUqrG9mwjwnDcTWcC301m6DwVfRfyw3LXMOpQeHOvb&#10;ip3BTuWOpnUS9tsjwvjB9M2hwlWkhEsba7uEQ9pHnusAz3lZXTqramTs7x2Rp2w47rlgxgSCFZMn&#10;eVdvsuL4wj00zaVJTQDC6Z/NdRUpSOqdk95nTbZEUte65HCcDTpUsDnON5d/shSHEV3QDzXNjo9h&#10;GUBzjTs9bD3GmAiWyQDdgaJ3EMZDAA4B5w77r4lLoqDEafYp/OLoe03NHqcuhxfSJ6Xf2KmcKajn&#10;ctgkj6vCYASRUdB6NP8AZd/Ky5a+ytY4naJR4viIDi3AhGrUOv8AKaToE4AbThVKXF1arMfDc0SC&#10;fITaIqSmPpNhwGymM3CXQiQ6NobuqtOoHRUg3RMey534i9jentBTaNZzBUmWub6gI/VM4a/rYQ06&#10;Z91TYeK+JS62wek+EeGb0cVFzqZ1hVLqrRJgSYgwoZDg3B8q+pxVNkHIc6EdsS1wOybW4rqqv9Df&#10;pVzXCd17LqbnwoDIHupgqnTad8oMfLrsGNk99eenYDZfCpSXiAC7DELwTPhW8QOiJBTXvmnwl3pJ&#10;0KNRzXBrNyekhVGs/kvm1hbgrmOb8bTKaJ5dTuga8lrj0FXOaTIWqAeCWxBbsiPKdRdoUAxsLqOy&#10;a5npduoui3Uo29spxZgHZG4mE6rS1OSCukwUG5hdVKp/8VNH/D69Ux7BFpqfhx9LMH81zKr5PnJc&#10;h9KmBnZc0NpTtGCqh57GE5td/ZQX3DZBz5G4UBwioeprtPdOoi4uA6d/yTa4EQOsf3VtGlLiP5jt&#10;vZSXT7rph0jPhYlBtQrBlYWrp7lQ6oJ7Ka0WN/ltBwFUqUyPhCTKFOi827jZVHVg9nN6qd51U1nc&#10;umz+rBzomjh+FEAzd8v/AHTRw1BrOIBnPp90+lxT+RWpOidZ9k91Rz6r9Pshw9IRADn/ANRWi5mw&#10;0URCbwzj1u9O8qIknQIEtE7wnNxL8NhNqB1zfmHZQlqouCy5KX1W0x5VvDA13/oratS2l/7bNEGb&#10;rljXupcsyrYlGW7oAM03UWhScArJU77LumgfknMpMgg6lXVnlyDWjVfCdY49k8FoN+52QGYCJa03&#10;bICSjTtDp0J+VGtq2YVGrTOYt/JBr+h28r19XhCVa5oLNxCa4eoDfCY+mLbhloKmU6u9wDjom2jp&#10;AwCojqRd6TBwmyyTT+VrQJQdVcexwr/5ex6tU+s1st2JTPRgQY1CMq0CSjI6nboPlwPhOqRaO53U&#10;AZ7rypyhWgCNRGCnm6o2g0dbWPiP90La4rcPbIY98JtPlu5XzPBmzwE4MqgtjF2JXU89R/JFnp/u&#10;hSbvqSqVrQ0jDvK/nOYBqsFrj8p7q57fGF0//qV1T7ItE52TKRAcfUX905zMDVWliN7WrogQsSV/&#10;Dh+IoV7hAzu6VUe2m1lel59RlEMZZL+prRoVy676bBPTcmRUEzNzfmTnUnHmtOaZOq51VjXPeOku&#10;dkeyqsY18ht0KKVeoGt7bJrzxNWfKZTquh27nDEIPxV6jdBwIRotubO965VMdZPzhB3JZUBMQ0o8&#10;1j2mdSZlRX4UFtvLec/nH+ydTDw6109OkFRKN8G4ZaqoGLpgqkXZO6axjBcYeA7GEKzw0vd6YHpC&#10;5AG0zKvJ9vKcdJ1lEzB7IcTw9aI2XRX2ksmCHeU1jHAiq4B6l2gIx2KbiC7furarRd53U0zb42Tq&#10;dWkQI9WxU02yxeUobAJ7lGlXHxQ2Crz8w6VZEz4TajJdUHraBOqFL5uId+i6dl/dC4nK8Be6jRQ1&#10;hc49k4vm/wCgJxNId9P3VNjuIfyqQa03DTHjVVa/CDlF3pluPuiS41Dq50yotjcq4yIxhHhKz+ZT&#10;cMY9KPIw6k6JaVVZyBdZc4F2Hf7FD9D3XLc3BMkohk+MK675tFEQoATarhLnC4kjRGhIJfuBsrrY&#10;hMdRYySNbolN4itWpl138sGVcwAOb2C4X8Q6KVd4BO4VVtRnxbywN/3TedUa1ztLSMK6k5zrfVGi&#10;uYSW6Pb2Rcxr+Jpx0PZsqVX8NTtYwNDiwXj8kBxlE1CD0kDIVLieH5jgaRtbnL4x/wDSbTrVC+mf&#10;U0tuRpOgXbnZO+rTCp/4Y98VqfQ1rsXNXOpdbaYiwbBZUBdl0kFQU0IwTlNpgAW7xrKby6fM5b5P&#10;smiLI/dXMJyJut08JnKe7mM1YW4TASzmERDXYRog0SwZDmO6nfZfGY0Ad6ia4DIM+sEFUWxda653&#10;7oVaY1EGBCiMwnY2wrtDuulS4MGO6JuEhZEwuVTp9Tii05/ui97dBhWd8lE09NloA7dS+mSh8O33&#10;WIXp5dUaOCNGsIe06IXHAWB0rFUtBXc91ZBl2Gnsua5hLWmNcBNqFojdCiaZB2cB+65ZzPhcpvTm&#10;LjsnSdF6nAoNDb8SJEfqg5ojZNpipPMgKoyrXgUpnC4zlg06rKV1Mt1HdGS57j5yV/xF1BvfdDg+&#10;HpVfxENfzC8mEXTzRttKo8O6iG1KR6HOdAKDKVPDalxae6J/CM5dIdbrv0TaPBtFao/+ZObFXqVe&#10;XUdVaIBGWYTXWywNmXGcp9eqLbtlKoNbTLwaOoGJXRTvcdAF+IcXVuIc+4kHpb4VwaB7r+T/ANQc&#10;mksgtCghGpwddzHDQDQrl1arg4aysvB+yFzfut/zXS+1TUqOefJU1NEW08Bd3HdScygAF6ZMqQ3M&#10;IFH3UxPupjXZIBrI7p0bBEsaW/1DZRG8Klxbasl/yoQM+yteNysDCF2/6KAxCWz2QDtk7AM/nKsI&#10;OHlCkzUZKBFTRelpTqdcQ4awgYgQoEHxKKF40TTTL7/0CBFzn7uKL2gg95V3Lc8RktGiyzqHcZTh&#10;WfyqTsgP1RLXB1p+Ur4lS7sAukmW6oEjqhS4IBxtCtc95A2nH2RDqZhpU06IEayVbjqUNn+pXNNu&#10;Mo9FQB2wgj9UxvDUrKdPUErDcTurXhzabhcsDIOZTS14AmCVccWBB3jZdJ0Kf1kT8szHsrZuCqNt&#10;MDAgq52XFZd1n9F6/fGqnUfuukokqy27vlXUgSVa1kAeonZP4Ki67kiYJ17wqlMh4qHu2FWrUywO&#10;u0nVdbR6MXDRNa6o8NZFoaYhUHPBkgEk5JKaxjh1guYe6YACz1CpbnZcqq62HKwUwW99Qnw5zQBM&#10;u+ZPp06VRhsxObXKpVpWOqRcQ7YIHiqjuGJ7NlVvxDyXADkvGMqq91eoytF20CU2lRcOvPxMRCuD&#10;GsBzDdk0gbwg5v3U2yCqfw5pNEvJOia7huHpHiGAAjuN10kttJaQ7wiZJ3c6JJRL3sLh/KDdR5TW&#10;VWE3CZB1WnjIR+bG26bHpglwjZNqB025CcXtgAgGT6gu5GiDHS4eNR7K0xGzu6nIUyi9uFDhB3X4&#10;hlDnNodTxtCpfD5RiA26cKa8uKHLbLrundTUqAHsNVTYwQ1owoG6u7L2UgT7pjmkH2VxOuqLKeJy&#10;US84lV2hzWFzhkiTATOU1nLqCDmTO6te8Z0a3VOtb6XaHt7rmmkakMGQcKkXUg029SbUo0gxsdb7&#10;ZhVeeS5xdIhE8ltMPdFzhqnvpW2gQBH91Ta6WNYDc7unOpzOgV1xJO69Qjyu86p7+NMNDYDgN0+s&#10;6et2kqHB0HbsrKBIB1UvAidE6u623RNp0QBRot6R5hU7KbKHOb6R2lcgNBcwC0BuuUG0n209mlP4&#10;mt6aew3KNV7TSbAvpxMLmOo1HNk5awSPPhGnUcyaWtv6LhOB4IFtVlTmuqAYYACqrOIbfR4h1xrU&#10;wOgb4V7bmsqYpl26YGX3l5kO1HdXgROQVS/xngoq1GdPEsdnRc6m/kVtXBNe57eXpe1XB97oyAv5&#10;ZtO4WkBvfdNJhSVhtxui1chstqRDqoRbVrPEn5vdWdVRrndTxs3uqfFsqgseYl4i72R4R1Rk2QYZ&#10;sVy6ZqVS3Qkxlf0xrKbynOw31XepEk664XUMjQTEq6uz4p6Z0lN5YcRpaTqoI9WPZUwT6+6aWmLd&#10;kHPFrVcw9J0CmwAI6QidhkeSjYDUccz2Qecz+iBt9LVBGTrhFkZ7I2C0z1BBxcOS8RnumcRSHxWG&#10;3HzeEA7ZStMIyFbfj6VLmkgowMIsjpqHJhNpOHpwChVggnEDRCdHdSZy7evSe6sc+0U5J8JzxVpl&#10;3cFS+q0NaOmDklU20Lm1L/jEt9SFSq4VRUZa4RCfVIwHdCNw+0qs+g8stIptd2jdMq/i3uueemel&#10;NrvpwG68x2FUZwrafS3Bdv5QvLRSg9NPBJHdMjhqnNcZYB865t/LphuhOU2maHKePnm6490Swio5&#10;mcYLW91y+FY6bdHu19kGY6DBageXaPdQfmWI/wBl/HREhttQelyNGs2HNwrXiGndG0y3Zfw9SItk&#10;qXbqRqo33WYJULZYXUrWo7K7uuyj5HahCozGVNxIZtKkNkBFl9jgF+Ff8rtI0VDeNI3Ccwsa279F&#10;dTqG1NzdGU6s7DdCJ0TrJbIuaEajepsahfwceTzXVMd1c6LjgNOyzRdcMwHSFDcDUoFgyrj6xtKB&#10;KPDh7mtDZxuqzGv66eQ+IRe6kAXZ6dEXFpdO8EoloN6FR2cSVYAG7psBSsK0K2JU8RqdGoNn06KQ&#10;5vlXFxxkKJwP1V1MdRUVWG35tiE1jWQbYu7qHfKYUuJ9k6r66RwWFPa5vQ/T+lOiGk6AnVBtrM5y&#10;FOT3goui2c5KMdI77lRuslHwjvCxKuOG91D5ZSZ80wSuTwYhuhdOqZXYetjrgqXEUgBWIggaj3TG&#10;vPqqR7Km938uoLWntCq8RUY4U3H4c/ugaLyAB0kFUm31w977pjDe+mycedc+Opw0/JXupNe8nJjV&#10;OrgsunRpwxOoUOIucPVmURq4HITWCv08uHt5drgfplMaOHcxuMujVVWQC0mYfqmEute0WkOpr+XB&#10;PzAqnH0prqronRW09O/dAaXICThC09R9KbUJcXaucdypGBfavjUuofO0wUGUSRGjiZKN0QT6gMJ1&#10;HBa/VVqkbRPZXN9pXp626YX4Z2/ocf2UQQI/Lwi12/yqWPxuDspw7wjcLSjTf/0HsuK4N1G7fXM7&#10;ICq4uqTY5x22QFQ8ym0dRYr22suHT/SE0t/lsOFVcNJU7oKVZCw0AeFbarRsnE7JtS4XEWj80A3h&#10;3B1KsJZb653CqE5JfojV4RxvAiowDD+r94Tfi2VGYeKjJa7zKoV/Ww4JDvT5RtF+euDlw/ugLKhc&#10;7DLTBjujS4kYn0nqXLe7EwBIEx++oT+TxH/DYcLD6v8Awq0U5U1F0w1vzEoFwin+rlTIEcHHwY77&#10;z5XUBhGHOGwQc9748K4wNsCAhSDLQ1vq/qVMVqga1xz/AOe64elRpuFNlINnsYXMc4Z6XNnL1Uiu&#10;1zLsh1MCE5rCLvnuz1JwrfDbbAc5v6KrVbRqVjXfm4wqnDXOua70khfhjSyz1ubk3dsbKm4ssu0B&#10;Kmqw1G03TaJmQm1vw9gePhuBmQk7g5mjWYS9p8J3E0jUpsfktbkNVlH/ABGm5jvlezVOAfQu2dd/&#10;2Ucugf8ATVRv4B5/qaQU3msey06PaW/ug2Ra/dPrOr0/6HndBrDJd8/Y9immBI6Jfqm0qpJaIAJT&#10;aD6gt+UT57J7qYewRDaZGU99VhiFc6HyLdMLqa20ekA7Lopx3UEe6g3APPTvCZTeDzCeodlud0aw&#10;MhmLZQyQNCF0gkjsoADCocZcRtornv6f/Nk1tFs9lzKnrfqoV9u0J9csvQfAuGvhTZrurXt8q4DL&#10;agcq1JwiHT+eV7q5ZWUIKTenUouLtDEIvPyPH5KlRqPArMywnQjsiS63xC/E3XM0sI9KNRtOn1el&#10;S9jXT4wqnD8n+Xmm9uyPNLr3CGodOSqld+lNk5QtNznGbd5TbiedMhl2Avi6dpwn2ljGgdbyNkGU&#10;3iq0tmA5MqtYPEGIX/E8M8sqH842TH8Oyoxs9THGce6bVDuXTqAjXRNex5OPkRp1rtdIiFhK9lMB&#10;x3C/ymqxvxGqDMhayru6wISAQlaSvfZYVsJSUnMsF3fdXnfdAdtFh2QoI31Ti11/RcI2XMgGNtii&#10;6l6T+ifUFUBxGp3TnPJLzqhW4gxPpTnsHS/IQLmAifSsAtBTW0n8zEkdk6q89VQQ0dkYJE9loUnV&#10;qT3tcTh51d4wnSLi4b7FFrqp5zXdNu6dmczJXSRJVzXTGEubS9S5mMxLW7oXMgTMlZI00XoGVUq3&#10;g50K5p0JRtcA4YCLHkknsvoCdUp9feFz6nrOgV9XqV/pGwUHKV77RlNr2tcKeYT6lVjXOItaXDKZ&#10;Tq05nQ3RCcKTwH0/B6kLhnQhQ6qY7L4c51nZNpvJqAaE7KGOJadFD4I2Ri4o8prjA0hH9wh1E+2y&#10;N9RytYP0U2hcx+bM2IdUUuzQpq/zCjhc+i8ta858oVOHdDHtyCRLTujwnF1qv/D2in5BGqdwhp30&#10;qXTIbgwixzRbTAA8hPurOa13bVRTNMPuh1rIaVzKNB/MjqY0Yn6kKLLOr1CyAUTSbEo1i2WzlFwr&#10;4quu0lPY881sBzf7otpBhYMy90EL8TVhpbqW/shyXsf/AKXZTGnBA9kC47bu0QqNCpNjVAu37rnV&#10;tV2Thrfn8laZC1hP4dxgVhFwXKfmm7+W/wCpCpqauT4QG3hYARr2/fsrtagj/wC1foQg7WEbIDux&#10;0KioyCtZQ4mn66eqbxLunrk2hO6nYndWgEiJci7l3E/1J9QNtlfxB7LXJVvULtxsppEuJd82UBUp&#10;lp3CrVK1dn0tb8zgVRqtNj2sDyWs+XZv7p9ao11UOdi7X7oUndPz2zGP7oV3YpnxIPYo1HU3Gi/S&#10;CgOGpNpX5uGS3uUX/ELy/qDslPp0KAcd7gqFSpNBrD6jvGwVUNFrKUMA9lcSrG4b2QbUAJjqMaJz&#10;WPtaD0WmFaXOPuUKU66o9DHgiDcELGdSAqT5C6NFJGhVNla1rnnpedCE6qPS6dHxJQD206jG6Q+P&#10;13TebUOZGWYYqrKVHrqD802WjRTQPMExH2VhZeKpvdU3kf8A2i+qHwOw2XKo3MD/AFBBvMgafZCh&#10;TdfV5pJjZo/8lVeJP/LZH5//AEgxX+kH8l0kH7qQCkaXEUWVWHVrmyFWbQe7hngy1oyyPZAOpB9M&#10;Za+np9+ysoUqTa3qmYnuhV/xBswybicT7LqAbHpATqRLmOp/NIkHwgWVD0jfVVJhxGL3nRMFOZed&#10;eyFHLj5Uvk2Z6U6wbqxrm5B1C58m6bWrmatYZPkpr207H/MZ1Qhzc6ZX7ZlAmAdyCjSotOfmUuJ7&#10;SuYHGoBqEA4EiJClqBPZOpscNUGv9W6/jTqD/mUv2P8A3Qwm05iNF1VLVlfwa8GLcqXNLj3XEc2o&#10;62m3T2RcKsQIscNUBYXBuOnZM4ejT+G3qtDd/KHNdRpv1tVzur/UnXQwD9UGMHwqTSR5Qh2y/BCm&#10;ACQ53eFzWPex40cCnM/EX3ZlxkrFVtZjTJFXdGjd0NEw0QNU/wDE1Gi30E5EqeD4IEiHCpVGPsrq&#10;jKuRq2nDT91UZXqltR7cDcrk8sOYRcGneP8A7X4ccHyy3s709lzy8ue/rLnalbQNEMIKV/ke50QB&#10;KD9n6AKCZXSZUajdfw6VldQwugAhXTKnQqPmWVB3UBeldQjK213Tqbh/NaQnNB9JiFnK6XW+6vqn&#10;qbrG6FSSe0uUvfy3O9I7I0puc3cJhruk/RunvLrWqGD4bNPPlZSiEatWvy6NPOX6+ydTptJcTqTo&#10;k36XYIVuEIC00Ud1stViD90Qjc2YaVTDJx6oQNJgzkqwkz4W+PKux7q8YICMCVmEp3TSINp9PdOb&#10;Wxdk/T7K5lNsNw63R3kBc+s0uboEazmueHuDBbsnGmZnUDZZW69cFRRcXT8uqHOptYi91sjJK+Vt&#10;2ekZWAH/AKR7rpYNMrBIcNiFy6bYe70pg4pp6t0Q4iW6AJzGN+6tuLvKDaYyo23BTa3DYt/mMH7q&#10;lxNDiqdCxgbVaRDao9+6pHhPiUoc2XG2HSrxUudbBMQjTfTvZs5QRcnUuHoNaXOuJiSjVLbGbvtw&#10;ubV4llUub00+64io+BQcLWtGBPgJrCwCBqBqqgqUnH7YC5VSiW/NJbquWy6DkC/ChjC2oOxyviP5&#10;nncJg2AUGLVcRphNqWywDpbE/dTGVJ2Rd8sKFaSvCLnODH0x0PO3umMDOUGiLI2UjXuV6vyVH4p5&#10;b25p7IVAsKMNCMJ9Piqd4v6MbIGm5zD9LtFPKlv9OUL6ImngInS5n20RIdh3SY7L/KLhlDKk7YQA&#10;ADe6PdWmbXMIhVwKJtgQ+en06L8KHFtu7NDOoKv5bZpsIbVGn/0ncRwj21XNJLqbcioPZOp2O5MS&#10;6kXdVPy3/ZXmx1J3VTAmVVYyy5vY50TabKDmWkwRjO6NOpxI5N3yuxtMKsbyadxgntKielPfVYXW&#10;N6PLlyhVIZ81vzH/AGWVplZXui6rNx2UEvb2yuaXXEa5XUYXIdMvzSP0vTec0hrt1axgAa3B/unV&#10;KrnOLzr2Tfw7xVLT6S/0+Vc9tObg17bst/8AMLhqfK5Tz6i85I7lB9IW02+qB6kTLC0+MhbIGq0u&#10;8BcxwhhMxK6WxzHElYVrsjyvVg6FXTk+VldkKt8ECIG6pcFTf0gXVLe+y6gfIQDnwxonOybxHDUa&#10;j2QRJNoOfUi8sa1zuy5THOG58Kq8va+0TEIVzLtonUpr3M6AUWtb07Z1UBxzsud8rQYHnumvcASK&#10;ciNMrm1XcoMg5zrunteLhJg3ZQGw2UQgvCiJBU0miPmbC/DMmdfYJoMI2Cdk5wJtTbp63WiF/B97&#10;7rnSPC4QjUNdj8k2dFdTxmMmVc1uZi6dULt1a8uYZjCNJ9Tq2CEVLxHqldIVYxDquFIV1TPkHKaa&#10;VTLf0TOIDhLBa+4fun0vxHMfMWhTV07BNI3aQhi0Rr3VesxktLoYZ2UMAATaHMtfUxk4Cp8OwZpx&#10;mfm3918Ti/ia2gRARH4WnLPU5zkKlvwzFgf/AP8AKpjhKZaLbdNfYJ9GlaXxlz+/ZBwZc5ogt/7r&#10;nxbiAAZhMa7rESIxEhVKlsXVMBIL/JovwnDHpB63D5vCaLRMYcFMk+VG6DhIu2Vq5jX9QOVBPsso&#10;HuoEWlHpghFjcxonnn1A1nUWjVMbw7HRb1AmfutJjZTogQjBz5WZTXiQGlVJMXGZUFN7hdOp2UaI&#10;M5j31BoXGAEQxpg7jdXPDWhcpginv5SwJWiVz6hjtOqujCwulW1HdLo+yDC4L/upb95R28IgkrWQ&#10;UDPhEZIsOi9wg3Q9ytZd+yAc78kB2VjR0hY30WR91CwY90GERU3AT7O3UFa5onZWj6tkRmTtdEIs&#10;nNuAlPLLk21uXaBBpLKlQiT0whT5DXVCyfDF/M9RnAQLq1SQI7IGi99pMlt0XJ768sb9Nw/RB9Fj&#10;i06ktysae8ZThXdJcYdlfDzGg3hRF7DodwjyrS22VRxa7Q+VzmZkqVc2pyz5EtPum8NxDKFzPRUo&#10;1J/RMaOP5FSzr5wxd4KAqOubPSbgZTGM4akx8fzGNXMc83/ojQoVDTo9l8OiT/UcBN4el1MpD8+5&#10;V0Rb2WuG6BN4quyKvqIugFWhzQ9unVmEOJYH1HhsF10QPbdc6LHTlsYKG06eF6sqCBCLnnLzPslh&#10;cuPUNeyiFLmzGvsiBhWmXOqHFNXDdZmfKw6e6by6eWHbsoDhI1HZe/lDOiyVF33BSwEbHtD9pCay&#10;sA17en3Gyf4yv4QsIXyCfyQQsfprKhupUPK9k1305wmMd/z3dtI/8CudYygGGQW7+6bTusYTEO9E&#10;kboMo0Gv/C1MWdIGMhfiSxjahMtIGJRIse9+TzTYI9lQeCx0S+WbDRM62sZSdim15187ovb63jls&#10;H0/+QolwYdkLWXGPyTiKsFh6m6EeY3CFQVMEkKXtMRMrVIxpoo4eiHviJXzBxGYKLS7ojHdS1sqI&#10;iEeF4ljqzafVTcHQWpzTeOY0cv8A2K5cWmn8vdVeJptuc8QANlFWn0xDaWoC/FcYHzsHuJX4WjTF&#10;Ns5P9lyS71jqAdhfEjWMI3ekFaQqPkIQUi15LmnurXZ7FYSNTc9LB3K/425zauXO3ae6D3Otqsdh&#10;gBy1U2ilPNqspnOXZTadvRb0eB2KLXZVa50hzvUqtRvVc3XZDghc9rGgXHX3UNqXycTiVyqNtw9Z&#10;TaRm7YlFxJDfLolc2sD/AE7wi2hVim7L/wDZOsaQJ3S3lSU1oGuFY8Q+FYR1azCbU0jCzsrHZC6R&#10;CyFUvJ9WAUjZqmMo9T6QgBDmWsbOT2XMjptuJ7ZTmOPZAWzCNJhP9J7JzmxcPUXbpuM7wntfi7C5&#10;Id00vSPqKhpbb4KbY24TAhdQio0hQK1QT2cslJqqvBHMcOXTHv8A9k0KWVGXDUDZTq8aGU3iK3E3&#10;m/DBr7r1Akbf7pzAwfGgW/LKNOkLzEgEYXLrmDG2FTe+55PpEx0/UobMP9Mj91yeaJds3f3Vr2PE&#10;HpJTSdS5x/Vf5ZcYAX4bhDg+p3dQCNdAsiV8UGyUWtOE0ZwUSEHekPOndc1+COpNyEA/KzaSiQQF&#10;Lde6Fr3Cd2pz6nr7lQRM91P7rQN9lgyoR0gZXpC0t9lczrQaWgOhel0+6Ia3UZlR+6mo4nwUspZE&#10;LRQ3Scr049lLRjdQ7pPlX8P8Qf0oUqlGqHNHThWnhn+8LNOPdQ6sz7I/8WB/0KWup1B4dCmqCP7K&#10;5wCYdl9kg+R3wp/VPc/A1jutCrTITeQDE5MaL4rYcmxioBmZmf2R5rXOB2bhXNbDZ0RfI8rmB+bo&#10;ITr89B+6GfuoYHSdUOKqG7t/SuILry8ux/Smue51PGsXSnN51Rpbhp/vhXF9+gDSMIDkOZHzSg66&#10;ndGHFuU+k5gZidZz3Tg9p+yquaAGUzE9yhIZhvbK6tDTlrS2M+Sg+ILdfKpnugIV46CsmOyutuXW&#10;yk23cr1CPdYucNJCuqFB7QJad0L+l3ZNFQw0rlUzhBsTmfdVgH6bJr+INxP04T6HK10aNfzXL4dj&#10;hO95whw/LcXu1c45b7d1BDK7NjKmfZMfV9ThJxCRbd8R46QNVXpV7Zpxa73K2Tp0IVnDG927tgm1&#10;qz5qudjyuisHzoHalct332UkuHuV6R16FVbOgipOEHtH28rOnZLwtF0uyralyc8vcY9J7Ko5jZbp&#10;CwsZU9LR/U6F0WPP9Lly6rS00zAlWAa6FQ4taRjVXPIqEyLc/mm1qDubQd6TMlquql0HxEoS7Fwn&#10;2TH1Cx3DOEWkekjQriaPEGk0NgWXZGd0Q8Q+o+GEeVzHNdZV1uGip1qTmjrNt5kd1wlfiKnQ7DW6&#10;qpWquIpCYpiR9l+KLGsPysb/AHV1hvbinAx7pr6xjuUIqEEDUbHwvxAFxHdU2tbdD3F1O6Wrl8hp&#10;Zr5R4ilSNvzZGqpi341M2Md3VMYPTJWVY6ncPKwrUSxqP4e7q1VPh+MpPqUwcZyFz6VUAt+R4ifZ&#10;c+nUwdZ2Ugh8DMD0o2tdUedtU4cm23P/AIVe+pa94IIGcf7oPMlnuhNOB7IPb8yoR9AX8bZMjRIl&#10;2g1VPkgto0pt/r8rn1ul31O3Ca2dMXaKjT9XKdzC7sg1rXR/U6Vp90Ov7qJkFPr0nW3LluN5OnTh&#10;C1kEHqndS8Z0z2TeCo/y6ZyfKveQcSYO6N49OmdET5wEukfdRomnSE0AfFbgkoVdWH9FPMlRKBBn&#10;C/gX+ISqVnOi0Y91U42oA7mOuLhmfCaKgHX6Gxgr8JT4Zz2xy2tLoDtlw9M1WVKpd8Twr3YjBHZQ&#10;i66LflTnh1oGIVwEXaLmlsy6SU6pVZzOaYE/KgRlGm5zj0wLv2V/Ci1/zUycH2Vr2kHsQoaMptUt&#10;6mnCoWAtoNENzHuiKgdcRho2V37bK/nfHadBqQpxH09l10tMXRqr6Z5bj8qda0Pe36tpTa7eimx0&#10;azlN4io8Vg5nTGo8KlyT6slv0oFrbbJvz6imfhWh3EVmQ/qi1MpN+VYX8S6oYRp3WU+3dYg91Npj&#10;wVKgfqiHR7hQcwua9sAlVLaYdjpkaJoB/mvgHuEsuUDKtJkq0H3UErIkIMiO0q1vTP6qYtEbIQE6&#10;35R3WcoFL0rSDsVa/wCx7r/KHP8AsFMLRfy1C/gOTULCANFbxbWOOztFbgO7K5sELoYAsBqNDiqz&#10;GOZ8ukrl8OJJ1K6/0RY3Fu0rmBalG7B2CtAg7AKXER4QAatVc+mS3uApYQVjPhdkZVoMSjbpuoGC&#10;GEkhCmMP3lTzCrGgn+lVHNZ/M+oKKjshsmRA/NOApEdj4TaBcXMHpBKN1QCqHYDgZP8AZRXw5h1T&#10;+Y6Ae5Tn8O8PjCFBoywS6dyqcQ13YoUXUZfBLmAaovaD/pQpv9TXfooOrXKHHCMajRQ1xC9R/NTV&#10;dYzyjSos6CrVootScDmQgRHUmuqmGrlEEgH1HZPpGHXaHUBCqCP+rdCq42uA1KLpJ3RDWv8ABVKp&#10;UAyMR2TjGuG5iShUrml21XE8whwFIGGneVfUdqOkRqnNpULiPq0R5LNd+yFeu9z4EZW33XUW8zZR&#10;9ieyuaZ/sqjz1S/ZGZysyD7SuZOF0/eUhJhdSLdR+YTnOeLc5nEpzaJDmuOo0QDXhx38K5xGqF1V&#10;3LmHp9O01WtzH/m65bGcwP8ARaqjiWc4fKRJYO6lji6x0gnUnf7JvOYSwfJGE3/3Pm0TmcJdU8Wp&#10;nBcfWbzOHNtx1cI0U20xD7ubPrUmg2oxzYJ28JtDiaTWkAznDU2j1W03+p2kdly6VtNwqXYy1qrc&#10;Rc9zGAF5u1JKDyy6lsDum06fDC/LXNboD7rlh5pPjrIEyiwwczdoXKo6sz4FNw0yQCmim2XVB8Mu&#10;bGPCDOJ4UstxLtVc2RV5fS3tGZT+Ax1sbWP9JTCNXjSVPZGrVNrG7oOBw4YKkHC6sololG1voPZH&#10;oi7uoo8Q5jPmZsvVrr5UhOpOp9H1K11Z/LtiDsiwtkDwrXNdjeEYdLPZUp7L+LWzk6KUeFpFw+sj&#10;fwmNrRP7KmaTxpJZEgK+wEjsgXtd7gKeHy9hghRVpkJzNLhqmwwO7eVhjxA7LImw9PdBzSZOjRuu&#10;h/xnvDe+N/0U8JQaGXTbP6SjzAR2XWVjbshaZ+yVj8Llu1GiB7gSnAMILxBKL/W8/NG3ZDoI91na&#10;Spaxzmz6kHDQoN3K+H851Pyp3Dg80UhLJ+Z25VPGC0gtdsg6k11NtP0CUHsqNpPYDDnD1+Vza9CX&#10;N/mFrouKdStdD4h20wssz3Ku7LmV3cuk3qeTunHhxbRAtar/AKdlVNphvzdioP8AOYFSrYuYYJ8I&#10;uuAj0q//AJ9NvRHz+EY6dtEGuqk3GNV8enzDmZThItk2kdkec4FsdM6lcxrmgs9JiEefRi4Rdp90&#10;6jzC0B0suCbw7ntJPocw+tOa3Wdk2q0gidCwrLS9kz7H3V3OeMzEouaQ7Gl2iFTia3JLjiNF08bS&#10;/wDkv/yaR/6l/wDk0/8A5Lqrj7CVdw1NxzEuVznSfOy7oBriobssrBGFaMnxurqwuOuNl6AB5XIz&#10;ddsqfEsPTSbBC1VwEFC7tqrj9lfsUWnPlDr1XSdE24yEha65ztk4THdYXeUuoLRWP+yg/mkTgJSR&#10;ohIwtNEgG7IENOmUS3KCJ7qAEKk9TUL3PDhsGyreF4cuPephEv4p7QdmdIUmqSe5X8womZTao21Q&#10;N0scJBV7XOcr2vEE5DhMIGm2nk9R3TzzAWkyFErl2Ol/zBNqg9A0zqE7kkhwOgQ5rrSe6v0GyHee&#10;pBzgrtSrjhrnRK6qzTA/JUvXLHCRshbr/qiPKe7GoA8BQ8NMOgg7FAPc1lTurgYO/kqBIIPp3CdN&#10;LmT3Wp1TKVSGGm70/Uqj3s9DjaVTbTqBrnDM4RoPL6RtiWauVQWOdTIIc7WE2q9tr7vlCDmxgL1/&#10;koc+7wUvqKBq6dl06L+BwpKkbqAOj9lIfPa/ZOqVqlN+zmN1CfX6+Xo1r9UW0ah5fY7K1uvss7KN&#10;Gt7KmxrjAG5XLtvpU8Azv3TqVCtmMB/yqrQe1pdxADQ+Yszk+US+HEj1OdKdXp8sUp0artlT5Tvm&#10;Ad2hcq5oLgYG+EDkt7wpbBj80abACNuy5vqc7PgLJX8BFTQYB/ugQ2TGc6rn8gnxMJzababG94kp&#10;zfxHqxhoXxJYxx0JVz3N68M8lCHXkayIj7KpTYwfDyZK1ON50QFIlz3ZgOw5X0w4VGmQDseycLrA&#10;Hem3Lz5T6zjl3YqmW1zzG4gD/wAlNdIFSJcI/dXClNSDdPyo/wCK13tcLullsl5TOK4h/La+oeVS&#10;jZfiKdhY9guaNE4MfyiGwMqhVqP+GMkkbxqUXVDRGTlp/tqgKfFOq0S6XSLWotbUYA9vpnICaKbW&#10;mwZNsJvOdAIw6Ome0qvY55tywRMrkhgvqiKjNwreLc3l2ltMR6ArCyRROSRKY4U3WxF9Pb7pvGtI&#10;FCsRTfI0OyZWbt5VlPh5ncnQLlVKT3z8uyFOhFMgfyzgqClndVy2nkBA8vJ1BXLgBG12JXUPyKg4&#10;Kv8AmAT+Gc4c5nU3+sJ0H7dkCMKoy6612yWVACVR5OjceSnEZuK+a/sCqbqFJ1FhaAQcEnutJHZA&#10;x6kytw1U03HIICbS/wAS4T8Rb/zWmHH3QFN4pOPqubH2Ql7DOhQN8D+p0wrvxGdeox+aqGmH8RV+&#10;uOlPeYsOrQr6RM77KHAzOvZRVGhhYW8wpOyuJazGEKdXB+Uqx2vlAuEErDbgNgg/TwUQG6bFfyWg&#10;A9lAUoU2EiRkproBZ6f+6IbUEgYJ0cFSEtlztWqpTupsZOtQ6fZVKnCupkiPXgZX4YAvtEgt+WBq&#10;g47hdVVjRuSVy+HZUFDyM1E1zhVph2kbJ4FZ4fb6qkJlF7m1LRLWndOrF7mNqepre6fAvpO0DjlN&#10;AIieqU+6YZq3cqjy6by00QX4m0+YUtMwcLpHKskvaN051pLp6AO3umN5lSfnGy+G+PdObVFXkh0Y&#10;OEHOGO6gZkyHW/3VpzITWgJoYQ2MWxgo8wXSFfboNVSe3/3sfkv4NLXa/ogNTsoGMKGqWm25QDK/&#10;dbo7uJ9O6NatE6j+lNdgzhROd0eLqYL/AOX4CqN1uGiXUUOtRK8Toon8kDKmYWVlaqGnHdKYQJZq&#10;FKgq9uyyFYBKm5QE1rRk5KBhfw5lRvsFdgQrGC5xXYAKdlbSahBPm5QgXfmpj9V58JpGQ5oRnVT+&#10;ilmWnVhUsc4O3Yg9rs7hGm2nkeFFbVTfI7JrWtbjWU2gA0DdSGNXNJ00XUQl1aIXekag7qx7raI9&#10;LQnVbwAPSCpputz6SEKxPrxJcmu4d4HMPVaZQ4gVHOdqXEJtXiTLxin/APSh1KCNTEShVYTf2VtV&#10;sSotuu1U0r2HaVyuIrmk7vGqinUBd9c6oUOLLiw9PeEQ1wnyn03U7aWft5VrHc0TqN0RE1D/APpW&#10;VouywMrAwv4QQoClF9WQDoVc5oIGhVOhRYBBuJWIJbtK9TiNyoeLs4DRkIEQ0d4VpgBP4epWjENI&#10;CBpu3xKNrie2UeaGOjQItpvDx/qgqGvI+6DWkDuY1QFQTRGC8fKh+DeHVGuubaYI+y9bWg9WuiMV&#10;zVqRN24QsddO4XIe6Q06KQlhYtKuLJLx0uhHnEt+lk6rAXJbMlDgDTayty4c9w1TeEoFw/BD1bOc&#10;jXrVDl23dS8uLvdENbOPROyimwXt/mOmYPlCWQ6TGybVPoMXgbeyFlS2e7YhYK5j33VH7FVKrC4B&#10;uDbr+Sp9fRT6mUz6U3nsZa302MiFUbdcx7LS05amk/CtPW53/wDaVVDKjCx573OQYx1QXdIk6qjw&#10;zS41LZeg+Wy5pDXjaDkIfF/l5wmXbkkAunq7/dc6QLRvovxBgnepsO6fToFxJOHnRqDuIc+xgkE4&#10;D0OH+UNPROg8KvRxe6k4AOOhTRWZ0mjP+k9kXVol/jbsrr38u72gL4PDUpYMYz+aeHUbQxKSi5J1&#10;VusQPdYYcrrq/ko38osnRUalN8PBwi7LXg9bYTm06XW4+o9lUoueDiWwhBUBIuJ8Icxpt+nspptK&#10;LC4WU6dzgd/ZXxtunQ469JR7BOpsMtoNg+6Adr2hEYkahBj+Lq8tvpbfonD8Tc1ulrQKn3Vjajnk&#10;/KXarl+cgqxuP3QeIknC5l47mWq9jTcMz3QBGqAkFxGBKd8S95bgN2K6mN03QkQHd1yq2XfKSrX4&#10;K9czqFE6q5pSyQnOvHTrlObSPTuf7BNqPkQuH5zcfJVnBHZO4rjas2ukAHCfWgCsM3d07hXNuON8&#10;Qq3Hc88ymzOdk/luDGlxtgahTVc53ko1Kbi1lMXZKpcRVa6u0uLSx2iq8Q6pT5lvpeYAchXtltS0&#10;Ag7Iv66gnQ5Q5zMeG6I0xc9rtJGqpw0vF3VA6Va+2p0w4Ao2NtpmbGT+itpG0d5lRv7LSCB+ava4&#10;2RorazMn6llpb7HRNFsEHfQqS2Foke6M6Lh6feoSv4BobEfqvUolROV9Uq6p0hdGyhhJK51TqeUB&#10;bl3lTaQW7rm1B8Jpz/Uh04GICJa2f7Kr0mLyv4QJldRPsFkH81bSbceyFN0CcZXKp8G59SJvB0Wp&#10;hEtGG+qFogpKalELRFuYWNVa5Dwvdfxw51q3aDui2fYpxBydVcZg6Qumlc7uVJ1WChLp8Ish7Xd5&#10;kJ0OlxQingNzCIhQBld0KrZCtqDqXwyxru9qNM8JSqBujms1Tw+lVZXbkFwgJgqcXy6p1BGEHcPx&#10;tI/eEWVHOa4aqHnpWuiwu5XULp2Q6TrnsjawOb3nUKOY6J6FTghzJxjVOaGgWwTP9lbTG2Sg0Nmy&#10;ThXUmnUuJ3K5xpHWFbWDcn8lyNhoi12fuujVVDXrhhb6BGZVWvUdFThqfTd37r4z3OdPTv8AZPr8&#10;OZPEVI/0918OVcce6nsv4NaKZe5+gTNCKnpIVxX8Cmg6XaKCcQmikfhgS4dyuqoG+DovhkXd1Dop&#10;ftKu/GNB18oVRxHVOQBhFjW5OqaKbBUfqXv0Qqkkvd8iy28fMAFg4doD8qYwH+qU2nWpGrJgPugq&#10;kKbGEOy68yW/ZNZ8Wpk4dH7LlBoL4mAm0OJqX0R6ZElqB5gEjpgq7HlUzSdH30UD89kWiZXW77KG&#10;6qTsI0XUcD9Ff9m+UajnUw5+ramyFDmX1WnNuntK50Nc0uxn91FGlSdVrug/NbHhU61SwtdkNc6H&#10;JtWgDewYt7JlOjTc0j+ae5TXlznjscrlcoEH+WW6j3VvZQpL4LRITnF7nBjrS3uUKQgsqdTR2CNa&#10;o4+k8mzUec7qzieKLapaXknTwCuU8sbTO8Y+y5ZdD3HAhPNfRg6QNS5GpULpOLt0ylS+DSpN6DuF&#10;zaVR17dHR62+U34beaHFrm/3TnVappl4+FT0Lj/sqnAsbTcDAc7QeyfTr1Knwu3qj/ZHha2LMUrz&#10;qE+Xg1GtDMZ90aPONGlAL3zrnRfGLqdGg2PiblC3px05QpV257oKQNdUiURdd7L4TI/qKniDeRpO&#10;gUH80c4lZCY9vsmVOxV77g8O02ITeIp6OE6ptVnTmM7LBlLKaxnoE57lEOOUhV9Lv3UMaLYRDWWq&#10;8Q55w0dyjVqGXONzj3KnIne3CMG72CbmSSgCWsk90x7ZJmJHZC1uTmSr3aDUTorgXCNAO6a2pk1W&#10;4PZPAcTARaZim9OrETOsoA1AW7YQZTItH9OFdV6pQh+RDvZCnF7R9SbdzKBHzU8z9l/+QH++FHQ3&#10;3ciA9pd/SZWGmO5K+IXln07IudQuBWPysX4Pi7xQc6Q9siwo/g+I5tJ8S1+yt5lQVsWWnPnCdUe8&#10;UaYp2i5+R7o8PTNnD1mi7+r38IEGXk5xoiagdjSAqDH1jTp1HAFpOvkptOk68UjDRPlO5rSamMjV&#10;vhcvoId6ulW811gpxyyP7pjKgF79C07dkeDawGkwyyoR+eVDq9rdk0C7rGCd04tZLmZjuoqFsnMN&#10;+VAn8lEfdSVJB/JAFDaThHcH9ECipecyiAFSpa8tn7qabYKhwIWuo2UhBS5uOy6XkHyswtvsrhqF&#10;dPxNHBG4BpE5Kiwt4dpy76kKdKja1ugCktMfssJxdTDmuzCvpG5v7IMmJXRIG0qkaZm4dUbFQ5Sg&#10;R6tiobVeHeCuUWy4eNFbUuZOLmp1B4PToUMIZx2QSwrQFcdkpUoL+EoVKfSduxVvpUgyhu4mSFdu&#10;BgKbmz9JCmSYC6ZXqjK0MnwsJppyD8x2TmlrDndEu6I8SFPZEDXsmscS1wKCBSl/D03e7VDKIB8I&#10;3gke6mlWJP0vbovils+Go2D2U1gC136Imm6R4VhjwukNu3hTT3TKdd84gItY8AA6kfshUFpjSMhC&#10;sGR2a1XQ5hOgJV5dc/svxNQEzpHypraNRxLRq5uqtiXAptalUbNV0WQvivD679TrhMdSba52kLha&#10;dKOjqcf+6PDzio73QDeok+rstyogrVSm1N26I0pt3YexVjwoUqTuEbVaBk4TmgxPS0CZRpvqh4u1&#10;KvulAkRGxXaU4tGimk38laJB3zhTJJRc+8vOiAe0y7MDVBhzY0JudBv3TKr6xfJ9iBCeOHc+q70v&#10;eckKo1lC9w/5pKNAuJI6WutwoADm6hzTLXBNFT5/qCmP+yDpubsQugRnZH5HDZD0y7eMlEGq1v8A&#10;1L4Lua44sQrcU7qI6WzogHYaRkAq1Pptd0P1yqZ4Ztr2wIn3krlMbUqOcJBP7oivGugypsi/xhQ0&#10;HpMH3UvYMHCa50hrpyuiq77tQLZtb23Tw0hjqnqDhOCncPXw8E1aDm5Ht7Kmys/qtwRlVRxNNtUx&#10;8Egxb/5CY1jmPqROfU1wzCdVbQqUhbJJjp+6qYIz0ynNe3BC5USYOCYhSJqOrDot2Tq3HMecelmJ&#10;KFStccdJTbQGQM9iuHPwQ2k1zRb6o8rkOYW0R1NqemxTSbe44uduon7JzKoaWuEOaf3VSgKnMpsd&#10;DXRqodTFv/mi5wqvH9F2Fqk6jTdLuwT6lVwho3XNHVRJgP8AKDabmk7wrLwJ8q1mSfUTosw5rduy&#10;Nnq/uuaypTdB0ByhczrZ0uBTqL3DXokoOc2E2lVI5gx7r3VtMCB6ijgWleqSoDcIH9FJcbtYCgw0&#10;xPUg6fhU8Uh/dG3B0HlCm9hlw1jCva5rBPZXUyGt+pCnVL5cID0W1pAPpe0Yd5U0jI0/0jZDJLj6&#10;oOFnJjZNoB7TAhnWvjGfA0VXh6GTdp2UVBF2MqW7HRcx3vhGp332lNdTutbEu2lCtSJlmx2CtEkq&#10;OJpWEqcZWizTIhB8QFotFloRNJ0j6XZC6KbGu7ptV1V7nMGAXYTH8Q+1gZGT/ZX0acN2BTi4dTtD&#10;Oipv4XhXFzfnKbRq1KVN0z1N6kxhcxoaO8oMc6Z3GVcch35x3CvfNMO/lwI9k9lIuc7A0wnRVh5O&#10;gbmU2rxvHVGAthmhKeR/Lgta52plPkyRkleEtfZHzgdlJGiBcN8NKVvc9JQd+aI+6lVXai6AUDa+&#10;N5bhBoYHTkDsgbbf9CJ1t1VpaQRrK7eVqsq26SdkboL3aNjRPfVcWttQq1iWcLMgfWrGANAwAtVy&#10;6lVs+6tFRpPgoObJcNkXRFQ6sKOw/ZQcYkI2OdGplUqrWDmR1WhSBp3XbyqeHEzlNtp08etxci5j&#10;YTHRJtysj9V1NNvdSyY9koQNPUfqsotK/gF/Hlk+nRImNpyhb6XNuB8oNd2VQl0NCADPZSNVNnld&#10;oRNkoxoi64lNIfJcsH89kCUyvbocppBWpc76QEBhWyEcpGFIDj7BZCyw/moY4x5X+ycJwVhwbG6D&#10;gQ8zIOkKjVY0Xsw6DuuUTHZXczmtZrsg3lkk7LlcTc1pMMLRkFNZTLqhH6oGLdo1lUmiL4l5A9RK&#10;qWXsbfbSqzOeyv4l3UaWHdwnuqOl1JnR2ThOTl0d1cr3PK0EoPsELH6KA6PDlbVFpSDZtqs0P1IB&#10;xRBI0UByJVbl0HvLqTmtAGhKc7iaZbVOAHbeUNLQcIPhpjuE7mU99RspcH+IRIpSNhKaYaI+kJtU&#10;0wO7QFNNuY17KcuqTi4/qviyarttUb4ksbodEwDpd8zlya3SWSS4eoCFFkNdnpGqtYRGpVakOHvY&#10;H8wuLTcfHsg51SOH9QpW59lWeXdZYXMb2TatXhpFVto5dT4gcoLH2HTuEC1hJGfZYZY7usu9vCL6&#10;jpbGJTPKGSXN08L4Vai0O+V7pP5JreIfimBeW7lE6tnCuJLbRPRqhyGiagDg7uFfdYdf+pOe/iHO&#10;tz6kazawZWYJLTqfKc+qxpzJJ1QqtoWtAi5ukrMN7eUHNOhlG61rjlpiI8LmfT2OifR5wFKkCW1A&#10;M5/dMqcRDT/ynTnwhTrscy92HNOZHcpjWNBpkno7+SnBktactlU6wdzy7+dSDcgf3R5VN9Npf82s&#10;KpTqnqbpJwE9twp2tye6NV1LmgmBOw9k8cMxtOiZ6nfKPZcnmNOfiuR4aW1TYILPGiGVIMqoOKDQ&#10;22Wyq3E22io8kN7BXUnb5aVZUe+g8ZBCsfW5vk4VQU+LLGtyYKZTrV6jRUxzf7KpyedU5nqc5cTw&#10;jz03iwTp3REFfU7v2WAEdeyNkZU//pT69OCD6ghUa4299wgyu68aNeg94st0jumCpUDXGZdCNzvZ&#10;NIeNUeoW7krXpCc/5dsJ01M+pydSoH4WhPdNdgQ71HZQ517ucZbbkDuudXPTPR4lBj67rGiYnBK6&#10;RiJyrw17XeoEKhyqjsulxbtjRXRPhf1gyIUNa2Heolq4VlahaBJgGRC6chCtypljTF0XK9lEWHMX&#10;SUJGDlphOpCoWz8rQmt4l120B9yEua41DptYEQ3IA/RcOG/V28IVHPi+q4z7LuoaMoXKGjAUxCwP&#10;1SlC1sox8wlU22wWjKxqgXiY1AKDGudLwelsrnR6v0Rjb1GI2Tubn5ukIw+PlDbphC2s8MbsM/kj&#10;UDbgdnKo91oNvThO4qqwOLOgY+0wjTqMHLjp7p5rUh1O0hEMd0k48eFrK8qGuAt7qHvyVeV05Uud&#10;Lv2WVO0I06R+LUwPHlAky7RS0QwoBuXEZWDDinOqDVTvGCF6pavUup5Tnk+kbp9R+p1MZRq1GEsZ&#10;sdArOEApttwC2SpqV+vwrX1pefOFdbee5XeP0QeLSyxcwwe2MBHmTDvmRYW/GZoZ1C+MAffuq44Z&#10;4LY6/KzClzhh2IUUwXO2Kaag6mfKW4Rc+LewTS13Tb3Q7LIXSuy9krhlKF9023I3XTkrQr4TUb6b&#10;s/MuYHSPOyc0nVphcqdDjwoqCIBTpDtU92SxowvPdO4ZlP4r3dVQoYXLa05QZU/REA9J7oEPMoSJ&#10;8qIynUzsgzWEARCDIMd1qiVGfYKXujwop0jJGqh4yeyuLdVoFgBF3pPddQ+/dJ7KAmmRLg5Wu12R&#10;tq/9MLl1SKbpw8n9FbUpmG+U4uLs/NH6JjOGpOPVL8I2CraJHa1U2UmQbbVTtrNpdVt0+lVb6zqn&#10;EVPmu17SFy6Wm5UTlbZyr6hDJO6BpwW+CgWD3XWxWOZ9l0fksLllwbXHpcfnRpcl07mELWFrT8zk&#10;H1DzD/Vp+SNsNaE904QdUEroEFS7Ky6F/Ma722XRSv7nRQIEfSjTrdTXY9l0NF5z4asCe50RjMtC&#10;NoJA3TedsIHgKnPFSW6U7NB7p7MYdbnT2RexkXmGzonOfgN+64ilQsp88bzdcnse7NF1nT37hfDb&#10;f3tROabR3XT6diF16KT6UfOkprSREZlMIFN1mGHdST82XRogwH/unNPxHkajb2TajWmwwexT3lwD&#10;WsM/+bpzaVIveDLnzoEyBNuITm1hDPSqdCCxtNxD27T3H5oiFnKQ5bi2DOFJc0nBOIlB1Wrj5QMf&#10;kr61Y0mbCo/+ym0Y/MoEYXEUOIohzgOiqNQmcQ1t92IKDKnS2o4alVKFDppaV6sa/wBK5VFhsvjG&#10;6NBvxTP+m1VGfhWU31R8Q3GHhNdRhg0p2nL8o2noe29vgFWMaXuOwRpH5DH3Uq61KVcMrGFVp1w6&#10;rwjRLiT/AC/upe8GR2TjTZex5PVdH5KOTWkdnDKs/B1nOHql4UM/w+m1v9dfP7K19Crw/cnKmk9l&#10;X2cEW1gWv2cNPujynl7yPl9JTObTaCz1OCvY7HYmQVa5rTJgEahfEZkjCtuz4RnE91bF4RqV6oY0&#10;bkp3D8JNKhud3q7sVUpu7YXNcPz3XLkGmfC5tHLT3wrXESCURSkuByRsrRtuMQnFxMnPsj1fkFWA&#10;M3Y1/wDIVtQ2mmND290mMxDKeR3WGWRkoPe+G+26cRVa67fumMpMk4k9u6zHSZsJXPnM5DkHnDWt&#10;cT+S/wALoH1ck1Hj3WIQBE91hfh567ZIRN2pWHShYrnN+yuaMfsuaGHlznsmOEZbLvGUrsn2Chwy&#10;05QFMNAXwLYdjI1XLcG6QY3RrVHUafMECm46DynEZbOCBCyBLvOQqmdcKk+qA/GibTewy9twDcqq&#10;aJ+bIOoK5jDOOtq62/kiS8knRiPJEPPdc5xNYDW7X7KygfiE/wAvdWPBbHdarOi5lU9DRj3Rq1Bc&#10;D8vYJpYSQcLlmlOyL4hpUux7oHGdu6e12iI7jAXKYwuK5hy8apzJ9QQP0t3/AHQpAz1dR7rA0wPK&#10;NLli/wDQK+rvqgadP1fqrRTPuEOkPZ2U0XQ1w0ObE6rwzzUY71eVf1s5ZsfGFTqMdBA6/dcxp0XW&#10;PV20V7BTptOOXP6pvIAP6wg2rSN+8BVKT2kJ1I/IcJZKgZXTbHsjUNW1vhTzXwMarmc6oHO0Yutw&#10;J3Vyc3sUiWoHpeN8K9oUWWg6QoMtA+aE11SsQDnTVONOqyB8rnQSmMAt5f6rmtpmWYqe/hP6LS7E&#10;uTqbbqjwYw3VWsac6BGk979Oya21wadSrg55ndxXxH47K3/+I8PRqRoXiEWMfTdbux0goQPyV/LO&#10;R6SvTELD9O4QBI8oFnWfpVhbB3XXMnsoaBO8ovNSO2NFLnanVcxri4duyFVtUy3ZWXOY/wDQog2k&#10;7SuVUoloUI8OcWdfa5cPxLA5tN4PTbP5oUw++ruIRLWtnvrCdbL3u1LgqdUOF0jdPZVazWZGy5Z6&#10;R/SjY+BEDunF1U52CrVCDNwa0d1fN1V4+wV9Qg5zhCpTLSDrhMkltuxGEWNJzuVGD9lLniPK5PLP&#10;WMVNkQVhSJEbppcfiDc/Mupoa4bLmVvhjtunupwGxACLna6ptozCnPsvSM90IP5hAUnBoOvhGhUq&#10;3N8CJWh8N7rppBsfdciIfv5CixlSWlrW3aHuuWTnusuc49l0fqMLlEuiqLRGCn3Dl9clrtinMb1h&#10;gnSJTKrXuABiI1VSlwr3NfXBdcdmrmFnojT91Y1hd5C6u/ZfDpgNIzlEhvw4jrwn8Od/TKv1cBjC&#10;m/rIXMHRTd33VrB0n5QNVa3TWCqlRoMWkMFygcK0s0sDshGjVazXNp/LCfZw5JJ6AwhZ4YBzetzS&#10;f1wqj2tyXECdf/pAFweWCLifV2KY0HX1N7BWkNpFuj9FYzrM4TXVDZVn03DI7oNY1p8DdX8upY30&#10;2jA+6PJvdPfJWuiK59InHq8JgqCXM0GxwhXp9L2kBm+UKT3Drd6WjK5/Nu5ctyCwDue8qrxNGsyq&#10;+t0Pgg2p/GPow2Ip80es9g1VKlW/SY+oqm92C0Fjh+yq8ef5zRbTzuVPd0lADK62owjdB7KREJcM&#10;2owTUdcWz6vdczDfAVJwdzAPlOyptpcPUbxTvWxumuqixpE5dC5jSen7KbPyC9OihlU57lFpYXF3&#10;fRFxbN2re6a/hHkXas+lS9kg9sLPMt7arnMbScInBXRefEr4FNrJ3KD6zy//AFFYaPzhOFWi9rTv&#10;GFTxvlAsdb7K5wJc7UQqeYDoGuiaTqEOZGpgnf7K47ZXQOqeqP3RDn4ABO8qeaJ8B0z3TKx0dg+Q&#10;uY4wC272Ce95gOdchRdHQMEpjnRyz6cQE2mA5m8bT3TQ4i5zrSRujaWzCMGVdgW0XyuwpMayO2EI&#10;C0Hur3E/0g7o8TW/nP6ipByhg5XMuDTGhXXdA3UWkgd0bgS/Qe/dczdpSOJV56XI0WvMHdNb++yi&#10;8ujWVzGt9JgjddrjogD0j9lTZTcHDLihBwGqk6ekbSuJqNJF1VzhnyrhUfPhCnzHee6/uUIqi5CC&#10;HRiVzLWxqHzB+y6ia9k2u0MyrXKXPgN7IOqelvpCFuBGVyeZf28IUXSgyo8EPzlNLCS6cBU3dXTo&#10;uvUpjQsBOZHqCqPfinS9RTg8W2RhNoOy1wnAiE+oKsUtDauxadV8MukL4tQudHqVnItOmN0OlcwN&#10;Dy4Zai2rMOPSCMhXscbahtcO6lE3m7spKLGUwXRALk5wcRdqi6i3DhB6v1TqjIqVnbIlw65ysfMF&#10;LpWiJdTnvKhjWsaNx8yNO25+sozm7Le2itfWYHnOAuZRqmo46hwVrpFyaGtm5E7hWsiHHXum8z5t&#10;uytvyBlWt9M47oVLy20KYkaCVnEqWOODsmcxji75ngq+9jBtK+JWE+FIl7j5UU6BPvhdL+UBpajz&#10;a9R8/U6V0o/iaXVPS4DZUanDMmz1YgOQup2eYV2/dZlXt1Ghlcy3r/usDRLAkzDRKE0ojzqpsUmC&#10;N06O+EGR17Km2rio8ek911N/7LpKvc2bRFunumX1cN9AE4TGttdb1ZRFhbcdnaf9k5/Np1GtaC2M&#10;F0+EC6iS4j6tFcapNwjqygJAM9lEqzVx1TOYAa0zrhQHR4QnWfSmct7r/pGitrG5/dSB7pnLa4wZ&#10;ICl7KlveMI0TTJpa3rKncFdh2TRp2QZWda4fONlUbU1ERG6FBp6AUWbhU4PTuV5RLm/ddPU3+rZX&#10;Q8t3XOiwaR2V7hAG5KMdM/KmkBwOxlCmSDWdh39IRc35YUnVF3FHRpwe6FuA3dfDL346nEyg9z7p&#10;yY7ot2lWvJLQICNzIu/RQWxOqN46ZR0t19lcGm+d1zQZrN7YhGm2SZg52XV6P3XJuvGgMLLD8UYe&#10;0p9RjXGdEKTqZNKpDXv1DXarmc2S5sCIyrnUwKbTg98epX8PALv6sBWfy2aOcf8Af81bxJ9bR6t+&#10;+UeWSadSpFIW4tQk9dV2nYI8PQJdZAn2XTgoX6le6DBlqhjonso33SMCQRDhsVfc8HtfommjWbUF&#10;N1zQRnC/E/gqZrHBtOR9kRXq/hrpcx4Mgt++6tr8c2rGgc6PzTWNrUrWgWhjhef+yqU2VCG1T6Az&#10;qCFJsvfElwOCpcNFtPZeygq0n9Vh0pvpY105/wCyM1JMx5R+C0PAEGZVXn1wzjP63Q0+EKTaoeIm&#10;9pxKLqLyIwHTqnis0PN3806hcthuA1KIAmdUr3sNycWgR7pwOkYWCHEaoqPKuqHlh35qKTc7ldTA&#10;fBUnP9JTAaUHwZT7H2TsMteE+pSa2nWb1Wt9L/8AZCi90Rgzsi81DdvhFopgt+XwVyyde5VzBqNe&#10;yDnvPaY8JsOa8az4/wDJThTeQcDvCIrBrh3UmLKeo7r8DR0H8wj9lNXbTsgyyADOAjTpU3P5Zut+&#10;keUKg4iT8zQ2A1U6rMFo6pOCvUQmPvJc/MIEkNNcQ0TlPeXTc85QG6BIJ9kxxzTp6efKhubgp+SN&#10;CoarI21KNOGhsEHGGqQSPMQiHGWkadlWLB0x2U/mrnmJzKDAdU2of1XLlz2lpubs1fiW+l4xhXNM&#10;OU1HEwsELhhP/MyhTG+E0Ny75EoXdDrv9homl9YM7iJIUU+/q8Km4uJLT0zoi0MgXSR7qWs+OG3N&#10;ZPqlVeH4pp5zMEFNcCZ3CaH5MdScwwcYj+6mn1XaN7K6oCMaFXkYKz7A9lrkf/qV7sD5QsrBTOHb&#10;/wAx3MerjoonTYJzKDP+XE7IOfgH1NO6cAT5CtLQUHmnnSU2RqufrHlCs/ohv5FUuHY67F2U25mi&#10;qmmx7K49IzCk02uO1w0Qqcy1oGmyAbU/Iaq24ZHZOu/NZZg6kLpRuUU4B2woBy71CNUGNahTLS3G&#10;6Y6+4kRj9le2WYgZ1XLqinVbEtfbqr7abcYDBAChY1TKtRgNxxLtFNMdbFzuHrXJtPiKBM/9KcCy&#10;z+mVDLQurQDsjGPKjVyiVPdIADVfw9K9K0UBqXf3QaWOY53bRWNEt18INqfCPnRP5ZExhQ4Fx3yu&#10;XHUi8PBPsjcI8AoMMh3uubYHOA1QNRmRkKVza/xGB/Qzdy/5c2w5o0lPBon4IyfqTOJo0arIODK5&#10;729T/pGiFO8OaAALRqq1SqWF1MdDXiQUYoh7/lIGGoz32U9kHu+r80HaLllt4aJg6KOSHHdXMADo&#10;9DsEe0q0hjgNWjX81NC1rJxcMlMdAALcYm4oGyDGileyNwyFJ07JrP2WDqpdoq/g4Qlfh2ZzgJ97&#10;QLcG5Ah7HeAurXs1WMJHvqnOZTJJ1Kmoec9ubXaBQ+hVp1HOkWEFCtxDC1rTifmXMZUudubdlWUb&#10;px+jVBxBh36otHU12sGDCxTiO4191Ywg+IVFz30Wub8lMyT7pvLLXTq6UQbgRtrCk6Z+ymdU4znZ&#10;dW6cdWvzhSHRvHdEgzAmE44n+yaKAAoj1HdyDHSaZMh/ZTSL6t3z4Env7J/xxIE+nBT+JhpeW38o&#10;HAHgJjqjup+WyJ/+lVNCpPKbBIHnX7JlC6WtyrmPLS/pZ/cou/JIH6lhXTCENPUmtd02jJlBt4u1&#10;V5/RSOkhEsFpbgqKlVgb+ZVVoJcwOw27Ck0hHa4qW0wPOqJdVIxHThNZWHqEjOi6YA3KvDXFve1f&#10;9lKN+6FUjOw7KmzlGcMEHKqVGmo15Jtkpj3PGIc4yjLhF0+lD4gxohGY27LlVX2kmZbuOyc6enMN&#10;PdBmhByncoBxnsrXN12KbTs636QEDVpuOfk2CbUpDVWx9ldUF1Q5j6UZdL/0CucxvshPDjGkEhCQ&#10;ITaDCG3v9U+lW8S24AiHMGnlOvJY5vofsU1wp2O+Z7Dg/wBSNOs0Aj7r+l4lo7Jr4xMnvCIjA0a3&#10;CIbUkHRU2ODRGwReCCf2T+qBq93Zfh+Ee1rnYu7eUXMcKh+rWfKmZUvaXiEac8tjj1MpmJXwmw46&#10;nVQ4zC6EJgrh6rMAsMfkrSTOyEx1DGUG0x/qPhRGoyvhiGhTCOudlTvb1vwPCYC+W9l6Z8+FzKT4&#10;zp4VQPnmOIs9t1dCtMudsOypBu5n2QbyxaEKoIc3NyawEtFsWjQIhIw2fZCm6QA+79E7iqr266bo&#10;1HaaNb4XsqrhA5bJk/ss6rEQuq0LHvBRjBnRcwOmNlTbWbi7bb2VTinU7Pw7JY4f80dlfRcbd/Ci&#10;46LD8nVW0WXE9hohf07qXV3HeF3J7q1jIYP1XTspGPZNo/NWNv2Va75XIsc0Q5uFLTgKx9THafUi&#10;wsBdPZFtAw9zfpwfugyoQ928bK24xJ0VvNfY7v2QALRED2VWtWf8GmJJKNYiBo32SlOcaVxGisCE&#10;hYWicdgsKey7HwusL4DHNJ7DKB4gOA+ooNDcITLWxn38IQXR4KFrAzoEwkHTqrLZJ0Ra+Wgdk4se&#10;W5xaUG8RFTvLcrem9aXeWmCieFqcw7034f8A91aZu7LK8JZSwlL/ALI5hfwxlI8RVc0NGGjuVLRc&#10;PZAUw3OkJujnTn3R+HbP0q94JMYkaI3U7IOM6oOBDSFFZps2IQAdCJLplXETGyNThqYoscJj6fZU&#10;6UOLaj4xtlc9ja9NxNsMyY9uyFB/pxkb43VlOmHN7leJkxoUX0rgNZj9E5zWtlrgCAMZ/snWYzp2&#10;8J7uypsHTvnZF5FzSZlvyjuopUqj3+GqmeIdbzNMI2FmctcqlOvTfRfo4tyAuWHCqcaSgLRA08Id&#10;lKIbMoN+pQ3CFyEIokYJQA+bKZWo+thmFzOTb3nutcoFo6fLMr0iq76U6lwzeUwYdnJVz3ZUhska&#10;HsUG1XghjhdjKFPSrTGR9Q7rMwsa7p9OB1iCuVXDDiGh2hRey6lnAJlQHafUdVP40kj/ANnY+6a6&#10;vUdVrW9RnE+F8Si38K8WuaV6qY/6iIR5fGtbP/7cJ34fi2vbtEFEVKU+QhLdR0+UMr6pTy1uY3XI&#10;pVOlwEu0AHZU6Y1tymihrrr2V5AJEEOnvsqjKnLsc4csH2VWlWimburHQPurXyGXw4xJduoomKfZ&#10;CmP+pWUSSwCweAoR2WfsgG08uydlcRaHbQpbiDMJlOyZ+k5K5r6hD2D0p0EkAwusAosecvENVV14&#10;mNJRfw1NziY10/NU2hxqAm2o9voYvw1VvNax9zy75j3XMYHW25aDMpp4eqNdHu0H6q97OFdTLoJb&#10;T0CuocO3iKbtXUNvdN5UBx1BpjB9k7n8L1kzzaOD+SbztDumhrfUYyEyq2WvaZk5TWAtvm61MqPp&#10;Pe0f/q+2wVzTc0nW6VTa6A8v0Ka6WWtHy4V8XRsnPE9b8RoEwgZAFytYMY2ygeZN0ucmjdxgL4rQ&#10;QNJTmdlV4o6M9PurhBPlPqPa2DhvlRH5IE53UW4QtZJ3K/DVLiy2GqxuY2PZMr0zvpGF+Ioyys05&#10;8Ll1HdbHYn9vCcGVDTez8k5tYHvjWVYxkNA7hECOn9UBJuH0o0KZAf8A6v3Rq1uJue7KuFST/UJl&#10;AVGexboUWU3Ogr6u6EQjInvhHYdkqbg20sOfCuBy0qn87tGjsm8Myec4Z8BWOKFoCQu0lAtiVZAu&#10;T+YTluiFMhzsTrj2UOzyzsjfgRlEgYnCaQQDBTW1zv8AdOAZZnXv5VMvlzKzj7q+iGv8EoZtO67F&#10;Q0fIfuuTJsZt3Wacj30UseBjRxglBpfg7INMAnKCBtlSY+6iRHssAdYUOHxJVEspnp32TuXi4SFo&#10;v+Iqw3xunUuHaAI17q7dSU12y+6xEJzrhaNTKdxbyWt0pg/ui9nbJ2RBVhnPZNvHSNC1Nc53sdyn&#10;te4xMwzMJzqXqdpO6uqPNm60iMdRT617QGj0Tp5JTeHp1HcphyNiVd2UBRdKGs+DqmnpdOcK/QBS&#10;Ai+oP+ycZ9Q/NTO60nCvYPSmlx0QtkqCdF1HHypto9PYYCgt6ynP+wXpXUMdkIdldnj/APUgHsn2&#10;Xrz2dhGpTqU590BSrxU3bsVbXpB07q+i/qj7ovaD9lDtF/kwu6+lG54C+GHP9l00wFbuTqmO5pNQ&#10;bbBekk9v+y/EHBjoCFZzJ+6Au6v2QudmV2QBKc1+66X/AAx5VImocbzqiNoQp3U6dRnQAdHhD8ZQ&#10;s7OBkJ9SlUa+qwTjUrmcWyp8TYj1JlKhEuyMbJ7nscWtbAEi5zvYbKxzYp022uY8fOuTwjGXOF/q&#10;yP8Asg2n8rQ17o9RTh/+0/stSWkgeU/h63a0eyLKEkE6lMaJIczDdgqbAB04Kvdcx3dphRSEk6uK&#10;NWPACy+Y+VstlEOnBjP7JxLy8OdI/p8JgG0qYTbc422XVk2q0gmEKjZbGyp82O8q5jRHcFVadxsG&#10;ygZ8rM/Yo8OxjWcS8ZcNh3QDcyO6N4cI3V1pAcJnVCx2D6gqZc51rDDi0KCibwB5U8wlXtqGD2KL&#10;qThUaNt002a6IsuiNQCpc4u9yvCsu6d5UWSBuF0YOxCYf8Q4ltSk9v8AKd1EfdUK1JzYLSIHZA3f&#10;ZawE3pDqlY3R+y/E899UnLmXwJVTm1Jp0+xy7wvxDKJgAgBugCoh1Y06cCO4KbScHOafUdTCubTa&#10;xtt3MOZT6TH3Anqd7KBEnE9lU4px63SymO7iqdN0ANnK7oZRL6lRjdGi31FXGXDQAkbKNf8A+1AC&#10;PCJky1OqnqgWyuUD1TqNCg1+XQmsonJdaEKFQvqPd/T0MVWi1kCjFxa6C9AcFw9Sq12O1qa+rWdX&#10;qWnmE/8A80QpoVP+luJP5I2h9rn7t9Odl+HNerUloJLgD94wjSZTGCYfbEhN53DspjRwPqC6ajA2&#10;dtkWhtzmsLge6Yacy0zlMa4gdWgXM+XQE/3TDTqdLYOTKba4Et28bLmcU4yNOlHlEifqCuLC67Q9&#10;kWXFr9bTugXTO4TXdWcZOi6HNvb9LtQowPCfTgttVjcueYRaOyEFFrxAburC2G2zKx9ldzCfCk7r&#10;HqVRrpxhPpGHYluEyoXfzjlvY90eIFS2m8wYyA7sumtTLjk9SFrqUeHZRdWrspN/1o06MvP9A/us&#10;OFJhzg5Vsg+UadaS06JwFS8J0UxJ1HdXtE8Ocf6UGu/MK+pB7QuhkNnJUW3OAyTsrWZAOqEj0nPl&#10;VBTGO3ZH/EazZq1MUWd0eI4llQl5m6Fc12ZVpK9S6CIK5j5da3ZXtw4jHhMl7fWPunNMDmOwO6n1&#10;Fz4hWH1blaQUCanUThkYVI0allQaMcLs7Kre+2raYaO65d4NSgZA7NXSHaqUXPOB5ReW9MQO6q34&#10;6yoifIVO15Lm/LCLK4bTFsiKc3JtWi+6mdcyQULCZVj6Z6RJjZXTDSMRlcvHSde6cW04jQlNgHTU&#10;hOa9uXDCPEhvWx4F3cdl3UmE5+sKXGAdl6k9rqVxcRb4TiJDScSuVVYXjwppNfb/AFI0BhgxKwJC&#10;K8rkG0H5Xbou5vTpnsrc3/KZTHMcRb2Tb6pDW98oCo7mEbaK1zoZ9I0X8JldRXwwWs7FehW6BFod&#10;qhcZaFg6qMK4ByNuO6wFbEFGo/VBrTr9KvY7J76hP4m0XsZhaLRS1B9JxaU2lxMU6mxO6XZQFqQ5&#10;vZMqtPupuzOyip8u+6yQ6NHgZXw3AjurjTBHhyjlGfCuLC0IuL/0TnufE7dly6Bz3V/Em4nyobge&#10;FrjuE0bInugx4zq4q2RZ37JwbT+GcWj900g3Nd6VEQg6YKycDRaq090LRc3yg1zveEzmOOc+yFCp&#10;WDqo1YWxPaPKDuHPKd4EKjSpMJ5Z6nuHUvw/B8x1x6w3U/dNfV4djXsaeout23XxKY4wub1VW7Hw&#10;radNzABEyv7qtTqTGuNlUr1eJY1tF3S0ieYqddhaeWPsmuZoRKaaom3RBlHDR+qI0O8bLMkeUaVZ&#10;5fJkHSFNao6r4KpsYTSbSdIDUgCdWkLp/JD6Rt3TnRlXtJumIVR/T2/1KKQ6Dsg3QoNa7+aY6l1V&#10;PbGUa8yAJhQXOiZ91DPthWk6iZhS5uGq9tEwcPJO6LmObbHymVSqwQKtMPUtKhxyrbfumNgkIFrz&#10;SPdctzD791eem7FMd1YMnuutWU2Pd41X4ivRt4icXbBK12WtYMIiOgnpKD63ob8vcplKk4MdQcql&#10;CqCDTMipHqHsg1tSTPVbkEFMuqUxbnLsn/sg8sZbeegelM4qo11FrdG6XIsIAbbEJ7B1UjkeAi1u&#10;hPT4VHgnNHR1O9yE19MRL1sjPS22SewVvDuvpTe/tKZy2OBeNHI3RpstIIGpKsLQJanM2eugy7yF&#10;nEqpXrwKjpE/QEwkmamJO/8Asn02W2sGGzEnv3R/w4tqMdcOU8NifdNrufzKmP5mw7LkcLTAtzUx&#10;J/NfDNVrYuMuwECyoS2zqDmb+CpeHWQCToZymCjxDyBu5nSB2VStcS13bcJlXhmB9/ogQYXFcIaJ&#10;NFz519CbPp8fMqjPkOSDuuZPUc2x6U0nLuwTg+n195wuuZOwCawVGFrdAVzaNL/4HRChxPBxiLwi&#10;bSR+SY19vU3Fm6N5MtUThMLtA6U72hR5RYcg4TQdhHsrDoAioKyueNZzK/ENd8S/0bQm1yXNFR0E&#10;Ob8vZVeWHOaWSLtcbruuc7bpYhjLkG2Z7plsiQmmbRHV3lNaSKjPfqQFO4F2QqeroGf6k2oKc03+&#10;tpVrPS4XMPhBouLNCjSuEx6hsE5g0Uv37IChT6jpKdxNd0UafXUcVzQLaNLpoN7DuofTwubR6Hnc&#10;K2uI7FeqFZfh28qLtoXSdPm2XMNFpcNMp9WrqDvspmWt3UjutU2rYGNdDXgHxqnPb8jZGU/Fri2G&#10;ycpppOLHf0q3i2c1pxdoWq6hUvaTtlcoNdYPVaMeyvo0HQBkzhHieJY1zamQBlPcykAK7MODZt+y&#10;bPU0tidinOoVrLC5rZ7HZNpmk8sqjqdrDle4DBhvlP4i9p5zc9SDBebRATadSsGyfUdk2nw9QuFI&#10;QMer7qTluY91Mj3XD8NSAi8m47KRk/MOy6nRldGXeVl58oAIBeVzqfU22XbK8GG7K9oUFZOUpUNF&#10;0qbsoMlzo2UEYXo1U0qn2Ky1fwmV1SB4VlLDeyy5ZUzL4Su2UB3QUQ3EYXbwFrlq5jhgqKhtaMvJ&#10;/svh9Leye6IEBseVvCkK1whSCi2Qc69kvJXTRFztJOVFRhan8PUwHiR7pVLCQ4hNh8Ht3UGKb/0K&#10;1grqGe61UAySoc6ezWq4uEtEwi/uhzBjSQsGYSDiN1Njqk9ThdEJwpNYxr8Fqd1DPpC5HLYceqEg&#10;Gi33UP3U2kTkHui4tkosbp42UVHfFaeidEWPd1eVFN2W79lQ4OpU5tNzuuWS5wRNO2s0Oy12/sqv&#10;IpupOLupp1J7hPa7hy19J/8AN3PuhTr0206rcyB6wj0S3UQE2oHCHjIPyprIxUxlQ+n0d5Qa6iHN&#10;76FUxSyCMJFwFx7d1hgp3bo031eYP2WqlSrc3bBNrA9TTKud1DwFewQNk/bXVCAx5LZIVQVNABZH&#10;sjRLRM4V/Ml7sOlemB4/smT/ADI6h2TKZGJkhAto6dP2QMYH2TXPYNEwmn0A9cKkxjpF+pPVoiAM&#10;dmqjUdOAR3QAX9LsrSR3Ct07ItcLSNZTmV2Gqw4/0nwVjoBf0DsOyPTgLpaLGnrcdAixjbG+2qmx&#10;EvkAq9nS/CDHM6QA2O6NSmx1RuojZXHvqoD35/qVriTncplaoXSdWf7rmXNce3ZRCgKs76KRie3d&#10;GrALaLXVTOiNWqet5lypsAyXSh0ad1Uo8RTcxpZbKvBtDnG6dwg4NvjLTsGqlUDhaVjJGgVzxbhX&#10;TPUgeUWxpKAp5xP2VNn8ukakuMyZ2Rp03OeYy93dfiad1R29ujiuXxYc4jqaHDMDZX02Wufqan7B&#10;VfxFOWXYtlsDsms4cBuYDXnEeFUisXWG10elquqN6hNuVy6zQ9pJIcMfmjWqNY6nVxa3Vnsm8JzL&#10;+X/LdGjfpJVZ/LJbxLGvj/z2X4jhndEwW7KIZ68dOfzRewDmu1kprL6fVk5ymWuva09Q0lAsY9g/&#10;q1QdHpOiLm1DLnTa1NbxFHoJyYyPsjw7RIefUFyaYFtOk3dafqje4EoeyNOely6QYhfupQfPS4ro&#10;UQJRnCjwi4gR2TOF21dPdUCIt/DvpnvooKbY02MbgFTuF1tkN7YTBAZblWQDT7jZMHERk4TqXKta&#10;PS7uuXmR3TqeJIwuHrVGH4BtNu6FKnTbTxguOZTw83OnMauPsqnFcWHRTHpO6uotdyZwewVrQXUw&#10;dVT/AMOoU306JzUdHq8JlNideGuU3O9l+C4in1n9FpdSJw4jRB4cG+EadwaEAKYj3TXVuIsb2AiV&#10;GjTtK+E77FNqVqZF2jtkEG1Mt86KnX4br25Yz9wmvf6fOpRe3DdWgIU3UwenHlVPiWU3PgDuUW0n&#10;fEfhrP7qlSsY365/7J1WiRyWPEw0Scq6nLqtQmA75V112mnd6ANPsqbqTmvoXD0EnPeE66pNviDK&#10;YarJHe3RBtN14YZjZVGta01KnpTn8Y93SSC2FZTqlzLseFc+sT9PZNpRLNTCssllIlrhOqc8XQ4f&#10;/SyUTutclZSi4So5ttMajuhSpaNCDHFG06KHj2WAsYUly/jqtV5RfSERkhfwDCYlXsbJCwF6m+0p&#10;tIMh3jdEQ7GuFzH1AGdg7P5ImnVMW3EHBRDU9jw51X8lNl0qKgD6bsEHZXUjeI10RecSO2qpUQIn&#10;L0PKCBGSrYzpKLmAXfMERbknRTb1FEukEq22UK9G4lhmED3QDXarmbW4S5dX0++ilzpZ3Vwc0hX9&#10;tEAevsAuYWZ8FEnU90ndSAdnKNumoQaRoMJpfVptzoTldDCGjvupDSrrQQV0jXYpzLdkxp0aEXT7&#10;KYEldJtcDhTUDMN1aNU7I1yriT/LdEZyqttEg6t5QEf/AGmAzzPGxTaz+PINap8RhmPuhW53N6hD&#10;Ts3sFV517Xkcs0xl0dwnM4a40yP+ZqVLcEGQgS6141HYrLocNzumsLgbd040svA6QmtqjTDu5V9W&#10;qCfOFNLh22k/LqV57L4pe1x1+kIMuveBhX1eyVs/Dacd1ZMzmVyWC+5txhQAXdpTGPZNRh13hFxq&#10;9Y0d2THiAJzJyvQ0u37K9uHDSVL2wQMZ0WO+U0eps5amtaOo6eEGETO3lGuQ4N5kEEZCmmdUKYw+&#10;j6/vuidwm8PTy6pjsg9lYgtHpA6SqZFvZ0tQc+pUf5CNTqj5QTomPIHTJTaTGklxTeGoMtaNVCF2&#10;fda52Ug9TRmN1aMkE7LsQgJE94Rp1dBv3Xw3nnnQ/QupzH+SE0tp0ZJ64ESuZQq3AYPgqfmfhsLj&#10;KlNgNTkOEp5iOdxAZPcALRDALtAeytqCHBU2VKcgj1N2VZ/DcS8xkU8Qm1Iy5ufKw2yNWeV1Awuo&#10;zuEbdeya9gulE2uI5REdly3G3mNx5hAtyajom30+wWG0SwnI7q+TPpEiYVnGFtKvmGnN/kd1W5M2&#10;uaJdPqPsnENii0F7gHajwvwsFraoIjuracN5dMto/vlS+o19X/mZ9LvZNZyrmWzfGB4TA264/OBh&#10;UAHE3Nme4lOaK1NzLY6MxKaxtP0tnGiljev9k5tQu1xaML4dMkKmXuZQFPcumVe+vzT+imnw7nu7&#10;6IObwdP/AKnK3h6FCkO4aUX1S5znblS3MbHC6mlpTT9k2fShaZEYUhXtr9f0aJorN00hWnq7q9gk&#10;HSdlNzp7qGkmR1LRNrBmifVcD8AlzRPhSTlW2ged1MrqE3rmlgvJ0TIp8snMjdCnxLhUYPCdTjP7&#10;J8aN/VYzcJMLiKZ3Z0lS6SRoqdegLH0hLnvdHUvw5a4l5+IQcFc60XakW7BXYh/pMao1XW3jZq5r&#10;bZB3V9mHeodkM+lONMC9xgo0uIbLSOoHcd1+Fe61urXR6gUek1D7KKNNtIeAjUe4uPcrus4KwTB1&#10;HddPUEG6LpqFrNwV6zJOyh+Wqyi+avjZBlQOIabngbhU20+q0YZ2X8yA1skDV0plNtwh2gXxKdhL&#10;sThU3nQalxwnVHthgBt8ko13OaC5sRO6DeImpb6hpcUalJgaPpTqtVkkiGkogVncstDSAcA5TuHo&#10;WzU6pA9KhjSXu2nQKtxr2+ln5wuvLndR8yiwCJEFYJWkrqICgBLIwv5lTTdG5nUNCi8AtBX8PKLi&#10;5KUoCymkPBntsr7Wjp+YKnXebXVhi0dKluu4WiB7K0vc0eNV0C2NzmY3KLKbJj5kCXWycgaJrnXh&#10;7WkCPmTnU28txx2DyhTfS09WdP8AdGrw5a9jjLQ1OMOYW+rCNUVWENEnuFbSBNRvYaqy3rBhx1P5&#10;L18pmrXEZT3fJd0hAFYlEzHdBzDlcy4Z1b3XOqdVVx/JXGHVP/5VLjLzrKxhFz3gNHdOcPSThAmR&#10;7L+GV0n7FdMjuNlA1Ki3q8Lll7r3/oiH3HsZRu9AXw1MQQmPHrPqBVjZa5x1aV6d9SiMOI7I/FcQ&#10;Atcn9Fa4D3JRLjPgL4bWMb+pRlsQupwM6+FpkHVFtIdW/henKY9x6dH+Ai/h+IDahZZpIXxmNq9U&#10;3MbCpng6bbbPSRgFPBcYGdcKbubWeb2lVG7ELpyhUp/cd0LDHcHZBoyZTWic7rrkObuEA95tH/uN&#10;/snv5jeXQd0+UYeAjTpkl3vor6rrivKuZTLu57K1/Se0Iky4aN7J1UvaXEZ8qq/0FuWuReddR7Ik&#10;wLwQRsVa0i1u3dAdTQdYOi5dOpPaSiLrl8U/D+pRTAk+mVeX/wCool1xbbIxqhxAqVAZGJ6SEM76&#10;7FP5zgzT7jdFgpyLZkbQua8wKIn3KpNdFjsaqH0zLsiOycKTJtwWaqKkMGZVV4nSB5QrWBwGvsmt&#10;dXtcdi2E2vSN4doRuuo5WmV4XO4UjImzyi2sC1zdVr+iDhhzU7p17K0kGES1pc53YJ1ejQNr8OB3&#10;VOlw8OYKecalf8TwjbIIdY4z+SpU6dEMaILGtGPdQdYXDFjodJdCa57HUzV1j5TCDKumI7/ZF1R5&#10;LT6RuB5Rsd0uOWkaKnxlL0kxVb/dcxsmPSmvd6Tg+E11XJcjy2SWjbZU+Ie/qrT0jUmf3QudDdBj&#10;RMNNxb04H5otpu64BGcIt4hrYkHIVHiGAFtJkN++6c4taWnqnuEyteGua9whW81trQC2T6pCq1WM&#10;NbksixuSfsjX4aKRfArsf3RpsNR7I+UiE26pPbOhVBlQC5zXNbIx+aqU3Ra6SCFyqLHvY5kNupy3&#10;WdVba0Nd1THUmtA9OSVc2rDQJt3V95NT58zCtvUNcbjtGEH1MqWMl2ympEptSZGzSE2uOG6Y+VEh&#10;uO3ZdS9RLAN1mEC6oKYAJyJlM3c7OdlNpYVCtxCwgI1Vt4kp3DOg1OL/AGWq8yhUuxtKADC8DUBc&#10;l1KqI1JantxDMArmU2tJlSPU3tuiyjHlHOWhSB6w68+yplkzf0p3DupVHVHfMNPZEudy84wCqR5l&#10;OSIm3DvdfzGszgN0X4eq5zXv9E+lydSPq1VUAxmQFzAfhjFvlVH0mnodbB3TKjmjrBGdk3iKTLuI&#10;oNx5G66hhHtOFG58ItDIc2XTtCutx4Vrj7K4feFeDOM4QfWpU64GjXYAQrjgOGkbZhB1TlUaTf8A&#10;222hE6N+sjX2TK4cHD2wfC/EUNKfqDT1NP8AsnVHvuDW7rmUqbXtnGdCvhFzgOp89QRirZUOlNjZ&#10;hDh6YxiC7Y7rhqjnB3My1m35ItMOPgypLMla2hjcZTxRccm4tLvzQDqV1pySnNpscS7QwrXOADtf&#10;ZcykSD9XdS8l9U5EfKEHMPqChWt1XpIWiluykj3ysNUW/dZwVBCBU7JRC9JUQuXymkl03/2WQrK9&#10;OB9TNQvglxa36k4OqAOpCWj6lexZCubrTHV5XKa0M+p0SUG9TGT8Nzh+arOp1C5rcRoXH2QacWNu&#10;NztU1lK9lQPuEZEp1eu11Ks/s75kaUWVTJDiMfdNp8TaysO7tU7l1LGvEuaAr3NdJGwJPhPtoi9/&#10;VcMunwhw02OLcx9PZXPcugffsuifMoNLoA7Lr9QXnb3UvfLvpU2MwpFJk9yFNjXf9Ka4VrB9J0Cf&#10;wVZ2WZa47qBqd1eY0haodMNWCmNGqtLfsi2pr3U1aWnlcxoP+6ewy0t2VvjWFgAwm3gPb9KiiXRs&#10;ra+RuhyKx6tMLD/tuuY3BAjKvIBjGmiLqzjb8q6w5re8Lpz/AHUBg+yLto1TnscRKFB9o6f5ivpl&#10;jpPU0oEMtL9bdWqpTZxBLBpnIKfz6zvhOcWuU0ajKlXQUmYLkXVqfyXy35Vcdyp1WiluD4QDyTCH&#10;xSPsuqtK6uQSNLgpDRb/AEjCv4lnNp6WzonO4Z9jgJLX6rqCRbUbg6IEsCjSRGE30+3dFjG2tnMJ&#10;hZuMwtIM7rnN1ONVDQ0eFzK72Wx0glNdQ4iwlmQ5uAVFV1S3UyFFOq1oB0OpV1N4ZI9R/wBkOZV2&#10;31lSGOsAgueETV6209AzE/dXf/wguq93mWhVXU7RZ0lg0TGlgc2OotboEy1tR0H1FkfZU7nRT4n4&#10;JJ+QH/wL8KHwS64O7wuJoWFtQvua17OogpnDBvWMvPcrqpmEGwROibTpttZTFoCUSJVt2VjJaV/x&#10;NBrvfVVeI4XmXNyGahRur2jG8bLX3XLccOPSVWh4vD2xPurnZccqIVhHXR/lk/T/ANlbVAbM6qm5&#10;rHen3Qe0lvVumX0mknAJ0QbUCcWuBa10B3kbKqQ4S3yrpNo7NlO5RuE5B8IkDGhQeyqW5ACpV3kc&#10;p1RzS12oMo1C/mUnbbNPdB9twG0JxIEtw3CL/maMr8A+oW46YValWabHOFhGnsFDrbWu6pGdSEBU&#10;rc0OddacNnbynuoBjix9huwY1kKowsaHVoukaoi+Az1HcFMdVIqFvohvqT69amXctrWtJyATshxP&#10;H8DJcRNg6aaM8yjStHUzU/7JkCWOLsxJV1Bo0ko0OHb1fOWosB6/CDZkO7JtHAd+6GFohM47FWPb&#10;cPKsa0ABXOJdfOJyFzab76NTKFORZ7IyR9t0eQzTKar+okaoJomB3UQT/dYcQWtloA/dCi4hrT1E&#10;HCp8E1wdyqYu/p7BSodopxa3Mlfh6HEupAjFohFo4uuTtJVgN3ck6olmhVz3HIhdDjLdCnNZ6nfq&#10;U+nd1BoCptpmIM3fT5Tvp+pFjReToBuiG0zO3hB3MtzkSqYf8Ql0t8Km5r8zk+FLIiEaRGNld6t8&#10;plSBHZRsjaz4XEdTMaHcKbQZVuPdRtyRCdSbqEHOEK1r3D7rl1vs8KRluxC5tT+U3X+pBjGFlMaN&#10;UE4AxOiwDI+UIva7+kjuEz8Py21KIibdv6lbVpkjc0yuUWPa2cNbv7pr21YcdoVR9brf8rYlNeTl&#10;mk7IvrxJ+nZNvIhuk7poLm42RcxkwfzQuge2VzOolw6W90alc+qpho2HZAE2tbgBYysqCsMUkQrQ&#10;CCPlCWi/hZiNQV5RBGi+yBu1XNc28giAjTpuaKn0PFpCmvXpUj7oCnUFSOrGimuZJyCF1arG6HU2&#10;RmSm1WiLhONEeKYMt/mD+6mAQ4Kmabw4Ob7QqJqOORls7I1aECm0AEEyi005/wD3gWoDhvGCjUqv&#10;vo8R0mXelyLKzy9vyPnKFlJ+BJeBhW8s3RZc50h32RZzHX04AnSEOI4hwPJb6RrdsncRVdL6hk+E&#10;HTodECCR3whAmf0UkOEfkg4McV04hKQFEKS1XuOdhKdUqW57KyoeoaT2X8R77phHdNe9guG6ndEF&#10;znPb8oXQ/wCE49TdE5tM50t7BQH5+oprgV0kFy6tVPLvC+LSazw1BtK0PGitex0u7BG1t751Bw1R&#10;QaDGp7r4rzEzGylh1QE5PdCCLQdEbAWym32m3X2Qa0TLg4BCo15aHP6k2pQup19ZG6fTq6Ftuibx&#10;NJzTdnq3R5/EsqNf/wApjYlF5b07AaK86lXQplSoWIz4SkNuLxFvZdQhA0A64HBaEKtVvxfmjdN5&#10;IfV73Lp/KE1rXtaSN0Qhu5w9LVLqpaX+FdVrsaexdqs8XTn/AFrorOf4a1F1G4jYAJrOJ5gpuMuf&#10;b6UysZqgjoqFc1ji4j5O6kcKKedUKz6rXB2GNaBhMpcu+vxGWgbfdcyvVFMdv7Ka7wQ3AwrGOeGf&#10;unPp1KgqFgw1CjTFV7lwnCUnU7KLZdtJ7p3DUZuGZfnKJrP6gLXQMn2Tf8W4ijU6GAMa8/rC+Fyw&#10;NJaEXO6j7qjRogD4gQX8XKCsGQgx3DtcJmTqi/lv9rzhRAcx3oKx+acxwkkRKuK6x0NEnyg6k280&#10;9fbsrw0Q79VNV7OVsSgaM27ThPpENLmu/RfEjBjCr0ixp4esZaOx3XN4YCm5pbgel2dIRbcG+JVQ&#10;MZYYyPq8qS4BdA6fZU6dpqGu/wCG8iAO4/RN4WpTLecDN2y5DAS4MB+yIYyCT82yILcHtshVpk9B&#10;np3VwZzLhlh1QpUarw95v6naFUg9oc6n1GTJMJ7Wusx0IvZU5b2eu/HLPlcSwO6eI6m1PpEZTasi&#10;nQ4enq/EjcpzaXHSx756hMAD5kzhxxza1re36Y0VPhww2uEynnlSHfymSnOe8t/04WCQgbcovBAG&#10;0q0U/iRJcQsIQehAOcGzokRQqWP2KpjjG/EbnB3RaGhuDKPDvdpv3WT6TaolwPhQ6SO6Ib7OhYOq&#10;Ar4cTiNlIccD1D+yfUDX1OcbQSMqr/inGOLqoEgeeyfXrOl9V1zkbgpZoDKde6bflQDCKbgOkrDa&#10;cxs7K5lWkAXHPLM/onfzGt2hgMok9TfaEagOdGodIgCJQ4Vmxvcm8WWXW+od1D3uY9xlsjoye6up&#10;/Dq+owPX7KWPAIyS7UKymyLPWQpe42uHQVNQy8DGNEGun3WPUntrOa0aMQbf1d1NW2f6U4hsvo9b&#10;FY1ggGXFQJidOyE7MLeyquc4dWhU223iUS5W+nsuVkA6oBoNjv7LZDQHZFvNcXXYaRhbHM5C51Kq&#10;5jtnNQ/FsZXjviVzKXDWR9Lk4tFtydLiScKyo24A79kK5q2ukXU+6Y3ll1zJk1PSjUdVp0m7zt9k&#10;KHBt+HPXUfhVGUgX1YhryOn7L/iM1AFU4ao+L4jsFY4Ge8q7dfwzkKACFklarQoQV/DH5Lm+kfOh&#10;aCT5QfY2Ss8JT+2ECGWEbzlGrVeHndAMqVP/AJIc08wedQi63Hcq5rgI1JXKpu6hlOdJ8yiSD7bF&#10;A0BFI9kGvdaNlz6buUGuDSC6QuS4i0ZHb7KS5pe5toI7KnTab+WNCqr+u308v+6qNuwHXARsvhva&#10;2fUTsiwve9pI6rd0/m1IYDl79gmUeHnkU9/rKwg4nTZENhCkWhvkK23Hsuk9Kcyh31XVVDScjo1W&#10;XZGwVsuM6QEYiPKDndbQYgp1WGN3jRc2OnZyuqb6FYOFMiQmktME4VWi2mH3gAvPyey9RjsF0HHc&#10;pzzFzftKrcK17mOOWk/suXxfEC/c00W03Ob7lWCqSArsTuEW5nUwnNcMqHwR+yFWk4rrl52CcHgt&#10;naU1rWOIb2WcJtFjDG7ig0z3lSWNeO0ItfU6xqCnnmWPO8IU69YPHpx8ieLmwcYKG9gtv7qWOw/6&#10;VbVgz9WyiCGj0jstNEBCw1dJyhzGET3CyPusLqKuP3Qh4pUz6nH5Qgzh7Giep9Zv9t088LxlV8/K&#10;/wBJO/suU54aKuhXJgudTMS3sqvEmQ7AphXPaddE6po47dlBue0+ppRNE7aHVZ3Sw8/ZWCo63sg7&#10;h+Mq0z/ScfkrG8VEfPyxKsq0KFbbLYKmt/heoza+F/w3BOE/XUlD4g/LRcys8vMRlMpkgAu1TajB&#10;MMxOZU8qmD6nloiB4X4cOLy7So0L8X/iFRvD0yOjd7/YJjv8OoMpUw75+pz/APUnVm2OuBIBwaZQ&#10;ouMh4wneSuIrv/5Y6RHdf5PBWErmhJ1Osy4beCg4HpPf9lMROqgAeyuoEtOjlh7h3Ro04J+s7BXv&#10;cXO2lOLMANyYQrtGkz/UucJdzRc3OCg1lQz2VlWLg7GcKMY18oVaAEfNspeHNdrEr4YDQqb67S6j&#10;U9D5Q4cDqm69+3mUW0X2tttn/ZTWipTPY6K6iNyOvYoyM/sjUYOuFZUphr2eqNkSf5jndU5wpDRb&#10;OwyubWp3U6cFtMeon/z9k57x6Wl7Wk5VSX9NL4jWg+rchIyLoVQU3dIw0AaQmt4jqqMdh8Zt7K4W&#10;xG5hOFVp911DVG2kKhc0eoelPqy2mbPTd6vCbw1em65JpqCbTIS/DuqFpqDEaoC/0N3XPguFRxaL&#10;ZhcPxbTNsMcPCFp+6gdl1DI08rLlNhNx17ptQkNPbdQ1ljRsUa9a21nzHZHhOF//AB6fzfWlGgGq&#10;/ZCrRbjdrtCv5EO918Wh92uTjVquYNDc1ACswgb3qQ9kTpOqc59sdrk6nwYvqH6dAi+qSXPOVUqV&#10;XYt9GoKDnBnpwwJopgGm04J1RqUHupujrYtbmRvj9VT4azEyCoI+ypgZt1IXoc8+yNTiqorP/wDb&#10;0QojgRSLxhNbXfnYSo1BC4qixsClWLP7hc4tIad+6qPgjsAcouI+VekOcGaqTI7qB+ycKhkEQPCa&#10;7aEZmOyMyPZPkXBpkS6JRECdgoDYwi2MHyvj03uZ2aYKc5jLQTgdla4aq3S5ihuHjVU6YxIud5Um&#10;qWjYnOFz+IrPzgNLt1TosfBbqQmXVLuaP5g0C/UK6sfYHssaJQgCFoNF6crASEVGkxkDZdIWQfst&#10;E5vcYRG4MIXO6lnRQO0hOZYZHqIXQ0mP0U1DDQofZMelupV9Z+CcU5wEalPCLqslm0hMfvKJ+lXM&#10;I8o0YGYk94TOGLm8uXHHlWuPTOCw/unVoIe1lp3JCF1SQxoBJ0K9L3EfR8yp0nMcYOW3beUHgfCZ&#10;1PEotZLaLcBq1ytsjZADZafkVI7KSerZoVommD2XgobR2VoAte/qN0FVKtOS2V/KAO6u+Q991cyb&#10;j+StOmqDBuugyTsram6BV4gNXkqWglquOCpE0XO0A7IBge+praEHm44/VXCWgI2n2ysFW1JljYnd&#10;AHGY90P6sBWUXnGBBUP4hWte6fdRP+rwppWz32VppNqDS4HBU0SWjSzurwMHDpVIuDS06NcIP5ou&#10;oNujL1RDX8vY5mfdW3gkDELnhwDYgydCrdQ/Om6NV/zaLmRAKxgqM41KDx1WnRVOp0uyLu6tGSo0&#10;Qcd/T5VjAc4yqd1F5LckfV/2RfxEXbNGgWv6IG0uM9kYtax+XQjVfUvHDvllJ2v/AHQexhDS7p8l&#10;c6tSqCj52RFNzrD6SQudXcWHwEIB19SDRJb8yBAAJ0aNkGYlsXR5UVXBt/pxohQp1C95EkKXNhYC&#10;yEXDqhB1gHchBxTXNLeYDqd42Rp8OSHOJFo8pjuKDa/HvEtpbM8lO4vii6q53nAHjsqNHh9d8bq+&#10;7Lhc5pd6kyrSHJeDkfKr7vyTuXDrhp5QHHNtdGo3QtrNXrAX8wFTcIWq/gQqrqbrCSAxwQova11+&#10;k7lfMQ05MaKRmESgXQT2TZcyRgq2m/O/YIUmmNpO/lOEdLd9keDtuovMHs091c1uurx3VvqbHdXb&#10;SMoMDxJC9QRbVM90DeXMZUkMnpRqtYWNmS1vpb91TrUqrG7tDzqruJdNPcsIhpVejwdbFF1zSDMh&#10;NqtcWm0XNCps4uW8x2KjvSn1/wARTsd1XSFzhUADsMB+ZXOcSS7OFzqYcGFpYXTAG8plGG3v7Omf&#10;+ydSa+TXiBbiN1anEiGt1crWXPO8CSuZUbtCYWv1VS+CGaDZaRZ5lUyNTUt9ghwvED5wabm7LnvM&#10;69RzK/i38OwipT9JR4tz5eR1DdDkth1D1tO7f91XrW+kXe0K5h1OiYaFryRJaNlfa8WYg6n2Q5cZ&#10;9WchCmXNLwNZyoBypeQ3sShwtMOZSbnqOahU7OylAV1T8lELpYshcss/mPlaKeWMKBTgjXCMN/RS&#10;EzmSIw4d1VPCG6nb03fL4VjQNLgVXFSpUp2N9JP6q0VmNIb/AC9yqZvwH6dsIimzB3Qx9kKlOHx8&#10;sxCc99N2md18Nxin6XBX1D8Y+MR4UgpzRIL2tfj8v7L8PLW05nA3Rex8y0fKi90Fz8lWw67vKwD1&#10;Y+6w2FNWTIwArsdHfZTOu5UXahNIYDnVCSM91hTlGBhQtFH0tCBBVOk8gin6SsgOjATgyqR2Ka15&#10;z3VhMNOsBB5lxGjSUfHZBRsrgECWYKIKdhQNYRJCLOyVsKIlFqf+awEbsosMWqpfTvbV+bssblWU&#10;up5/RXVsudvCAIlFrwTRqj8kagJNLZMdoDoCqoY6WWepawodTBjfRNupB2IgrnN4pjGT6HlTRfFN&#10;2T/SuVTa9zW4E9OPdfCa6i0a3u1WSRTGZIgBNp/4fxFPpMm75yoc1vD8YP8A41f+6LKzSyww4dkD&#10;THsnF1ORtBWKX/yVgIpjuF1G4911oC2RraChaXD+qEHZjwgy4GP6crT9F/HEe6imAAfU4KdlrCAq&#10;SbPp1TCWaujmdlioKgI0QxjwmPqT0+glXClbV+eo12v2Uy1QT0P2CsIgN2Ti+GmdUbKmqDLo3Tqr&#10;z6Ar7YRqyABrKpvImG6oVeSTDe0j8kKgYW2nRNwIV9O6ewV3EVKugAad0HCrbZjK5lZ5qPqi0Beq&#10;LcwjSabo1gRajSnp+X3TB37oGo4PAOyD2HcYWsIw5ARqi2tXDWgdRZsqNxpFlQmDMzCqE8G1zH07&#10;S07ZwpLQweFeTo7BTuu6Zn+ryuokP8hWj1RMeFNKlRabrXu9RVDmU7i53UwCIXKqU+UxzumdwqNN&#10;lSx9M4dsn0qtBjmU+lx3ee6oPdwppc7NwzajTbllQBvsqdk8x9SI8BQ5sdwuVTZF+Xo1QLnN6oTK&#10;j/5h9Q2V8RDYMpjGt6PmKNzgROEJZCdjOgwiFdJxqncGXBt+WE9+ye+tRuewdP8A52VSpVLi92rk&#10;adbiagubNMNEtKBfLfpMboAm8kDqQO+/lVKAwJmmfdCpTbdjFrkKZ4Nzj/oXMdTdTDRKvZxDx4mU&#10;7mOmBkjCpA8W8U7st2R4TigLZ6XhdwpCLk1nD1LqdJuY0cVSpDWphtuycJuIIFzt/KL2W03bho6H&#10;eyssuJ+kr4rHA9nNKImHBOouA9N126JjJ1KLQ4MlTLul0zuV+IoE9R6gfnQNF4P1N0cEWgmF14ne&#10;EQHuJ2wm8om47FMo1qTDJl8YzGChTexlRtUkAtOWeIRcyacE4lfh+LjpNzScSuKoUbqVVjjD9ZEq&#10;6laRRZa7XCpfjKNM/S05A+yqsdRYOYeuB2VPlu6DluZndXQLgOlMoAXHlj2TqjXBr4AD42nKh+Le&#10;yNrSW7KwhsN+UJ5s6XYkHIBTOg1D9A3UM4QUuWcEH/ZFtcNLPS7G6L2RywNOypEGWUxEBNrkiCZB&#10;KY1vr0hAkQV/kcbPXqVXptAHN+GAPKiUBSqWEfmoLhUEbhBhDw06gP8AUrhSqAt0isVa1rQO7vV+&#10;aNV1R2kgFN4ol10ThXR8ytAytFDRHdZaoAVpNo8fN4RbGG6JeETajDURhcxgMg4IT2l1z37ndRHW&#10;NYMQtusazKYeIa1gB9RGVy+EBeCdXLmMJL2tyY1UFsuWxJ2TyG2uKJpmHbxoVa5pY8dXgoOB91wl&#10;b/8AZuBTzYTnIVrWBrRkpzcuMbLpj7hRfb3U62nuoMDeUXEOuys9lpIjRNY68E79lpc4ZRw6Q7Q5&#10;/VK8JfSqhnRbpDlw3uF3JQ6gC3VfBD/eMFOvPU8JzexSBVwUnXtKvZJnCm0//FAk5UEj27oubAlN&#10;BjInC6R7o41WIKyfkWAiO6a0f/ah7U5rTaxq00QwDCkfMiC6czlXVSbGnA7rm7sboo0vwF6VdapG&#10;FKtFR/5pl/WGmQnOFAAb2ptKu4tpfM1u/ujxXD1n0/A3+6v4hmHfp5R42j8TlfzO8IDM7o1H7Oho&#10;+ZyJq3Ndt3XQ0uyN07LfViF5R4gvFOfS2dVMh0rWApsWAuoL4znA+y+F1+YStbov4NqjEFU7SeXU&#10;dLo0WILflk6I31GR2GVYHf6XT/ZSOsqLSyVeSS8jA2TxZT5/rvHyoVcwNu6axoyvhCNlypkalBhM&#10;LoJcPKmf+ypkPIpsy8Rqi/ugwm7eVrh3ZCq3quENRptp6epGhEU6boBG6mm95k6JzDgeyFSrSgOM&#10;B6mZkYKa3ly8Y8Jz3HXpII8Km6nVD3OJlo2XLNHXR1udEcujyUC32dK5TqpbuY0Vp/Pyi0xJbqmB&#10;zYqcS8ZOwTeJ5wDqYv7h2Ux1N/KeNmOz+Sda+6t6Wl59SIpBzaezp9RTagpm2iTzKl+v5pvFVqV9&#10;Nximx2gCqP4Qtup+pt0Cf9lUr0G21GC1rmnpefKpU6tRzm0qUZO6c+pozLSO8qm5ouDBGEAH3OiS&#10;FzXmewlD9kYPqzqqhNa+7SdlnEJrBoBJUBSUVcJ6tVP5EFAPMRq4HVG17mnZAOrUj0xdJwrDUDgX&#10;bDRNqU+IbVpbbwnB4EDcIIQcol4GuISPEtHLLfUR/snNdTJEaNySiHNhxbo4elczijFOHAFfh+aH&#10;t+R07JGh/h3ENdVcS2o6MAI/NbqmOb0gBHhHTeRvuvw9UgANwuloI3lMpVanKIFtOpdJVOg0t5zD&#10;8Gr9X9JRqA/EGHA7HsvxFeeINsgT0hPvaW/SGnQq+owgDUK5ufsr6byKrswzZf8AFvpEjz1Ic4VO&#10;n6hhF4cQZ+lQ1zsadGUHWXNGocfUFSq0zUbVqfkfCbczpyCjfDmxNyZxHBNYYGL/AJkeLe22nxLf&#10;13CbVpyyqPS04lS2ACclNp03uzOQcBOYWg9UlztHKjxPE2th227tkXMcRTdtG6LY6o/JUxdN+mED&#10;EXKpTdQ+EZbd3TqRe6KBtutlU6TiBTLpae6qsPfRVXRbAyO/lWzomU2umnseybVh0TgDdXBpuHyo&#10;dJEpZKlSSqfB0nTR4bUj5nIOD0HWjyVYNh8qqGo8wzIBRJyJ2XUx3ujTN3V6VUp/IdE4ZOd00nda&#10;JaLRLAX8NFePyU6SrI3XMp4cDqrbqklWPplwjCDKtV1No+6Jp9XkjVGmG9SFrjfog6oAScSGlGqd&#10;N/C+FUYXO0AK6s2NXw9SuDcRl137Ko6rG+q6UQxoe9+HnwmnEnUbhGJaTsrXiex7LByEKQF0/Nur&#10;I6hsjUd23TYoudzXZeEcNLgfUU5tNuSZeZz/ANlhQFBCcdAv+I4R7HfU1fB/xCz/APeNXwuP4V//&#10;AFKfxPDj/qX/ABP+J0wP6Vcxp4mqNCcqOHotpt/Vcx1R0A/ZOqNbaClKw5C9t0K5jbT4RFISR9RR&#10;ZUp21BuF6kLhK6cIAmSuhWhye0O6mwEMSrhKmcomoSWsxH1FYcGy7XZQwX91by3z5QbAe6fS3ZXB&#10;rWifeUBGZVj5Pgq2nJazHusrSfCw2FqpeJA8pppPD2HWDoVaCVFqsaZjWFguUO0iCB8yc6gw8mt1&#10;Nc86eFdTxZnVc18C/QakrDXUnnBBGSnMttdO6HD8PQDpw5/dEFwGIv7oSJlS6G+ArtEv2XphS3B0&#10;yupqxl3gKW/qusQoXS4xuFdUp1IP0/KVzG1b2LLhhFvEu26QRgp1RrstyOnVGqBF7sNgiEHuaXOH&#10;zTsoFUtKc5wl7gsKWjTVVGjEELVHSUac6jOUOS4tcDidITaYcJOqIqtbUp7nshVpVPh6tOoTnMfS&#10;bOkDJTHc0MPqI7hPqNMmdEylyS1z/mjAQoA9XZNpt+kJtdzIbvGybw+nMdqvgBtThmGLrkTDeXpe&#10;05aqjmZaXYKLIkxr5UcOwjOf6V0ux5Tolw7rhaUyeW03WxOFYCYOolNpmn82YwYVzKcNpuuk6Qqv&#10;EcTFZtQl34djssPdOc1zmULgLHu1evw9PinMbdMjb7poFU9TurysF/JLvQ6I0XEO4inzAww7mZyq&#10;LL7ufUuqN7Kk91O99TPt5TOZQljwQ4jZBtBjwAZyjG/hERAC+A3mOPzFF1V/SF6vV+iDdcqzCIIV&#10;vlYWV/GWutPcIHmHv7pp7aLVfwdwtCKtWId2ajTY5tR4MyZDlVPNvcRcX24hOp1GB1/z/R5CP4et&#10;1N+dmJTaPEcTUJiQQYhapj3mDo4q2mZHykLD+sK2o26oQmPqenTXKDhcb2ZQosM2iZOyo1KdprWd&#10;dP6yiKL3/wCm/wBB8hBziYduiHODj3Rc02ysuJUlsL/JSpsdNNz8tK/klrngQ27Ed1+Et5rK+2zs&#10;oU6FU0GVHWjMxI2VTgeLlppGQ8DXym1eHLqsjEFEVi6+p59KZzqg5TRr390KlRzXCZHSqbOIc1vL&#10;PMLe5M4XLpy1p+rCZRowa1T1O7NQbWe4H6p0RENNMCblzmMJLzc0XQAJVU8TEOfkM/REPY7uM6K5&#10;8kz6p2VQU6VQMfv2Qe3VqFr/AHYVAgZ0XMOPDjmF1HUSv5rR7p3xTdvhRQo1H/ZOpCk+hTeNWnqP&#10;3UtpuIRdOYUOkqLRKqEABxxK2DYUCocahUSXODmyZG6LTaR3jVBk3C6SULhosL/PhI4RPZOdGuiw&#10;NF1CITTrblMpQZfonPe3UK5pgLlABtP5nEaq8GQ/1AboVmDrGkYkrrddUegXbKgy8tNOXCFIh1np&#10;tGqwZI1KwubUOdE1tQtEmA/YKX0XRMXQgY1TG2y5pw7suYzU7q0kTsi0epXhts6Qd09wuuqY8Itd&#10;iFK9Sz85gKSEsET/AFItIgjylIiEbmyIwq9FzcudjxhGlVb1BSlBUCAha6O65LtZRs00Q9kDMrBU&#10;rpAHcp9Z+sap9Y+p5lWuuuVzXK4BUvl6XFvui1gNR3ZAv/Iq1jdVkgFu6GCKTfzcVsDtIX4em7qd&#10;/MeoAQ6URC8bhcul1POyfSqcwPy1rbd/dFr5Dxr4QHTA/NMYDc+q7J7BAtCgKeye5rfiUuoGdcpt&#10;xDLNymvFM9Qtb3V9ImRtKufWsDjpOqtc4Ou9Uf3TQzDB6R3X0tSLagODiETadVM58qIlEwgFc0wU&#10;Q/PlYSC0QYBI7LIdTePGqtJz33QYIcO+6HpfJ7oHob43RIbkjSmEXHpnQKH9Tp1V05jROqepu65z&#10;Yc3x8qsl137oOLtNO6LajnfmpqfzIJP9lJYW7RKFO9/KOtqqVnXNqSOWYwPuhS5sBv3QtDcako0m&#10;OafJzGU3jeYxtaOtmxQMNIb3VnV1Gb/PZNycpr6TzDXXWnuubrUrG557ql+Hp9VR1z3+F0CPKNYw&#10;HTMI3alSDF31L8KWzxHCjpj52J1sE/Kd4VSlUcRDdW7qpTNRobdZLSuugHUGPtMjBC5VxFOmOlvk&#10;oNsBgYTedSHJoi7q1chEhuvgYVPh2uubUdMqtFYBnD9LW7x3VS+50PLGE6YKFc9QgDwESwx7o3DB&#10;0EaLlzG/lDdYp/eVY33Tj2Cuc5a7IsuIgogGQDqiWsIYPmIUPLjsXu0aeyM1ZqRjMK0MYPYZWsoN&#10;4k4OPARpcNWa73KLamCFgpxDsxhC0FzjqqbZ5T51d8qdwjuJbe6GvrcuAQmVXZYzqaG5kov1FRym&#10;oC5vzH6U406nQ3vuiOJoms4nBhcuhRFG3RhbE+U10hrWdjCD6VQztPUAgatcw3QdlyrzL3ep3ZGn&#10;RJe7Qif1TjMPqO2KcxtTk/4g30u2rf8AdCi6hHdwRN1MHu92EaVUWluvlAU6d8nbZXYUgIzqstKX&#10;C0yJl/8AZUqtDmNtdbb2TTUp4nBbr/2TZq8vl/WdCnUOLaalotB+lEUOIpmk3Udk0/DcWjFwgr+W&#10;AB6jsscSwnwP0RqaOZVDs52T69XiG1q2jaDTNp8pz3n4nqd7bK8YAOSQqgbS6Xttic+6p024LRbC&#10;tGCdj+6NN4sc773It0LdiiLRLWwD5SkYIXX1jzqjNOrJ33RpU7mT/Um16tdz5w6eyNQMHWsLwmy1&#10;pM6xmAncsQZwVa9v37p1eoIYw/qnOokCXQm3Ol/uumY3ITTTOZj7J2EKjhkrRf8AoiFKBHzFALH3&#10;K5Zb7FEkSYTq/FWtYfQE55i0+nCPRGF/xAAndN/CPlnzG5Go9+dkGZULnZ+kLLZV1OA9W1L22+FO&#10;XSd1SMmxzxKFDl30z6Q3X3VtWozn/JTu9KtB6twF8S+OyY/g+Nb1mOU8aH3RFRgndW2tyjaC4DsE&#10;babseJQuvDu0J7A3PclXOcS1uiIcddkTDfuv7oAGnDewQDQQT6uydBz5RZUCDQ42HWFp1AS1/wDZ&#10;OHLLrdQEQcIO17qRHsrUahL7jmZXQoflTCAMj7K2CPcK4uwvw1L+WNT3X8Lmqxxg/SViFDCWe0K7&#10;mErKvc6ym3ddOuy5bDLoiey6pKlZkncoCIAxpgIU6r436fVKgUjfpdKqcXUqsdLell26gtM+Vj1e&#10;6vaCSwqdyQhoPK/uqvEWuLKjg1ufKf0MDnbnJU3OzoQnUn1XN7zqU2OI5jW6eE1owQNV+Ga+kHn6&#10;zoFMSF0shOrsren1BwTnsFlMaeVl0rssPV5Z0ISddEemRK0SwoXZAGHeFJ07BXNaLPAXSUb6bunu&#10;g8a6okYd3CgAlZIaQIjui4uwiaTiDv5UcRTsI+ZiFSi9rp2nKwTDdMKGPgoBkOc7sgX5eoagypjM&#10;zsnU25nsmMusIGYwr6lxcR6ZThw2uwO6rUuJYaXLPy+olMNRrWsZT+sTPdcy4Mo6z9RTGMBIDfST&#10;CfVfVpsptm1t2UCCcjMt0WD7LqlBvbbdCtRMOGnZDiuG+G538ykfkd/sjLsj/mA7IN5b84cYhF4a&#10;636JwjXp0nc2c527Qm1W1xzHsmJTq7qTj1Q4yix7/hWkAnNq/F1eIxqz+r7J3EPm7iHScp9E0CwU&#10;eJdc/aDmUDSfe0YH+6dTzjVW5OeyFzC0T918PSMSjnB1XptL/SAo5buvLQQjSe2HxojTJDGMEvf2&#10;C/CcBSsZ8ztXVE2rxIcAdGxqhQo0L6tRuR9AXR6x8mp+6/EOYbXGJKik26BJxhCuQy1rt8gnsnht&#10;IDYdX6K2rSsqb2qC+Ht+rUjwrQ77qxNLLg52rgjS5dzvdP53D8xrx6o9Hsn8R/hlZzCepwAj9FUe&#10;3h7XMbc6Rj7L8LWqTSrCHFxkSn0nO9LoEbheq3f3VOoDpuuU+q3r2eEabHsYBgAJwpdTvyC+K/Hh&#10;FrRpm5xTTYR3JKmmSHDMtduqVfimt/GNdy3bT2csg5XxX346Qush/wBtF8SLkjGhRRXDTvdH5KCE&#10;XMxb3UnhmP6jk4QLKFl2IL1DGtGOpqDzWqSz6cK2tXqcudyg6lVrPPgHCqs4VpoNINxB6nH3XOYc&#10;7zui6bXncndGxoLC6SrKnoJ0GoT3urjmN2cqLq9chx+UPhTUqmB2KIoPe9upJCbSpyadP90soMpi&#10;XE4CbzN9bgiWiG+y/uhTAcXIsqNgg5CxUEFsjp38pz2ve27Zunsu6NOo1clxNuo7FBzRp2cjUueA&#10;TuZWKg91HMMj1GUxp0nZAAL/ANST9k64aqCmiNThNh7Qd5CA4kXteY6UGxA2SPAm1wNMz/SVyqth&#10;A0IVui8q2fdQ3VfEElETnbGiJIyNCg1hDnToVTfVq0iHutu7Lxw7rYI1TuIc01eJqGWhpV1Ym95z&#10;OqLx3UschzSajX+oDVA06VQ//vAEJpW/6UTSeWk9gmy+o4VMQSojRAscy4fquZVqtpMGp1TqnC1O&#10;cGDIiD+ShyuDnK10ELp2RuzAR4l7RcX6+yLbsH9E2oHWv/cKSwZRtP2S9SWuq6VDkTTfBV2+5KPD&#10;0HdPzPG6/hcoUslWVxcO6EVIPZYcF1PAXLDr/AUSGt8KStIVqkfmVTtzJRq03C12yIt137JgY8is&#10;z1eUXVCWeO4U7bFOa0C4t6RsralOGjTGF0+satJymUtJOU3gqToFH/8AUiTTvf8A1HRQDG86tCbV&#10;tvIHUbYn2CHLph06CIhFtWGbETK5dJgkn1Fq63ESvUnNB9Qwq1GocOGEHa3FeqI7KQC5u87oFtJr&#10;+/hRTexg25mEWmAJ+VF3MBM+mF3Su8K5uTspJWRGV2HddTyfZQBAdqi1zogY8rNRv5ovjQ91ygcp&#10;rol41Eq1zRKY4YJ7o1DTNPOwgLFQ/dNDXZ9lnrqboPIyQlEKWm32RAdr4RyPGE0VIcBjTK/F1Kbi&#10;/wCYt2R+F/1K5zb+wQfSa+P/AGzkI0zDHETDW6uVtIyRq3dc57bW7eU17Ormae65tH5KlsuwSfCc&#10;x1Rkt2lCrw74dGZGqujk1o66e3uFy3V2s8u0WXCNOh2EG6v0k7KlSpFzmjXe0p/KLrtXZgQnvcWN&#10;DR85TXlxFP5ekqg+m2Db1lVKWory2JTqVMDlsMNwpfqDGkK69s+UWY6PGCi15kg5QtEg7JjzTBc1&#10;YOytm+o/5rZtR4ZjiWsPxCPncn1at7aH1xr4QuZVbSL+m05aAhUZXcypUpzJwU+vxTTULT0OdsU3&#10;8O2mRBOPP7LnMfdeAIc2Lf8AdBvJh7mdTrYnOFb+HBqOpgAPyPdc14DRmbflVOq51M0iMGP0QY5t&#10;ot79Ka091Tv72qOXe7ZA8R0MGItTA01CymId2jsnVhU4kT6Qxye43vP9Qy1Z+XAldTDAxMYQLH3M&#10;eMePCsovd7SreIrS76bUAYtG0KAxvUcAptQEx6ZDdCup2v1FB4b0ak+EZIt0VKtSFrm63Z0XNk0n&#10;NBxEhXVHul+BDJhXcysajfSG4/dc+s4kvEhjdUQylgHBKyz9VOi4fi9OVUB+26oQCaTsy1Nfb9lf&#10;TpA24Tn1XQ7WOykQTEHKNPs79FY+I1ulF1es0nSVxDWyWvMifdFB9Jxa4br4nSTu1SOKg+cIh9an&#10;JOqa0ZaPmkKJDu3UFZSZaDqg2we6zmVDhCqVnN6j0tMaIXwTlp7LlNGuqMrpqWDeUaRrDmHuujP9&#10;1oiV1gEDuUWN9bMsO6tcPdRBXw24RL3lT20lBAL/ANSYytFQrP6RfBKkDGxTeYc/KoIkFa4Vw1K6&#10;kRrCDRov4Gm3paz1FGoHQe5V3OeHMOib8TlCnlcmpzHuDpiNE651raj7hSPZMfwtax1IdZtmFREB&#10;1UnLgE5rmYOQdFAQav4EmJ2UOdPupPqJhFvEdQ1EJ4pi4xIKD2x/uhxFpa3iBONivh8Ux39LsLpo&#10;zH0kIczh3N/ur+lrvm8L8JRcajsm6V1VnLmVBVp56btVbUql4d1M8LRLC0Kysu5ajmSO4WjnFWE2&#10;s+kL/LK9MyhGqk3B3thc+Msw5WnRAlCNkCtF1UpjZGowWk/+QhSPpb95VhNVrSNO6i1066aKGk9W&#10;iPPcfZugRfVtcCO6iSLvlcFT4rh3Et3ahxR+n2QqsZ/M0xlN+I0xkklMgXujQaFF9ctF501hFrS4&#10;gahgT/heo6lFzqYJO+6c0PkD9l0zldS0wgC0Fo7oMBMHKPLcT4RDz5wuWMEiZhUgGhxbTF3lQ5Wk&#10;dM5WBhHEqGjpaYCGy9IP30UyStT7KT6VaGZ7otIkEahGmyB9k9znS7umujUK+YDdTKa6pcxjB0jc&#10;+SjQrWvZUYWnCirXvO0BPc8ZGGoVa/Q3tuUANAv8mmilGmbjb6h4V1Fl7hjDfUFLX48qA6Lhr2Ra&#10;6k/PzgwG+V/wFJ02xc4TKpNq3h7eknuncOX2jUvnKHDcHwlw7Mbme6a3iq0cS84ZrHuob1G3ZE8t&#10;wOxiFY6nr0uwrHscBqMKOG4eq5m5DcfdOpZ5rdgdFe4nrE47Kq+3oYMApsl1rNIKc0mjxNJuCy30&#10;gr8fUkPNQOjsP/pOdw2ab6dzHXa+U1r4uqAFwLtNlZTp2kfXun0n0xjLXTgJz31AbgsOk6K6nsNF&#10;YeEcP6k7mVZrVP0VV0FzKOXx/dUqLJhrB09imUuKuc6JH+yfxRpg0WGBL9fZOocSAynqTGhT2B1J&#10;1NzYqtOcLqqfLjuF8biI1i7WPCdV4aoeYB0iqZu9kwGnAaM3H9VHDdd4kWO6SmgVelgwY/RU6jW9&#10;bHC7+pPuH8t5cAqjzTAgfl7JlJny6uklCZzlRSfB0MbJ1Wo4hhGPqKp2MmsZl0+dwuVuTnOqpNAE&#10;C4nZcnhvVu9S4klaSmvkB2rV0ude4yWogsg7IdqjTae6puHyjJQY6WjZ0GJWWA+xTuIoNDnDqtjX&#10;/ujx9a4CI5flMa14JdgMGbfKFKmyKTMDcuKLuUS0eVZTaJA3TmPGWGCvwFZ/XS9J7hVmPqYPoIVN&#10;l0NJjTVOfFjwMOKtqMwcoGrxI4dzyOXLZhFn4k1S12tnSE9gueH6hy5I7y5ElT3V4OmqDYkzou2V&#10;0qCOnXyuYwzOjSpeSFY5sFa/dNGsuJ98p1VlBxI0GE+oRFa3f5UOnJ1KFJ7A8HVRlMDrtdtlp7qI&#10;yrBuvTEBS3R4lZXTlZanIL/LKI7LCyEsL+Dg1F26gf8AuBMp1XTHlNq02B4GvhEFjjTPzeVCZwv4&#10;VxpOH83stZLtFJyVeiiC4eFjGepDpkBV6g9LvV4RYd0XmmMHthUarKgJjqaXdQVtNzmXDqHdcw1H&#10;Hq3KpG/rqmM7oExzC5FygKAoWiuO1SAe2E1oM2nCrlxcZBkxgLqbB3KHDN6rMgIsrU3Cf6Ve2Wgf&#10;Sjx/EOc8uMUQ52g7p4Y0klsYX4ocSyi0OIGJOEatfrqt9IG3lXE/mqVQQbHwUG3RKzCy2FosgL0r&#10;RZYsMg+Fpcv4BILXRRatE5p9LxoqrafynA3Vj9krS0wN0T8vdSIlEByL7vZWOeWu86JnMtDY7+pU&#10;yyrLRmP90ZqQx3YKKVPmTm4t1Trnw7eEagMhw3zKdRrshwExsQulxADdivw9Rwb8yJwI+bshQoVS&#10;aY9T11GGh2fKgIBrI8qwkAP9J7qNU4y3p/VWNFoGsrlhs5TaYMEn1RonQ93MmOnphS46K2gDjUoh&#10;+qlNEa490EnSfQ4xlT+SAAGOyl2B4TtR9Khw9ysif2UnUrTKd3TXVX2taOycyi15pu1c7T7K+61W&#10;4q+yjkPnRF/EZJccLAWQv8sF0/Zcyg617c6aqp8j2etnZfjeEALtXM2Klz8P2OrSuS4g0uJwzqwf&#10;CivmNLdYXOdw9lNo6ZyfdChSYSYuKvZHOPpaDp791VrGmG8TUGX7H2C4niKgbT+GbS47qn+NqPNN&#10;uQB3XNp03tYRgPbBUXE2/ouVQq1S13qAeYKuyO6FM3VY+hPqj/D+Le2Zd8a0Iuof4IOWDEveSjxf&#10;4fk0+zNPZX0KDbWks91wzalMNdwoseGnHhTMgHEHRcx1R9SB6TsEW0me7tk50ZduhEStlnVfCeZQ&#10;ZU6J+IZiDJxPdOfTgS7VYqcwt+YlNe2o2ozBcAMgqxu/f0+6qN4mh0WfEMKlU4e00mtzIhOqUTUq&#10;vmQGwIlB1biqbbflDLj7SmuJNl0NI/uqvDU672R8k4KtcCWxdK4XiKdPopvdcZ8qnxAIa5+BKF5D&#10;XPOobhRTa11xuc6fzXOfHSBLru6c5j56uo9x2Xq6QMIUnCWtbly/E320ma+Vy2YAGULfulF0AnJR&#10;a5svBmVNKmA6OrKy2x3lU2NdbVLdTkfYLlNI6xkRuia/UPDf0T9OVsQunqAdlDmb5gbBHia4N7qT&#10;y1vhPeTbI1jAHZB4tl2bGDBcncS9sNYCc7rpp2dU6z4Ta9Hpe3RSOniGjqbKDxIATadUGQNfKJfo&#10;NlzKtUOt07qGPtbu4lH8Phk9R3KlQF6QAja027+U0sE+UjuDhF40t1lAQ5sr+puQUGkXRoTskWkm&#10;GuVWmBI+W/RNZgGpgtBQujKIL23N19lLVDnyd5UbFSVcE3qY6m7WdU5wb108hKVgRK12QBOq1X+S&#10;BIKlxXIZzC6YJtgBAtyEMwv4kN/RPcDqVSZ3fJVJ1N2J7rrF4/QqWtWo8KXn2UucV/ZCVyuGM1Cr&#10;oEnVSzc5UA4VSW9JXsrrchwDkapr21C2ALZTGVGjp+bcoANGVwrczJXU3TedFlSFM5KhZVcFpw8E&#10;IOAgyqjWUGXWdJHdNrsAbSf1OEaFc2lLal+oTH16TeJYR83qao4apaT/AMuphNohtxYwNawK+t/8&#10;WqylTgapwASq0GgXn0T3Vrmj3lC5MuxmJKUlYMrKWVKceWLiMOVlRsFBfwylgq/shWpHHfsjzRro&#10;4LBkd1Chq/3UGFAGmu0qdCdlStbfIh7S7ZFg9BPzDC5gbdOApNJvLiMCV0WMxrZom03imCPp0KbX&#10;FQNbMErlF7b/AJR3XO54ouZ8xVv4k1GfkPyXxH4VjFovXCwZjyie36oPLcwvmHlpTg+q2m12A46o&#10;tpUXtJEF7n6+YVz33Totg0aqaVG25sObssNa3+kbINdg9k15aY/ZKVeG9FTM+V6crue6lKe4UnfG&#10;Vj9FdUOoU91Zb8On49RXNfDGtXLoi1nfulayJcm+Av8AOJ1KVWo59zah6caLEYT69DoI22KFeqya&#10;mkRIj+y/Fg0qgcLajG1PR/pX/wCQ/lDWmXGfzRfwXDVOa3xAKceBa48SWxa5sQmilWDnuEm2cLh2&#10;vbNwvdbronv4lwDyYseEa0NaNGziArtOyl1o+pxbn7Kx8QcNXK4ctNQtjP8AZVaddwHNPS4uwn08&#10;OAOAqlJzTGrgz1FVadCqLKltQXjUnZPNTNIstqtb8nlCpzpFTIc04TqQeRVcYM/KrA0O7oSxaYUb&#10;+EXPlcPSpZJecD2KZIjlsAdiIU2h0HTyhYbJcbTOAmvpPJLtSEwcRSZ0aA/uqradPmuJkACFwtJ3&#10;CuLa03mcU86LQta2cd0DaKdrroJyQEX02WsOp+pfjLXEyQ+3ZMqy/lVfUDonf4ZRe01K1SBOIGq/&#10;CcS9tOpTx9wn08XDb6k6mHBzHDrAR4V9QPp29HTAB7FM4PhzdcLqzi2I9k1lHbJ8+E4aSdJ9KLqr&#10;iGNyn1nfNoohJrnxE6HQp9YwL9Oy5lVptGwxKa4Fj+zB/dUvlAddaEHuAaIj2KNzhygJL9kL305L&#10;paZ9K5bhcHdtCE513S+m1tMRkJj39b3z0yi5lNzHT8pxCa6p8+mcJ0BrgWwMKw0gZMymVaVYOqNd&#10;1UnYVd9GoKdRtXpLBGydT4ynkfO1Qx7XE6AmE4VabRmCS8Lq4hj/AOlgmFFNgFM/PuruJdy21PQS&#10;sJSmsZU9RiDsjyiDjojdBwaUBCDGYndFjjdG6hgIzBQOsZTy0a5VSgTq2Qm6RuhRwXzLo2CpsqYd&#10;GSdCn03PJa7LXuKGrpIBIStdJb3VzVag0SLjsUWZy0qz5gVSca9Ox7bpaZJ8L8TVfULCJtGI95Qd&#10;wdOpDZlxdlCuwiqz+nVBhJuGIK/yYap7o14y4q3Rf5bWI09qQtU05Qp1CROx0XwrpZqQ0qGhtwPz&#10;o/iKhzoRsgTghfDiWnr8KEarsBunlQ2SpJhCYIVzTBhNcVUpPnrZCte6zs5+yspODiMOIVK5uNBC&#10;4aTaA0lC30gfc+V/H2QbuqxtQdKsqZT2t6qdbLP6SnF3qu2Vbh9bHSuG4e31VGlYGmqmcJGNVdzJ&#10;RbREnvsFfXfc/uhS4Sg973HDg1D8XFWsc5zappa9kHvqMwRgbqSclbLIUrssoiLXd06hVbaWr/Ie&#10;6c0+65jBc0+sIwS6dWkZCNouZ27IaxustK0VpwZ1TZt6QoZ9oTfxFxpsPTAyn1jUqsZqG7JpY+oG&#10;xAkZd5UdUDVNazinMDvkj+6L/VOhTS4ktbtK/Ds4O6sDhzjBaNkKoqF9M6hx9Ka30txun0RSrVId&#10;q50I1+HrWn6EadQdQX+yta6cINdTwfmBQgiAmuDg0jOVdzD06Rosye6gCFFGG7ubbv77o8yOkJ1Q&#10;6DH3UEEuRp3SR6vdY1QVvzDLT2Rpk9U/ksrlu2CLU5xHVsE1zz9oVlLq8NRdVPU06eFYwoTSYQEO&#10;cYjQIQFUYSTfs0oXagaKmTrav/Q0UDXwjQqs5eOmT61y3RkJwfVcKTTrKPIpstmZKubSoh7tXYkr&#10;mcymx4+ZpRdzWOe7sUAabyHaiE1v+HUbm2w51UfsqDqlJrarm3SB+ivrG537Lp2Q/EPgdyu/lqYa&#10;Lyz6jOV+Doi6PU+ZVPkRcF+Muex/MDS1rf8A+VUuNrM+Dfy3sHhEVRVcHi1pDdl+AfLaQEUb8/Yq&#10;5lrS/JHZHK6nSVDOkd0X1KrWx5yuXQkM3O5THU4Dp9R2VVlSKlU4InVfCdD6uxTgxnSILjO06Job&#10;TAuGAi357wPsmuf1/K23v5Qc5vUdSnMeByxLYCpUaUi106aL8LSqMFKlLcDJVZ3LvY09U7p9Wtay&#10;i6ndSaPlGn3R4viQ1zmttp50kJ3HOi4cTFMDQhU6jQBnqPb7KrUaHQczrahVaSJwXKaZDsfzGnKa&#10;CbgNM4CdW4h91Q+loQZy7GNOk6q0rAwVhWR80rpoPcw79k2qIaQO6fUc2k+c66ewUtokHuuS55Y4&#10;aeVyT1A6+FyKjpY50AjuuZw9QPqXDDkZYTzB758Jn4ow8fME3PMuA9iFJDegTnVRGD3TrG+y5z6c&#10;MiIXEU+Nr9d/UfH/ANKlXoU2upXWmm58zjVNrUGtpO1bboE3iOXYarZcBpKVjtD+ibQmXNxBOy5V&#10;JxLGsAHjwgoUg2wnfHqvd805j27ItG+V1N07K4Y8qWPZ8MdTd1JAkrAJu0XLQNQddRpaz3UhNNnq&#10;ZDp90W123NqHoM6J27exP7JwlzgMgKLXNcNWuCmJOw7qAWudOfCsDZg/mh0i/WB2U5FowZXFuBAZ&#10;TcSTEqnU4fDIjLbRHdCjx3BvtpO2zzE78JWqMDz/AC25/Qqk1oabvTI1K/E8Kwl+r33a/ZCddCv8&#10;gzC79pX+XUlVKz9WjHuuY4gud+6UgIUK5sc103lt0jcJxpUQ41MF78lo8J3VodUxtRrg1wkHUJ1O&#10;eh1O5yJ+Vv6lf0qFolzFoiT7KrTLukVXa+6k1PYlUqQqSTVbMe64Vs60pKhaJPafmCyvCbEK5vpO&#10;I7LC5UqpbsFXw7IAkLg2/wD7QKO6RN0QslYkjumMABk4CEsk7rEL4juo6NGpRAp2U9oysvk+SohZ&#10;WMLK1X8DxVJvxaWvkKCllfwL+6ypAtPcL4jbm9xqEX03Z7hQDhNNhLhiAqdUtPLcYE9028sHfCLq&#10;DB4ATjSdDpyJ0VlUGpGhTnWB2MSg5ttp9QLcoNphxDhi8SoqRA/ZdHDuawa3D8k6o2i5xLe0FOp8&#10;sWuF4/oVSu5oYWDoHlfiqTIqN/mMH7rkzN23ZDiWNyPUsp9FrCZMjvKDK0O/uug+4TXMyIT31cNb&#10;3Cnkmm5mOYdHLpOEucXfCa6HFenl02aAaqKdEXxF529k2ozP1BB9GoD3G4Wq8LnMMPH6qKpyE+3c&#10;qKcmdwhUqN29KzPtKLle14Ibh0K9ri1rdELgGVex3X9SkqxoDUXKyeqmYIX+YnYI06LXNOhcqjKz&#10;jDe7Vf6nFYMINfVc6NJKa17nOtwM6IgOc0HUTqrSfuVrK/hRo0XWvqVAGlMYxr+ZRm8kapoOGr07&#10;ovDIsOQm313MGpIYqlOtXLngkNBGUGCGgnJKdX5dOfkfqXn+wXMrCamoa07Sq3D3tipjkjLge6dS&#10;qUzWfTwJ9LWpzjTtM9bOyFPjKLiafzt3VQWVoA6On1IhlCi3O8lfCczh29mCf3RZxry5xMsqnVp/&#10;2U2EgbhMY58tKe7LSxmqDWg3S0ycYQ5hxvbqCra7xeMNQEGpVceimCgXUg2W9TbpVS51VkCW2Jsi&#10;pbGQN1zqbnnuCdkXte2nRnrO6PC0xFMKm7h6lJooNgf3Q4viWllNmuInyVQ4OlIbS7lN4jhahp1W&#10;bov4hjYqeq0dKqNby7Se+q63MnZfD6QfzRc6bjuvIUFaoCi2TEoV61NjqlQ/DaRJHlOfyqnTq67p&#10;UtY+m52vTqg6lUc1w3lFvENL3D9VfQa5p1yvjCJ7aJlVtVpDSJ8Kafrd5V7ReymMiYjCq0eM+KX6&#10;Z3VlY4OhRpxp+il2/dBlvTq9x+UJzGW2OZy2DYqnXAsrVKIDvKvNOraMh1QYK5lP/qHZNpv1psgL&#10;EYGiue0tjUBcRxrnGGNxKLzupXOtdbdEhW69kSRlEluQnPhAE29lVr1j0kYK5O85hUnum2mf7Ko9&#10;zMuJqH7lc+lTPwjdd2XP4dl1TQtn0q+q4kN9QiGhcx2W7eE0Nfc1H8/dRAPhQJntKgjXMTuE59Jo&#10;vjTZPAp3EtBs3XNPQKY9Iz1dk7iK1IVHVDkO0TrJBJ9MDEJjrRyw7I0VX4Juq5gnqCcS+8Nh1Jpb&#10;p3HuqnMLbKhubTAN58qnW4eBTrdRDUChKUKF/liUm8LQ/l0/V5ckA0xKda5okwjdkznKhr8dpTS0&#10;3TrajSe0PDCYn5TunGjLZaQFD6jXXHvlQKoBQdRy4r42s4SNIuiNEWl090RqFxLW/wDvP/dZcVw7&#10;dzVb+6pU9eXQCiwz3X8C35tQgrGstjRNp7NYE5tak2oHbO3Rr/4aII1ok6+ypF9K0XdQ3+6NgnGF&#10;6wHOduuGrf8AtvErVOiM6BWjMoGu+3+lWiAAqnER0UcN90IXJo5ruH/wRq1nl7juVhTCm1RC/hK/&#10;g4bFPYz0nqard1/DwtF/CC1S3oPcLBD4ONlcWupvGhhcqoyKrTLD5Ra55a8iLgFaZd3TjwrYcTDi&#10;3EptzXOu18JrWwBGgyofhsIuDQ3upbZUu2V0k/0nQq4shwOT4TYcXgx0syAnnluyO2B9k62uBjZq&#10;pPqPDm6SBouqoHve3DFF0nwpbVGdCn8wtwYLoQdRmzfWVdTqvY5WGs8tdshTr1uXTn1O0Cx8Rcxz&#10;WgAxarGMgdgidJKIuz2Re7dNr0KhY7wU1vEs+7UC16lN5LJecT4Quh791opUvcPsnWiBtKdbUFx7&#10;lNJLI/ZQHHHlQX8wDS5APpr0rDXJtePhOxUb4TK1J4cx4lq/yZMLl0uo7+EHF5AOOlcuMga90eoY&#10;ReCtEEcItcxbws7eNUQqEPsN3riYXOHwmUmhozqUxlPh7AwQXd1eBocTog3iIDhmWhQ2vP0E7lW2&#10;/NBf2PlE6gaHZczJjVMBpMdUYei/5VxFZ9Jl1RuIEZVapybmVslvZWWgU8RCcd7dV/kvpkt9lSr1&#10;GC8fMEIy0t/RBsYbqSm1aWxwB8ypvbgAfKudLyZ6h2VfhuD4d9QAb7pr+pjhkgO3TH8uGt+VxwSr&#10;GWOLMiHaCFU4fmDmW3VIOiq8pxc5mPdObxF2ozoE7hm1CQMlo3KLo6nlNDfcoNIWNkHj7oy1OaRj&#10;YoQFPZL4IY2sM3O3Tq34ppp3nmvJh3sntpMDG2NLZye+fdfi30KlSDJaBt7J76LaNOndDnVHxHeA&#10;rW8M7icep7sH7Iv4dvLYfkJ0UK5jiEzntxd6xsjTmWnJXMAuaDBzkK1xM/ShxDqbqmR6QrqrHcPV&#10;HSG26p3Lk1boq+AuWGkG3BQqDihWLY6GAy/uE6rymGi2Gvpub1D/AOlVc3gzy6sEuHTKdLS1jqZt&#10;7gqm26bRL57qXDAE+EzhaENogERP6q38kqtK2XNl2i6tXFS0l2cgLr+bULDy3HpQcC3ozKq3vL6e&#10;yJaC4bQmOFG4za0lN+KyNLJVQNc3k627I1+DzH82irOHxfg+CraRwFD1F3S4d9E51SoCyOnCjGFc&#10;HRA+6io/GTOy+AbLhJeuH4LmDoN784uTxymVS0XNmLpTaraL2Van/LjA+6axweKr+iz0j81y+KdN&#10;ejJYboIai2iX9Jm4iJTDQsBnruzhNEDLgEF/6MErk0TPEPGP6B3T2vEvOjiULsx+qda2Hk4UF4ED&#10;EIiJOslZ12V1PEqZy45/pQdRN7HAOa47qaeG1OoQmPp9DyMeUHOoucwY8q10g9nYKV4EFF8+C1SG&#10;2jRVz3qu091MKhjDOpcS+dHWj2CvC/hIwVnDghxNYloJuA7ptP8A+UKBhZCdWq0wKzfQ8ayrSPZO&#10;4hr4a4TCtt65Qp1Jubv3XS3p+pD5n9yrhhcunkuMAKnTq/zX9b/BK5TOqsdB290atQ3F26iEoX8I&#10;hZUL+PD1R8zSEHNKkHO6Ur/JlKHsBCL6bAHJ1GpidCV6Z6cJzdnZyVy35CilBd5TAwFzQ3qwutsB&#10;2wPUrxSxOWndGaVhnv6kWFsF36o2/Lh8BMqBlxy2A6FhuhQe0AuMtcIVr98hKQFzDkHVfDY0DdWc&#10;pvuRCDmcUedswNx+aNzhMptrGucPqRuJcBnCJxjU9kWscQ1LKFN2hKuaRGuUag+G4n5NkyKpr3Mu&#10;yFng2f8AyUNFOmPDUR+MFP3bhWvtd5jVM5hPgFOL4hvZdTPuE3X81/Dur7mAeV62H7qMfmuXUl/D&#10;uOW/T5CFWjWvadEaQqWmey9Mo8h8O8oPr1zbHpnVWt31QadO/ZQ14V1UC86M3+6YT82VCk6L4YwN&#10;SjUcInRaYajG60TK5p326hyNuHarOGVdlyZhsT7octswYkL4tWKWHU7fqRqsu+oh2UOceWANh6fE&#10;Kzl9Gk6EhNgh2MkJ5qv9B0lXx6/SuW3WcL8MdhLvdKTotMKUtOg6pzGiS3qaAYlC35tfBVXhjhzV&#10;+Ip8TzOWNFYGvJ7J1SlxAoPd6sepMe8vd4Ll8GoL7ZDSqjqmTYYcNGlVRwRHp+M5vnuv+IpGnB20&#10;RqWMOOgbFVq7iZJzagBH3RODKujVBrhE5QUkK5rVkQiqVEfMVLqzqYqCQW5tT+MdSFV9RvQHblOt&#10;6h85bsE3h6L+oXhrx0uPTg++FQ4ri+pjnG2GgR+WqBtDo7qnVocZTb05adf0T+Y9lQxq1ya7nG8S&#10;C0tXg6Lha+ruXa7y7RPbSqEGLp7Lr/nO7O1HhAc70ajZBpLms2H91WL2m2OnynllLpd+iFcUg5zC&#10;HA9lVpM+bL4Gg7KpwtRjjVFQGnnWR/2QdVoRy9jqVzKoeHOznRPFL4jHbg+lWtBv8jVC3ZLAHUvi&#10;D2HhWl3SSuh2Y6cpre+p7LFUf7rlhh02XOI0HpAygwNsph3dfFphpHdO5dTUIPpOh2y//iPDt5VQ&#10;O62ThXel05ajzO+qY9mgPZB7evv4TqheIOluhTCYNM/ouRymkF89K52tR+LJ3VT/ABGva53U91+0&#10;d1SOWio2ejQKm7iG/Eu6Ndf/AAqaL2h7zbd2Qq8Q9lQs1fqU6yp8P++E62BZ6lUFrbzi/bx+6dQc&#10;+2rTcWkHwtVhZX+TVGFyqBbUq6f0sRaCXV6guk/MqLhUaG18Du0hcTwtcgVKbRVcZ9XZOnJco5ZH&#10;mNUDTttnOdUJbIlSB7lyJwuUf+TWOnYqmXfIg63AHdB9x6dgUHXOPuU13cKLoTomS4GVVbpymkov&#10;j1ZX2xKr8SRHLpIvq6uMysBdQWqVNkZul3aEMboyg7vgrITeGE2cPl2d06XdQ2Rpx1TLSsuj3CFS&#10;uC4jQKOSI9oX+6PCcFSfVLT8jV+M4+2pxHyDan/3UxNR3pajUqS5zt1b+qhLRYWFASwv48N4cUg9&#10;v5ID5uywv/Q/FNPp1TA0FzR8zT6lLKZHklO4UioJHQ8IFttQn1DQJoAa0TNvZNY6l6vmR5VspvNA&#10;bU8Lq2G4T2cttribXOG6LKVpozMAAIlwuRpljX03ZyqNTdmNFCED3XLDM95Ub7KXrBOFEZXUQX/S&#10;FdWcGg6U2oANspjRoX8NFIUh3VCcA6DH5qX1GuA9VPdU3UqTy1+C3WEwNaGyE6myiXO2gKOI4hjI&#10;GkyVYKJNuk5c5NphsdyvdNvGAV/AZzrovgPE/SVFWmBG5C1aHbeVg53CqcRTLuUMW7K3i6bmf1BT&#10;Q4jPYlC0adioc672KJrWj7pwAuc/wr3YB9LdypcHzpLiqUbBXn3hRCD5KwloFhuinQKlxLRBOqbO&#10;WtOEA9swo0aNlZTqS12oIR5bul3cKyXNDW9tSgI0CgfMnAMPsibg3ls3Tm8Obqn/ALh29lc5xce5&#10;SgapFvZT2VsGE2rSdBblDiqY+NFroPpf7JnE1cOGjgfUgys3p38rmcO8C0+mcFTIa5uVyber6ptR&#10;fSh0DoA/3QptdyofbVa/LnbmEWMa17GPiB6nSmup03cs/wAweyLeGe80wYtu1Tn281jjq7RUX0Qy&#10;oyo8h/hNGvMMDsFbbcSdey0Dna4QTnaplKmcxlAsyoQ4xzOYflpj9yrXsLI0b9Up3D8h1rXgeQmu&#10;4hlWi8+k7uUPdaKuA76TsVU4em7oe7rpW4J9lZUbbPdOfQDjWd0Xn0/krqtQPqP+Vrss905tvpEw&#10;gJ0Oip8C5rm16RNRjnZa4pxp0Cx3ECwWmWwqbAzLWx5Cc6BVLvqKa+tSFpGkK5rDBbbMIVGF9WnP&#10;U0EyE4M4Vzabfq0Tm0eEpOpbudif918ekaga/wCDHdfGHLqsHV4Qc2mGNttA/uqdVj3ZxkqCyHKh&#10;QpG5zKM1XfUSsaqKglBzqhhpgBWkmNl0OJae4QMmNCFAPTvKtqTk6BR6guW8W1AM41QocR/0uKhn&#10;oO3lW0oJ8I06bsxLu0o/h2Y3aTC5zBFRmK1L+4WjmE50QbO2XAarpjAgJvOxcenH6KryQKlZ46f6&#10;VzuM64dLrt0+mGYplzXi35dvdcxtO1gG+P8AzRMD2m9sW1JWgYBJDWLUBP5cFgOQMp3LNp0eI0XI&#10;NNgbU/l3fMeyqspG1rjey0+mdlZxDefTHmHICpWdQd/+0H91NLi6Lh4ev5jfzXqH5r1t07qX8Q1v&#10;u5WMY+o/tEJ1IuFJh+Rm/wB02DvoqE3hrnQ63VPbTc1j7vhsDfS3vKNXiHFxJlQAFZB5ii2LUHNz&#10;4Oivm3uButI8I2t1UGNQQF0DCJuORoAmpo8JOjVcQ+7rrjlj7pNJGmoXF2YD8BBsR3gLp6m9irYI&#10;d2KxqF+Kdinda4d1Ac0F7egBBQrQqld4xTbKdWqRdU6vdB0Zboo/VQ8C0dk14jKwnX1AycXHZNZw&#10;1hAGrd1JEu+VvdGrV1K0X+Qr+MrRfwoj/wDa/wBl/C+mSCNwhS4rB+pBzTIK/wA/L76p/D03GpQB&#10;h3b7LmUCS3eQjbum3kZT3uqN5Py91zBVPUF0NuAOyl2Bsn0KD5pt9VQ/N4TafObeMND24Ca7iIL6&#10;g9TRqgZIpn5UC1pN8YCLWWWtMlrRkeUHjPhfDw1SV1NHgqW6hQ8gDcqKM0mfUfU5PbTaKlU/ePdX&#10;1HEklaLKhLRO6w2dQoYQCMoNrRTeGmWoGnWoz8wqFNdLO5g4TRQaQwCRywrzN85uR7xAtajdlYXY&#10;rOUxz2myepc1tK4bteqgo0Cy8QOr0qHUwQdcIvcGx2TW1QDbgEboU6c2XFF7nXPaf5fdFhY51Nx6&#10;mluiBZZ1noGhTqdbmNeDu5OZSpD/AFudoncwE9jKa+q3oEtJnLgul8hPY71Ny1MqCIcYc3ssfNso&#10;wMIvH2ULGFa5dKdwu2rfdd5RCuaJUlqEUyZKucMgL/zCvLojK5lSryjE/wBX2C5LRZS7d1MrX7KG&#10;qFIaQocwZ3UYDdELVkOIHZMqW/DeIqAdkTS4inUObYUVKY5n1M0VzajeyHMcHMdr1aI2sFvdxTH1&#10;anLpXwGA6lOr0qbG1f8A3gMlPth1Z3U55VNlI2OLpcQcIOf113u6abTr58JnBu4amymT9057W76F&#10;NJpkU2mRCc86A5CFrY+yhwxtlEW7aoW4tH5qAdQvw7BJ0CDjS6xgjsmWt5jXdb5Hp9k2rJcy20xu&#10;5PO2g3gIVi5oYNJOT9lbFztneE2hz3OsxJTeMi+mTB7tPlGnMSN9kDd1EwQE0uBBqBc/F20qm+nz&#10;C4jPnuhUYSOYN8lOmnVfU2FmE45mIa4jDVfSENIyXBOPOLYHfVFlJ7rj8oKFOr/MezQpodVFSs02&#10;3RNh8Ks5lN5AqEemZCdUMiNEGNbcZ0VrQGd4UufKUwpcDCEuGNihofKENglW791eKsBvhNptdMJz&#10;JAfENaVaGujcwnNa053hclpDqvzEaM/7qNijDC1w9L/90GcX8N7dHOOPsU1zeIBbbGW5/NGnUd1O&#10;0hsq1hqOI9oVl1rDsAp38prbLg52R3QqEOFTDnDuE2sxpsfJM6pjBQaWtdIBXKfzOn6MW+yqS+6l&#10;Wb6S4uMp7qebtQG26eFzqdL4r2ZvHpHZCnUomo3h8gxuE2pRNtU0pDTkvRpvEEIHVAWDX81LCGgK&#10;++ZMYKqtudLBc0ShaQ0u9Up1NxdT4hnocch/jwvIUaSrKYJnSDuieILr56i47J1uW7JrtIOZRqO0&#10;HpXWi4dSENNvYHVZRO5QEaPyVhO0gHYq+/XMQus4V04Vu26p8FT9NHqf7r+HKDoDu60BKiB91IwV&#10;ynt+MND9S5NR9tUZFMH91Re3L2kY7SUHKQpVHg2BxNY3OjSFcBG0K6o633VrarBPlFuVc2WqKnDM&#10;cO4MKGthje65zqkniAHcv6Vc/JK/9OV/Dh6Q8uwuqmVhpUNprLLQvh8Re36HaL4jSw+V/HVYKsdV&#10;BqO9LG5JTAXW80GWjZQBJcPyXNucx3+rK6AHt3uXOrcM82dIfOq+B/h7nH3TieCeD6SL1FEM4dux&#10;bqjUq8Q+of6inC7HzEphdUdY3Ur4T3BtNsNJ2Qq1Zc4CXEHH5qefU0y1uJX4alYIfc491bR+JJys&#10;yhiCrtcLNODqFzuJdL9fZcrhWx/WjDTc7U3arK9koSI1AUtwU0OqcuD6kWsqcwnqLhqm0y0d8rpb&#10;OdVLK8YzJhS7rPnRSJn3UhquHspdj3RdGm6wZX+69MrQBTd901rtk0viGmT90w0oGf5mmnhMbWqd&#10;Lsl87+VP4h1Qt6pPyptUVC+x2un/ANpwqv02FUZCcaMuO4Dpa1WsLi13qcdlNOg+ptpAKLfw5p29&#10;M+ytJHuFaWQZw5CnHq3V1V28Fn90K1GqC0ajcKW+kosose4hFj5Dm6zshX532achO4Wo8c0a+VKm&#10;Mdu6MAtjUK8NLvACtjXUdlz3VGMZ+qbS4foYXRe/QoOrFznvOXv2RjKILWme6yCukfortApCHTlX&#10;D/6WFhxpPbme653LPKbgvQq0XY1sdlr1k051iVdVpP5mA63M+V+IY6o1k/Ui6o0vDceuf0XMmlTY&#10;RHp0Rbw88tvqquwHImixobGGThGqaoD9PTsnVKjiXk6oP+nKby46gCIUBsE59l01oqD1glOLz1NP&#10;UhB/JQTr+iuaNES98bJ1VjPi8wOZU+gJocHPeZNz8IXxfzIcU2WSSMBNFmnzjdA06TzJ1KPDsqTW&#10;GKkaJjXYlwF3ZcQBTvYfUzUKnWZwYtfMmmMDzCbTcbZPSVYctDsZTaVJlw38KynVueDkr47nMqEY&#10;nQK1/UuimOkarXaFBmZWSRHpu3Vzz1EYMrhuKDST/wAwH91UfxPEtpA+otdE/Yp3LPRPS4t6njys&#10;YS0lAD9Au/2UK5nQ7sVY4apWl2nlAvq57Sua2oP9MocXVbE5JdqVdVqNY3yYR4f/AA+WM0NXc+yK&#10;xhNNGrbByvwtbk04PW4/2TqLeY5rB0yssz5U7FQ77KRgqeVnwmCmwE6OP0iU51F0Na7bX2V/Nh0X&#10;WyMrmttzhWMnDYB2UNcW1WTbOb8Lp1s6grXEOGURRqMY5oFPHqAV7HCA3NxRGECFBbgqA4wi8k3e&#10;6DqYhGXtbeIyrhOVmcIWuGIIwnNcJdP5r4mMJv6YRpvGO3ZANIhAuA8oWOFwKk7Iwi5xm4aLGydf&#10;F2yHcaoUKI5jRrChsubPpVxMvdsjUOS45WRhey6BohfgStIRPf8ARCuycH8lTd901/pDTcY3Uxso&#10;WFVo3/yWBojugHO0ypJNjPSFKgw4dnCU6jXoM01AUEE0j6Hd1S4dg9bs+yA2Gi/jlelZUJZX8MJZ&#10;SDamwwotTqcOHZODWdTSv4RCkYkJtNtQrk064hwlvSh/xIu0dDFbU4uqY9WYWBJJTDxtcta3Qbr/&#10;AIagJ+tyzbJ8Lo0G6p0YaKVH9T3RFBo6dSU0tl0uLnnspUyZXxRaR23Q5HpPdNYKVBwe35tkeFuD&#10;nOIMtXLbVu8hLKxwdV36Lp4elQb3eJKl9ZzvO35KGA/lqpd+S0TsdXldScBleVouwPdQVDBkKVLX&#10;KC1hUSI7Qoc9xHZdipaFAJuXpl25WYlW3GOywvUVqiVLXKNYTObPK+YBOo1HGoxo5kg59lk/DcDb&#10;eUHB4E908+l2QJGJ9kwPh09VukLmPc6mx7rek+kp1leabfSYGUH089+npV/EAMbrbT7olWBk46iT&#10;lBlYjwe6v/DmoNDI0TqnBm14zbOyscSziBqzQFONoM65gp9SOXTJl9TZPo0pLy6JKc4vd6/Wvw/F&#10;dJnpqfV7rD5lHI+y6Zcf0RqlrenOBKa/iXdDz0RsPIVHgwSxz2Cypd609jWXFjen4mrUREO/ZfjK&#10;jWPpnIzlfDEfdND257p4dXGBIg+pWkQuoXBOEdO4T6buprUaVaQ1yDqjuW1zeik3c+ysa0Xyuq4R&#10;6gj+Frvpf6TEp88dUdTPyvysV3wg19d7rdFvKGBK9GmpTWcvDtCNFlwP2Tacg1eHln2WHWnSCuoY&#10;G66QS0npBVwGJ17L4biQiZhvcrlhwm0COyrDiaHMa70OGrXd0GVxNWQDOJG0pzOWRUqtnoEkHYLR&#10;7LCRHlUuY0vjYlF/4h0kQOW4i1ZBdO7jqfJQrVmBgnpbIkKq+kyHv1PlP62uqMaZpXfqU0Bv8kwB&#10;qqbR8xRoU2md43UNabuwVr3Z7FOZU4eA0690fw7qZZpNyNJwiU5h9JTRVIPbK6jTbbmHu1XL/wAM&#10;4bqdrUqf2CdxnFPL37uKNSMbLTBWqzkLrOdld6TspnX9FkhFpyIVjz90CHwR3UvqsBWaV5HYK3ha&#10;Ipz8zslcziKzqjv6ilb3ShuGp4nYLylGyzojM6K4utYBlA8NRe9o3nJ8+EOmpRgw5s790JIdtcR1&#10;H3RYIA3U47koVg+WRloTeqy7OmicyhS+K759moucOrdcqm315KuPC1KjzrcMD2Ta44elyfmtiVzT&#10;QqER82Am8phpndbEIW0ah5fZiZaNs5UgaJNBTqXdpWdU2q/qGoCushrcK8U5B/RGk6cO1UuGYUTh&#10;EM1hWP3/AHV4rEU+yNIVCLdJcnsu+B8p0Rdc1vc6LlcH1/1bLqMmVDdlGUXxqs7L7qFaRhU2UPnb&#10;lvZDbGEJ1Tg2JjE7K7iKz+aw4zgJ1bmNa9rDIJ0TarsvcST7qwm6DkrAWiT3Kyo0Ob2KL6dJjCdS&#10;Av8A18rmHUKVopDV/CCpTnnZF5nwi7bZGcImlTz9bgup0kqNQhzbiPC5VGlHaUYqH2lCpTcez2nZ&#10;OpP4R1TFpyv49JIQb04/pXU7CW6QseS86tuTw5z5+ZDmCZGiFYNJaNlLhErH/ZXOKIvgO2WxlSIU&#10;ufkaJlMlp7gahXsho7J2Yxqv8kovtwFAMt+lNty7dSd1lZRhKHYXRj/qRa7I7pojpKlswdlL5I09&#10;0WU23T5RY5xFhgD1Kdc5MRCdTz0AFr3BcupQ6o9Q7qyo7rb1eyeKbSO3hOLDDSZtO6z1XfonU6jT&#10;JHS9rv7KOWCDsnQ4tf2BQt6VJn3RaJkawjwzyGiZk7otD7lazAG6uO2iuc8tYEGCSuRSdbgkuPss&#10;uIIySNXINYA9wy539lz/AMR1tdDKXzH2TafE1C2mKYYABqnVBkOccr8ISWhnj5U14nJTea3G3ZXH&#10;4hb8rNk6kah5jermBsz4Vz9KmGLoxb6lJMH0q+26IyVY2LWMjRc6SzWUX1XADRqnBIOyaBCueExz&#10;GDWFil1NXNZo7VAHScNGie44aTq7ZWzHYpxa4Xt3HzLnn+aDa5jB6gg4G9neEalJgYfJxC63XXKK&#10;jXOxhWMPMf8ASNk7iKpy7bsi2Dc1/wBoTeDNd3EhozUDYNLwO6ovo8VfXdFzGjTyVJ2yfK5jjM6S&#10;VSpUf5j6d1RPcG2GoJk5A8+y/D0qnO6ddUW8ymWxlu4XOs5Lachx0GfK6H3u7whX4cSG4l+Arg1p&#10;qu9T95R4jhqbBUq/zPK6Gh/Vk7j2Tqb5E6SnVmlzJ3BhB1Uvn31TAC/EwE4R16XJ17SPurnf/Sdb&#10;pshsnNgGd1FR/tbuoEqA3TugaoxuotgbQtMr/dS0dTdEsNK9BUmm5ZSDgjadQoUqQV/CcBQ6JlCi&#10;2Wt1nYlXY5jc53KLAxpuPUCuXRgic3fSi9uHBEH9VFMWgDOMLk8IXGnTM1IOCuVxr7gPS45K51EX&#10;0qm4OiIpuZTDWANjdOp1jUc1xiQPUi//ABCX1beW2jZiF8Sq+nSi6nTmW/6ZRLWWt2C5ppVDT/oC&#10;qcJT4czUE3O1f9lzGzfPU21AA+pNe2KzXGJb37LQtc05HZNMT3Vjd+6aydNlL6bT9lbRa7OucIEn&#10;B1C6N1cT5Rex2IQcYnuCrXOZ7q9zWN/rXL4cfiKp+b5Qi6vWd4Y30q494TQphelAAaJEOWRok2mW&#10;ydp2KDHtILXTKa1e6bxlMXPY6109lyXWhu8DVNynEfUv4TCfTJ2X/o4X+bRSgSv4RIX8GujXC1R/&#10;MoVn/wDuaqGdvyUuEp3dRBRJlSPT2K9Ja/eVynmD3T6Rbhwzbqt/usrCWiULRYStaI8ptIMue/Wd&#10;VB9cr1yAsQoWimAVFsQt586L3Ryupt33UL+HrhYc0/df0+6NPFRh1uTq7Rr6fCN3dWndS1dRWFoj&#10;czq7rl/2Vzv1QGrWrlucjKdQAkv9Kj1SYbtuhRa+bfkiVS5hLn1DbGkJ8slukRquaGNeIzjKLxQc&#10;XvOGO2Tq1TX5GjZXEKWGBuhzvtDsrFQHuCoaS73KE4J8Ite8Sul0/ZPADhYJIIyg0O9Y9J1+year&#10;SLXLp7K2mJdphVn1WdfKtwd+66MIz7lBppBhpAw8bprLNTqqfMpw15NhOLlc9paD6Sd1Tq16tKGi&#10;SI+VCm5jm0y74dMN0QfTaGusy2PSqlJ7JDoLXWwAnNgdEtTyT6073VgfY7ujL7gT1FPgwWt6c4Kb&#10;FJzZ+ZNpzNpyVrMoUaLrU3hur4XqXLfh37oMDukCdEMDCAloHaNEy7V2JCbzBdcm8rp9lZAqU/pc&#10;hVaHtTTUou5jsi8iE6geHp0Wf0ZP5qH4/svRMjVpXEC4SzITuIkO6odKc6bRtCywPH1BO5UZduwJ&#10;1R1J7yBJtautwDGaXO9K+A4Pd3C5PDkfEGw0TuEq1KVWeodwP903h69NlZ3DV8A7IRgDZa4QhFjt&#10;HKA4Co30lcjjGXNbj7oWNgbIzIzdMao024wnAZ7lQ6bYzG6NJow5vT3QiMeFH6KTjwrSBPhXM/I5&#10;XS3rOhJ0QkokSUymZhxtuAlGk1pDREKY1ylkLCywFSz8im8UKJdTcY6ckI0awcPcaLXCEL3U7LRX&#10;OjC5jqdhcpfid1gXP7IudIL/ACha6HjeVzQQ4nDB38ovHC0iJi27JVRtCjyadQWm7buo9PlfMB7q&#10;yL6O7Cm8RQ9bTNpMFWBzKLBoOyp3U72h/wCaZwx4W4A9ZiMpr6RhrgBbb57ptJoYaTdbsyEeOqDl&#10;gi2n7Kqfxj6bXv6L6cByL6Dqbhwwk27/AO6qUuJcZfBENgz3RNZpD/rjpPYoUhVAJEqHv6/lTQcr&#10;lisA47K53EfqpqHKNTDWxqVy6bbKW/lWaOLQlbSe5rvBVtas94HcqU+i7VV6GhBkISMDRKUgPvqo&#10;ClQ9O6eoxEhQdQj4RMaJ9Gq2RUZDgsjp7oZkbhVLXC67RLRHGVDhDriCv/R0X+aUgv4FxyV/A3aD&#10;K6CIV73OZ7KjSH/uj9kcroXkoINGULWhrturVfENrmlMcDIOJRZWpcydDOiOF/DT7ImoEJCwv49O&#10;FUqu+RmEc6yrG7KMyuhuyyZKBDupahHui7AaEnMsEnfsv8wOzVBzjKxsVcWqYzuogSp3WQlIGeys&#10;cyD5Kc4b/KFNqyIVjPXtBTvxAuddpumVKgdzXN+YYai2tWcyz/mgoW1za0Zu1K5VKo54/K1STKtJ&#10;g+dFUoub12SEGxoj3RZOvZSHFv3X8yp7XIyOgjqnsjzHvdePS04K5vDMqXAQSSqdSAGnQyjR4mrL&#10;HfN2KrVBNmgHlXtVTh6OXkSGjcLSJygYBIzHdT32XNqE8tm7fmPZN/HvebMNaMBqmSIPS22b0/hy&#10;wF1T/mfSm8tvNrWxJ0b3TXtsudiHDVOqhwbWLYLTlrSqlV1QXauk6BBrRgFEqQuVXb1AQ1yHxmtb&#10;9M5QbSqE8wScrqTR95QcfUn1HR/pjVOfECMOU34YJ1TatMZG3dAVmDyNVdGdPZdYlw3TmtQY0OLR&#10;qrnUz2yIAVp1CZWPVam1aVLlmMydVezp7jsuIc2bLYu2XKkiqMj+oJr7rm6ItLsHZVKQtsf1C5B1&#10;2SeqTsuaKVnMzMRhUyx7YdsNkRRALtMbIckCq4GPDlXp1aRY/DjI1KPNaA0DUarlUqt923ZZ3UCb&#10;kSWtDvZCu6mT9R2C6niFiMqRFyh2k6KaYgjATW08bk9sIZt7LmFpM/dAtGY0RAD52ATgfyWZKlwt&#10;916ZCpNfTMtcHH2QN17ozjRDvGUsBaZWVdGFROxphczi6ZLoi9roKdV/w55rUxnln1D2Qp1GvpvG&#10;zmwU2YyoWIyi15/JWufDZUlt9uQFBqMueMyfSm0ueXG71LlszUqadUp1EVJLcOVuNE2ndoodEz20&#10;VjCcZKNCmfin1PZm1GnXfk7jZS11F7e92UKlQlz9J1gptXMPMQ1VKtNvSekeEzhRQfdYLgD6UTVe&#10;alQt6Z/5a5dUvqVBhrCE6rw5qU3j1W6QqdenTDatH1W6lOouo9Jb0iN1Dughemn90ymHA/UZ0XNd&#10;yZ2DzKeS+WszLdAi2mGsb31KFN1SWt0CtdhLmE57K52SVKQM4nKZxGzjDvZXDQrKWizutEFaxkhu&#10;pXp1T+Y5odMkFGDIX8KwMalcqmyB+6FWg5zHBRhldnqZ/cL+A4yg/lPB6xGHLlvX/owv8pVqCkqQ&#10;lokR3UteocLh5VNoby+WSc5lfGbH910gIOI1Qepi090A7PlDEM7oU5AZSECEBqFrIWG/7K+2PJ0U&#10;M6n/AFKV/mqk/MpBC1/Nbd1OjR2StAiVpJQL0VCgr+EL+ApUxLnmE3vupWkZ0UDKMux2hZVv5lAk&#10;QrbZVxOUXNH2XVsjnVD3U0+iFffd/qyiyrVFp7DJWSXHvKhr3uEaSr6Zcx41Yqg0cMhQqdXxgqCu&#10;W5pb2lBv0lYBuRAZdU7boiu667EXaJ7X0xbOrUOa1p6enCpNrdTHvP2TaNMdbvQ5N4ejVDvw38wB&#10;G13UFzPraQD74QLjNrdP9k11KDdqgx8NcBr3CuDpDjoU172Oi7MLkzE7wuVzmseSDcW9RQdUf0M9&#10;FmivbVcHN1k7pzuIaajXHEv0Kmmwt8f7oWUhMfmrHUQdtF6XN8KKLgX9t1NQ/En0uWmFokKT3a9l&#10;aBt0lEdwoqdQ/NeFEi0K0nVObmxwWso1L/j1uox+yeaVWnZUcC7q6lgFW2x7ovnZOA1XECnJuLQG&#10;/wBSlhtdTd9whTrjk1nY8OPdekvaB6mqXOg7YTaTyAPO65HPhzYtYRsi19W6DkI8tlG46kt27IuA&#10;ZSbPyr8QA59QQ3/VCg47rn0hDpy5KG/mtFy7Zl0e6/EcJ/KJ6m/Qoc6XQjY457q9zifEq4XiH9Xh&#10;R6qrqRb+SayM6Qg2M+Cr6kN8+FdEC25h+vys5JXYrOCNFZyw732T6FS49ADnjVGhP3J1R0S0hSUi&#10;0jZcp+rCQpP2IQIdGMp/E7N6afsg2pMIOFQOnzCD21BB2nRXF6ikcjBIVtgc/wArndIp/wBI1Tw4&#10;tFon1R9vdObw7eUHaunqKLwDgZhG1lwTGVWwmNJa0nQ+U3hW8Q6nT1q2au8KW08E/eEKVLgWB3t+&#10;Sp9GQS2oy3pRdFjZkMH7K4O9Duto/wB0G3hkyH2HJ91RsqGsQPXdouq0Oi2diqT6AbcMNPlWV8Gu&#10;w34wuMBbLGiJAVF/C0dsN7wqtzbTdp2VqkAwpaSIR4Wo4WnsIKyuleoYEppeNVaJgL+EKo8RIgpr&#10;vmbgoUX+unj3ULVIEK6UQxOolpcR5UlkXaol0FzsMXLJkr+HKAw5gd7q9gyDpCbey137KlXonqaZ&#10;u7+EziqXzajsV/DmN1Cyv80hf+gFCLHCWlQOIJZ2cF/CYX8DdkKpwdTpc0xnRCkzVpzhRGmqHXgL&#10;VXDIQe/0juvw9CJdou+VDRpugN01plwBysuwlhLC6+6hSukD2TmO7otmFmV791oFrAXhbrRYWuUC&#10;6G75V0QpKwkC8p/FHqAwCk7hbSbd4RxMaKbx7ytTjutihjwjziQPp7qKfThd0CiCZznCgTruoAzq&#10;rnHXZWnBQwC391aNY1GiIZk+E4lsN9lnRycNtQmj+tdA0/VAOPU+JlCkBJ1wgytSvMZH0o/hol27&#10;01tGne/V2BhQ4x4jCDaVtQ08DPpUVXhgnC5zanNc1kNCqV6n8984QLItd+iJa6DCPTHTuuZmbsIX&#10;SHRjymM7t/VSZd5hC7p7OKbYJY3GU7h7wWbwhNTonU7INDpAPqiFHdBjXWO7p34ggmNSF0HA0QDz&#10;bbkptN9w+p0ptpvbGHKYRhNzC1UOzlSi55xuoY+53nVXR190JqSBrO6ocOWywvgp/K/lsMZW5V59&#10;RVwtBndFgBm5N2cjUYYJdLSnOcTzH5/1FOBGmy5DSypT7VBkexTeIqf4bTdTdq+nUggq6lQeBtLp&#10;Ka17LTq2TiU7iCabBdD8Rb90HUya1OpBy2ZCFZ1vMze0ZRpc4Gi4dOd0S0Dr6gG6g7qHTWo9twvh&#10;O9Pq8LuplXfM1W6zvCPFstZTLuodlre5U5dAvGEHMmH/AKplbkO5k43wqjwLYd041V7mzOBGqYyz&#10;2xqjSdRdTZYAC8b/AOyZV5g5VugQfrIXpU4xsi/EnwiffKf4MKUF/CCjWA+G8QfBV+w1X/CfCaPU&#10;dyvTK7j9VzAF8KpqPSvSHfohewOJwPCFGmBLsQEKX4io+s76XdLVza1z++ULaTXudoHD0pobVFMj&#10;Vu3/AGXKHW8A6aOKdczaV+Hr0nPj0va6CE0kcoMAGtxd3KpWZ5jbvZdOLd+yaede5fFYfsYKDKNN&#10;3wzgj5vJT6kiD2TXuyGnI7p1h4flNAsZPUFcThrhHhU2U7y4ZN2ceFTqP6AQbxbP2QNOlba+R7Kp&#10;LfiE5Wv5rlsdgaxurQ0qARJRFZpAd/5KjY6IDCaNMaqd2epfw0V6fR+sYV9L1N/VRod107IvefSm&#10;sYbiWzI0C0ucnOeYE6I9/wCyZDDDBAlOJ028JgJuJdAlZ7JVq7STTm1pcmicDsrm59yiHfpsjwHE&#10;H4df09pX8M4C5HiT4Qc0yF/6OVhdSwlcV/6Bs2Ek9lUrO1e8kEqS5095Uwc90eY4oG6QdQrWYb5w&#10;vwrXhzxs0o1DLi7dHmESNlLyCe0rl0W67hWNjye60WVhfwwvKXLqGQDqFLWmB+ig/qtUWik3RQVh&#10;6yhDgfCm4ShP/wBrDAFLzolaNFhJlGqYY45KbTaQeopGqKYvOpUAKFCMSFBdMHdEExmEC04KuLDC&#10;PS4jwN1b8zu6ECUWDZQxuQi53UTsrTjO50QZacaunCd+GqO5Y1yqjXNte3MjdXKlXp6gQ8LX5kHE&#10;dRR7IhjeW46/+bK+mXn3M/8AhUGm03ACSdEyry731NwFzQBbJnP6KWgMjLR2V4Zf/wBKdzT+akOt&#10;qDS5Q7EJsGe4RqFmghW1fSiGNBbdunMq3yfTCNThqAf02unDgfZMbxlPlwYtOFUo2v5lDruZ8y3J&#10;Op7JnKYzu0v9Xugz/EGCpUOfhNJwqlSnw7WAHDRhNikHF4Bd3Yodr22ROgbqU193uCnB2igBr2Nz&#10;aSn0xw1lrZ11WBCtc3/uhJ1XKdgnQq5mO4RAdk+E0txBRa19h7q11W7wj/iNYAMe4csd1VpXWPdl&#10;12i0Ed0DIwUH02gtDerOifJgtGI3RY4ZjvCgt3TSdlcCZOqhEBtzTqCr6bLqR7fKr6aFGu1oAES3&#10;E+6bw7eJcKbRFoTA2Je2Zj9EKrAbLpDhsqdTjLpDYa8FDlwfKupVHUqmstP7hAVQarO4CmpU5Z/q&#10;EQrncQ0t91/+Qz7PXEOqPp1A5pa1hdN7uyilw1V3swoVTwjmBpmXFWkZ1OUatAtLNRTLd0yoGQ71&#10;PB0mcoViZFxc/aAuZQbiyBcPCbT51SoeVif7K4VGXswfZF7WuOdkZgDYQvhba4RhBkQHiCUSM51S&#10;0Wi/gabhIKsA2RIHS4ZCtjLcFdcgW7JzdG902/iPiHW5pgItNpg/zWtiVyaTJEyTGiezhwLz66n0&#10;r4zwG6yQZKbQp0AGNMjOSoZTAjd3dOHD0m4OtQaLpABdqWt1WJv+ZEEQRsrkOB4gTVZ003E7INe2&#10;D2cnEtaMSDt9kcZ3Tm1Kc0iMwM+6LrRLtJQvbG+VicJ3NEcrLm/+52T6/EMsJ9FuWjwriTDj3VOp&#10;G4lcRXpGWvqEiVDgvWQgWtOFiBP6IwCWzuNEPpCyZQt07dlWDXaDfddl/CCmVm6tKvmN0HB0O/da&#10;KDGe6cGaPRyF+Ha8C0SVY3817I7TuqRc2YdEFADMqJy8YRsdc5Av9WispQ6dyrmu6t1zKfrabgqV&#10;cn1tBWU5tM3VNgiS6atbLyg0m+l2OymlUBO7ey/hhKey1X+TKwlAXhf5zwzD8fisezd0pGyhzIGy&#10;HLpab3K0UhKs+I0dmthNZWNjR1G7dddGkGAZ6VfwvDU2NnSEC9hE9irabQ0fqV/HCiV/HVONSQXD&#10;7FPqcRxNE8MNCZkeEQDI+Uo4SFt35rRdKgwgFmVornmAoGAlgrYLomf2VGpPU2WkDRfxypWBlfDp&#10;nPzL4rhYNbSmtuc4bSh0yey0CNQxJ0VjDLjqr3SiREFI4aXRId2VosBfuUWjLvmTgDqrj+idTfo5&#10;ct31Jr+yB2KdVYyHjH+pBw4bPjRNe2gPMoOqPabfsnB1UOkfVK0B3yhTFVxJ+VuAm04CDi2WLWez&#10;goHqVgrOt7Kwutf+6hxAVgc/DlF3V3RqVi48Pu52Y9kxn4jimsgy6fSF+G4UFr56iT+qFlV1aqMS&#10;44aqb+GoU5DeoldFCmatQ6MHq905lxDhg5Waee4QqMaXNOsIuqOniCDLCdvCdUbTimBI7gIcwlw0&#10;+yP4fPV1O7rRaKCURIJ2QLXbIEzko8yqArOFpkn63I1KpJcVwtJj/wCW2HjsQqlx9CgelOc7NNxg&#10;OtlPD6dzKjY6P3Qc14bIkZ1CqXVSXACPKDQ31GZ7JoYwyDlyDoy7KkhQApxjC+WRjARwiqNSnxDg&#10;6n6fC/D/AOK0gAcc1o/dNa14qsHpcDqF0tgqWltp85V76jW+JUS1yvNCx5OrHf2XL5XMf/RTGqmh&#10;/hYDjqahGVc3l0Z7BQeNeYVtZ17vlndYA9Ulc3k1nN3tajVY0QR02n17prQY1BlUqoDRyjaOlUnA&#10;jlPOpGAU1tePiekNarjStc4x1IXRByXDRNObuyY4Ye8wAsLqX8JX8XBEOlKDsjhUKT7mtifshwfC&#10;UrJ1duVaGxBz5XNdodDunEAGBrb1JrKFwu1wEXVGlv1XnKhjHgMwLcLnNquptI1j9FZyWvLW5g9T&#10;j3VzRLXCU2qzcXIN4inS5lEgSW6oVGUvWQYnQeyAFRs9pRsdMhCSBcNClppun/K0Nlzo2VLPNpuE&#10;R9Lky34d1QSCE+kXOsYd9UY7ys6Bf7oZONjsidIbOTCHSfIVtJsRtqiyMbp3QPug/wDZfwhAkaKo&#10;07jCpu39JTJMiNTuv+6cL57YXrA+yFbiXTc6AgWviudEwcwAnUrGVEK62TsEyq4WjsU4cTNVzzMh&#10;vSBsgX9PiEIRhGwROqNSlH9QQpVHQWEiEadHfdXPyi5aLmUnlr9ihT45n/WAr+HqMf7FaQv4Nff0&#10;j5Y1X+SAFL+kKGr/ANA1anfHkp3EFgq1T83ZXcPVOflcMgrr9PddJW6uIa8O1Bag+k3BCFakOtuh&#10;K5FRuRntKco7L+GSgv4yhw/DwXHUpo4ylaH6OVzU2dGOkqSLvCgiPK1SlR2Wi1XWSrWgx3Km4k+V&#10;lIMaMlBhOmuFy6TibtSFW4F5g/zG/wB1/lOsdlgL5x7lH4hDZnRCOl3gp1rOkIzqri2ew3XpxotY&#10;hKAJUTgKb3KZ/RAt7JDula+iXhoxGFiGMdkNOYUFjvVkjYd0X3T09NMHdVXTY9w37pt1K50ZJEos&#10;FJxP0oinRte79FmJOpUXAjtK/wCIcwNA6myruFLiN5CncrCirFTbITXVKb5ByvhcTR5bhIvPUFT4&#10;UMEM7bp9MsN12Ddsnva9jb+gSmcC5lrS66ZyR3TWUeqoNWzkhN4jh72Vn+m7Ue6c+Dk5KjZdJBp2&#10;mYQ4mm2oyoNMrk8RJds7woAXKJxUbBUIp0+mdFNJ8KC7bdRzDMrryfKswugAoOOjlVc0Bx3ClgED&#10;EJnOfbDvQr4DWDtqVIItHVGo9lcGtyczsuS3qDtiuUxgM4lcnMU1JKub90zm7HXdTTzG66f/AKV1&#10;sLXdJr2O6Pmam1WHpeLgpLnO8ITurZjvhYJxonV6ouqVDcfCkgwoDZ9kTqrhLXDQr8PxPq2eN1zi&#10;5zLMOvOiceXFpw1mjSgXubc/c6HsmtZgMbmm8ZpoFshzukPTatU3uGJJRJ01IlNDA4b5XTo1Gq6P&#10;AGgWiG6/zHumvLT5QG6HYq4Kh1zy2wfAQLmA4xCuPpbqqj5NjfGgTalGq2kKohrjt5TXtq0g0Yut&#10;19kGinDmi1pxn/sgXV9ckWpopvqPGo6cJrmNL3DzCDbw6pTbNrmQD7LlaNOQ3ZNnvp3KeXDlBz//&#10;AI+E2rUpnkg5MJvJpxRgBrzqQmUgyHPEhHo01CtY0Fto6hqFdTpOcS4U6rZxaop9E9QuC6hTa9mA&#10;QP1Rosue6ep7iu5jKtcipbMhCrEs3J0lNdNz4gwcYV//ALh1VN5weyZ8IprW6Qj2SjQlXkKVXo9n&#10;Xj7pkt0wrTsj4TlRpU2tuIzci6o8OuEyEGICQlLQARoYX8L6PQ/9EOHrUof32UFQVVqs4g2T6U5o&#10;JInRXnUJxeWtt3XLvLVIdcO6ghSFc2o5jvCF0Vm+dUG1GupOWKwz3Xqb+a9Q/NeoH2XTScfsusho&#10;WigL/IZIjZf5BR4Z55PD4kfM7cr1yY3Vw/mu9Sk0mvplm6LYz5R7rOitcbqb/wBEXjJTAcCcwnRV&#10;pkDOCi4JRbher80JhZX8NF+IZhw0VFjh6NcJt5+G/XwjTc7pcNQiylQdXbs5o1UDhDT8uKmv/iIH&#10;drGIm3ns7t/2XXRqNGmWrWEbToJwFBnHcKz8NdXzLypGPsp1/ugdlKqOq+hrDnsi7ZTbmdVT4ul6&#10;mHT6h2Ta1M9Lwv8AJlZ0RACNObvdSQJPYLkzgC4rkiIBwgaddqufVDi7IC9K7pTC2SlaLC5bnRPd&#10;NZSo03tqbuqCfyRmn8Vh6C1mqirUa1tQTlyDabOY44c5uFb+Hlw0nNqcym97Gn6hqV+IFUPc7p0T&#10;qtSB0yJ3T3V3XCzFp0KvpVXNI3lX1HXOO5SylACz6tyjlZQuOfCa1zpbzx9lc8uqPqN6XgzCp16d&#10;RzCdxsUbnaayZUN3XTALh2UshuyJpsknXOiaG2kARd2Udv1T3kZY3CR3WmqDfKBwiRn+yFwLnbdl&#10;caY824UW/mULMeE05/3QoNsmr8rihTLQXBdLC4vOPZOcynfHqbMKbagq/RGn3UusE6CURfaG6whY&#10;bSc+6hwBUsI9lY4BGzId+i36tFBbomUh90hOW9kylUt5TvRGgUyo2CmSr3dOcBZMqLQDsi64eABq&#10;rSCEupOaYq03Yc1+ZVP+WXA5acY91ZyZadRMx7I2j2JGqbTe7VS14Fq5bAT5R7nWE/h6QIbTw/3S&#10;gqISwv4lA1ZIOkbr8QBBc28BdDBkaoFoiDko4EKXTy/n9lZTbPMg2/Sg0NjmavV/DDUxlufKrVuX&#10;1PNtrjoPCp1A8urETTz6MI1agDyGQ8tEfkpl7QcWnIXKo1DzKpjG8fsnRSLLH9D3fNhHmCm8bQnV&#10;KmrtkNRBXKayXT1Dv5QpU2TRaIDXapjHULw/5T8o8o1OLLqXIHQQyZBUtaadFn2LlLOMEdtJTGSx&#10;oI/NU+VUmqDqMYRYP5rtPKufvkq4BrS3GNSFLnfmp3U0+kbCEG1qZtHY4QNLU91YwZpbzqs6qi+o&#10;7eCnmm4Q0bKHSsKHYTA2cDKIMqm+DD2Wp8n7LTVFP91y9LGQCuTJubt3Qfwzhe3UJrDM7lCk7fQq&#10;Aix2y/hJyRkEq076LH3XXETkqrymkkuMK16tmY7q0jU6qIPjyr6gsd2VzBhZaohIB/UAgC4e0q+j&#10;WqNns9Xtc/G8zKFHiCG1PO6/yFo+XVfxyVgpP4fhSc4c5v8AZDohenCwAyNCgHGVY6kLvq3UBWPa&#10;sT7IBm/zdlnKlLVY7Ih5TWMaMeUHFpbPdBLKkarRdDh7K1w6T8rtEOYx1M/mFNJ4d7FSTn3QDhF2&#10;iLHMa5p2Ku4W3ln5XH0qoyiJrnoLtQxTXc5xKlmqvKuR7LpOE9s6n81yR/qcQntbEbyoI0R4biHf&#10;DcUHMMgr+GIULKyopjJV5y7ZOqk9dbQJ5ubPlEFok/Nsg3WFnVQGz5XqR6VKwlKlS3CaOJ28Sr2c&#10;RTI3aWwSrYabxlM+McYIasRKY+QA7ug0MebTozdc+t8OBhicxjYad1/By8rKmJVp11QZURfTgtO6&#10;xEqrG0OaI1KHOADXHAKhrS1kyG9k/oYAHYPdS9uG6BAEYXwA0uBzKF2+NEXNHq9QCe2nEAKtUa2G&#10;2hvuVb4Ra3QI50QDdkajkXN0KEz5XLFNx/dYo2+6h7STGqcx9W2dAiQX3MMteFc4xdiUWczoDfVC&#10;vIp5G6NQtDnnYHAVrbGb+UHa90Nl/daldTzEJgx06+UKjmNaJw3cq27BUSCR2ysi33XrCsvkJtGp&#10;01G/quZUN2wYNSmsPS0mAAoifKwVGR9lc10q97Wva5uY+UIW5KyMhd+6loXN4eo+nH0nVE8RH/Sg&#10;+4gd+y6q847RK/Emp0nbcrpqGmw4taVDQFhSuopSv4wmWxe18iU1hZAa21dYujdcvh6bG+YQ4YkG&#10;pEn2XKpdUo1akZO2AE2oDInRw1+yqMgdRkz28KrT4qalJzpbcY/MptzIawQ1gd/cq6m63Gjt1cak&#10;PacY1R4mmKQtBa9o7oEOkszB0TXWbZTm0YsfqSEGgNdHbdWvHQ/cfKm3VIPploTRzuWbYkbo0jw/&#10;MbqZaqbbLKYOGr4VUNDsnqz7IOPEMONPKP4f41W2B2yubxD3VKmgJ28IDfdYQuZcCpc2mTH3Re94&#10;ONtlDYRYQC2U6o4x2zqhIkuKBcbI1VRt2unlfw7qd0SVzR/yzKZ9NQINgpE0aZqOuBgIl1JzJ1EK&#10;H4afm7KGxndCq3DiULXgPCLTJIXU53hBKxNtUQi1oJjHunmXNlekucdEWVG/EG6LqR9O5THPPVb1&#10;QnCOkaKG9tFD2yAuYAI8L+F1MwQreI07qSAfIXM4cnwhQ4uka9Mb7hQyta76H4K1SELVarVS98D3&#10;VjX3R2RYXFjP6TqgxogLIR6Rb5XKjX9FjKDmtB8IW0wHRmFnRCwElGVaRlKWr+HTlpP5IbOBQlsL&#10;wojq7qSkOlfE4Qs8tKAZx9gOoerqXGUqrOxKhnFMv+llTKDK3/yQtINhn7IPqPaPcrlcLxJbT0eW&#10;7r0x4VziNV05XVv2CuGQrAyc7rtnVObcYBx5WIHcoyS69Z/MKW7IUj8Wju0/2XwqnVux2oWVCXdQ&#10;iTUEbyjR4Y80j8lHEZLt0cQ0/NqhesBSu3haZCypOVhYWeyjZQj9Q0VnEVzSPyuOiNZzg8BkX0uq&#10;VNXh3FrB1ndOiRHphufzXJfJaBpuXeE6hw9F3MJgO3av+LY+fqlClbbB3CNahUkN1aVdT13HZWgq&#10;O6uKDtM/mnMd8qmSY1QNJsDdo3WGH7oc+7lVRY7x5VrXtqEEljgRHui+oQXXRLRCcHHqByoAU0vV&#10;sq3Nd8R3pyhSmY1K6elESS5xRa8Frt0inWndOerdUG90CWad0MxKIxrumMpuzOT2RIIfPzLQCd1y&#10;i1rvcaKebHhuF1VHfcoCiyc/cK4stwuoSvQhEnwVAY23aFldRyNF8UzGxUMERqVgKIWkqAHNV2nZ&#10;wV1Rxd5JVL3QaV6JHhR2UDTsjdXc3vH7Jvwy2Br3VsaqRk9k/ltyBNrk5zMCE9u7XI06TQXATJTL&#10;qNj/AJh5SwFEL/0CVKnwodqRr2U3Nwjy991lpPTAjVClYAfr+lNYHve71OJOqLBVl31bx2X4ep/L&#10;mexT3PuDT6d1cxzuvENOW+QmguJa49L26kbyjyhJbrBTatNtQBogAj1BYjOYaFDNQmsIm5ZwQ78l&#10;zmPePAVtdgrMJ0iCm1HMr0nWwWl7UHfhHvZvcMIcPR4EMI3YdfK6KoirmxuynCxgKUsOtVZ4be+k&#10;wAsmJVVomLtT+y6TomtaZ3iFBwD2TWN6o1KayJkyujCtqajfupZCzql6tflVSkfmaQFTcPVT9SY9&#10;vzNSlyte32KNWibp/NWvYTadFDxh2oOyLmSHEYgq2o9p8oOOnZS0Kx5AKa8dsqRmdEartdAE0s9G&#10;hK5boe0+l6ua61w3CHcnVcik0VGgdRYhggRjwr8ofDk/lKNSVkIn5XaK2mJUnJSupvPsrKwgrReB&#10;lfC4l/3Mq0Np1W+Qga/DEf6Sp5Nb81dToQO5cmspWMJ3hfFqOI8lXOfCgqZS0WVorgEZAbA3Kw0e&#10;MqPSiD3ThGhWV0q9v5JTqhe3RAdknOiYCg69llZCxkLRX8sFRTbarWcTUgdlT5/E1X06htcHOTnP&#10;GHi6Fd+Xhcx+iLm5b4UNB/NWg3H30URPcouNL7ynOAFo0K5bn67KmylTDCBL5PV91cCGCJQa6aj3&#10;CGgI03U3tPy3IOrN/LVX0veUA517PK+LRcD4MrR4jWWomKh9m6pxocG/wXFHnVSGfQ3AXMqB3V6A&#10;EKjhMfKVeR6tQpjPdY0RIGFBEHwo8LOFARX8JGy5hxK/h8Gs5nsUXF0k6lW3xKLoDnAYypNo3Mal&#10;erX5XatWgzkEtmFbzPiH6dUZGf3TeI4eoHX7dlnh3keArXU490GNN1oXMtgE58pzSyMYgqC3qRa3&#10;09kQQJGiHyvbqdlbTBmTqMSi66f0U6od10utUarUOuaLSDuga7Zzj3QZQfpnC69VaNSrqfB13tO9&#10;uqI/BVgNJLVikw+b0BxVB9Mzi7QocwdT4JgIhoyzOd05z2tACgUwZ1bKuczH0p1zgFmDhJrnXEa2&#10;qYADdggAIWiIAXZEHdGmg46O0Vzuln7qAIWqwJWW5UVFG3ZGGKmTMXLTOxKLLsKTlWwrnga/moLS&#10;0bSi5tLp3nX3VTluiP3RcVjqa9sjyq9IwNwipIX/AKmFU/0rodC/2Klz/sShXaxrgYGk6prW90Ia&#10;G/8AUmlsstGgKa5oLg7tshTFpvOQha3q36oAV3U5zGnIGAm/h/iOcRmUTUFyY+Bc7sF3+yd/pVMM&#10;9WpQaJJBye6a7Rx1VSvUy8HfsuWxri/TxKpvbUGPG6rtfTALsD+gqSuwUsElXprRaZOyeWVCxwGS&#10;NAtnOOUTY7OELJI3XpM+UYx4XLp6MEEhRTIu/qUOpPJ7rkgEwgsoGFlcTRaPmK5RPXRMJQVhuZlY&#10;T6laJG+6F3w6iFJ+PIUIZmf0QfTf1dlPEZt1VlOSDohUbVazYK8Plrfm7odcUwFF3Q7c/MrKTPa1&#10;DmD7J0dGcpzo8CSrqkLpccD8la+HQsOnMiE0z6Suke6Nonz2QIyBt3TXEAE9ly2CSV/+SwN7qx/F&#10;VHf6RCAl/wB3LAhRT6l8TH7p3D0WhtKkeozklP8AiBw2IWdk12QfKzIGs91kaoJf2UhaI5jstMol&#10;3qCP0qqBGHboaISUWv2U03Z/Qq133CBBVrifsVZJPulMaIY0QhRHTupG6tZmdVjpUSOlbAqnxDc8&#10;TwsNqJrX0WDyiJEDRFrzbjVYXqtPnRcsZHdf0zlQ1hLTqrolAV/VOHH5h5VTjn0W/h6LcB+Gnwub&#10;S6Xj0xug+oz1CQDqEXAMZGHE7+ysNUQd/pXKinZduNVawUcn02SjcXd8Lpvu8r4zrv6QieG/w7/r&#10;fp+SawsvLfnbqha8mcAEZCAiVccKchZSOs+EFAypjdHyniTd8o7rl5RezRjdFa8wF091/AzONAEK&#10;fECwOHSuXaDszA0TTyC1sxlOHLhlk+x7rmniLuZOXDKFGGxTGu5XNZWcO4CFvE1Y/wBUrlG2ScuA&#10;RGwV7hjdPe2nJdv9Kudd91rthFwGd10OgsTDU6Kp1jdCw/kV61JKkaI31IBGAPmUOlsbK818+Vca&#10;zQV/PvjYL8ZxIm0/DZ57rAmFDoCCrUwy546me66nOn2Teq4qGucSdpVxOdPCIMH2WQFOAE25oMaK&#10;O2pUAKSs4X8CrxqEOI4hsN2b3UNGiUwpa3C62wtFosq9oyMq78x2QfhYSgkgt6lTpQfikar8GI5z&#10;QQZRc6RawYATnMDuk7pvcIVt7iCmuASLW6906m2lbZqe6/8ASMaqnwV0uJvqINLY7KchOBj7rkOJ&#10;Edkb27qXtiHdJcoME7nRMqMrN6PpUASfaFa8SDqhbsNERZt6u3hEFjR2Ukudy3Y8ovcPlVUxJOEH&#10;06jC+bbN2pzg3rYUKfLEnbVcgt5YI1H9k0UYu27pofN04X4thAn1j+6kK1wBKgSoc50K2gOoj8k6&#10;k6bHmXxuhAJxhYzKy22NcIgGShiXOw0KemNXKpWp072UekR85TuY5tNj8dWU5zGTz29Bu0G/5q21&#10;7HDQ6qKdMffRNqVK+RpGyyqziIaTiRqmOcfh1uklLASMnRWUz8Gmcf1HugW2y7EnZaB/L38r4jBH&#10;siWtItOS0r/8iB5WOIZUGvpR5lZjI+ndOADrW4yrWAb4TmtP2QqPYSwbSnPo0HB/jdDnU87whaXA&#10;v3I0TRE7K2kwGPUUQKYudn2RNkk+V0mnjynM5XUXZPZTUda3t3Voc0Adl6mrwuiAd/K1UXIXEiFa&#10;2SVfIk6YVSs6q6o5+o7p1NoINZ/W7uv4RVh3upsEbBbr/JopKhHyi546GCfdVKpbF7pWXBBw/REk&#10;kA5gq79E26GOJwQFIBfS7r+GsJB1y1UnMqY/JWwKYH0iCVcAQC25uRorzp/UUSMhPbnl1Ba9Op7a&#10;tW4n9EC5pLNinXFjd2iUOWA0bygC4fkncwfDdojT5Yj6mqxp11hRKNKnXuokRy6gkK6pw7Kn6kIv&#10;ZS4pt2xeIlAUmR7lMcKnpd9inl2be6sLR9Ny5lV11U/INIVoIY3wiXm5oPUuZUbaBoxupRbTpNaZ&#10;2RdCuM6KXaBaKeyws6rVHshU/rKnWMoVAIjVCEZwDpHZLChOFTsnWNEtdhyL+ZdjBTr23G6HdWQg&#10;abYtgydVy6suEHIEqk6m2LW5yr4jKBfh2wUGE4h9paoIneWpvDF2SeygU8xB2lQAgyMkqDTRqO+f&#10;ZXZ+yfxRy35Lly3/AOG0XMa7qewwSnf8I8NnAD04cOBTnfVXF0z2wuum8H80bbm9rtE1tFxfcmis&#10;2x5yZTeVAa3SFMrpyPKEfmk/jOHp3OiXMH7o2zHaMyhBklajA2Kw2SULha09ly7rimntoi1LRRCh&#10;KUOJrfy2nA+pdIlGQtEocv8AKS30P1CaSLmu/RNY183DdWznfwqYLnF4OjTErmvYC4Zg6K5oYKrt&#10;SdQms5vV/wC4Snh8keQhZgv1wmGoB0j7rG2IQO60TYjyv8lucr/J52RqVDNTYeU6tUdc5xkoOMKw&#10;N+6DnBuVzuEi5mkbrmPpOqAs9MxaU17B6TkI1HVZDjENGgTrZEZDBon83A+XqynOJux+SkZn9U1m&#10;lxzKIqTbP5IuNToI9CBBM/Qg9ssuOMpx7lFrj0HVXH12iCN1cLXRq1yDWv8Aw7huoZXdVqne2Ai2&#10;tV5jvGy5JdD9lOwQ7r+60z5XTII/VBtwjRXMiQd9ECXfE/ZXTpuV8Euvn4Y+pcriKXST1A4TeGpU&#10;ABqmlkvc4aNEWqKri8gaBRT4ZjffKFzsqQg6UPlcNCuXWPWzSNExxIuAhygoku0TuF4d3T8zu65h&#10;0KEJ1kS7umtcw6+pq9I+Juj7KS4f6VE/krZXqGSqj4jq0QCAa0Jr2kuv9QOyDbw2czCZw1CtgCXF&#10;u5XTgjurXdJCva6P7hc1+BPSqtPvv3WHlf7r/ZFt2FfbLe4QFNxXxmg2FEup4OzVd6WdihGGruqM&#10;CdSratFv2MK6n/KOmdFMyFlSlAWV/GCp1CbwrHddX1eGqGhRK6ahQa+MHVC12UCVpKdUAAHhFtJh&#10;Maqx7CPdTosFQDAXdTJIUI2vaHAy650QEeINvEDuw4CuFICTnKrT4UuxV4fQ/UnXsm7t8qZTHNga&#10;odTj7qBssoHpTr34R5efKL36q1oWvsstUKHGMosmS4JrGh93hPf/AMtjYkFEjbug7HOrZIPyI8zW&#10;+FTHlY3RpxkpRCWI+6kK1PO8J1M5uP8A8U2m5jw0jrfCw6bkW/RhPudpojKChjOpyJuydQm56SYO&#10;FUomqw0w37oVGu9Rw8f7LkcWxzmO0qNbFq5LK4fOtuyfzCS26A7susiB6UQpCbVbBjuua2ph+wRf&#10;WhxGh3C5dR/VsfqVzRd4XU2M5nVFm4PSoa1A1dG7fUuQxlt2id9WqWEhs3umta3TdUqZYLbVzHum&#10;dJRFkzogfmGoOynMJzWugd+y5cl3ldJtJbgqpXwKmpgYcvhSSV1UqlvhYpZncypgSUx4nqd1BMH6&#10;rK/ydbgEKbHYOpQsb8Nm6J22S0X+fKOLm9irqdYst1BOU4kEDu5cz8RzhtaMqBnEEOTatOBTiSJ0&#10;Ky7804tqm5zoHRj81THEPOpxKPWXzm7ZB2TTfh4Qewy1wRX+SyF/k8rmWOqVDoGjKL6nDVfDY0U1&#10;KDx9kyW9UK8jpGybSssHpEaprCMJwbjESFTqwRiyp58octxI3B2QgZ1WSSJyUSw7adkWjLwFa83l&#10;vn90C9o9yFaw3u7I870j5G4u90+oQA1rIYBsnP8AGEuh0jsV6Q32U3L+Y5dSESDsh3jZWg/moaUB&#10;jCQNt3hRbr2QpgCfdP4aGm2NDojVqsbUfw9MilTDoI8rMVakYFq5U5Zqi81+SzUkjMIs5YEOhs7o&#10;PxGiXdWkwVrKD26tRok9Dx+SJNUeFY0ltP8AdKJlekoHOEXOJuGWoFx+yE4lGDKuKnOiJVZ06nCg&#10;VKZ2OVdiw9t1yphkTjZX83TwhYLh9ehRPNAtwQ46J7KVbqHZPvqXhoyFikQBmTmfsoYOiZnupOAp&#10;celdAgLus/kudRba/wAJ5e2N10ZCz0koDcI2vBIxAV5GGoloK4phdDQy77rElqHynyskKZUNzGq9&#10;QWq1S1TmURe+MBOq8UDcSsEBGAsBSUHtMELlVcVB+q0Rd5WhJcZKsZDtxadE5jo6dQQrSxq5dbpa&#10;dYQvGufdCLUrab48RMq10dXSi2twjKju86ItpAWtGV/qKvGFbVpctx1I0KmlXYfuoa5jnDyp5zW9&#10;1YyXAbrwpfoArrcdkeiHnsELukoNOTuVJwsKibVV+VzzMN/ZNogiH9RbGW+66WiFDv8AwokmbSqI&#10;O8rKlQEoQ6cbrfWPZS449lazJhC8RnKYWHpO66XACUbQLiYKqUDl7XJlo6/mWFomkNujJ/2Vr6bG&#10;Ej6chVKFwm2BtCNJ1BrnNbBE4KpGkDNTUN+RGrRtaNZ3JRte7TJ2JRN327qUsnVBrjIaIKa+eipr&#10;hCagxoHLpe0EO/NOe4xlQJxqrj+XZedgr3O1VxJdiF/CEaQZew+qRlcyjVtcPkOqY17OZZ37oBpm&#10;RvsUOj0qWCHBQaUK1g9Q1V+hVhMFW2hClw1Nv1DZW0DTaIi2FNRlMsBhF7X0i0oYwCqZbAbaECoS&#10;dTpvc12ogxKA4n+YE00WXOuym831DVROEAv4Sv8A0C5uEHFrarD9WD+aaKvwX9nafmhYPVuDIKsI&#10;EeVzO+gXKv5tUehgOGq++Z+UjAVvT+Sjnfe0JnCcdIkxzZwpnClf+hdVIdWd/Lppzuc8A5OUazOJ&#10;qkD/APalf/kVT7vJQoViedOJ0TRoJ2yhUETCexwlrjLY2XS7Urntb0/PC2BWZb9Kio6CuYHB4JlO&#10;z1a4UgBkaxqgbz7nCxULbho0epFr+nwjTBEnCttMN1Wi/hhXEJSFqibs+Vy3UP8AqDlFJnN8RuuW&#10;eEcwg6OR1a7ZU2vLuS47DITmMoNa7udSjWJYLho0yrmNtgGSNEOPc8W5GCvxbXtio2WtC+DRL26u&#10;ExcU5tZoDz1PM9IH0hMommMCYB0UOkLDhKkJzDt5W/3QdSGHi5VGPMmUajWS0K1oyrS0eXLurllq&#10;7Hwt3NVsYXPJH9IQkR3WqfypZ1CHK9zof+isbVa9fiObcCeto1am1qNZrH2wWVMqo/hWmBq7Rq5T&#10;sQep3dCkXUqVImXEDJ9yjUpPNUPbo7ELLQ2dhuhzYntuoa0jy5d5QeB0k6JdK607AcT6QuXUFpBg&#10;4XRTLo+y5dTAOnhF9N8ObsN0GuOBsrKQtI1TrhBLYlqzOm49SltM+YVzZicA6r4uieTGuEW3brqc&#10;vUoYZRrSumTfq4jRdep3XIcz2PdWvpkLRL2QqDUaFAgidCjTD5dEIfk5Xg5aceEOJGHaVEC1ZyrZ&#10;WLSFkiUHNZMbo86s7/oKdTYTY7VCm49VT/yEAFg6JDupLikWF2qjZuicJ0RwNcIuxIKzogcdW6zs&#10;oAxKa8fKngxe5RxPMu2d4Xw2+jVdGW91DdtVw9acMeJ9kI3Uxsv49OCg4Cy/JjGV7YRBZciQLZ2Q&#10;ogmN5W0qc+Qpm1hGXEIzspkaolmYGU3ndLKwMOT73PdTe21p3CdUuNQRqua2xoG4+ZBlWbNngZCH&#10;K4gvYRlsRlD4peupaafqp+ZYTXB/XuFZxNOR+ia+jJt+V2UH3AHtCuJz2OyvqP6Vbw+ndadSmUoW&#10;UFFpjdBoAa1AMPVbsdFMw4I9JkDUL90i7iMMboqmcB5QKabelo6lz6zpgxC5dJjqQJk2OmUGFoLh&#10;siOmlzm+lNLBDP2KbTnqo4colQv45R91/D2SyEpWDC/zOMZGVAUUqrm40BUc/wD/AEqKlZxlDi6Q&#10;6SYqf7oFrJdCuuyhjPdS78kKVW6rw/vliBo1Q4fqFgr/AC31qjWDyUeQ17/6oTuIf1PqHczC6t16&#10;10vt8K5rhK5NZwHYndOrTMn0+EQ4P6tC5dLZIGOyIw0nwtTTKFKm/mOOQw7oc4Bt2IhGnSaRH1FF&#10;oZSA8BfuYUOdhGjVq31dYT6lYxZtKovo1J5rTDXCMpzuKp9ZOcyAg5xpi4xDToucxlvVGs3KFOyc&#10;0/qgJHlWyCs1AEeS4HzKio4rkNdy3xII2KZz2UuY2lL3D0vKFtPXGOydxL65BbhjgMQqjH1GFjfV&#10;XKZFRte7p6MWDugJJZpaSn0BUqMF3XEEQm8qrnfu77IYgHYbr8RxDmsdq1m8d/CfUGGq9rTphdTV&#10;Fri3dso1NnFSuUNRkJvFRvY5Fg0OiAa8Hd0blKFEYQkJHdcyk2HNXKom1jAqdz5yoqT4VN+xdoru&#10;T+StrtZ4uCc2n+Hdf9aIpUKP/SxAVKlxGnZY+5VlgeexV9U65hVKlKObueyAdm7dFjYlOrCoS1gz&#10;IwmMZgSNdUAwwIyVDWq2IuCBcce+yNV0vvKLipbiEKb3CfKdVYOk9los4G5TXtMtdop4iWEjpXxe&#10;qm7SEbc0xkHRFvzRoNlzKbcRqgX09R+S+B0hdXV5VrnS0LAXxDKj5x6Xdk65xubgyrELRupthHwi&#10;8NukZb3TnPezw2mcBTJg6hNrMPS/bsqv02LwukpaKV0zCvOPdSFhWuxWp4cO/lSgDsg8bprrC4k7&#10;JwjT0q59VWFzXO/VWHFy7L+jsjAAKzOQrRGAnZtgZK5NVt7vlcmADDfUQgUQ0qxvqf8A/pXTMfug&#10;0SSdlTJy5gtKvdoE6k0Gm/ZrtwjAUKWuHlYzeoccq2Puj76qPKxqvjuz2RD6tSna2WCMXL/UoRgx&#10;Ig+VVZ/zOFfIKlnVZ80rUhfVG8oZy5aJawvWYTG6yheDlUXkCXNXpxsAn23ZOY0V2CexXpa3spqE&#10;n3RtEgIGF/GBknRB7xdUPylWVH8s+dFUqPqBth+QYcj0yO51TeWaj/ACcSxpaW5j1JxY4gtGWjUo&#10;se1odCAe4c12kL1QHFBw2T6b9x0oM4msTcekeE38PN5kTOivZT5z6QIdc/VBzmROJ/sufxbjRoer&#10;y5UKXDcM2hwWWaZnyua0E4npQeWlh7FfwKa7nW0W6tG5Tm7gqSiSFlNY52anpCUhQsr+BsElC/Xd&#10;fwcPCk7KoUC5dO6ZRvtdqfKs/JFnleSsK2fsua11Sm8bhCnxOS31O7qKfEMJ7SsOCyVNfi2DxqUW&#10;f4fTifnf/sufxdV1aptdsgxoA91brG6Lh8uiyMrqj2VrRhdz+ya2oZIwD4Q4phszEMMz9lSqNqCp&#10;nqY4aIfuusyEK1B5byvSQhS/xCnbU/8AcboVFMgwNVY+6dirnFzQdVqn13VL6wBPsuXV9DhPqySm&#10;N6hypLZ1T6wYKhLpcC2VWPEudc7ZrcyjRaJDDKdiM6LOm6luoUEwslTsrmSD4WQLo13WkuXC1/xE&#10;mhgU06qXP13OqbTFYsES+Ar3C+k6LrU4+tnjyr6L6bA1vzBTT9BwXRklDi+JY45gNburOG4ePJGU&#10;dmHZdS2zsrc/dTTOT2XUPt3V9MOt8prxpoU5okioyfum/EdIGcLlvP57KLsfUEFotlPdYUI1+HE/&#10;UE152K0VJg0DlplQBCVrvSp/JSHK57pKaNypDtRkISN9EHUmjlv1j5U9lWS9zekK0Pta3Kii7mfZ&#10;Wcc3lv2K/DcMwVah9RuT3uYAfBWkW5UObPuoDAmmmyM6wuXUpG6OyL2sMey0yhiIGF1UwfK+ITA0&#10;AVrcDRODjMrkbOTQUpdkHRqMNjsAlEL3R4ii3I9Su7JQQi0iZQa0YV7R01cqVYnu+o2qJz5S0UBT&#10;BjcotJCsqBsEqAMBOgIVKTocFFljxtsgVZGTr4VLlutaB+aDgw1Kjzaxo3K5nFOl7tuyNeOuIlT5&#10;wU2pZIGoXTqT2RaWB06ZhBjWVLhvsEGvaHzp3TmhwTaw+UrBkOEyhJiUXfMiXb6qGiVdxQtLWQ1c&#10;lxijWOPBTs9L1fjHpXqX8OXZcXiAQF6YtGv0rr7KDonG0gTAXq/1KWkrcuUlrvyXMcAZ0CAa7O6q&#10;UhPxqZuX8wi7YJtPlgEau7oFrzrlBrZtalqswmtb3V32Qa4dUhRkOZEICo1xsdqqmhpVFD68wdAr&#10;6bopnSdVfduoCC1SgIV3tdc7uNEeZLSeoDwgKrHA7lrk11MF9NwnxCbT5VGx5gOXMZbbAFzQg6ja&#10;bmWnOfdXhheJmN059clhmYPzBYwBgKk3Zo7KymUQQCW6JtxOoVzAZd23QpUrnVX9tUalaOK4z5ac&#10;4Yv+NOsgH08so0+ZeRshw9R8Fmnle6yUjuqPDtPreMK4NLpKJOpXZIEgY0X8JX+Y9lUPhJrBmcq1&#10;N7px+WIcjnOy+J+a7IxiFzD6hss4GwCN2funGPaVa2s8Tu15wjNWq8by4lHCtclJyESYwvVnsF04&#10;8oBoM/ujUcLQNyiBWtqDTGqa2nuYd/T7q1lXovLbVFek4+Ufw1J+fqwFY551khpWV06ynPZggwJG&#10;EPxXJuG7AVdTx2EIh9d9Nu6qu5dxtJcXauKe6p0mfVpZ7IsqOimD6iZlf8B8JvY/Omv49lMCI6dJ&#10;VWrUltNv9Pq9k53ldUxsrnDMrOitAH3XTCh0rpdPYonRwQc64iMQmcNXe4BjcE/7KKNe8N1JKIJf&#10;bSzDThyHKpcry44/JU6gebmHTWEG1Q2wZOPV/suj+W30qYS1KBQOCR3RaWyShKn9Co1QbOaW66vk&#10;MgRquqjBznupjC6hp2WE0QS2dULnLpS1RPlXz8qokzk5URAWcpeUCTsllQge6vnJT7naDVFgLJJx&#10;4Rzc5dA6B22Vw7YlMrNpTsrmtLXv+RHh7QHHGE8cXcXM0Yr6cNI2UVM+UIhZcPZEFgadnNCm66mT&#10;hyi8YHeFq0jwUjKLk1ZwuW1xvP6BSCsrKgItcJBCqcN8sy32QEqm0zEwUxtB8Qos2mUX6lhkLRS1&#10;0f3TabHm1uxdupblTbChtJ8+66BHlFzqvpxCHEDpIGY3Q+FfnHhC4AE7J0bqE1p/nVv/ANIXTVcB&#10;7phIdr9lgAKXtBjSUmuDyGN1H1KC1FmWx+qup9QGsahBoNSdyU4ZfJlrlbaBKsay5xd3yqdXiy1n&#10;OMBhOQqVQyZbnHpVI1DFp1Xw+pjB+afQt0wnFsXtwQhTsAjOUXUttac5Q4biXZ+V5WuQpUESEhmA&#10;D+adJ3mDunPdU6tgoqsD2nzoi6kzlgmS3QBX1CAG7oPdvoIwgGgSrZgboiBjRJpmEaY6s4gIuq1b&#10;bfl3WPsoCmMDVXg4Sb7oSdAsgjEhyZU6idi7ddENO6Fr5pkerurzgnSE6nD1Z4/VFrtUCBp2Rvm5&#10;S3RfjalS118MH90S6sYAioDuqdKlWpl7WHAdqjSdTgjUlcioC1rnYf8A+bKwU223T/qRNUx9Iuwi&#10;WnqaNgiWPDnvHzepqNK5zo3TeRTaJOXPdCFXiS0gYNp0XpVyE6qyiYG79gvw/wDh4mof5lc6n2Tv&#10;iGX/AJgoXEuPdNptgk/mg5rje0pvOzP6K8YCMv8AsE7kzncqnUqZOclf5Olf5ylF0AaoUGnpGSk3&#10;s3CJMKQDbK/qcgHuhs5RtFrDp4UXDRS2HFdUklSQcZARtbqn1S3G6bbcCoukO2KIOh7plaMOQMps&#10;6HZdmEqQzCYXvMuPSI1TbwU4uIA1wm0S7llx9SNNjRe9gBI3VN09fMkiNFdWpxTjHkq6PVgImM90&#10;r2m0gzPZB4Jc4jq2AKCYfCLKdJgbuXHZOLqdVlI+iTgpop8K8uZ6nXYcURxdV9z88pn7qi/guKIc&#10;75jsmc2uwtZ/LaG5KY0vkN2OyvJZY4/KUYUXmEQA33Oqi7qUH0k7LBwVI0BU58wnCn6SN03l+say&#10;UOArPpMY+cnZNYCypH9S5hI7908moBvLhoiGVA55daY7L+BxhDpwurbwuh1oQfeSfdEj8lOY8ruj&#10;UjDt5VO+MZg6FVC5zRGha2B9lDlMQdlEmTt3XNd6NhOpRFZnTrK1woBMI1G9VE6n6UGtE51TBE4V&#10;M6wVAUuUNbKl+FBErAUsBUWlZgR3QyMI8PRMvemtMYzpqmhtvSI6QnVHhzg05aHIObUtpwvdEucZ&#10;GBCL89O6fUBjrQjfdWvGiFoWNkRGAi17eh+yvpG4btOqvpmB2TqtNwEYczsiNIT3H2UW6K7ZolGo&#10;7dQpQAVyTOKtyw2khQwFxOqpU2b6prdCCntbqNVXYZkNSYyiCXa+yD9zqphRbMraSuiJGqGLfA3V&#10;jJZbqh8QwE6pWd69llOqu/l0zJTycwYCmcdldaFIMrqypcDjsr/0Sicym1G03uGzmIHqaLe6DalK&#10;8LqoD2VtGk1o8BN5tFr7NLhMKzbsrWU3VGu0jZGubuXrEq88IHP3yuZS4ezuVnJKuY5zTOoTdGF2&#10;rdEGuJLR5WocFgqED2XLAy49099rC12nXMLoEuI1MIGpVudGjND7rrOBsgD1QNZSt+YmSpV2wQtp&#10;lyB5FhH0qX6DsrGUgXRqUQ62Rgdl1/EduBoiWgR2VzdCqZdu5C2NF0SQqc7bKXD1aBOouhzCqj7s&#10;M0QeWOvtynA2tu2V5HuulYCjdUqFoaWDOIlPqPph9NzYjeUPwR+LU+f6QvxHGVXOqa9Qkpr+DBfG&#10;Hdk2s7r4dmrhiUA2MaIVm1Gg/M1Nv9JGp28J/FBp9cNHsrcT3TqLogjMjBTqltQgbtcvR8Km0veX&#10;ZTuLqVeXR9Tnf2TeG4IBlAfm9FpolrB8zghC5VpJAnROqOZbGRjKl8ictndTUtJOQgXQnFCN0276&#10;TCWq/wA2qg6L+HTqgwetyLjU6R+qNQ7lXn7KQhAHWuXDRHUSm0QQemcHRXTtqrQMzqrHbbqxuVFu&#10;V/MI9go9eVPKMz3VrmQ5FjsEbqHskbKd/wBkmlEHEFVZHpMIOruqBgMNtHp8osJ6WnV2qdUE2j9V&#10;09FpyYlW80vPtCbUj0P0TRSBDgclD8QwucBDO0qXRbv3XRorQJRjB7KROqaflYIyg1ogxn/un0LS&#10;6kYjGVyqdWmP6WnK5baTKtQtmA2SPcq/l0C1uXcOPmRfS4ZtMO2p7e6dQuEh2IH90C9sf3TbwI2H&#10;ddNvnCks9PYIbFGd1D6fVsVFuU5zZK1ym80EXbhMNWixuP5kap/pph2BHZClSc8x8yJmVU8OX8NF&#10;cNtoTukKIWuO8Ii0IIkaKiyljvKaI6mfMganEcw/L0wFlATpsuY0lVppu5j9HawvwtNjHOdq8qap&#10;M6R2RNNpc9fheKqNpUtIbgfdWtfeB2TCJluqY3yF5WVa1k+VgLRaLRegIw2JRdSqlzOwXVTzog5m&#10;Izhc2tw9zTgzsnVKZcWl3oAyppNsZOGu1XU+LP1TeTT6JnKqO/pyUKtRvTqhAAOq6lHdEBZypnCD&#10;mAxuUX08zmEaLtKggro7ZQXWJyiKTiQ79EF/DRfwrD+mUIXNuAMYRdUAEbkIhrg47uVWpPpC/FPO&#10;Z0Ra0BptVpaBARnRFPqMtsGmEDEPP1DRXMqZ8qXVBPsnUnuuuPshPyhQ31HARj/qPlA/OdVzKrug&#10;bFYaeWfGiY9nWHnQLqlsrpciaDOY4bTCyje0W7LGigCEX7NQK8LCeH0xY0nKuf0+CreH6O6mGf8A&#10;xRa4iiW7hqF7i7WCQjhS7fRWNqujtKvbV91bXH3C6KrM+V0bpxkz4RZTu6j1eUMkfWV0nI7px54w&#10;rfCk6NR8qETUP830praLQC70zug11L4jxknQe6YelzR6k6KYaT4wFyKQ6GfugZhxCi1FA1zDWzlB&#10;wyDlDZhT6k4f9K9VyluX+QmMI9RkoUw2TsFzSMK0CPdHEoWtcHznsmu+g3aalF1Wg7mAANtOJ3VN&#10;lUQ15g+E7iLmhs2sbOYQbzLnMwCdwjUqyBqyn/ZW04pNe6CJlOMDpMR3TK1L4c4c1yNJrZPjugx2&#10;CdUTuNFytXPyPZcy6L2w7wnfiHdfE6+GJlCjSspN0ar8NM6qAQXbjsusx2UXTJzKb0gY0TabrSwf&#10;yzGiGJgboNDSEQgqdR2JMJ1ktf43QsYCTmF/nhCdkpKvoHoPT9k2g12N1lcsaN0VvYJpwnMZGkSE&#10;C4/90WiADorHjJKjY6ro22Rffr22WPupp+p36L4km46oWQXnS1RVJP1SV3GspzHCDt5RHYq01LQO&#10;ypVK5BLz+iBjB1adD5RLLRjfKHKpeky6AmirSIqF0ZOPsnDQgbp8Oc5rc5Rp2jr86LmVDGJ9wg9z&#10;HGDIaN00taW5AhxWDcI2Xpt902qMluycIwVVFR8lr8g6NT3VahNOq74eNlVq/WLfIVRvKa9zh0uT&#10;xRt5rnSS7KaRVfg3T3K5dOpWh+XsPdSTrsEPpYIQrVD0T7ojv3W2PzU2oRt2XMjZEOJGFyKclxME&#10;o03MgrOEBTqODW79l1Oe7wrXthwRDSE8jOUMJtjbp1Q6cFdK6RKWi1wpRKa5gAtGR9IUSAXsnTRE&#10;A+JKzjsFyrUWF4n3WTgat7qQwOk5HZCqwzKfKe3lMfOOrZDmOJ7Jh1Y/cKTl3dKFov45WF/AuADa&#10;myh9MyCnNBuACbJsBUMOjZuJVPpBqdgmcl5A1PhHhGkc1wlw7JohRbp2S2hSsuWIhQXIiDqhxdDB&#10;HqCZVA/mBewRlT3QxGFlKUoVQd2lSXELOytOnZfSwaohgMOMoEl4PYPIQ8shYM+6MdJVsdZ0XQBH&#10;ZGuW9cIvAOuZRojVqPEu0OiNGkJeg+o4En9FZ8ziIUvhZJcoAj2VoMg7LrUDiC2e7FaIc8+dUalQ&#10;2huoKublvhC3ZSXFclrxc3JHZahQSF0OyuqG+66elu/lCpkqy0WnxlODHVLvKHF0xFgyFHdNlEzo&#10;tM7BXFCrX2zCDm6bJ7MAbKDM6yod8Nw//UtU23WOr3UK1nUSpNB8d4RquNtNuvdNmna35Vy+a1lu&#10;kpo5jXN+bO6IiAd1DjlwxhVC59x0nZDT81aTCuGycCIXLdnl4PshaYxhOFakXNATuVSta35w3KBM&#10;uI3KTXguYB8yiOmMFQ5xt2KnUaGVNNsA7JlZzQ7J+3lU2tAdUqm939KrsqdTqTJLJ32RZWP87Lob&#10;Nvt5QY2pT5lRpg/T7qm97YF1gkyJVH8R0gGSm1qFdtS7JaDomik3qPyo1q/8x2T4XX9oRaXNLth3&#10;TqjpJcudxbrOFpZtnVfinNP/AOzbOA1CBtlQPuES3U6rqz2ReGnChgA8uGih8XD6UC7JCNTRHumB&#10;2L9EQDFKnv8AurmGUEpX/oFlL1uwrHaW4TqpGNlcEj1aqo6RFNs5ReUHNdooJz3TKncI806hUzTD&#10;Wmp3dlTbjvKc5kvb3buiHw093bLpntKLy4io8IVA0uysE3OORCLv3Tu8prIyc+ysa3UymVAQZHdS&#10;0PP7LlVqbf8AUHIc4ONuidR4gGagc1pI0XMZXa8vdbAbAVgy8H8lSc9zuZvBTLz8uMY/Ncq4T9IX&#10;Sjft2WiPQLyfUnURULBU1zhUHNJcG9D/AOlXsZ0jARqxLhoFfUgvOspzrmDl7HdCWtkb/Ui1vqWT&#10;qEHUW2ud6gdE6gKzanluhKN4FieRBEBFsKPtCHK9UQhWdrtKubgaI/0mEW1KYsnEbq12wRqjsnuJ&#10;xqrwYdKJQJ2QaGHT1bJYUEJQN0SOyfdsgAzre0NkHVOqgEEQAEHOGmqa6kSQ4J2PurirHSQppm0e&#10;6FuRORKMHKdCBlNpPHSHYKqDslKWi/y5S/q7otd09wnaZzjU+E4VnnOjAVzw8McdGHUr4eXxq/ZM&#10;4h9Q1XvqzU7rAWTK99kSiZUNWdUcKYwusdOkFU+HH/LC90FzIzql0r/I8+F+yNTYYhG7UouqgO+k&#10;FEOzK5lPDP2QcYtaNVAKCpOLdtQi4xLNYXLpttecw9Frnz40CbUdc49hpKhxh3ZFwJcXHdXvPUcN&#10;CFSqW3bN+lFoILvdTMq2vSl06tX/AA4fPkoGpUjsiJ6uy9EHyhfbVLe7cgJ7qdQ9wyMq8XFrj6iE&#10;XWm0KpVmHv1KgNLvIRfVqWdgCvgD7lX1MnysZKNJ7ct1CuDcjsiD6iMLqJipnXULJtICI0cxHsE9&#10;+0wAl8bEYQptcMYQeG3R23Tqb2HoOO6EM/6u6ZdDhqp/QBeUGnfda/ZF5ABO4VkC5h6W6XKX8Pyn&#10;ObpdmUGHIrGW9h4KaKvUdYV1C8czYlBjqBmSXOjRc91sBfDm32QBhzPITKkAbIXn4b+l/hWXQDoo&#10;didUyixoiZP9S62M7aLmmhTYNnWzK5dOm44y8O0VLhrbyUTp/ddW+yvjDlJ9N2fZHlYaTNxQrl/V&#10;3VUOhzjnXRGpUspN0DGtBcm//wBRdDdBYML8TxfFVeIJHVc7T8lS5HCMc578k9k6s+zmO0z6UW3F&#10;/huVP8v91IBcBuEHvlN4aXdRy0JnMBpn+k5VlMF+xJXS1hG5mE28BsqbwhaLR5XQfujC5c6ao43U&#10;T6VDpublpGxQpH1MYDAzPlPbccvkGMIY+6/yaL+GVhKToFyqPoGpUJoiXHKuO6ZnCbQu6pl4H6K6&#10;cJzQFDSofbA1lN5VYG4xBKbw9zQflKDeabQPXOqDg+p1ZhryF8f+e1uHD5lluQpf1CVECFbREghR&#10;9KNb5SZJUn5k00xB3Vro9l0ugDbVMkySFaGHuTqnUOGpucWjrd2VEPP1OI9k8WgYhMNpdaulha+d&#10;lDvuVDH+4UR9kXAZTnnXYK4IUat4c5oljTEuCjhOI5rTk0yYe1UqzLi1gMsJAhOqXi4j0TlX1XCH&#10;ZPhf8K2WfVK6WsHTku3QFUDXTsmnnHGAnV6JJFqbwtQAl2p7KwubCBvb904cR17ghcwtsoDTunG+&#10;pDcCXLpIJn7oGNdV9M9guaXOPgKwmyNVAwwJC2k6UA8OEjdCCFMq1uVKhYGUGeE+RgrrIgEIuqb6&#10;T2Qqjrpx1FcioJpk4PZZ0SkBLdRC5zfukw26qO4Rb2KCWRlMsDRS+cpYUL/JT41rf6XruArzzmRl&#10;xblO4im41WAwSVdug4emchCN91pKluy6pXTsi7srmjJ0XVqoccLXyqPEMAl3SUxh/RNdGAmOp7CH&#10;NX+bSZcgXZB0hPfVY4wMNLo+6tBBcdVn7royrarZ8LlDB1yrrl7bKj9LjajY1kFFwc2dwi9zm52V&#10;lCiB/UVdVeXEq869hqp4kSA0wNgrqRjug4Oj2VrnOt2WH6hEjqyg1jCANVFOAe6cGtL3KxzdNUBS&#10;6XNyCFT4Mtp1A98dQyFba0eyiyQjToG2eyue4n3XVkItZho/VZQ4phJjUTqiDUsd/wC247e6L+a1&#10;rWNwApnAFs6Ss6K2YLgqwYTmnc1LVAtx/S5ONOmL7ctAgItd0nZB9QsydQi5zy2NB3T3DqMrT7FT&#10;iUBEE7r0/ms5haaIHiKtzhq3dcjlh51bLsKpTd0Cg3rzhW8KLW09TVH7JjKvoiQW7q8LpWiDAcsy&#10;PCtcvwVZ8VAPhuO/hWOMVAusKW6tVjxmcYVzqpe4nRGucO29l1EYOiuuQZtKNN3SKmEykxl9Jgnp&#10;OShXq04a13bQKhybntkcyXY8JtdzwdZk6J3KuqubqBouXT+E36r5KjUkbldQ/MT+qcedYG7ORc4/&#10;D2lODIBGE63HhGs911Q79kKNZ0++hUtFoRe0ZPZbf7Iu3XUsBQDqtiixpVx3QYTqmClVLar3Bhb3&#10;aqbWs01jEFeoHuNwpX8NVnKUFfw6nZK/A8K/T+Y4fsgeyA7pob/pVpXXhrRlVqugJkXdlFMx3grV&#10;LoYbTqVNeu24fKqNThX9DB8S7Er4GOHAzc2U3kN5nthcw6jPsi8HUyogDyg5luNZW8q2l6qi5NTu&#10;mxBTDpKthTuFcRBTvrdsdE+2kxpqZdaMuVtHNU7/AEhf8T0GMFHPjyg0tPVoZ2UOYD2KPLH/AOpE&#10;McNNHPVlasHVD8tP/dXu6fpaNFCDmEiOy+O9zHfWN18XixUogza/dOe0P1xaNFT4agDdVxB2UNik&#10;xuGDuhVbx1lo6pauUKVM1Wu9bcQsVA+UaTzkrmMF0bsC5dQp7OIJv+WN0yacnVNYDAjMKc2jRejL&#10;znuFJvH2XWD+St4ThySd3YXXWvdOQNAjcCTsFaQBCLaTGAeAoc83k5KAdInAPdCXJaqSroStMXPM&#10;BHhpLe3lcvmC+dI0T+Hw36pVvqcw9sIHcCEtFopZqriIRafpwiDsUB2QaTlO8mUEgSv4Y0XlaL+N&#10;alGrMe69l8KoR7J1KtT9esbp3LFrAV0j3QpxMItPZSPug23/ALIico0gNVquoz2QKF2ipEnpa7Kt&#10;nLQptiEKjTjdqEVgHR6VLSv8jKQdDWnK5baTBOrokq3mECFiCusOaPCxUj7KDVBUUg5ztvCFrusa&#10;hF9RNbTdin2VtR1Nsd3LNe7w0LopE+XLSPYKd+6113XwjB7rk1nAv+rug54DSd0RSpSPrOiLnu01&#10;AWKYEaQvhMslBt131FXtcFf9S6H6plQSBTMucsrGqMtFyuV+VfTYFcQIKtA3WEw1W2ucMn6lCDvK&#10;6Tp3WXSLYWR0PywoFM9Trz20XNsbglpIOU5vMcCdoVpfbnsrHzj5grBOT6lrK7LBUOP3Xw2l3kBa&#10;weyk77FNZWdZYZpvA0VVrC4ipl7/AKly29btbh2TaVQQ7wEeq1oCaXVgNpWGSNynOp1MO0HZQSrz&#10;vomU+LnGOYg4P+8qLvupXS0JTMScqwkORc7Fp32UtF7igKp5bxo7ZXAzUj0zAKqP4ig5jGG5pt1T&#10;a1TiWms5vMPhGlRJHgaFXNslnzjQlOc97qjiIbAwm0X6fKxGoz5dfCq0pxEp5ZTut7NXMO+R7IS3&#10;XcIub1e2qbSr0yWHR6mk9sEd0LskbpZWCslfh3VrLt1zBDmh0BZBCoiq74c5VPh2Oc5rsGo7Vqq8&#10;xzzTotHU1NNJ7gC+S4sMfmiOIp2Zw4GWlLVarVarwlKqcPwh5lY4c+cNTtyd1OyaT3V2sqIwvw1E&#10;xUqt6o7L47g46q84Cua3CLq+XA6I0aB5dLxuhQeC4O9MarkU93QQe6DCPdSwmfCzJRdcM7LQCdtI&#10;Qphcqiwvd41T3cU084bh2iLy8gu7CAhQruub8r+yFrg+NYVzOk6I3aqXGAi0EldInyi+p9yvhvaU&#10;SBc1vyqX0HY0h2i//GfOwQFH/D5P9T8foiXb/KxXVP0VurTormgwoWV/BlzLmtaSi/8AFPoi/wCY&#10;4Cv5nMY7afUrrn/E1bahWpVW2jcboW1Zd2Ld1bWx5QqM13XMqDJ0ygWadla61vlGtTl9p1OibcZJ&#10;K/hGVhFygNJlQRBUgQQoP6pQ5YE+yDn48JOqVHAACU6rm0YYOyZXBy0qjx9HLKmKrUx//JcI9lfg&#10;VB9O6czvlfwypUEIVIwDlBwGHIdyhYepw0R5tSx86EL+GdFcSlAUFf5NFxFL6ahWFN0O7J17Z+6c&#10;01COw7oB7gWPEKApAmNVa54BPyq8bIVqVMlERBjI7KTog0FDuFdjCfcemeytDZH7Kwpj5TSKhg6t&#10;QcFlIlBxYQ66TKK5Y9UqdlDd1/AychB7fug5jYTnubk6r+NrAjOqRLdUXuNp1hNp1up2znLs2cot&#10;ZDp3jCN4aTsF1UyB2CEiD2RFkb6Jhey1hGJUuDS2O6e+noX4U9l1/aArrYRuAJKsiQgN/CUGLj2X&#10;Mc0hjO+6jdF9w19P1J9Gv6qgkZlC7od2lZC/D1pgaH6UG1M03el+zk2633RFMwy7ZXGc5VoZbcdV&#10;dSqnv7osc3O1qscx93aFmG/6lbUcSfCHEMogOJxIlQW6bQieYWd2OOB906nVaQdcoNz1bJ8Oc5re&#10;2CFDHD7pj21aTCzbyuXxVL1DpAO6FWmy0g6bIVqnEkg6i1PqYuTS104nCa645UPdhoymw/4WzTor&#10;a4LD3iQuniW/9RX8wDzcprcVTx5VtGnUrH2gL4NNlAfmUX1ajnnysjJ/Rey+HUcFyq5a5jhpEShy&#10;BD2GIK5ktB0fhW84STHUcJ3Iq07x/UqVd/VW0LUaFYfzNEA3ojUDEohpF4/OFbhVqAdJbkKWttRb&#10;WaA469ijHR2IVnEsOMEhB3Ntnvhf/kM/+SspuNV3ZqdVsdSZ+qcakknRwMrkVXTYOn2UNpkidU2t&#10;ZeGHIKL/AMM4McPSDunMdTdUIaIhvUnNvENpYphmg8pz6ZaKeCZ0/JOps/4im7LRH7IN4kmg45h2&#10;UDR4uk+dIetVNWqAPdf/AJNP/wCSwTWOzWBGkPgUT8rTk+5TqgezHyboQMqCU23ZN3N2FWfuGYjY&#10;qHHU6lVM3DZB9x6MFQMEDdXuaDdlS1qp8TTi+i+QmPdwrg85eQd0xt2O26cI3gIF1WbuwU0nSPKJ&#10;dp7pxpObbKHD0uJaXH12Yt+65NUhxHVrr5WKa9MBHi2VzTaNR3R4b8I58fOw6LQrmVHOPYKI0UBq&#10;scMFcxtR5jZfD9TdQm8vpDzlGnbIZq9HlvE6RuFN0SM+UHWS1G1q6hKDqMG9sgLqC/gGujqaYlZ4&#10;hrnnIYPl8pxZTp2CJLhP5J7aIY2qOqQzROoVxeDMyrqT6bc4GsIuY8Pk5zlG3Jb5UOYR2TogObsS&#10;g/iHtLR8rcKyB4CJGyhuwlXWoAC091d3Q3CcXH4mjISi1QBlQ8YQQLKoXU+VL3WN87q0NdSobAjL&#10;lgC7tKNzC0qyqTynYOdEGgXMAzlCiG2gegp3ddRWDhcszHhBmsd0QuXuWovacjKpulNHYJkndBqi&#10;d0tF/CVKC/jWjfK91D5CsIGNEDlB7SddFcXnReqB2jVS5jT3wrAJCj8kH04UFf7KXHpRazGFG05T&#10;qnKwnPboqdybJBLU1w1hfw5bQbGanuhY0EzEjYKoS1rQ3ynvdq4youKkGVlMbSHU5Bk3VHdtllCS&#10;rf3QS1wsrVJpLZjbunFohCNl1uwFc12NepBwAj2X0rmjMoS7dWmnUfsDCim6Bom0eGPxBqURWHW3&#10;WFouSGkmYwv42NEko1+I9LdG+ULYB2QcO6vq3Fx/ROpuJL6Hp7wrH/mpaekHdNeIPcrl12yxy5FX&#10;Mek/UFbpKh5xVw1dANwwM6pjXOiVzW6rEKr5GF/UmUH9VFww7sUyrw1T+Zo05+6fSw4O1cvjDmOJ&#10;hiaynTy7pbKmuahJ8pxMyPJwnPYRbGbkK73F1R2vgJzh1E6Isa01HbmLYTmOHVZ82oV1Vgcxo6QC&#10;r2W/6V/LFu+UKjKdTkbYXMqz4C6WQI2C6hEjstFeRjZenK9laBlYnKMz4TQdJTKtFzmgvggJ44UX&#10;CoJc3s5E2W2epvYovtBIVpaBG8Jj6rcThNc0nByVVdjLYTr6e/dc9k49Uq6lDmnsssUPZczzsgWO&#10;z/UnXDrnRY084Re4jOhBTjVqEtabTKh3U54luVVqtrjGC2MIU8gDOVLtCgKVR4p7tlUq1R5It9bf&#10;mCIY4CpVI6i1Mp8xxdUG2iFQUpeBabm4Rcd9k0sYW02iMqym5waP6l1SVhQpcuphHlXL+yOMuTBq&#10;ZQ4Rhwc1E5rBDh3TajJ6sFWEWyUWtDiG6mUWkmBtOiJIMEfKYTH04dzM6ek9k19Sn0jKsFMh04hN&#10;t4qoWv0a4h37r8Q0CtHrBELpFGn5hO/xLiq8Cl6GjR3umHhHVL7YqQ2B7QoEZd9HUE6vStAp+o7p&#10;xWVSpAESJnwg1jI8rl3C5aj2VrSv4is0dQT+XrrbplGTbJ9LUWBmVGj/AHTGU3NM9yg9tMvAEOGy&#10;inQIqIVNmOhXghInEKnxETa7ROrULIqtE3HZMDqttNmCQjVp17mtyMShUZ7QWQU+rTNrNLM58yoB&#10;1iR3QqULGjUrD/fCeSIDlqrQdVDU5h3C/D49XbVWVqdr9UpeYCLafT5Q5j/+6hsSUQBkBQ8aq+gb&#10;m9lmmyexVvMp0/YIXH06vnJVoedEHHbRW1aDZ/dXUGWObshw3Em36X9/ChkEtMyFe06aoXrXHsoC&#10;1SY07Kr7KydEzTLUHeUK7XwdBlRWb1dwgVctEoWiUJFV/BhLJkoWNXMDXEOGVHyuQpuwzuVN3svV&#10;lEi32JVpC6mn3VjdNv8AZNu0QhS4qoAOm5Fj3NZOgmFHOYLin1aT5LSLY3VrqZuPcQoUudCdY7C5&#10;bREjRqLz0yZhMaYtcNlEKFGy69FdSpANbgK+pkuWf0Vt4P2Uhv3WGShgJRqvdfLbui1gMR6lg6q4&#10;o5gqXXH/AKlhsQe6uLstVobd9lz65+HPpYcq9u46R2TiIDmHK9E3wQ5cxhkv1S55b1pd0SVNMyQq&#10;jnO9DtFpq7CbTjLEWCHOtkCUaHE0mUnAnQ5TqbxB29ljT91YdNE7ExlfiW+pjh+SndNc3PZRUdLy&#10;dk2pThhG/daotmUATIJRznYK2yXsMEdwvUW09hrYnNdRc9wbrOCm1OlhHpbuqXFs+qWNGPugHH7F&#10;uUOVqDNo7K+pUAJHp7p/JgtidcNU1K5tGgCdUqNJ/qnZPrUKTqhJxYFHEUjTfradktVWpPPS10iU&#10;cgwmml+iyZlBjIygXBdIEoMfJ/ZXAKMmUCICwiAJDv0TXg5JTqrRFXY9/dRymtAOYag4CPqlDlvc&#10;OrBVTrvdMkp0N0yHBRE95VrejunVOFfr6m7OTed8JzgtZVxOiHMGCUQuTTMWuFruybQrN6yC7+k/&#10;dOrcTWNNgPQBkkJ9AVg+kdLlzakGPp3WuNh2QfuSgC93JcepqgxkS0/UrLnh3kqDxAIjpYF1iGNO&#10;xQDelrdAv4W22/1LJDgsq12h0RGqg48oUgccs3I2wS1pc0H5lHU4xN0arSz9U2lVec/KnWVDHuhy&#10;9TqD8yFGpRa189JjT7ogMLjtAQbDg5vyxqmU6rbacSITruE5t/zXRAVPiqYLKMy0OfMJ1J2Q8QQn&#10;8NVwWnp6LpHdM/wv/Dg4UqPrcdXlUy/3EItPbuqtDkiypguT2UiTDoKs8oV41EBIPbI5mZ8r8RXc&#10;bdxGqhlK10IKFYQn0aoGDhc5htO6PLE3Zwg9ziXO0YPmRLqZYB6ZC5lNlQNbIxhAfh6lPHU9xkJ3&#10;NJ5wGGs2Q4eo2lDtynC4Fs/LordIQa1YRo23co5Motd1MDoNq5dR7oBA/plFgoPt3daYXqVz3AYi&#10;Eabqk3DBlNe52h23T6tQA3CGunRQFlXvOHYCZxBY4NnWEAzUt1V0m4IOqdQ1UtdM7dlTqtdJCmNT&#10;hOOQ66AVJ/8Aki2niD2VtdhPkItZ1Pc76dlCGUXwD4WaQAOiyw41RLXEYQp8RRdplwGZTqlr38LM&#10;B/b3RbzwPOigOlapYJ9lrlF90xhDh2nqfkqw/MgbMph8qwtA8r6neEAVCE6r/M55OgVSrPqfK6nW&#10;DyouE+CmuPqmIRpVKTGg6HsgY9PZfBqCRq1cusyG940Uh4c0reVpgrpIB7ErlvlpRdAv0KJKz2VW&#10;76kHEEhvYLmWj+kdl1OgDwg6nULgnUmnliOjumvr1iQfr3RYzUaNhc3luJOroRFr7rsJj24ezJwi&#10;DrKu3QAGVfUYRK5eLvCvnIdCDYyhbMrXPbugThfw6dQjJxuoX8xsR6U5zvSiGekIDuoGcfkutssl&#10;TQJ/qQZyXPLhiE6xzqbHeZUPcalDxqE6z5tJMp3DcRi3+WVyi6c4JWTqgabgU5tN1pOJRc+rcTsi&#10;A+CUbzJVQuBZfkSFu091SqkasEoNc20kYehxNJ4IqttJLokqnVose403Q8k6IOonG7VknpynMadU&#10;aLmXMd3XP/w8y3XluOiFOsH0HjZ265jcu7ysuUuJtG6ZYHHZEuEEbInPda64JUOi4lcuvmzpNw1V&#10;7Kc2fKG/qgKbhQrUsOYR+ybUvmpbHw+kt90QHc2pabHk5VN9Ki7LbezVymtgDWN1AFqguY8Ow5q+&#10;GAO1uITqr3XE7pBrNSncJyxU7uPdOh7Q76CIJRyCh0Fk/qriMbJto0CyMd0Xn0j9V4UtUFXRKMiJ&#10;0TS4G8SPcIBzJY8IsoGCdR2Vl7iBjVWOJx6fCPUIccrltizdNMy1+8KGk4yrrZY05VjgQuXxPUB8&#10;6NOhNR0TEKtTrUrOS0ENTarMNOICljRcNSqVzDDJdTnRNqevNtSh/dOI6mfKSIKjWO67SptKmN1y&#10;apJYwzTP9k9/4l3OdmNvsmsbgnEJoI0zKvOSsyN1A+UosItv7KwAlyiNVHZXjfVHP3TqjndLWynP&#10;rVA689I8IudcWX5bE7J4LjTIM0+nDh2UWgH90OWeo/oplvT3V5a0476L/hbqQIyRunV3F54i29jv&#10;lI/3XLrdX0uRDohs/dGoWg9WI2UK8t+LoSjxFElj9wB6k6pRFQGjs8ZQPGUgwhoy4hWh0MdlrF8I&#10;WyJciTENVCialr6g0UST7qnWPpYcoFrRCINGARqrQpS5tOBU2KO7rVYXR/UmVbf5bsFpuJQo0xTp&#10;mt/M906i/iG2A9RtLkWNq061M5l2yNOkAO69EEI3AETujol6SqnD1Db+IEAnQFOHMLwMkd00tb6u&#10;p0iUGPo1Yb8w0Rc17wNcJ9OlVcRTb14x7JruIFpntqi1xtYNFUY+fCuc8tHhcpjKjTpl2qiOlqZw&#10;DWtdVqf/AKAtU0YCk56k8NFs9ldU9IMSuWxzi4GOkJnDNLvVmSrQJwuhvxDqsLIWNFBCw2JWUsNm&#10;UGkQANCNEGtLuVMlmyd/iHBEcsZeDqFa2s4eJXq/NS/K6AwBTf8AdCiyiHuHzkp1aqZc5U/dY7I1&#10;CrlcRBQnKEL/ADYXKHz4WVa4TPzOVrTJO6te849Ltk2/Q7qGiI0K/E0T9m6rlcZTc131KKjg+k/R&#10;w2Q6pC8qQFa8KTBY7DlajhVnAZvKgEojiKHp+ZPqX+2UIIaI74XQxlarO2iIusB2b/uuk5wXSU2w&#10;jlHUDdZMe5XUxzY77owMPyFostuKNO4hqzqqoc4gWrBJC1grLoBQkyhGF/ddR17qRuplIWklx2Cu&#10;qnktOlwyUwOc6WZeCMfZT+6kdtEQDjdpWapB+hx0RLI7eqVBa9wcY0TWhvTOFF0G6Vy5c14+UqKr&#10;jpqVc2x7So5dqeLxS7Spc+92zdZVHiKxAaeoh/7Ko6ZuQACa0YIZqmCtT5ou0lVAw1KT3jIdiE/D&#10;zTvzfkEq9m+yJuz2K5jWarT7wupo9wVZWpB7fLUTwnF8qNWOQurPe/6WnCEGP7pruxTq0wCqbW5e&#10;42hNfxFQz9LdE/iua94GWUzsrWvug9Q9Lgg5rnXH0t1Ta9WnIjqjVcukAAXerRfiW5aPWHLDLeWr&#10;hEb4yEQ9zLSdUaIqGtcJYV+DpddX5nfSlEI2kc54z/SFlBskhSP1QbOjkMaBWBv3KtYT/UVDvdCV&#10;j80O6Li6FaP0Q65defsEOUep7sArl1eHcK7vm8rqpzn1BSLnGcqK2GtEw3ug+Jyg1rWxtjK5bBJK&#10;w/38rJU2yCm1WtIM5hOr05puIiQgyoHAiAiB6T3QfXe402Dph+hV1UxSukDuVDXOun6cIxP5KXYQ&#10;yYTm26jBCtdI7GVLSmHymTJE9TU+XwJ6PZYwrvmRa1Bwk9is+rsv3XSg5x1KBa6HaGN0xzYFRvph&#10;G4uicN2WGAu0Ny6KToccTqmslon5pyEOY4dWiHxvV3b/AHQFNzRO7U+kDFKZMOVQ4hrYCuLtSgGV&#10;MRsomVLSpOoXWxp8oVKRMfM3VMM2wzfCocQ+mATqukYK4Z7nQ7GiCIqAW+VDGiFov4X8ov7+F8Oc&#10;DMiFjZc1jAOrOFUqULm4h0jZCn6iSv5LajPmyheCxmhhPpDQMlU31TdLTM7JzQZB7I9hiV1hEdkH&#10;M9TDIXWW1Ku8otp0gC53UY18I0+K+FmA7+ynhiGt2kJoMvqTL3wAXHVZEJxd04+VNr0ychNI/wBS&#10;LWxYYcEWUK0PLuuDmF/xFR/OdvOEYqh4+Uq1+yuaFaRk6Sg0dLp+VGm6WVOzii+qbmt0Tn0zFwwF&#10;c4SSriPssK1SgQwSfOi13hZBU9ldc5Q39VyXNBBMFp7J3D6tGQfCwVBCwnXFFmdUqfhyKcJQSsjd&#10;Sv8AM4u7Kpx3EyGs/lsG3uvT917o3A/ZRpCAc3T9U6k4yNkAupk+6LuGrOpu7bL8J/iRPLPpJ2Qt&#10;j7LIWE7bC8nKe+pgBP45lzHgdYQIkzkIODXA0Tv2WJUvqQtLToue/QekdyuYWCm5477J4p07gDbK&#10;gCCocZjRB7yJaYhCEQx0O2WdQcq5fAbLqmPZNpNcXBrdV05UsJgK4aKZOik//aEu6gMBXP2WuEH0&#10;6VtLS5yusuq/WVe/QIVTRputwLhKJbTtH0rQK/fRKFD3O1wE2/rJwAjzMQhyadjx805QZxnDcyPm&#10;bqruq12oc1Q2iXu2GidVogUmDZM5jpl2UKzOui1nLYyFnAlDCY/+nITRxMCk52qcaWX3HXV3ZfEp&#10;1Q2rqHVDbKFPhybh6kDK9VzexUv6fdQ4vnwxFnBUbP6n5KurVi4dyrrPjRGqa05nZS7Xsqb6RGnU&#10;BsVfTgupukSpqcQym6MtOq+DPJbn/UufScWOmQQhw3+I0bnTio1kptrg0Trbr9katj2FugaFTa3j&#10;gGOPVeNQnF1VgbGQHaol1Snp05Rc2uG+JR/Cw8xF+sIvqEucdyi2lRe7/Si9w6wcBOvb1fUjzH9T&#10;RITtCVy7hf4+VNBzOqhkT5QaNCNeysHsgSlLnwANCpboFpHurpEEKwkWVNZT3OrU2EZDlTqVnNcW&#10;aFc3URuncsOEmcBSBKwYHaUZI8r4HDvqOd8xwEbraTI2yUYqvMIOqkkbAo4/RX06UHypyVL2RhWv&#10;MTl3hCdB6V1UWOt1wry23sg1rZJV7T7tQfcQQd9FNRoTznOmUHRocpxFQMIz7rl1nmLrbimspVQ7&#10;dASXE7oyI8qGwhzmz4OydU6Y7KZHkQjaMbK4EptRriHMMhNq0x8Rv8xqFYU4pu1KoslxhuvZQ6mD&#10;TZrA1RNkXHAUkDXtsjYYP7J0aFOpNPp18oEt2VLeWStUX6IL4ZBROwXxGAhcig0E7S70q2tAIOiM&#10;iTRdhIsf09X5oGlum3RJRdxBAM4AXOYoOjhqqoe5pb8pG6qtaZN2CqdK4E3y6U6gwbfmodIvGoQ4&#10;cTH1I8HzQWuzdugACXH1O3T3U3kt0zuuTS1Op7IYXlC1uo+ZS1objZNqNwWGVzJD2x1jcKZOEacY&#10;2Veg2nFrrtlBM+SVUqRJa0qjwLZ5mMbIUWuDq8RH0q4tJJySh041VQhn27LlO9LvqTq1NpsAlE2/&#10;EGNYjyuXVqMu2xn80K9Rz5bkQ5GqKwk9tSod82nhXxiFEL3UOCwrk0lmSjTtEeFaHEnWCsrCjdGq&#10;wCdFwvE7uFqtP5r7oDwinN1EpMPlST7IgoJC3WcoL/Nom8K1v+qFotMqxvqP6ItP2R5knHSPKIoi&#10;XwscGXx9Dgvif4dVB7yArHcDxDj7I87/AAxwYN3OaP7qG1nR/wC2TcFFN8P+l2qTrj900RLgwfZW&#10;vf0avI1KFOjSqNY85uKeTw3JDPMyjRpk2n7LkVBr83dYkq6tmq/0hDnVAXNHzGIVNlPhnNae+4XM&#10;FMNnMImZKM/KrR6l0LITvdedk9p910uubEFGRAVyQpsBGxPdOL0akCQNVFFrqhP0hMr8UOZV+nZq&#10;6Wx9lqmnu5ZGG4Vm4TnFuBiVYwYbuusxK6zt+ag+nZoQILKT/mu7J8QS7uFgSr3uEr4Z1Qh3UO66&#10;WlrSYK6xcaYLjlEuMmdkXciVDd/0RJdDT33QFPDWG6AMrrjpOFY4x91T5waWU2kDGXFTaWzoEtM+&#10;N1Ll8MaocKKZL3HTum1Hk3td+a0b4WsyugX0j62ollKpGuRCLzvooAudUwPCRFagKgJlEcPw7KX3&#10;yjdWdf8ALCh0CDqGoPe4m0pxlSjyqhbdr5R5lDr2LThHhK99NlbA5Z38rLq1vcLDXZ3eUypUBfQq&#10;+pNczqoVxFOoEXQcarmI+Wpx7oTomtn80S06q3ZSBndBphSMKZWlydw1IwaY07qyHQNRKINNwJ1k&#10;osGG9lgCFL8hDpEDEI21AQ7QdkXatURosmSg0hO2Gy5ZOAMyrXW9OSYyhb7QQhT37pstwFzdGDTy&#10;ruVcmgMIcNgmk6wuV2MSnOYIMIEHqpGITnPZbcPSFzHkm3HkqLhMIi+SpbkjuvxBaSTrcFWFTWIU&#10;QFjAWikIV+HeWvH6r8PxQNIx6tQVbyXsYD01GmY+yJtLp3AXNex1v0wiC0DxOqI9IXJ4R2fmeiTh&#10;AMnHqCY1tsBoQY0ZKsXxDjZX9+y6cwF14KNKg6az+lgWQJjOU+kB01HdPlBwKc551OIQY75US442&#10;QfV2RZh/9KeS4tNTb6VVp1HFo+UqG+vdNL3B84AKYeZ8TtCNRtQG0ZevxPEBpY8EBm5RqBvLjZDl&#10;VXnGdpQpDpCDRTwNXLIUx0tKFFrZqT0wMoPr/wAx4w0hGdE17NtWzgp/y5wE7u1HhuFpXPGanYIu&#10;r1ad30MCBv5VH/2wuZY3nkdM5cUa1aSTqoYIlOLgS1oyn8q5n1AdkX1Xfy8QWolhBubjyvGhhNqN&#10;IknTdaoFdTevuEsBYhZCTntsc0d0xjmmzYndYdHdRMAKcnO5XqwgQlbAmgQ5STjtCa6QUyNXLVGN&#10;kgTshH0r3VSk7Z5XSZCB+Ya+VK/yZSL3bJ1fW/MKQvKuu9ypJ0wtDrgBTUPWdVaCAvj8Q1RwPAud&#10;/wDtKmAv+N4zp/8AbZgLX7oEVnA7QUKb386O5yuTTubUfi07p/B3FlIOhUg8MdI9DkHt4aqB/wDs&#10;3AptN34mRvy8lChFjxkMuyqnCcWeW5voeuj4o+pXCo+T22Qe8uc490HjqDflcuu2f6Qnkt6e6c8a&#10;BOu+ZBzHXA/mi5rSTbsjd6pzKwfZVJI9GiqMpCBdgL/ZBoyUcperHur3EtbOyDKDQ0futkrpghML&#10;gDDlr7+UcZKbSHzKWNd+Suf1K4NiVzK1zp20hcywUqdM/IE6pSaQQOnwVbXeJ1LjuiLcHdFvZBrY&#10;/wBk+m3IcdeyrglvpiAMuQpfNEouDc+6Y6uHNLdITqnEdFYaXQ5p8J1dnAtpuODaIwg7OdIRd14/&#10;oTqb5uT3uIMD3Rc8wzVRSm1OfLrWIcu4BvpAXNDHMDdX7hch3FuqU9W3Lr+wTnlkACAO6BJz2QYW&#10;3Dv2V8dK5j/sFK0QL4wr3s0P6Jxa6A52ilp91C/jIxCaeKqc2iMFkahO5fRTnA3Vjyel0Dwi6uL2&#10;A/GA2GzwrmOD2fV9Xlcxo6fGyzopkZ2RhZRtwhcblAaESB+im+FF8xqumBKfx1T1RaD3XSrkW257&#10;oWrZXsML1EKyrc9hT/h9R2Wk/qst0WD0riqhBlg9Uq+R7JoaP0QdUb9jsqlFjCCE5r3dP9S6YCbb&#10;kaQm80xdonta1xLzLVzqvqtgp+Da7BRqMy0LSNtE0gy7QhCQAQMnuhDJ8KLywL/h+kVdyMq4yXbk&#10;r+6wEoAU7qNc/dBtWgbDrBRDalQ09pChlDqGA4ldZgHYKApYJnujUa8scHRUZOoUt6gmcRSHVTcD&#10;HhQ0dXZWViPGNFSoUhLrgXHZoCcHECB+S5fDML6jhADRlf8AENB4gNu6hKfWOndDlPuZT0QAfH9l&#10;DnTCLmiSEXERC6Hjwm80jmbBFgdb5Qp8w43RbSk1XdIPZMvYXHQgpwJdTqjadVDnm7+jdNc1vSO5&#10;T+YSJOEb2GD50TRw4wDkodCtGJ3VgO/5prxlzf0KLnG525K0UuEQE17eqm/UJzqDua+rkW5gLn0n&#10;jnPOSHerwQr6w6iNgiRBqn0t3Tq9Y3VHZJUAIAxlfg6B5rj6kXGG51cqdS0W1NWqsC449KpxSc01&#10;Wy2U4diiggljC9MolepWnqBwqFE0wW08wTqUKkW7qbXZCDXj8lgYXZHKqs3hDrwpbUKAc72Kh2qO&#10;QllNuz0qAI8BVbO6gn7FSF/HVfwkrlU3CKeqtIUlepQAWhDMgbBcx0Gp+yhhl3ZQHBgK5lXqf3Kx&#10;hSSVMLAyruJqBgP1botpG55+ZNfE25lWXtub6fKv5zo2tMK/nVbZ+pcPXpl1N5ZLj5RqVahd3JK/&#10;CVQ59Gpg3bIhvpBwsiGhYLhhWu+Y4URjzhOMH7q+m0udumOGGh2FLxgr8Tw/qQbGW7KpU9PQEXz1&#10;HcqGP6uylxn2QJ0Re3IHZDi+JFtLVrTq5cpgGeyGicCMAx4UjTwpTrc5lOPhE3Wj6irrA94wJyoe&#10;6O0YVuuZTHD0j1Kbg6mGyf8AZC1oNN7Lencq4VQ1p1lOc197p22VxdPurk614ypn2Tg/R7CFJZHm&#10;FeDMJ1WsS5rjAwiI9R3VlMQMuY2PWEKXEcO2j2qdvdNa2rRl2fdc+gxpd8yDRZDjnrCtY+C0wQdV&#10;bB8zqVaNBo1OqMzVHpCdUbXe061GTqucW8oOb0DZRPT8xUBLl9grGn4bdxuv49QwnU3g3uz7BRgQ&#10;jGAO6aLQwAaJSVhZUBJ/AVCPij4fujPxKQMVmfSodNTg6guFv0+PZdLhV4esJpVBoUCXgTsjza9Q&#10;n+leqqR/qVs1CF6ZPjZQs9bv0Rtpyuq0XbQj0uKtZomU3HOqlTspGZWF1aLI1WAsOIXUl/srbsLi&#10;KdXBcf0Xwg2rP6Jr2tDnD1BCz1HQLHqnOESds5VrRkbLn1xhoxKADZt0MqnV5kOuXUNV0jDmyrdu&#10;yPKF86yniLXDburCKbvLhJUNc32AWGOx3EIO4h026NGyhrYC/gU6u7TZQlELRKZRUbxhNcx5ajS4&#10;6Sx3zNGijhf8QoPb2cMtQqu/xLhTxBEdNRObV/xCgTGgfonObxTC5onXVObSbbOriqvE1XS4TEr8&#10;QD8SckrkUxZRHbdcyMNOq1wdQhUa7IRdzcdjssQrcBvhGpDbxuUYcJT3xdAmUK1ffMQuVwbDTn1v&#10;RfUqD+5RMSyNTsopvvun7KpViMqmKpmdDv8AdPwI2hBrtTog4HC6dAuvdWzcraeT5XUxoO/sraGS&#10;3UjRRwVUgnbZDjOLddmYGASvw/DND6sROzUa1Z5e4rBg+EXCXYmFU4io+2pZhsaJpD57xlc2trux&#10;DnNNrNOpfCbpEEDVcJxYJGrfKT2kLwoUL+G6mVnQ9019drmuacEOgpgZUPLaMSocPZTCWiyqm2E7&#10;JNhWZVxiFjVSSrvm2Cym+yl32T8ROUHNMFNuy0/otVLSpKWUvw7Kga946UXMcKk691nhaigUKn/x&#10;V/EOZQZuXIspF9b+qMI6MXVUcVLgsweytxCucvSFogynFSp+imrkq6k37JxfhNqNw4edFl948rlh&#10;rr3eNE1h+T9lUYNCMLRTK6ur3XxBywNAFfudB3XWW8pozHdVBtCvDw95GQnusaXRhpXwi5ojRFlR&#10;+i59AtO8BWljwajuoQgadS4KCcqZylLy4UmCT58LlOd8MDZTTC1JWdF0afspAnuE/wAhTVd6tt1a&#10;OlqWEwPMU3uAf7J3DMdLDplckuJpnIEItLTBO+yD6jnG70iFzKR9J3QDmQ3SN0GNaPyQiRaP0Wk+&#10;EwHGVT4aHPq1HaQnNMvbOMIjug+4zuV8Fw+Fv2Rol5c7fwFDirWPJaRnKltOD7qQBT8hQEqFSm8B&#10;1YbhXURLyId1J7qp9LceFLj0t2RaSiGpzKPo+ZxWFPZC2QtV6ceyBHS5u5TKbTJd82xTqbnlzQdR&#10;upY6F1FYbC3XUVotEKjHFr2mQVzq1Gm+RFTa/wB07gHsFIME0czHhHhnUrt2+U6i9vLc35ScrLbV&#10;6HwobRdHtC6nMpz3cs1hn6Vhhd/qXSIH9LV5Q/u1C+GNfnpKi0wNFbsoXZHfstcq47olRhYRBUhd&#10;SrU3YdMhGm7MnbshYITC71rDZa4ZQaBE7J1R+lPxquSxs4gFMxgahU+Y3V0gBMa0YhW/SIQCXWyV&#10;cWGf9S+HSaPML/IUVToztlPsENYYlXFDqiVrqulLKKv3BX8PC6WnTZABpn2lRVElcoXTd2wngWmF&#10;LqzQ6NE/q3loUtwVrP1NRzBOxS6AA0r1Oe79Ar6z5PaVVbTaLYXxL326BPpUxa0aTuU08tvXu4wu&#10;TSrBsZe5pReym8sn1HZWU6bSJiXBUw22XRdb8qe++4TCbYgxEPdHM9OUWVQNdQvV916bmlFzT0HU&#10;dkCW4qZarnAcx36BCgwzUcMeFJJzqgA4+V6JOwCdVrvLZ0Z3TmOIsJugJzBVfnS3dOZk9nHVVAX1&#10;CW/qVy3vmMqoXtnlVAZ7LCLVy8QdygEtF/DCcD6UabxdU2dOiCggFYC/gVUnbsqmvqK/h0MJUHJ8&#10;oVBo5aYTQUhjVq0xuV0qAJHZWVZafZQx0harKLQ6XH5QvxDndU/kmvbrGcKNSrW0Q0n5nFXudUre&#10;ANF1fDbOZ1Qa2lTDGaC3J9yppDrGoKALT+SaxoycQruLr8mfS1uT918HiWVG9n4Kkf4fUq25c6cL&#10;lX2Uzq1owFMlx7lfwcRiEWcvoukEbodBhcqrVt8xhdDXkR6kRoTGeyiPv3QpCJc2T4VhnO6ztuVD&#10;R9yjlGkHC536IzUp1CdJ1XpUhAMxBmdygziOJPUOlvdOp9LgzWVIp2/6VMkrKhF7Gh3hywKVMeG6&#10;qnUrVnlrjBEqQlIVrDHdVT6oZiES95cfK0V5IAQLMjcI4hwOiAeeodypt6YXR0tH3n3UvyAdAnBs&#10;B4zBTr+k7Llky2fUNk+naHGIBRAxGpVLiNRTfsncXJeLJab8s9lDmOGAHeVMU+VGoKIcRO6LWta1&#10;oXOogyP1V5mHItbq4oyekLpwF/CiznGhymRSxlVi6tdeDexu/lOpgyAJJQaCYWY/1JtFoMTl/dDX&#10;MBLpCzkqS3CDMiVY6p6hIBTKTTkYV107KV6VkKAshaLIWiTK2cdlcAOa3WNz/wB0CWtNRvS4O1BX&#10;P4bBZ6h3XreCPKl1R13urLnOP9JkI3czHbZCnVda7+rCDmw8dwpLiyfCx8Q90XOu8KIUlThHYKGq&#10;5xMIDsu5Tap2EFTtuU54P3duhhCAU17D0uMHwncwfLCsNOaZGpTTTyAoLQLtJUtxtKNx10VlQQBq&#10;uY98icWrmvqNimZhcwZCyNVK/wDS5mzcI3DdZVrdig3slKXSE9rxnZfwpxsunfUwm0xUMT1CE3ll&#10;xcVdVa606iYlPNNurelF1d8T4Vdrsm3EJCo32KZUxFVFj2iR6ZzhFzAIYNu6yVa39lUYTmDKdzJp&#10;1BoRoUWPpvdCmnSe+fqdgLppUqc9myV8Wq+2fSHRKZUmXgfLlBpfLScKrTeREDRJx4f1qjU4gdTd&#10;0akXU3aPaouldLsq1zBnBCa3k3Nbp4QpVC11c/8AL/3UVKBD56p3VOnwrXBzhlrdk423EfWMBGtU&#10;iAPTTGiFA3T/AFjRNNANluAZulcwnrI0tynFlsVCjFWmA31CVAgnXRVOGgllUdQT6XyjT2XUNQgC&#10;N1ugF/GCshTaEphRCWEntmJwqoP1n91IKXQ/7KXDPdVDT1bldUT7phYNNULTKou7iEBsstwutrs7&#10;3K7hqox8r1pbGrg7CfyeIlm2F11j9l+6Ddk+lTd5Tmc2wnuEfTU7wuS9pY3w2FcDjdN4Th2SdXO2&#10;HugarOfV+p2n5L45FNo3m2F/w3DFx+u3P5lRw9EM8uyscS77BXcyuW/6kfhll2vTqoQdUPLZ+qJN&#10;dxjKJoxc8YKtrMKio3B1BwsP6l6r6elpQq0DTiMzsi2m8ta06ynCoQQG4KJGm5UNdn+yNRxjzKLS&#10;X2+Grl0qXKZ3OpXpJVkLCkSQNlZyZt7oVaLHMcfWCrT9iipWF1MIPlRqmVHDDXSm1qTsOS5TZvK5&#10;dxL5jTCrHHoTvdAvE7kSg5jYYRsEXioI7k6Iy0lNNP1JtJ7m3RkTopYfyUPb9+yc9lUWv1hRSbpv&#10;C5lVwaG7FCBDe4C/D8M4uzlyN2HBD/D/APEZa3/l1P8AdNdSrtc0n1YIcuVTqYK5sl4BX1tdsPlQ&#10;sLInAm4lc6pV5DH5snROaxoDfq3cuwGgTKzQ0XYculJrmvDXgXAQnVqWAdKk691U4ivWaDfkwm2j&#10;B07FMoNLnHsdkXGm4snXshSGgOgTRUMLGq+KLPKIOquLSe0Lmvd1HRdO36oOesBaK1okq5w6iv4F&#10;aL+DXHRwX47/AA6py6zsPbMB65HFsNN4+V6NenHkKVMocwXexXS+GbeFLuIEeF1LXpnRYmEsmIS1&#10;gKxuiEJe6QawDqOUC047IDthEu9NMSSqjg+0zqhxFJ3xaPRU8jurqLrgPUEnC3OyAa62p8zCUOq8&#10;W4L0KdQDz5XLZhq5dOpF56j4TaLPS0L/ANOfKkanKujqWiyrvlCFOxxnQqVMICEKZ+rKvGUg0HVE&#10;lskYiU6oaf8Addbi1o7qxj5dOoamOMygyq0lp9JTs72rCYwZuKZRFPppt/VNdo9uvsnVK1cwTc5z&#10;ym1qFSQdCupzi7u5VAOLbU5p/lFuWhHZB8dTdfZaBBrB7Shzx8RvyeFzGdJ1tvwn9IgZHzIPpVLj&#10;bog4fcJWgJ3Lw3tsV18LTM7gQhUhzHN2BXMqh/7KOGba/d6573EuOplOPMvqUseyNas6x7h04wmA&#10;sLRpDW9JTqPLcxg0tOD7p3LLTJid0RBZUOYCZVbh/wBM6INfIA8K8XWA5lAUcBwmV1G0DtuqdQAW&#10;goOiYKFSPyTKv1IQV/mwFov4FKtUbh7WEg9lO6yuqmfsvR+qhPbRdDX4c3uoIg9k5ju8rpCoCNHK&#10;PC1UkLRY07KEpa1eiIXMfIaNSui1ze4Kui10d0103OJgShU/DNDo00VarWbYX5IJ0CLOCp3O+t2i&#10;NWvVLne+iV9TpnZRAQZA0UaLmctsq0CEWz6ulNp2aYWGq2o1h+y6aQYdnMML4XFkf6gor8Te5xw0&#10;K1uvdTgv91hjSnDoZ2hqArVHa6nZYEq8t3TQ3XcIPZk+dlNlM/8ASra9JtMntoqtWi9hsFyJgZXZ&#10;W5hd10rqzlSG7rqhclp+ET+SL+YwnwUYcerdCpU9Q0Cqf6UcbpjYAd3K5DXAx6rTqvi9O8SgGAHs&#10;rvSXbxqpcXMfPq8qdI/5jdCpPUXeZU1n2zsBoop3uO5nVfS0fJMq26G+6BbrspcZv1VkzaooVSGn&#10;Vp0K5lVpqXY6jogxtCqX9gcFf/jENjQFH8LTbQnfUqatR1R3cowcj0grlV6Yk7p1jiQPlOybUayN&#10;knOp0YqBkKScdk6mRLHaoOBONpTajDa8DUqKlV9g0T3Nefcq0tlZdp5R+LD1UZM2lX3R7q2m6Zxh&#10;BzhMoeFAEpTCyv4SFov4Frn9A2Kp0uzdVyuJZ1DAdu1BtUuq8PU9D/7Ln0vQ7ZIINc5XNIUn8ldT&#10;EEGHTsndGhhZCgLSFDDdKBPqdqo3ChoVy/h5C90WD/mq12j8K6Ok4j6vC6qdnlF7D61Y2mSbdYwn&#10;1HC645KEbbLaT3QYHaJnBGrdxFQEx2C/9QprXbLC9OVCbwr6JdTc3Ll8MC4ItWVP5JrWOgN1U6yr&#10;qbYI/Vay4ZglNbTe5odtKllR491/wtIvqd4worigA0bZTnPGE5xEBNp/coQE/iHxYwK46u1MJrok&#10;HH2QpvEhui5lPFMeoEqyhTAxq9Oq1Op5VxxCc0Kwn3XNpDq2CFe2x2jwmcS1xM6hBtKbCdAYhOvA&#10;l3VgIn6cldNTJUOj3XrAjZfLLUeXPuuVXw7urowd06kdHBcRZRNt3z91yg6Tq4Lm1HD4bdHaK5gD&#10;SM2ndfFaCEWXOaBoFhxgdtUXtjSDlN6ru87q9uSR1If8ul+6e0jRaLkuET6SoIwtV/nwv8nLE/FN&#10;srzusjKHSAN1qup4HhXLms2Tajcd17pjziHBAKBqV1aALpWi0iErv0XULVU8NKmm8t9kLnNe0bOC&#10;Y+pSpFzdARosME91bUILVcH8tx2G6kVCWeRClgpAhYa1w91nh3/ZfEpVGx4WCpUSqTWtNpyQV7og&#10;uXS5BznAT5UAyfZcwtkD+lFlORj7qWOWXA/ZEVGwe6DQ5t2kIuafmweyAL3H3XUCobCM6pTQqvZ7&#10;Ff8AFU7/AOpuCr6dQHunR2ULlteQ12SF6igBk7lTjCJdCcXYpEq5nq/ZXPqH2VR8FrLemd1Lskqm&#10;xsAhvUU9p9NMdLu5TqYxHqcriZa3dRRb0/UQhIn3UBddH7sV3Nqt98qPxGOwUFwHuv5gV5dhSFKQ&#10;lOquEvdogagiVyqQ6kKj0XD9FbXcCfld2RpXXJjGgQPCtCyEpbhaaI8omW6t8I03S1wGOxTRTEOO&#10;ylwlNtqNluzt1i2fCLsDurKavqIsAT21C54f32VoGgXsllQllI26qHYQb3KpEfQN0HAQ9O4XiWio&#10;x35tTxw9Zrm/KHYlWV7aTdzMoX8OKx3NTKL6XNpA7NfgL/h+Oq+zxIQdXpGzR1RuQFbSI7rpJWqk&#10;q65Dia8x8oKMq64eyvRXStFaNXLl+p3srcdGFITHnMHqC6HSHHGZhWudjZQHAqP3UNgK6tUDfdcr&#10;gW5/9xyo8bVcSeZ1uKkbr/1LxpuvVhRVqNLScK8J9ANIt1cnONW4v0U6SjByi3sntr4OqPKyW6yq&#10;lOtSE7IxNvZCtTeGvbqz/ZNc86ZXQ1YDYedFyeIpOdX2cwgW+J3UTpsEXOOpWi/DiqQN8K7sg/wg&#10;5g03V+XeBojbKyvT0lOHLMd05ryBORK9QzlRb0cQ39UeHDLCzV1yuqtbULcJtIUbRGHErJbBUyW3&#10;HpbKn4j2950UHiLL3eo/KF6nVXfU4q2yx486rAIK5VYmoz9kziqINs9lVqO6mON2VzvqdsVbc2Dr&#10;unWi5kZ7qpVeA0fLmYV7ahnZeqBMEofDYGRpumzD43uQbECZPlWOkSemNk8O0ClXgoZBd8w7L/Nq&#10;tV/kJVk9LDCECUS7ffsrg8g6q2q09PzDdBnMZbu1wQo0wXYnKNUMimU3lnodshdKu7oT62q7unPE&#10;ku7r/JKhVXHS1Iz9liU6i53WzTyEptEpaJoJiVymZc84X/44K6mNE9gntrh3ScGU94celOIOAIyu&#10;oloOhG6IfTz3WKJn/UhVa34rf5jCdCgGjHsi0n7d1bdHZG4YaphNrMp9fzBMrlmv6I09RGEWjG4l&#10;Bsn7LqdosekaJZX8MVH/AJrAUFZwkWhOtHugDpsE2mHdcSfC1JVOpIbezM/KiHMuAPqGibm2dZRL&#10;nWUf1f7IHntpgaUkLacxutGiFMGNpTWUaQcXGAEOa+18S4Lop5Gq+JRa1pPrI0WHh/nurpSIJQa3&#10;QJAnRuVznDXQdlAPUf0Tn+qFMABYWRvrCqE67Ikr2ysIootUtn30XJeLyfCFhthLOvdHq/NS7Hup&#10;Hpav4eUbTlqxvqrO6/jG6yojChedimcK9x59MZndXRomvaNd1NhcPClRCLXEjOkINpRUd2RDg07O&#10;AR4jgKzsn+U7RFlZtlRp9Kl3T7IkGYQDWC2cwgWu6dkQ9SDhQZlKZWUcSn13fKMIu1kpzeTc7Z06&#10;KTdafUFzabw5uxCw4EdtETa5v9liqfurRWInsouuPkq4j7I9Kax5+Lw/Q7z2K/8AUqVXaNCLKzbs&#10;z0jRNioGlBvMlOZTLQ6NVfXf0jQTukco1WnqadERWp5OphVHcPTjfCfWeyH+y5rO2VjMagoYI7BQ&#10;dO6DadM8zd5OPyUOAEK1hwkLCrnq1mqFHiGi93pMp3NmHd0GBjoRugu2tCFrbUeyA7IPVtJxAVN1&#10;drKjWGdctQ4gOcHvGWjRAikNOq06rlVKRa8aOcJUmuwEnvlXmoarCPSCnNZ0n5QDlN5n5SoBUTlb&#10;SMFXD8l0g40nCe2q3qLYQZoYypa22d9k6o6LdOkyjy3Xjbwpqtb1HpMIVDDo9OE57HPaTrPpTjAa&#10;Y0ary5sW9Ny2eY1mFBABKwFOp2XOdm71ShUYQ5jgsL/JC/yuzl2Gq7ysGQoQZHS3ytPzWeWFAdcS&#10;dQdlyW+/qlE/M04Sdv0ppbjCyE1fw0Ur+BpkI1GN6EuQD1Oy/wAJvJIZUGhRu9Q1g6q6xyvqGB3K&#10;6OrGy5/HG5vysb8qFPiuEa/hyfh1RqFfwzrwf0QdxbLKnZZ0VxT6jDbe4oMdNTsULmCQnVGv07q+&#10;lUa0++qg15PYK0GZ3QptwfK+IZRpjUtuyVLIcoIhdMAQhXZ6qevstioecDZf5iHeofqrPlR68BAA&#10;rClqgPKyZlMpjVzgE2ns1sIv4N2uSzZWVA12PplBvBVXOOpuOiB13xlZkOj0wrh0oXvmNAr9XHQK&#10;9+mIkp1hBFvVCfRt3wfpUTK/jKXucrtaEalTN+gUMbCaA73Cc+NFDxqiGqFU7qF4WFPdQuY3QFD4&#10;hxpC6gHeV/LdPuulv5ocxxK98oQsKQqjnkhFvLcwMKbVueLdkMr+FymSnAKXKWhF1M2va/BTWV6I&#10;PctOqcyldpNrjor21CRuua5zSDpClrwoub46UTVi7W9dNVnVrjJTaRcW3bgaKeDe3ntP1ar41CpO&#10;xOi6nY7BK0+k/op7rK1SsnXsozHlTamUbLA0fmohf911SJ3CuoPlu4O66vhP/q0X8xpHgqTVYfuo&#10;pC8preJdAOSQuTSg5gItLOoIcSyS12Ht7hNrUHhzXL/0/wAM1/w2Hq8p3LG6FJlGXu3VCm0cuxkP&#10;LdShFXHYttQDaT1GQuslvaE8MqiW5I7oc0guCsrOAbui+iYncJgJgfOY2X4r/DajYc3LTui1/qbq&#10;Oygr2U58pvFf4f0mkyHMjJSHjRSStUKtR7nOG7imsewGF0gSVaYlYGqgnJVwVNuA1uTKa+k3QaaI&#10;XOiHdlHD8PzJbAJ2RdbbHywixwyppuIXI4ho9+6dxnDuFpyWQpLoxjCtd6v3XS9F66pC6BzCPKaO&#10;S2XH2VzXT3jdNd0kDACmLRsANFNbqL9+yvk+DCupU95MlT0sPpgr1Ow7p2kJvV0btlXAjo/ROPfS&#10;F8R32XMGPCirlWzNMnLeylpglahagrESrXL1KGuUThKF1OW/gHZCey5NDBO/ZWmo5pVhbnuieX0d&#10;05raZBbrIQDiGoWmY0Tg7OMIs7FFspoOoUL+MLeVlACT3VzXHp2Vr4M6rmkHlTtsjUayAmcqmSZ7&#10;JryIV7syrarRB2Vg2VrjlW1GhzfKe5hc1nacKC13uiGuhVHF0n0j7po+kQrXjCNMb6Kr/pK0Vw1W&#10;XnAwAmOfALU9zQxzNjKJ5ThjVQweoprQep+olENZCLOLe3lOHqTg3LZwVbCWFhZS0QfCjfuneyzK&#10;8IgKAmgCXdlR5rxc03WqJxviESKj5j0zKc51V4YR1g/Mnvo1Gind/K8IT7ovqMaXaDyVIwmuu1/V&#10;OufDZnJTbHNtPYzcg6bRuSiyZbG6mAPZXgGPZSHAqHYXLtDm+VOiTR2UuRjUJzzIOmuqdzMlFv8A&#10;4FzTp3UlGd1LdtVEL+Gq0yVA3S0XumFww5GxvTGFGxWAiFFI5OpXVnKkBSdN86r+Gq1XSs6hYVVo&#10;1BlB7T1ApriMbhA08P3QpN/mRFpUDB/qMFcxrhACPMDTPnC6A0q6S1vYLqmUWXmDtKkL+HScdlrB&#10;WCuk2+VJznHlAWtx2TD6ADqETeXErRQocJA0U9kQhTMwtE4va4kfZUKPD0b6o6ibpvRqUuGo06bH&#10;6dyuc6kWViciZVxGCVJk0nHrb/dNrU3BzHbhf+i7g+EdNY4cR8qG+5CBpvLJ1TzXpizhxddtKqF+&#10;lQ4TYc6o0/oiXEgHBwnU6gnt3XTcPY6I/iGu+J8wOUALXN26dV8XF2jVynuH/Sha6Rdr3X4JsNqa&#10;Mzsi6BdqnXsBd4RY19qsdUbhXtdLdCLdU7ieHIsObe3hZXq1XUV90OzV6v8AstJjdT23TrDLfbRc&#10;toL3DwrR8oTBaCJzbqmVWtbbfmEGU6kVEQKodUtwpJ1KwUHDUIh1TqI0ld2oFuIXVUu8QsxlRdqj&#10;PVOyNSyOydVB3kAaLAEalXyfCGU0B5k+V1GQdJWCbicCEIdoOorDDUc4rJhv0jRXgl1T5WIniPUo&#10;ELT7rq9O6aQcLB/Nej8luvUoclAUwYRbTGe5VV1V9z/Kvk48puQLjHlGxjgfqnVF3qxkqy0Y6mkt&#10;yhBLu4KLm1bg/OqseP8AqhFlmaYwVdEJ4/qlW7jGUaN+CZQyoUlfwHUsrPzL/iOFbUHcq6hSLeGq&#10;7K13UCMJ1N+XThCpT+4UP6TCNod2B2WHXPKucZduicq7dC7OVaX6IAKjwzTMm5ybLsuytfsqdVVf&#10;ZLsEvTB7ot/8KDKZa0BbefKv3TqXMLSRhTWqOcfJXTQD5wjVFMNHYL+Mr+FsL//EACYQAQACAgIC&#10;AgIDAQEBAAAAAAEAESExQVFhcYGRobHB0fDh8RD/2gAIAQEAAT8hZaZfMQfc65uYzW7m96biU7VM&#10;MlVBoh4o6s37jkBRtGpWJnLUyAyoXT8zDQSrWKpxcAWiwggL8KmUPeSUraB+EwyrVkxbablZzC+Y&#10;t9vpf5hNBtrN+NyVc2RI1aAld+lYSOElO18h5hEhWCsuEx/Y2RaK35/QYHePBZMGNvVolmlFsRQ+&#10;xlFxpGxMbKmWWLKrLD59E/ZIsDD+BZQcElL3LIXXeTruC/Icu9VDkm9ppzKKaK7D3O/MzxUtbxLs&#10;tamippxMzruO3qYoMHRwnTcQOCzpVYP6iAN+Zx7Ljk5lKZeHuZp+IcpVB8ZzOcvcHFnflOsDqINp&#10;c7I91dIp0K36GHrtw/xDtticBFwfPiLR2TBQQOZlZtSCpeY1BMglA+5tUshpA+LNubgnR1CBnPSO&#10;pe3lG8EbutxOCiwOMMFGGEbRave5TEyJ1TE6Y3WNZlflRXoR8wIGLsyOj8wWOAhKdcy2agtfKJn5&#10;5LFLo8QUqtjlvUpt0uq6+My8TXbZjhxWfXmFAVoVdfZ9SzKFqQU5oY4xy1OBvEgeMyvlLsGVYjBQ&#10;KtOdRQeZjQOfmHlRb0Tj85+m158xbz3pt4+Us2sdYjcTMtBYFWFNVIJ1FsbZDxEFaoUumbHiByvg&#10;eQXxCJm46IFQcMuUHGm4ia3cuHpiHUGlKu8wQ2hDA/cBrff8GYWIQYVaijwlZVpjwwt72YigbDT+&#10;cys6iaimNLFYZ4VB4t8S97L3x468k0SjB/8AZmCnqboUNfF/M8ucubVvY7OpS3I41A4MBx9xI9Q4&#10;107huxtux/EsXtCGs1sqOeErTJlZKlYlEoU84li7hU7Lu/6iL8fksNXcS9oMxzqUqsRo20r2cXLN&#10;lF5NblAXioHCUXpwdS3XVpvxHTraNQW+o9IM6zVm/JUWwMX4l9lxSxig1LU4Smlr9vuA3GIX5JZb&#10;Xm4fX/cSvGsEwNZwcoYlxl0If/GGFGvubeLLaGbw7uXKbh18yiKGOYunB+ZliQD1c7YPwIJAClVh&#10;H1lU75bRyDuO4fKbZU2WHwjKZl2qBM/fbdzLLUu8TJpKrlio16f4HnxNcdk2uRgPQL+YVmeJ8MYi&#10;iKsvibVxWdHzFQdzN7u+q9Rmim74a1BlFgDV7+5jxsJr1FZz66l90bMMsoAQ5ogYxqxWnFRe5PRo&#10;cbjy9XXMLjRecoDtvieP3b2uRJQYmF2r8Esfj2jL3nUVYOX4WoQtWN9xbWHBEr6tUQCfUhojUHNE&#10;xPXl0+oS5EZuYYUIjCYQ8PM3DLmGhi1WJu5ESNsaCpu5sGPUWsKv+0ekHAWx1y3B4IXErEeRXlL4&#10;2+/MRsEYRpVtjkCrmJO2IQSPF9kqUeHiGsryLg2x2l2ylDMrZAHaWqsbji1fcWFvpeoUMZgWw5o0&#10;S6K6eT+EzmTUWzogpB7Tr1Ps0IgHlY2/niDYbU7dU49wFabxSVD/AFZWx8YgqgiqzCEKQE2xc2QZ&#10;JQal4lOcyGKtccPNzJN6jiXjNtV44hvtAYDh9w5sVehF1Lj8ITbeBVEClTWrikPxKaoeE4pt2QKD&#10;p7mgwQ/3iMKNSt9zOOmuj4gVg2XV7YMIBzHl0mxOmN+RA9KmHS6mMKjU1C1zfY8Sk68TPKEe4fI9&#10;zlWMvcrwUFvg+WpdVlAmc5Y57IZA8ptBUS8mI5BJ6LGJpYrybqDRxqNg8+QuomanwK7JnaQY9/Us&#10;JRfgusD1cEQPIlkYvOQrZ0s8XAgwz6YGvxxSWMt4xM/nuzmGzwAcp0wWxttiLlfCNHKllcSh3vi/&#10;EEiqUfMIpgjzqThhTj3v6iSGvPpcK+B8xhJtkvxfEAyZa1WZaS3sSjwcNRLYrDH7mb6NXMvfTOoB&#10;NAv59JnzXKpRHKOhe7g7wnEKVPgi37JZDmBDS+xZGDdMMOfMuZt8rfTqEoNkYRpdXLe9bTkBfdS9&#10;klheH4hy6Fo6tz2VqpdZrzzUtAYC+PM0KHSGv8R2aHjuH+/Ex3t3UNwvDUw6+Ww3zZpl7tAZW7vl&#10;2RgMBNb8vMx1qXyEuZSs7HPOo64s/wBhJ1HZiOU9ZPqGoO9tLCoED5cFPd4W3gkXHCw8sK9c5gcb&#10;fVIAb/si6xfASzvHlAoxbazM5AaxfhUxqp5auYbU0OklLVDp3KKavFmsyrFEyXVf8lg9viSpaLbX&#10;9QVDleI3VYpW5RdxV1jiWgLUa2Qonodygao+TzKGiKFjZCDVxZolXG9KrseEgIrFNtlcXHWusuIa&#10;BxeTv3L+N+CITcvd6gbyxMS8EqrXk/pKqAugNzlAxeQNfxLF7oUVwEMN6LRYviB/VChVrmozNjt7&#10;JfN4lVoBzrhVoWlwFX04+IizU5kphVD3j4e5QrvcNm9p8zJXigrjjCFAwixsjleGU5tmHuVGeLHE&#10;qeHaH7mTAXpC1225KO4DoRBoJhvUCgtMuGG5sfAitPlAdPDgfEzoLQ/EtFHABphKzSYKQU18VHKj&#10;CkiGHhXUwAJLd1cVnUC2H3Kl2jFkqTFQVtEfl1VxKp3z2KEvB4zxOMJLmXrMVIEIOo5MYijIFsAD&#10;Y+Mmpq07porPiYRELKrM3MCbbV+sAdsUGDa9eex5g5hw6YgBjZwUBS9rb5A/3mNiBl59ldQCh0bZ&#10;cQKXLHyX/EHceWMdVema3yyiFQRgdIgRruOuVOMyjhQbPF2X6loCm5WL4OYzhSDrPM06HNUHOIwN&#10;yut/wkJkNEW5lJimJgd/c27yWHcQt4Jf5uyBLa8tX1CpQaadQjUGmFwJiMiBut2QGOLs8wiLlLcD&#10;ETSRxObmmdt3CHqzPiYpUXAUPiHVQSbFVuWAxEER6REOxE5TQi14hBLTHhAeJqOrXdhMMVsRURts&#10;NRlamupYVXHEdW2M41GRVV1RiKMXLBBNauHt6gRKJYAzVRCtojWbcRebFbcw2XLiqVuMseCIz144&#10;mUljsOu6gxlUreL9TFiCeDxBo3LKl0hcNTOxkbh5hjLsFTaH8IiMPlwxNGqdGZZ6C6hCHIdRlwT5&#10;HiMZQWsGEQUUbLUJrQ3CBMInza41x2c0uEK53DmWRltRhjFn1QMPJMuY8RkL2VFejNR+JrAPDz58&#10;wOR1KAeNpe4cjbZm4pk7DuZGbCyZRBabPDFuFyNrOeYkW1dA4L5l4Au1dypO66R4BEjivA4GUqAX&#10;SSqPOGICIcHzpj4hWc9wPe93KJeYLJqnxLrOLyHhY1CMlSbDtXiZuVx01098wFrEAt4rcUY1uosN&#10;2myItaE0o8PM3hpdIG/c4iD1N0DH9jKztpeBgiBplXErGXHzC+MtwrBmyWagMDbZxpZoUEviJu0y&#10;PpOTDQjiKn0jHnDTbMwgurOYtNr5l+j4QNBTrC0IMlfhDs2HOU6sn1H9YQIzfnS4QWwsNQTZnEBa&#10;aqJ+4rFQdxKHPmgtfidQ5BpshVkjgr+4KrY87mUoGaEseRs4f19S8ap2Vgzj6lGu78M354heAmO6&#10;DP2h9ADoRukJmMObWAWXwOzONaNRhkG8SdH2uplzhvhdEWNoWcV2e5UVZgnIr+YH0CtWg/Ewoi8e&#10;0c9rrMdYDJkJca5+oE8Bv8x+v5mAVrVruWYMMA9TKpgXlSlh7ldTkBBrlwcnqB3qo+CzPnqVdhkU&#10;xUN5AXjRKITp0Qxbir8SoFl1Z15mUqt3Bq66pPmdyeoirt+3pNYMBQpXJpC4BUMk+ZbK7xdRZeBR&#10;NnklDwKUn50sGKlJvyXqWmwDAaxLSbG+40myrN1TWP8A2LfQw5lELgPcKBaYNvUxXXC7frqHKiha&#10;6JhPUKo96IxZqXblFfMvywCxWxv1mDtmXocL81CNXR0PEsnqQ5kdVr5QXSnz+4qChhbG0GpDJLsG&#10;TiJynhmUZjwbQrWufR4hXXjkH+IgbhQKq+JeZZINpxfcPVF3siMAdvT/AHMnsOzM3hfiJgW9F5Ig&#10;o5SvYgJTlKb8JkiTQcsOAtGiUJCvYsx5hdMRsMRQsCjLC6/5MgEOXUFpkHpHo6BXT7l7hta5JlWI&#10;xeIWkVh5OIRalpk5iBwSVWiB4HF+BLgvliBxO4ft4IlS06ZheKr+YOCrhVf7iUCEUpeNvnUwXmB6&#10;8+maghLoauGJIbm14lM+YO8olgWZLQlGYoOTxGem4qX7qDPokR57gyF/kO8McSm5iz6zHHn2w57j&#10;7tTgO33NHO90PHnuXUQCpU0stgUoYB/2aHnOX5jWKa9qjZ95l6ARBpOBrvUy3zXOFZAq+i1mY6po&#10;e13/AClOhmCunlDkurZuIpgpEbmEvbc25+YAOjfllDYdssyXLsOiJ6K9syVs0RP8Q6jQyDNy7XLb&#10;E4D115h6ou6cyqXgXOHE89gwVmklqBrN0x5Gni41lh2xK18EFX2XzBBhDMUZr9CC0bOSVLQ3fieW&#10;Y+4CkfHxAaum3JkbmHVO2ZYi2K8sv8hXBU1JqEMGJTZlc4EBc3mpS2HL3KTk7blIFjVZVYouhw91&#10;OU6OzUYW8tGpm+7GsRnKYw8l/wAxa3OSpcXeTUb7LKfT7mWv2E5KHoI7ZT3dQjFlaDcusUVXSBu1&#10;eoXjncPQil3wykcnHRHYLpt6lkqabOXkir1H09S9aD+Q8zCIULiFWFZrxKzJ9HOLQI9eqOV3XUCT&#10;0WKxE03EHFzZibXCv5JnyMcgDqbAw8GLxsQZeZVbd4qW5msOi2IlfaH83zLj9XIN9kolap5B+apQ&#10;Y2FtiW81atW2dah5M0JMAPyy4z/SeYVpqgfV8QSbuztGDOtame6lZ502PZKXDfS39wdetCMuGiKV&#10;7HY69xnhi6zXbPgMyjV2rjI27k5Opx/XcvOaYdxlqONY6FS9VmswM25YJOCLwDmIc3M/ESpYpjVj&#10;l8mYYln8xV/zcVK1tq7ZcDrHzM3y88Q7umUoAYvmMHkWGCAAdgxULsrutS2VYSkSTLmwuIr5vKSg&#10;AqkzcsOLbTDwhp7MZhYRWG9QO97Tv/ycMOq6Y/cJdQPRzX4izucjRzEsAA8AVeYbuGxbkNXKXzSX&#10;IkD3hVKAXbFwtV6MNPbzzC6GtColnpNfEyWSYbwrwureQvif5YyNqzDr4PmGQQLzNn+qUbifbLA/&#10;NwgEtwTV/id3KB9scofllW5rmM1tFDfMzkKhnL43cJZglsBgWke8paCq1PxKjUUGV5Q9EWuGjKCv&#10;koTejqyHsQygHkqWDfEKvuJylfnqMszAG/4hfY4uZkqxlfAVDpb+kWpmU6e2HYclDEGl+MzMlfx+&#10;5d07REQ92Y6gMJJZ0dg63XxFzoqV4gWQttvPARxJwFcpa1ti8qDxM4l9PzBiz/iVXbvt96fcuQMz&#10;ArL+UwZjdEYABg/CE0uW3aTlIy5hzeVfyEN0sDzMpZ3kszQJaFKMrkZalbY7C4dsiwmITsBoox1S&#10;ZNP9xtG3A1yT1ziIpWl8ahjOo9kGKS+poOnMAFQanoYNBblHhO4trUNRYmENFyxk0T9zMTO8vOYG&#10;xZupk+Lrdf2S1apjAzE8Om5UtYT8qXM5derxAxVTTfMqfFjfGj+YtY4EcDNCqh8hV/NiB5rj+Y3D&#10;UQyOrZQKAmMPBGRyi6zDJAyFZeZW+GqZV56j9E2/54i3dXXMq3uR3opWK0ylKmuj2TI57hGZFYrD&#10;8dzdpqOQmuW8DxNzg5DNcxGYhAcn9yooIFfwCryBuh4JQ4LNHM7amTxA3qM02vnUQArDm+LOIRgA&#10;/PVTKjVHflY14VLGv8xFDcU4am20nPCczcmZ7oGv1ABAAiMLcdk4j0WFTzMjxM5MYjhXVujmEjDt&#10;bNGlwuJWAVP5jllBg4QIa3omAK/l6miOKwC+DuKTMQrldTaEMW5gpjY9yvI9QjaA1driplbSIfkv&#10;6lYFqYm1/dGkEMZEI6iFdY2BpmeLTVcI1UbLVoqNf0cxB9YDPa3iCt/IPbMynOg9IBt2kjVuUwll&#10;bicQadpewKqjiYcB/CbolVBtA5X1FlnK5pBDmM0pzUa3QVHhESW0C5oxvRBpqHLwjA3xq4nCqL1L&#10;Pzcx9w2ucoLHEReOBf4iHWFXmGUHPnqBAAeINQB0kQD+aS1AHpBBREarc/7i5Fx35Inzry0wPQYB&#10;48ykF4w1EA1eZW+1WUHhcwkedLtjnELXW+qrnEqNkGxfnzDWnMulIDPNnSsZpI9aQtYkPultRhxi&#10;2nGtxw5cmGEMA2nEfGDwhsqOWVQ7HimOYmkQVx4py+7lNrk6r0PN5jMM3tPGUVEpMX51EQWii/tq&#10;IkN8v7g5taYPiM4gK2Uaz5i0NIOjqZ6eyeDzLsFmv0CVQy0A2SllLx2zFD2CSgba0KiX5lB454jZ&#10;VYr6iWFiukKiw8RdmWJc1nFzbjZXrULVZRcSWS2xdnlFdL+T9wi1eCAt1c4mU+lziCpydnHK5wN1&#10;Az1vXkzGs24gpvBiyF0VZcG1x73kVmAyWuS+HcCIwaAV9Zf0goW3BIpncrowciSXar9Svt2VU8vO&#10;auC9Kqmm9QwdOs1RD6Vjackpid/K0lD8OyxasQ5K9Aepek5UZOvzDi1EzLc/kPzMFZfLHxB1s8o4&#10;T4WcDjJl/wDXzMbd5rItfUv3qOA3nr3/ANhFl+tYLPMYLZqH3b+pYxC2lKmGEOS8ePvEZT5yPNS9&#10;Fd7B4vj8wKYBwebGvFRGbIoQUxs1lhY7gduN75m6j3qXgq/qf6g3cjBT83EFwprPB3P9IAGZ0rku&#10;5tBPghFEBwO3U9Cs1uvide/y9QSVhnGiaTmiw/xGDZH2JkL3U6QHAXdFXEw0TwfxAbunCATZi0zN&#10;VKwhMh/ENFmAGIWKuVeYqxllEGYboMYh5qCEwzlGB1NVUpY6eyYINLOj/wBiXk9At7jsFfATMKNG&#10;G/HJEbp4lH1LxF5MqJtZ7+/xGnzMSkb4zA4yH52XBZZ/KFy7OeXUvofZ3ELxdRszNY4fcxGuQNfK&#10;USjd3UUYN2IbTmOhHsllkAyKQJoPoH+ogGsJA4kBZbwzlMUrzAKmDdMWyM0WGL/TOKlHz0fLua00&#10;OpKgDFaDucVH8BAabAw/9Lm2jOo0ArsS81AIM+Lnvslbi3AdIU9zYW6NkKQv4P8Abg6/dgYtjnTn&#10;vK/yIni2Twg1NLvdCFWIC5yVBcTJTgcy+lYYl3LLAp2sSwd0zqnMqX2V3DuXydLOsGNx8yscLXMx&#10;LTD6WL+JfWPEAZ4yW2M4obADv8Y4l4NwG6HBG6+cXW8esy9eVRu6mMiG9Z95t1DXfMY5Db2xSXoQ&#10;o+SZM2/sV3B6np3Qa/GwwYV6+xioLZBsMaX14uWYo5XO8VwxUoRq/lj3byPUvN+mj3FAkCc3zKQD&#10;FfGrWWICHIqMwPds4Poltx3sogfJ2ur59zF7HhsnVyLqDjH8SiIoyhfuUDEl4Px87Ju4JDb8L13O&#10;TqEs9L3JluWgKnDGrOh0l7F2RSN91ENl33KREYhjsgmEYG+5uGvMqhtMy/uG5c7q6gyuuYjeMHUY&#10;wDaJK4quLfxCtx2vknZRT+CeiTDvZqcnJxMl0yvcfGDogvNBgiggbvKZkHAzPtPaSpqK4WYazKtQ&#10;Hz0tOiG9rdnr1FDNAOa9zvdLM8I9wXx2V/NENiK3DcIGf2RLhlMbex49ww43Bo01G5h5j5T0+oPG&#10;UVa8TPcy+0guKwOOS/MYS2u5X4OJo9zRtA1zLWLuM3DRSh0qoRbGJ0l4a6OfK4fMBUzudn8GCBFf&#10;yFz68SxTeVtwhAlZ3sHnFWd/ErBgipDeOP1FO4KUa3FRk5k/Fnmi0299fUXOv0geP6IJXtTr5hmd&#10;5T0RKKBCwkK0qre/MqdeBGBkEvqTgl9wPWML4lBycELDtXymEBcm43zbEhbLfNy15cTJuGuWkZ7g&#10;XuMTexmd1VGJLd07IYwoyEC3DFuYkLI2pCsfgCUqy8BdU8sTsHUwQozjiVmX5ZmItqbOYCngTAji&#10;qwaPmFQnBHTC3qsBs/1BqrLs/CY1y2LiPQbMFhlhY8b/AGQDMSxT3adCwILhXN/xKg7qZ8vi54XE&#10;nrNQaz4A75HxbEWmbbnVfJhPcsqV5yZ3XqazweA40fiNyuWgK6PzOMQIvSHmvKPQBfFhZz8JqZBu&#10;UAGMt8TLSyvMd1N+vJR/7GCu7t/CO8I0wZZ9MX7V/mOM9LUzzj3KcLI4vpX8zlel0tWzeT8whToF&#10;GOKxAsN1B6U8SrKKXPCXUMgOjt9EAomo6+oSovV2P7pnS5wrfmF5Wl3Pj7guIPEomeMYfflLxFHH&#10;cAwldmXMQtmsqdYAHXcT0JC4MGg/mdcdTE63lEPRILxc5BgspYWj+kWoKKrHzIwnYfj2PMQt2fSP&#10;Yz419xaUq1Bh+MBWmGCyzGdZ5IaqqjlPiYhQYW3n8xz5XFFGJ4+BFC5VYNtwi8PZhA1GkIydWxot&#10;b4SEAa/813zMEhVnlpxMrrW3uX5VsQwIFp6AtSoEHL+WhJesvuV3GNVEKKQUSbcZJVq1S86iqXaR&#10;Wm6jfGYjU2wvE4Ib0NysJVdf+WvqLdnCXHuNrJ8zkrQ8vP1HVE6DrzKirMjImY6XNBcsf1/qDqM5&#10;hk0bHiN+xD3EI0vSKDKR2k6UDNyTC8I9daPuBsCqhlcQ5K1Vm5VkWsfqZUE3FsVeIzMyJZ8cukBv&#10;MaKfcyIOkGyP563AFs0XBjUCNqR8UqUZX43KjfPfzSNhbtMrHC4MHh7jYcq0o5eZmANln26jzcK4&#10;vLrliFtAN5o5moEbd9z4l64IHYf+S222ecxgzZy4lM7E4Rfy24hghtAK99yj/wBj8XOblDQKv8Zx&#10;KVwMpHjMelXJ3lyLG+EtWHyuAGjc8y8uTg4iT2XiMWeG0S4hOjx9ocyZkUzham3qpTyI3LcsIAp5&#10;QPUp+Bs3C97Ay+y178RlcAFdtWV14iWzEQKqvJuo5wUaAarPviUdgiGmyEOg0ZhiV7dw7eqTSxVe&#10;B4gAjU4tiC8NN+YyVtZVBg3rX6lB1p4hh7jomihyN33Ce3AQg7DZaCVhm14lwKnLMeZA/mDzMZ5p&#10;ltPD14jA2HDy+5ShV2Mxk7RtNBAV1s11Od5fKVgATc7GKtHuJq11Et54i2X6iwsMtbPBDgsriFa3&#10;B2XglcOvy+o/ul2qEbHpKcB7jC/Krq2cXssR/EJiMmFfiAKjusQ5YHNpd38wlep0rT9ykoRlT2fM&#10;Dq7O9kdXbSnmR6cyvQu6j45J4F1I4uUElqKyg/h0EPPiKu0QvQTmoEVBr2i0hvcemUOzaMu9S3Ob&#10;8xVHPofjMsegmFxVN9VK4GtS3eLmpzijrfgJczIZTyzmGi8S5GnkJl5vHf1FalZx1iXjxDiQtQU4&#10;J1SMUy9t/wDZmC3a3zjzBoZlgSGb2g04TEmLWNBCxW2vB/UQLEMNQWdwLTCXoseWWZp3Jd/4INgK&#10;VCPB6j203i4oBQR/CdQ6zZPtruVSJiVFAjzNMO0xkpyMrg46O5lDzNkVqtMJSJTl9yhgg2ml3I5Z&#10;sTgIhqG6l7XUqjEiQzVt3qNrzmpeVeri4dB8Uw1vKc3Nuyx7JZC4XYixU+bhLOcuq3A4ZlTVyy5O&#10;18stKkXbvPH19SqWiHD1Uq4N3cdsxns0x+JfqOrpWSvqAsAGDUyYg2ew2tKs7NwunFoW+x8xpiCh&#10;jIn8QeB95yLTJ4cphv8A6iOE0ZJ8zPNQJg6RVUj2kbjoiAEVbuU1lFV35iVkeVel/UAugvfMQEYf&#10;JqYFWNo5iKn2VxL4Bf7dn3Kl44lBdvzK11yXj4QrVvG9CmU5Aq3a9HGIHxTfYdQe/msxTOXpUrr1&#10;knVx8E1xLiOEI9N9kssFvqX4V+A9xo7JGACPPuiYW4Xxqa1E8vMXbwk/npnh1xZMrpvtANrsiijN&#10;zLPEUFC+HuOCOf1KW/K1zDIH48Sm6/tlN6y9wSpUCwt+4BsTzuFIoOY1UBcI4Ngb7jHbXcpxR7nu&#10;0G6m+5eoAj6BW4ALEN3UvFBpxQ9w15eBKhl+YZlSvMSoXhtlUK6sBwe4r5bg6QzbpBlTJjMws4a1&#10;cxEKswuJTBnbwPcq/wAfdPox23Q6Iv12XESF4qGmnwPZuBDTseSHh1qr3ccX96H6hWoQcjOMC8Wx&#10;OXSr0rzBJQpGs+oeAtUNPWeZfBPw1G343/WObG7lLb1+n9zH1wF4Rx8XDuKUdGCEoXAU/ZBp2a5Y&#10;3Oyp78wStwJWSCZWz0lCb/qEwlgs2zk2K0J64jUVUUP8S/4S/hv3rJBYrD8H6i/AKj9wqGycmqYd&#10;XHVtRR3HBgW+3cAGHo3y3cuLjTC3ZXVSrtPt7JMvVXCM/uFg45dYAiBsRUtk0KJ8h2WzLDlVzNQy&#10;XF06llafWBK2e0yZnAKbt0+NzKk3UAgNLpHFDpAEB0QAVrlNfPcp2iy5pffvMKrH+UPMNMk/XGoS&#10;ammRQ4B3KWsC+YFcp/E8IwN/Sbfmu3kVLiLgoco5gTawHR6gTqjukQu5A1DisW2x8x5wJM9BlV2z&#10;d6KCEW8RbIB1VgHgjotNM5UK+03i78MzcHliC0PmiLvs7eJfFsvPmYT2UjDMSj4dQKYoo78SiKvF&#10;TtPMyOXqVvWiZgjhOSMQXylmUr5ynnVJSAd38wtSvTMyXs0wSKWmADrve5rIz6sUes3YeyYewGXH&#10;3zBNyFGwYYGEjtQOa+pQmWxp8sdRuKw3dnk7lsapaoXqG8qseDyTJslYYfEycvkkaq+HisIxQmg+&#10;41t+T1WsliCDV8mYwoqCZHlj0QGcN6ARDmcreBMEAZECpaFi2T1n/Y7W0Ox09wusals4laxdw0CU&#10;2c3XVMtnzWJ5rO442socXVDP4lSAeZpbNidpXEyvnCzB+pubRsvt4jSYA3S/kxuOy7LhhN6a8Pcc&#10;omn8k4XDrTiYe9st8RGhSbeJLBfm1lfW/NU4pmGV+Yy1n8wHYjxKze5WwswiNLVtY47qpYA5t8x7&#10;XyfzAoXo8U4tzeJKPA7PEDgR1FCbe+pdgXgsGQGz4RmRmXdw260NSBtSl4teevUs4sHlh+YAm8wH&#10;UrJnnoiD3AzPNV8kqPM4B5QLsuMUPDKgtm4VMS5VmyUpK4ePfE+W8dY31ZMF1zDpqOXyfYF/dwzh&#10;lDFXPzUt6GwVDee0oODVKvGGq3mG6kMKtdUPMPAAU3dLxdkUDEH5APWOYaUqYhXY+EQlTlK3Wb9Q&#10;NfcUVE7QKWK2nbVLMB2YXJfTjHdvuEd47ZqUzzjT9vRKVEKwa3KSxpdalGdDaitNEqsXXbCdqary&#10;8bJjYeCETsVdq/5LoN5M017gXLdBC9MRzH+4UqLVTkvUDS4XKDesKyQarRyeYOiOOZe4vjP2zMIx&#10;KZXDRhqbXZiO9AZeZjFWC9XBI3NyDZNHlHd83Vwgi8scY3rmXB3GtWSCYcYGbqNWxlgJ1ElMNlm4&#10;LVoJTPcqTsXk/MQiJz4loUc7/aFfD1c2U2R/qMWPhxPeURyaAX4YioHYPmE3Jgtv6l3FemR8QkpG&#10;pk0PhKIrQLnDreDSG+6AI6ppxD8rbUtD00hw2aOphhYYce0xNIK+ZT+9sXf/ACbKTQ2jqqNuXtNm&#10;WI13M8XudPJG4Uo5vmGcplwWd6JgYIFaX5cGVVbKyGcJGtKilAeC+4H7jsbXX5mdO30PO48YaEC3&#10;rqEjAeb3fUZNKKHuZ9JhoC6ic9w04CjKHv5ljiYE15l423yz6qbTammL8S7WZFVpBnBduWroz5C5&#10;a+Zhisp8IlInOXaVYm4Ca3UyrxHOKGDfGdPOGP0RbuINr7e4D0hsrpLPKZ7TUBOOgShsRwNyhXv0&#10;e3zHNbG8aq+kVee6f+svkrQbtMVagUe6U2MkDfj6ltEU2pnFq2l+vmW8AqY8My9Q1gZeFhKHoeZq&#10;8ThWovL6oYdXCaiKWiTG04m2Z9IYo1D1sjb9TRWZRwX4GomE3VDc2JrTRxE/gtOoZ/aa6IDF9J77&#10;lRTzqju4HsWr4b54hYAXXEeALvNbZfxGd8QpLrHfiZ/YULmpQNnAy2lKogbNKgaqZrMn4xcEBRbu&#10;aNDtn0ggTkFwfMViIFDqYd48Sm+moxj2MedJ5I7beEQq6vctUQdz0wNcxu4VPJ4nP164lK/DFJf+&#10;xYsvnM7p5uC306j1DweIxw8uWWJxH3AL1tJVYOvMUpp0gBm1Xp8Qw6horl8cuxeppjKcqGYUSzgE&#10;6e+otq9eOJ3uyMWILmT+K40buUKuMwOjjzFIVRIrQVfBEo3j6YM7hFRTT8fxLttjoOoGtLhK/ma2&#10;TNrt245nObW8GZsR4juyJ08q5jr0wra31Kcqwp1oviVDMtjlQhyyjNFrscm6csdZMnvwqEa+AqCs&#10;m+V2sfEYNluHsg98xepbzuDOaf8AwKVu9PyCxrt28AwunFz2lAZbzYyrpcYWeoCPQv8AErlGheoB&#10;rAU/P7l1qC03S8RuQPCHVksNwYnzGdniLngLLvyMNqHM36mN+DDPdxeka5bahVRsi2/Ms4I9w+xl&#10;NdfJMeAHUAFt6aIZZWUDQuEf8i6EssgIIj6AmLqPm97MZZSti6g+HJNU7jvyEuJnPUClZZ9Q6S+Q&#10;5lqZ0H9wsoGgbjmNWvAdSoCXVWYg2AG9q4jq51fH/Y3bRl+pfCnqtI+lPjKPLEy47Ztrh/iX8r+W&#10;HVwYMu7tcen/ACA5zKtC7Tszr1G1KO7lv9H7ieaywdteBEyovOwrMvGOhYLi4cGdAxYRoDqZalGF&#10;8p2xw5Wy8cQFkFTjy9ZnlyHgZzDTHZC14zXEPK5AfVzrOtxxYCvZzyS5xArI8mobB5Kv4cSyMupk&#10;ydNe499stFlygbwRuYiI38xUNcRcHiFabvOFGqIVZWVCUjJfG4Q+UDtbVe5TsNZ+sXKLlaZIaXGe&#10;RNR0rcMcwgMF9+ojeOL1qagOJ9wbCj9jcDlJD/VMRSUeEtQvolaswchogAbCGq6cwi6U78ESmXbT&#10;mZhAxqqYBde2c8cvN3HSyu1V+YHajXRB0s1LwYisRaAZQPAJlX+H8y62TzvEDYnBTZ6iS6LuJZhx&#10;L2KqfNiOmURA0tPzL2j4Vf1Kg8ABN4/MZceZ58ENu1lGxHeyRaWpZh61olWGrC0+pYKZiAS/m4Cq&#10;wxcSKEXyHzjxENBGiOzzCH0VIaIWBBNxHGZ46kKJXU5J2P8AMciRpTgeW1lkFjhxsjRJwO5R5Vct&#10;RVzi3hUuKt13fHMHEtwFpnitOpdCCnljzleojctVIFvk+pjNVMHSgEL2eAj84SgqvEtAx6iSknZr&#10;YHFYme94L9HKrNTMsKD1xKfuBeFVEkrq8ylYcO+pnrT+wTlwiB+vqM2IpVbFF8bCaZng0rNPLmHY&#10;60u3sJb2gGmqihAfOeP1K9lrwvL4CFLE28ebcdO6v0Z+GXZMO2P/AGEcAdHbU3wR1j8zvqANV7jY&#10;o4B3Vc+pxE11qXqjaxKS4FhsnmGqzjUCrSuJwQ8nI9wCtwX3CGBjbls3v6mGmn0Qqr38lyqUiMr1&#10;9CwGYIty7zGqhMFWX41cYWixmqePNQIYcWadV8GNQylY9nt8wtLSbX9RI75wCquoC6mDRVzjzuWK&#10;z0XtxLBZuGeS4mJgQ7ql258qBeADFeMaaKi8Q4u8xVMZ2MXf8S5hgxFzUI3glFx8kZmxyReKhRbw&#10;5qIxhfWqcGYWDyaGEBF1TyP1LoWU6LepwyOhjeg4I6fML0F7a8TU7nmdhmHyP3BbDiubLGnX3Fa4&#10;8IyzXhxN+QVWJQvdqCxoLUqYgIsMPb3E4EThfmNgptK7EY3gaO3/ALM7E3jc55cQiOTK6gxLbzKS&#10;+N93AjhoOVgc+KtPqEJTsH/MQg9XMyQa5tgw+WsMyVBRPozxEltzUGfzHcOaRgYseINEoKdPA8zE&#10;QgoZsitxnqn4VO+S0S8eYgDG1yQzakb2ys568RA9MD8sbXem0y0HtxB8gXnBLjZTXCC9n7ieg2yz&#10;MH2R1dEmY63ruq87lVLswxdfncxFahb6TNwZoAGnK+o/Q5XQT/jCzopP5Jq5Q17mjMOZnzRSzFEx&#10;hRuLbGzjYOK4yepn8dbuEuHEPT2RwnBy8zVK5s7qO5kQb1KiGeEEWBShQFd5zuJuyA4Z+4hiLLzu&#10;GXRofgczEtmm4gDxLqXpHPAnPMGfOIEIWPBuDjDuAc7hb4TuFwmS3VwZ3zDJ5DxPbggzo4splBoj&#10;uHNy8quHM1A7M8pKpjQttqG82pUcg7hBFBC+C4XM9pzzC4UWWKHn1KOArX0Mu46+HGupS3XOMh3/&#10;AJqDvOgQ6blMZ0p/Xgl1pfQKtW0juXk5FmFxZ00eZmMxUhColocvWWFYEwt0/wCpawv4g5i5OoSB&#10;i389SsSdogm+fjiKY24lKzbwHuGcvaZbHxOpOz1evCUCTPw3gd6h4quYU1+nEftOA6tpg8IbAkfd&#10;lU2/hNlLZeEYh1djXc4Pphy061w6jxAfNEAPZR+FvfCUU9teGvTuZ0oYQtuFt+JR1f3hqHQnPwhR&#10;wFZbruVqmYCfiKkFFG0vubV2PTILALefLMarqTR9yhI9wfUIUj0IphwvDLxKZT0ZJmHMbIykFVNQ&#10;b8c7IhZgb5RFhdaB5jypZDWkaemBbPOZTdy9j2u5jd1B3Moso8vmIgJnEa7m3Wc2prxGd3uv5Q7a&#10;JdX/ADCKlrlpDM4lmI8KTbWi5yDOR4/csKbPnAOt2AOIaA46UqYLe2RJXfkFtUKcOty3WuVcRE1O&#10;tdVy+f6lzxdU1GQ0aV7gPTFzikLObF/cLG2Jg8+pkSMnGEtpLZXKBe3VGSHi9VzChBeTZLBeOnOe&#10;4hO/LCIcvRm2KUFGrYS7WeAYJQVbd6lpYr7cRJYtdYMwvDx+SEtmF+Y9+ISjq0cfpmOuJAcbua7q&#10;FCrZdmXnUwtOAc7mI0HLRMweBxLEJik6TFmu8cLX9I7luAVT6+IkbJxhMk+CV+h9H8cEy4tCFesK&#10;vqtTT58epggHC3iVjvOBx2wFkGuV4xe6gTJysDOnuIapyayb8tyw3FwFfcPL8ylOPIDKqLDzfw/U&#10;sYMuGmYGmA0hhWi3U9czxtwj6nangfMoB4DuIplaGYYtqoqbRVyPHmEbaB9mA0yBdxKgZo2dwCzF&#10;dauqmS8ufCOzOfXK2+EJtqyj4o3PGIL8YIEbmRqhzC6gqYrxnu8xLx3Ch8ds3mRwDq/5nWAKoLpz&#10;y60QyzarzWJW0xsBZy4hF032PncVwTeXM+GxJpeCN4PY1OCwUOWZUA2NsQi1cIDuKVOItWYHW3xv&#10;j1BzgQqqqWJtiqp9HUN7PmsXBS5rS4JZwqmmEDpThDQquO0OqaWNGXYIOeooq8WtsdVXpCDtg4Zf&#10;2sxUrUtdQyWA9bluIjRrsYYZgYV3TzFZc3Tx7jtqu7xE7hWsxAF1DlEA3uFQG0ilgcdmmd6lQDxE&#10;q00W19jDBKuw4m66bKD6qChC+sO+JvENFZtHFMpFB08RXeM4fwY7AsmVdl+yXoFlbiHAxFgNFqZX&#10;l1BXa1t9F5ejFx00qwTHyWHXZKkdX5G645lAy294cPz/ANj4/wAr1KVWPiIB5lmCq6G7xBg6cDhG&#10;7dGtTQvJhv8AiEsgXdVbNH8MpV9IpVY+4bOGLxM2ezLfiYgJjjf9ztw1HkdSxXJQ5yYMiqOgFSiX&#10;Jwuaay/icRBRURbaeJrKBHEqAvAC7i62olvumpRrHow8qeJoSC2VE5EJdq5WQF7hFEpbnRB4C5xj&#10;LWMhyqH9qM7g9KnKaHrxENFy2wNCYb/qWAal4S8cD0xCpyjVKxl5i24xfxjhflzFJHlHI9s2YJk+&#10;4FrGgzSAFfIMHGSc6r8jK5aWFijBY++IxalrYM3HbwMYuuZ5XfL5p6lqeYAfGI4ikKrR4PzcbIdq&#10;tVGQbjs8eImAwB4u3cDICsVQK8oqa3hd8rhauCm2xqCMyNcjx84lsk72imn1mDSMN+eGA29FDgRL&#10;TAcGriAFvC1uZl4zZv1EAC3bYe7lOCNfCvSuJYcgN8ORitctw2Dty693L+RaLD2P553EyZFWLu+L&#10;1MsBuwmf7mO7FakM4PPcTFFEy3z919RkX2Ru/HnUvSPQF533FiN9Ii563NgKHwdVBXdZtgKensJ+&#10;aQ3hn4l2dQrnkxK+gsjKKtFVd/TNDQOQN/xKGdjyjYqqljCbXvodEwUqZ8yp0rcHMzAyzohf8bsi&#10;wq5scxB9BhyYJKR3RnuKoIYQ4lpaqhSJQq21NwXSxvzzEbmzX+EyFi6DkCd2MuQA39zB/VygZ0Ym&#10;o2NnESJNlrxFk5vVYqYCjbNxIlUaVTv9SvVCrxZooPVT+4Tqzx4MGAfdKnJJ28MtfAs5ZwpPgz9M&#10;+YfSjEhdPEx2lvjgvG4Yn55lFaTC3iAy69tTIAT6EhhGtlOa5g2MEYAGFQxk2Lb4zRU0oLXzAKMX&#10;mJxj3NLCGVYd/MNkc77TXHwOIsOOs2gDYr7girhwykKPEt5TEYKYHqOwX2lYHE9eWEKHPwEVSvVN&#10;FfEdIWpFL9Jj6UT5bfMGiDkcHVykeOaGtQk7xplPhG6iANb3HOzY11cVkNJzzNc6PezfUpB4xlOn&#10;NzHzCo9gWIZkSOWb0WzbwZ9DFocjzekc/wBzUAzj9TTYs59PmPiQlYunhhviDPr/AJqIvaAJ6fGo&#10;wXxfGjWK8QLSYo04D3yy7O50Jjcxa7Ld9MoiCXxv88yz4RczYDosPM9HA/7KS9KmH/qYaM1fpMI+&#10;PaU0scFv3EOwlsTKUPAH1C1hOORmshpTI+ZxKFiKBLRI+Qckor2y8vnojZy2yWvovFbhvaIU467m&#10;YPO0oP25j0QpvFJxXzcUcWYtTaK5XqIwL+N4NSoc2XATjnGq/wDBGWreGVsILtt8zKa5UeSyFYCl&#10;sWVtBIpqW0or0gLtcStfuaPMqdZmnBDpFBZhcwdF4ZgYxe03KyAZuyW/LzajxKX3SqShtnuMFAUK&#10;cuX5jfBkUKH1CtzixpmDvIqqJjSDgsiModCWLByHDPCVaXzOmXNuY4npVWX7JTFTdmh8Ize5YKLh&#10;y/6x48yy4u7lfQxG+KxWrl6SWZrCCjwvMGo71mONipSYOxHJ6m5mjNSgBNYaIGyUYNf1LXupbhjw&#10;amex65lv0b3ZMAsgZ1PBgsn2nA3sOcrj53B3NAhurwmYil2Qw3GFHmquE2DwVFbYChqDJQ015UxF&#10;12XL6PDH14fd8zLXC5WqyYPJMCeTWZVBKGoGWcWtzVBkDocDyfUuNJMSvfWo1VjJcL5Q3Vwt2Bgn&#10;aPLGuQN8AxoRtuD4mdvX5RswLk6vmYqYf+VxwPZyt/5LTgNoKvMw1JGXTTDrhx02A7n9FzxB5FYr&#10;YeZtATMRaIcvUzGJheUuFQQp0wdwi3a4MQvUrIaZIF0aYiPJjv8A4zJg5ryTPtWy3EQlhhh8QWix&#10;0SjpvKnMsBQacTUC3KCaQO87IrDeJ/U55xdiHBXTOcjMWUhHha69xFhp+AaEGcBSrz4+pZYTkM+J&#10;f+Y21m/OZaMFVzfUQpY11pTUN2PCzB4fEaXlVflHDkA1nvMZ6xYq/TxPB3lbjp9SjgguIPG3Z/B/&#10;MRvKaxPAJowngOEs9QG4rbL69sqsDUoRryRfRDpr/MvVVCVl4ymGFBGiZKiPPqaBoszWKDZ78TrR&#10;cBun5hoyaOWxazqyERTGfIfVe5eyTXNs66zKO5w98H84i7QIsKd0/wB3KtGIepipoefPdy6tHrlB&#10;lOVCF2dRxJ1CL3iEVuZjfZHboZSKYKN6i3vos1jCe0HZ3EZKtUpF5zjDqEJfzcBLD0GZal755lOC&#10;aPOIBQuzfETZwfcyAMOjOImNgrX9RBDisXmYpgVaCb9n+8Znr7Lm5Rl7YgehnQulY1FUaDI6ECbz&#10;aql6ZdhXKVE0KqtRowwkBUnuZhIPkCAujeOywSaQmvMDkks3CBgKa8M0AlWbvqaiWfpz9TNgW6pu&#10;ABnpMMDOpe444h7IKvkgehB4mZ6A8ByxFNCCjKfvj1HQHdyDC+dMDdzXhEWdKrJW3H5QntANZaj3&#10;guwqV4zDQIwwvPPUQKEetEJAoQv8uFbXMl3UvqSvEauGOJRWsEgJccxwEeCGgOhj43DmUekr5lw1&#10;L7X416zM8JibKwLxMPwgrva1q/EIzMWK67p/iOV1bpUcCddSzGCBta9EbShqlGfPxC05K9u5tCuV&#10;LX+pRBbgQ3QF2LzLRw0M25lKc6tpDn9kBJbwTFS1aEJm2KVxOaQGf4nMuggBl1zY+o7p8NSg0c4g&#10;N6PtHXE8p+5V5xWCnv0Es6xMyvZ8blipxPK0Wq1XapwlY8Qs79n3ivbLsa03h4VFZpMQ4PNeoYdF&#10;W5mIeELAc3Nq5JIN31dX4hKDe+CZJTVRyAVbrhUGcMDeW6izFuEKDr4V4uFngF5fiNMlmx/nxGR2&#10;r75XlmIamU2tN3xDOqZCdlSgoC2RX3zE71MMEcP3FxrvvJ8xjdFqhqj3HrRRAodeI1QSt5VB5Cwr&#10;RIV/KUoRNLbKxLSisD4gZ3gMB3OEyxPkG/qZxU5mUFmzxKOu7LO07gGCJnEvmNobhtMFY5l5i1Qo&#10;ZcHhlYWLztpMw5R2qYlSqhSweknI5GArrGaYZkNe2pXZWHMKwB3shs/EO3cHCuIQY4rYioHGgf8A&#10;uC+IcmSMCBb9oOaDgMJKkhg9fqoVvVijuMo+YWVV2cp1lm/5g/bYrmX1Wg1aeCK8ccks9h89xydF&#10;dd/6izQ5Kn0u2NRFUu39M5IpKoOZqghsD8RafLsSJBBduHEvM6fSJGRmgzFw+KPQ8JhKtBrh4hR4&#10;ZsuoZtWqf1DA/uIAFzHwwyFUeSaSW1No98Sm4WcItFS2UKmQw42TMJWHgiF4hYpViYJfsKQZIHCA&#10;GMGRWtEsSxsncZADdp1Eebdgvu5jVRabeYM6Olv+iTHWYp/cVhS9qfQbhH8kuwBfWOYu2eUJLYUv&#10;FkS0mc+JhUU/EI2keJW8zivwJlRW6tWMULs0/uCXM2RkYahbfTB7g8ITVHl8dReIMIqChOmWNxhT&#10;9oO1f2SsqmFqmtQVpV7PMr7h9H1mdZ9mRcxCKnUHir8n4lmt+AZzL2odQ6H2ge4JigTyIkz7ljuf&#10;xxHskw29NNvKNVelBioCO8rIkAIAr4AlCC1yGoWkpWP+8zffA6lvIW4xK63xRheVngTteg9VMGdI&#10;yd1n4jhmKW16+7hK+GenmOFr7U7lbdHIXbD3U+wnHtziLUDqb9vzB7EwOINV1NDo3uu38RJrRFrR&#10;WO+4VLFNWZf+xi1cvEG9l6xuFya5QR8w9fOwWMlgY9IvuFQ9hxL6j3kb7mBuaf8AgPiWQ3gLeYvh&#10;OZWTOhOHKuDv5geZjemIDWVekqGIcVdR27kYS2HDjqApfbKLDl9WLWlBjmYVTcMS0RwgNsfUEQ4A&#10;HC4Tq0rrvzCZQYOX75idUWvzDTSEWi/5nODyrcZGxeuImDdVmXjaZVxHKFGa2rcw8QC6BuH0tq7Q&#10;3X4gi2jwEoyVMH2+ZZoDGc3cGDaDDb6lBi8BWQvEpfjMTl5tnFwysjKqpxFkbGfaimQvh9QFGn+U&#10;24jUdQMtAt98/iMbJUL8wLG8hLsgs43kOhwwKuu2DFPvn+phRGyu4vGkXprERHltn3LRUovN77gl&#10;UDWYNbnEoYK6LG4dMxRrM8zDv6YCjEP7jzKLUV9Nc4tU0tB1vxZMtyyuHrBzjEzJo79ReWYFCziF&#10;sK86HzArNH5CezflHAhW0vzfn1OKy1TGOvmVVZA47YRsqFHs3gbYJSTkJ/aCyA4VtiY9gr4dksLt&#10;01574ldgg88Vwe4yKflr68TJZEZIjLn3XzBXSjgcdZj4fAbiiCPLCp0Dhl0hyXUvqjcVWO428YEH&#10;Bt48QhY3ewv0MR7SjDK+oV3XtLEhXJxLYGDd1RDAoQphLMnEzPpluKmQDQ2EVEs5dTMMiwrcsIyn&#10;iDxmY3soauCv35FVL6tuGyBGtUFL0yhnNbnegO5rxFdgd3x3H6hkThfNwiC3TQr0PMvoXQxl2Tt4&#10;pe/UvAnnsStVhlWou3ltuhQAFmSXSWcVwRuU4hdKx58wcIN/qRwyAkCGit5lmvQ0EV8q9XxKoqXj&#10;MDDl4o2iVuHpa9EovnDfthoFbVS/UrS4AcE0QlYls5qyvARd6FqyyYACOPUA4zXhKg7XdaiwwtuO&#10;IbFY2R44ATF1ngJzdSrg5lCnA+gldIfZyCVIOA59P5hC9xsLj9JMMpj91xCFOnukzrblPZiWmdxl&#10;Y2oIWniP9rFUlcRm/UMopLfYukwQu+3etNQ+57pbplvVmB257JsDiBZ7OpfMJix9IhYqVwfYmB8H&#10;EUcQyfxMuRK8CVKNuF4JmAqdgiKGCWNeYcv6wosw3TeUY6HdGUh2GLa/uNh1urlK9NLp7gNy1+k8&#10;WiG3S3ONQlVSjHM0Z4e48VLUov5lOYJeQ67JWFaPYeSNbXg4P3uBUtyto/G2RwQOjrIwP3DHK1Hf&#10;gihaBj33PZQd/wDkK4wGSZ9psCGfExg7h2NkCQr07h31Qu4IpHZzKw5rV3LAZTcIk0fmZHpzav8A&#10;7EbU5ezhjeeyqQMplpuuCXQyFbxLjBnVcSy52QRVlUycLmszXSWH4lJ52ltX4YJvMlMQm3N4VW/M&#10;d2pAyf0ii0sd+7/qKs6ddeR9ReJ0f7xMu2Aemw1byH3Lf5xQ7mhaq8xAbmqgJanyeH8fcfa4GGoL&#10;g2vLEgY7S5eCYIxLNzXSB6jC3qJdHwqsyi7qn1/ydRnfYtaju2YnH+n6lmjzErVl95iq8RXVcfWY&#10;DTrjFlyeXzFX+6mE6lyulOKaMvXEabC2DNzjmYXgsqi+MnOZvNSjKoD3zK0dtA7TTY0HyxFL+E+B&#10;2ol7k1I+j+vEHCzvGDRB1gzuVkZvly7biLQLBaO97K/iPG1xD3n3B9OwuDgv/cwRQWgae/6xwBy8&#10;TSh4cnqdCSoIwV6Zh4PZkYmcLcZWA/4EXm6XTm41V1gGpjHAVMA8DIMwyfyV9QxdWnY9WxHMe2o2&#10;b52OOpj1Vex5ixjb9pQ5hylxC+GYBrATHuVIyd8RFXDL+EZlvwX+Y3KbhyY318m0BJOATzncsmdW&#10;/fik3EgN0JfwRVNXlvRV3FvDEo/y3EGG1XTsivQ7cQqfhTDA6QiKe5/4RbnNcYPcH0lCq/dTkGjH&#10;/DK6yydfshIhona0fGCP3Q/J7YV1uqGb3Soe7MBwGTpnuYSUDKPR9eiDzB5Ui43PBRNnSzHGoA6K&#10;yjpc94O4Z/f7iZc+YAX5GMAwHh8pp4BKWIKg9YPmFvZWLtZi9fTVq3w+sSnDlrShVe1zHm9SiNy7&#10;4NYnzUxYVCufUFhm8l9PrEobbpodPW/+Sqs73ce5xDkuKjhC5JjE/HsL1GryMoVXmtQOj0HTBiFO&#10;w1fmBDLZSic13K5gYYaGL+48Wttz4yggmLhdHuayx0l+AXxKxReE43IuISnFOoUdG2p5x7RVrfc5&#10;olmvqVRomueJdCLV5Y4BzKpozNw5HUw7jBQw+RpX0hWYKOSbhCstmWBRS6xMP44dRsxFzqyORVrg&#10;iELhw3LWuVOEWtjhQnmOSdKlXdeIx7ci/SThNyjYfEq/Mnrwg1dqsDzKlLkXXzAi2TFQPQodAl/z&#10;WOz5lZS8Fpm55cwOYWclQ1iSrub8fQoaBbyFAgtweLjvIl2CWPO7RfXMNDLGl+9xVk5c8sqwlujf&#10;hcSnru7qo3DudL5hY7Nhj1mb1wppXNS0yTJaayWpp4gwL4mYyHdfzBbUstOjwS3b2bOWdFDxKQZT&#10;qPqWHqPhGTJzf9ym3bqMdXzHbybzmnxCu5PmZ0CprRMkj42x2fuJQo/OYv0iBcSK3fIvF+IRgyqq&#10;m4nnuUHEE6OwmfAKBcLB95hZmCqbVsj/AJBEN8lnUAHSPDNAi8NQho4XByDFdwl1le/MRnb8txBq&#10;O5bnFhFw2iGXIDLK5RwaC1zxL2KXDUbyrLmCJO6Q9l7IAHG7FPWNwpB16CXe8OCfLqEq5e4B+YwV&#10;1bdPOo22jdXj4gg7WDUgCU3u2OkWIzQXq/19TfxA3aXDd3w5h+ZeQ8eGHIBDpTDeQq3U4a/cAnBt&#10;DbOp5ue5Tf8ALiAybpr3CNfavt4hVyzwuUNXAJo1a0l+AujmfeZMaPlY/wARdwtFM7qNBpOvyl0A&#10;tE2PJHbSbtNVxB0GVGtdkuiBFq6hzdj7SgWJFEdXGTYxrxE3cw89kyFH6fMMQJxinld8RZDSY7ic&#10;gDWEm801hGZHAejr7iCUFaZroirb9cSSrF03HZLCaGWw2wENUq3d2nqqlYMcSOB/IuDoqhErIwWF&#10;dmd4nqvOfDwmpAP9CHQtufMS1O5Rz/DklH412wziCkFLDmtJLtJ7m1261vxBFSxZeH/H7jBETK9A&#10;f94g/YhDj5Zk+xs1gro4qUwhhzjq+uJsTxsALPHqZ+hqMuf3Lk2Gp6CWVrFU4Mu6VjpXVFFG7Pco&#10;ezwqcY+IcXIHaizb0bZc0xFBRw+XHiC4XZmDA2erhKTszvj5jCOq4aa8IhZpZ7RyuRNx8R0ZvgBH&#10;C4bUx8RncAOrPEH6dG5eHeW5TYwyDcK7Yu4zMLxSIlSqWW7j4LgOQgXRlhsYjx+ZnbDHSXIBZr7T&#10;E6kMJa6e7hZraa1Ly6HSHzP9SZ8xyqjhCKKQF3DJfWouYsdC2745zA9RBYBMebjDM4WHaK8oxzm6&#10;iNsMYNvc6USLL/o3BGoOtQdOfEyCHp42/ghQIqNbZsgC/HwShpv0/irqewGBbbMvDHP8zVtqfEfQ&#10;gGwLFy6ZMa5rEv0nlys4CP6KWjvEIAzQaxEDo4AlKCkaXwTM2ceCtwtHZUgu3LEoS7wsKiWWbJVu&#10;NcSuucNT59S07qtWepR0TIaJ6+pbktUWY3xiX1Cc2Bo4zyxKGkCllXi/lhFxwBf/AJCGtIuxpHHm&#10;5S0r+x8QR+YNA2vzBpUpRk5rhCMC2zK+ImFf5DKHxxkMhdWnME3tK/1LcDOJ7DzL6s/eYORxLBiN&#10;rdsSrhzyxytrgX768QDvZOli2ecK3TXmWrK9Dpl0QWrzM8DfLolRePLARIG6hOHTPHETKdRkgg+H&#10;P3mBZWuOoVfxK8MR3VEoA2lANtLgI1ARGXgV3BWy0R+cA3OeuGpR8SF2ywo4bpYYDDQwM6o+VxL6&#10;xUeOplab7olrBxXiVouNNdTPyyzbKS2GDK7jCa0HCUlZHti44L3tLA54pxKrgrQS1Oyjl7r4mEI/&#10;wdQ5xzDB4iDkr2TKXdnMuyKjkRpeDEwEicdzjL2rUQ4w778TMvsNS+4BziJNbeGpZU5ZtxLV+C9o&#10;4YgNAWeZfkdw0tfwVEIleE5Hm0AoWi65lmsNo16g4JNhLfiOLyS2PBqMh4xAg1yNXEU6Kb8yphPV&#10;81Ac1mFfWWIO36B4ilpiHYchDpHYe5RFvmXBsilMYjqgtgYfcRHZUs3cznee4XANjAff8SyoS85f&#10;KUT/AJIsW4Fa+nzAiCtkaAAjdNHhHQcKPxBi31KWH0qqmBEtg6v/ACZS6UPyuWR+kz8Xr5i3VSlT&#10;misXOyrnbn1Wo/Gx2X7Kv1Hk0NAiHCjnvuWPMYrh1vRHtabW0MHOwxu3a+kpUraNi3v5xNuzsU+D&#10;/cUisdjA+TEWrv8AiCN6ZfWSY/UiuNpWhfASsVLYLLeP9qVEBtOuoW4XQ7p5acxeoCFxBcIEX3FB&#10;ULpAV+QWssy7G4fUYfyQf18w0qpi1n/ZcPxGIjxBuKJ84s/UEzR5OymNZ0sG78w9+WR4ozFm6WMW&#10;EEBt/wCxW6FW58yggBlS4+KpluuYGfkmwOW240QjmfkAR4JCx60H/hB1weprjX3cqHEV4QfYJYYb&#10;21UVkiw7hxg1UoHuUNzkMXnR5lvlN25coGlhu8e4RNwrx8yldphKbQAOAjkjyBPURlDGVfzPwgRG&#10;8zvTFMa+R1Be+gI36DMzQHiBTPTXMAqLClWnNdTm7A2fXriZYrUFdnx/sRtbAOSBuWys0XD/AJlL&#10;lFgnOK/BKCJaaIcpcgop+1yq4Xgyf1KdqwrMdy0ACXeKOtwDoBv9LhzxfhPI0QZv881M/I2laWj5&#10;xE2M4FG8J1b8TCsx9WoIfZAG7xUM9j9wV5FoddyrfBi4fYoURp8SyiqH5Yl3gD6jBhPtCtCRCGYK&#10;vjuJ6TCDooLQX/34mCBTEAdM6bnZ1NvGJ0wfVfzHpu6JsH2ajxFVVZVA2tkH/alivB6s9cRleDxD&#10;3dMrKq7b7j47i5sW7f1jUs3UqeWpXOGMxCP8C5TavIlV4jVgmFtEQFK7Z6h9YrdckLHjGJg9t7ZA&#10;2VK9wgAXL1C2BljXv5jDY6l/tL64U74uY6GVYy8x1MwIwEyn21NRRL4Fw/uWMT45htNECa6mZKuj&#10;OeY9LoW37nPus7EAA0j+bFQLW4/dS0sIt8B9cwhtWLUGVdl/9iVj2inVP+UFTRsQ176iEN3pPH4Y&#10;ijTsaHWXx5iAmnAwmvbzcQCbKzC7cR1b12LGa+5YmtNVBDkjpo50HvER2pwyijibDBLCyrKacjES&#10;kr8fQw/LFMnXcYsS3bWBSYOTBHOsN1QYIweIwX9CYL+65jKJiWW0amJt1oiLUZgy51LWshtucYFo&#10;amBmzTtGI12eJZCgoDMygcpoSV3GlbbYXZNiDHCpZcV6FlQcR/EUOV4dQi+iFAKwswC1aXeYCpdN&#10;yp2BUwH7+PVQmAo64l2RNwkr/VwNWbgzQaSGWaPZiNbvVTRwPnZHdhh/4iivYCV8vMswvRK+Va5j&#10;JiD1Uq1lC9Uo7ZguJLYIIAeoKsRYkxseXWoczctiq8RMelhWfcCKCTfKXzAosgkkGb0Oa6lRpkkM&#10;kU0nnrffmMgRM5yRi4BKCKRDgNQpcOUNxGcXXmcnbJy+JQdYpVQAtTL5+J6DVXw7jVyUOmXVFVdP&#10;fiLcEF/zMTN3r0yoCkYXzHFp8MsOA6OVeYDTdjU8f+I4qKt1uMOrmTX05+F5mqHV78OyJLU5G8RU&#10;rNaO/E7nASz5fzDASstc/paHmOkM1WD6ZmVW8ZX4jkYr9OY6InVqBugdW4le84O1TJad5P8ArGkW&#10;wwEZcNVJgHwxo6i2tK21RlgfAqok2HS3CXEqxuhK239zJiqPDGcR3rOx5eoAho04hDxsYFNJqWPH&#10;j+nuMvVE06MyjOqA7PLl4g2rrDbq1f3KfBJpfl8RsD081Tn9JWXd0WbCtdMtq25jKak4blrVngj1&#10;nZrmxjUIK1FHL9wWwCqYKhXezW79zk+RFRGT6JWjWDPXuo1um+lMGhfh49XFlNPcvuj+GJiLyHFy&#10;ss/Jf2cfMrd6UwbZm+kdNGgF/fCFgzdSnnaaVcxf5ma621r8zmQLRlL+QPcttpb6TJDv763E1q4V&#10;DhI7qVarojEqpDBg+ZXnUAKP79wheBrglDBsU1NBtdm+1wBjQXaPksik4HuokiYjdhhsOCwlb7pR&#10;cN4jro5L1fiCyc3gfcLd5Tn+iL1Vc7PXiDvXsfuFsADdbr/kPHHDcHcd0UVEEGVhdbdb+YiqSPsy&#10;fmAhUMtLIW15+JdFfGov5xxAYcesbwvUDiCnLh+4ftACEbeMQVMxMLTN1+JQ0yK38PeIOnRSlU/u&#10;OrVCQWr1v5gD1LFm4t4DA7VSpf8AErAuAxXP/srOVaqfhUdaFNktYhsIHIxKF85tiyrQOxhrUyqL&#10;NW4YK1jiLId/mj1DU1GsdQ/rby4Gha+ic5KvHuDF+hzhgkDutwgjmhqzEo3YNdQWHur34mE3Ycpu&#10;Nt7xKJwFFs3ECnPiaIGsRIKmw4OoqUMBmOAV91NhnRiviN2fcqWOalAp7yX6ljh05H+YwSq1Rv1H&#10;HPmp9rAOV5P40TbKy2thg4DErvOC1Hv5EmGV9yp1o/MDTUbOPbGxP5pWVZzWunzHtAbNvcUEwbz/&#10;ACgXHMLYvUAmwuF/USb47VLVDQyQMjptLIuG2dwLTgNWUNuZS0IDvYgtI1jiYhVBXTDNqudssAvy&#10;rccFQEX8R1KHnMoYXSfCYkEXfcyqlfGVk55hBfNYAPdqf3GTSEsLvfyRH84MCADd5qYfmLOfzKok&#10;fytgxrj6hVT5WxSLxqnJkjNz06Z58xvg07LuWsnojF1c8KtqERkRlvjce00Lj8I7zbzh69DNRrjX&#10;G5fUVnKaa7uK04x8jaZ12wOZYkJYyFHfOY9GDT4jrDOOnP5l3VBqiFUs+lwtnPeGuEqGa0r3LSi5&#10;WoCyg2geZXeNvgREFYS9wq2gEvpcN3OCpdxaZ2CZpFadHPzAuPXt3C3Jcnqc8k4UqXRZ/ogOw5pL&#10;I33an2huG8UMGGzxbFyru4roWj8GaIQeddEpRmP0C7m/kdsLXMt2AW6Ot/iCuNYHrN/7mMLiC6lP&#10;lD1AMj/xNTntyhf7S8ifkjdQAVSExobqy+EADmn4XP0eNqS3Gp5rbMxgK3bNYeorhZnSvuajb04m&#10;GijlaVTvyhAlyC8Q5TtBOCBgiLKgG2Qwdc3sm5LS3OV9hNeEutajvGvsmt7ciy+YJox0Zh1Rg783&#10;KfdtrKVWxh7OaFPxqbfOH+O5gSA4w5EYoI0epzncz6fJW5rmUZbLM41k/qGzHHqInUUtrwu/UZQn&#10;iHEsLDOepgp56OtPETC1i9fOJeADhtK4LVQaRijWUtKcimiDeAVeExS5YJ9OzplMk21iNUtGOCK1&#10;4pbTnmGWah+VNQFBYxnqZQ3wdPMDBtVCGNGZT5ZoqcrluUxDiSyqZ3iIHHAqv93HZqhYwrUq1ipU&#10;pf8A7MujZ+K8kZZdu/NSzVRKXXiGKsA6ZrPVrPTMu82FzXbUuOOWweJjs2KwxZaldAeJjsGrt7Ev&#10;C7OK4YwOrVkajSooGOmYx5Z0xVF/qLABGyFK+tmEPg1MHnOIeglx/wA5hiCx26uXK8LjhgresVGo&#10;QFNVuVyoUoKXm/8As21wV3MIL0uDN1B0Y5+p7IB78Rt+rw5hN68AiGzT4BFNsMvKFxcAVXuUiAbJ&#10;bdeyNdRW80SzZGTwf9SLJTkgU1q9VqbUUTptm/IVitQIXllivQZGy3rNw2jd/KLbLudrOH+6lOW/&#10;/aP4Rq10ShLaP8nMv4qzDeCEc3OAPJBNfwyAtlkNxNZUWMqmWoU7FU3V3/5mZQa0tBiupvNc+jRN&#10;9rGayGXBcV+ZpmIqxHCHm5fQwBpUtPGY0bAXYTa/MtTG/hhXT7hQ3gZyG989ypLGzs1q2OSw7G6D&#10;4de4faxykuZY4mAKdvbqKg7K1qOg75g7olDIoV1dLgwr5hYHTMCGOTwncoClMbq0q1Za0aTXb2Ff&#10;UUVcfZL0DIPu7lgPAruLW+icHi8YBiopHAjMoF/zgp4CPXZX6uMYVGlYMUQISl0O/iKt5LLuXGQl&#10;+x/cbaZyFkweSwUXzthpcsITgTrzUvyEd15recT2PTLVnLNpRFujyTDZP4YGdvScUu78vMy0Tt5l&#10;RzZxOYp3A3pWfAQvUsGX5XbE1+xNE6qcmL/UyQ7hMPyX4layG2WkF0gfkhWfctfKUW3pTT6gBz0L&#10;riVt6OIBLK6GZKDCxu7mUaQ9JFYF6lB83x4Q43RfCo2WOPqcUC2s1nxACspijmNYNrDmMw7UByvP&#10;Uy7te2BS+Ga7eI4VKeNwT6XyJeE/cALzUPNxoLsJ6uX2S1OIJq2XXO4QLP8A9Pc7VHsCxM6qPmMW&#10;KNhH863wipXsSAdhpXMHWgo1kp/mYkFplaFZQpuO1VXCDtDxfapZd1zEZTF6bEcPEXPy1B7BcsJ2&#10;Z3FNfaSiACvzM8v4Jhi/mBsKoJFvgZgfrsRUdAMbFDF1mnzDQS+ztjcxccS26y1tAZ4BHXqDaj1y&#10;HLKIIkReIYN11D4k/wBIzIwxci0xwrzUOhcnDcKqcxGkNalIFyMX2YmQJRuDgfM4Vt4DLhZU2rw5&#10;L5Uhhm4IM9S4vWMXDeZycgX9RaqMm4CB+IjQDkWS87AuJhRzR1LyzdhpBBLCkYmWwvFWGivhldUf&#10;lHE21Fr4ZaW6auLHn+k3jGhikxuLbVmUO82LnASlwGvlHkRaHfMcx1moAHmbKdPmNeV0fC/HmPTt&#10;Gwl9Zd0lxgVFq5qWDmKU3r2HMdlWWsQ7RzUssJXf+XyRTIxWwbp27uAYsDynqJKPRQ49IU11uUah&#10;lyhMRsi9d+I5L8w/1FpUrq4sB3I79TEpdYGM3A4XA8tO2w81ENieaKZuaEqz27ZR3jn8i8Rf24Zs&#10;zzL6BLp1KWxSirIV2HC/7l4jIZmA5PFnuXnd2tx6S4Ouw3Hh4/5CmB8p2/UfTwdajtGA9brXmLit&#10;LB/6mK+6hiHiY2co8Fyjhh6Sd5K5aH5xEV6rU5V/6YPTulC98MqhQZJ1nmCk3MXacfMrCg2kL7Ib&#10;1a7PdXAlncc0NhbBC/SC1ShWEdRrVaq03MhbVEYzKjVwXsnMqJhRhqPG0VmxBWOpcTXCIsNjnuXp&#10;dlHN9w4i2wTGyhij9MvAE4lei30s+j1MUoUn6hO0Bed2e5SR5ni/XiZqmbgeF2s/3BuRXM4KhApl&#10;gs1CJeL4QYRZSlqi/PrqXdu4V8E15xf4fMRVa8sp/wA8S57bV5kvKbLTaKR+plCtXriMkqlUsXE6&#10;c2Dl/MNLvob+ZRMZnn4nI4NnhqozW04Bld36nDeVrPglJYHNbZQ71olwcl5IAjAN3olZ0jiq+B55&#10;Dww5aXkCaPliB15xBw14LqHieFJU1eB8/cGWVCzHl9RsttCej8/UslWFcoGnxGHlMs7Z+YiTwfUe&#10;q84K4vxG3zlo9EeS2j1PL1iASVzCuf52wocJZL/8sxufBK9I5wTScmT9TVxl1o7z4mAYLG/Maq1y&#10;M08sYBZuYpuyKOYAzx74bnTkvjUCXMi6rqH4OZxVj/EDlHBTyMoC6Dt5QMaBDMaKQpPcBUSjbWuk&#10;lwjWiSusVd53L2PnrUXipc30/MoNq945jbCziYKD5ic57pL1Pkz2/Ed3T4QlCHqbmSfIK5baW244&#10;gEhEckc4UdLavgi/5CU5UwZp0rcM0izZ+OvcNyjsL+pt5eL+yUX6Gj+UvwsOUo/EMvN72X2sKgBk&#10;mah45EuZ6tuizmOlJLcTInag0fEGuNNXcvIta5mK38BD5M81iGR98Yhg58zL6O4ehYGtajhzoZlV&#10;KXl4p/7FRPwXcy4L8wyFTPEKd1R/1BiskL4UVPas17js8ePMYMeDQ0F9GEid5SlrGm0aOOmXB14h&#10;E77OwOdf7ctRbTa63+CLR4zqfxhtBDzZzKalncUM24e486LPlK51nhqA1rIKjI7DjdEYjJlZSZhU&#10;LWMxA4TCVNjjmX2TPLxF4ZM/Es85GMzCl49wai17I+PZwS2twyHwTCXnhqeMe4QNni5zNr+ZemHm&#10;FHackJoVR3HsD5IYzzb4lATXWvuWgpWCMHWvPMbbjjT16hGk/JLdgjOSV1iKvDMi5uXq+3EcfzZ1&#10;GQ965RwfWxF/JalFIFqzEpp6s8tuk4YvCV4C2b9moCqjEwdwlXIK7CA/9fcZWQdNwuuKi24V+Vlr&#10;4ZiEEFS2l6DDnx3AOOVT6JejUWoPiCgto4lhPe7isUvCvRBQMsnEBlPkJj2htwvGksUDgdLzKw4e&#10;HUpM35iykbbkr6it2sBjmCfyzXMU+tUL9womVz+TeSE1761DJ3GPHpgB/vBY6Ntt+2WWLDq5WBGy&#10;jEVd14jW8bO/IEJ+jyO7GyPUtKI39xRCenNa+fmPDvfMfZWokua5Ba8RlNqTi4yUjxklCC/HCCdw&#10;3p4VFVNuEoDplUjKcj5iVuW7eSHQbjr4RtJBVJRG0kM35lNk2KV8QbBoUL3cWncEdRJ8C9w0yTVs&#10;o1i0ZGmE7ApgZTxEdLALt+puzV8J4r+fc0LjdgJgB2zQuSNFGtCV4jSSpnG3qImTWxYmCu1jzl8D&#10;/umfyNL3HKA5QZ9HuEAgKCZIC4lIbO5hTruljucUn1YyvFLgtEbnThzEaBytZeoCa6cRuVN3ogNo&#10;VokfGiJ6EMoTQYvr4kNEnKLjlJqB1eGX5Nr4lSxqTo5lvGcH/dxA2PxD/cuRSukLijf5nN21Xa4X&#10;zDGUTPvuKla5ow+n/cQSELsHYEMEbxdTS1+My4JOF0OPM1KfjcrcjdsU7t1UXAxcieL99T+btAx9&#10;wWdsGfiBCU4rb3CQUnJrP3LwSLLag0KtkYsg1zjyhDwaZaj/ADbwSwWK5mJJnzN/xM4VuNpyOKtG&#10;a3h8n94hO8Uxvo1B8aOjPXcZFuNMdMD8iU8rOIHUoStXP0cTJo3hVDpCMCtpvxicH6C+L+JawHFw&#10;GqeblyofFVKJDIjWazDew4vmIpg7/wBxGiITw6mZYngNFFPzABQICjoW4vJ1/MyYWW3WJgBKIBZG&#10;PohoMuOTXfJdzTdUHGOEArsDvcQhGvi15mSM2vhiLhdy25Fk/iVT5YoxmU5ZR+DQqW+hrqK7FCjj&#10;Q/i/udfL6gU+McwWfhAwbF3Q5/Fy0BSnj5cwqRuFgFxiqFSsIeADMCvLDnURhFd5TDvzKPuLFfKZ&#10;hFXVrjzMBqYrnzE2KXPrNpiLTbArRBcJbisy77ODKlWsGqP4hVXYv7S0BXoYHimKunzHyiBQPN3C&#10;XEC6Cy9XBa4AUT3ihIWtD5UzV2tGJX1LymNECz5MwyAXt8PuYZPmdwhwLyxLG8f1AOoAFWoQtVuN&#10;xDPg76fzA1cUrsuY0Tc8A7zIyhhXY/zyY5plX3HCcC1OfcLukBwZiDV7L4mAWOXqO9Qx5RbDVQ9v&#10;+WAG2hXg2TI8HNF+dkeqi8UXEg2c+UAA+dnzK7V3wz4xuYxiC85PqYS3gSrhNJrLXuVcvOG4VQLg&#10;AAFlZnC9xCy06lJup7i9c6HUyQ84uGa7Mx2YTIXTqWBPiLUky6g7nb6hVjmX2Yy5MwLbxBS9Pb7P&#10;crtyU+obJgpm2WTLhlFLSYDPPEvlp4FQxAObqJ0/S0YDbmXc9BwSzevIJo7lNFFLW87lMuARb9cy&#10;o1Fhc8FmmUrKr2eorcB224/7MLEcSkV+JQrsJwELqgpTePmDFEw4W/tnBYI/k5qImsSbRiWgLeCO&#10;BO5W4lwBDpliJmqSEjisEXjeJh5nKdCncqokUp+CZWBWkEQdqtRR6VuYDHRKxQxhbQ8u4O57vdyn&#10;XAMZl0rMd+YwFaBfUIsZ5ge1mVEAOTlj1gNX0hEPp/3ZmH1azs8l1LGF+Lb0aQn++JxCHTlkvuFO&#10;1eRzFTOKdQKeRafZKJh0DAFYnOCFZFmQY8IrYQh2k3KLC3tsxlomSTDMfdGybVGF/iAC29h/MfbZ&#10;NH1H2qduRiX18JwPmHFaizOlTgkPJB5RZ4R5/DMJNRRDAXNGXrGOAGGoIFrwwwrfplzDifcbO5iD&#10;sa3FQe4jlz/2GPlY5P3L2qpvJMvyx5e5jCBq3XcRe9HVq4ruFpCpDN+Jn9FBZ9WOyVsJSmNXU3nM&#10;XOxBFRgGq6V88y1tk/gmCK4/BmwIVWj5i4NjTylug49SuYaLuavxwsAhyZQnwHDeoSziDyLliiHN&#10;xGkNCrGHLlwRnzkKilnfh/yFWahopeuIpFhWgAHY8ZuoYwLarE1M62Q81uxUseHpKCtVcsOaBefn&#10;iOqd8uDQTmHo9cYsmEhGcr9RrOS+IWtlEpxMyYGhcW9+Uu13LNY/CUz1xlogvZ8zmtiA6r7aiWdk&#10;3n2ioLb1ez4iEdnqpe4Cqz6EmIchn5lDCrlSNz4VDj5YEEfVMZTAnQYIlOVOszCvLHVMztTawdXx&#10;XEBDx6hcZailhF5Dw8lR2ogN2gaTOBbQNeL5nOq6FyuoYsQtXEH5xEMOcWzQc3MCJrEb+j3FWrmh&#10;s/7U0nmpQ7xvXMJU8hQ0U9MZLgWVo683ROMDIsTMT6o9Qq9Q2Jw3/uo7V+7BXcxVGUUbdpGE+GsD&#10;FSUFEL4MVAI8xWSA9i9Gi+rmU/khIDgCUoO5dDuCR2WZgfLK8Oj5hQuHJWTzDz0QxnlzA1LqPAfE&#10;IewXD78zLM8NsHRsQOo0EXlamXXIlsm9iJusKfqD3NU6H9MLEnwfMq1VrfcQ2MlG5WrqXsIiLc0G&#10;PCWHGt4oylwwa9rE9yt44nAc+JVP0qZ/lVQ5+Z8ibg5JR8S68f1FKs39KlcLfY5g6RFpex34nCVr&#10;4Hu+IxVKAse3uHsY1vnyw4SLr/kQ51vs8TIBt1Y1HLXo4InhQy4viY+hXSZNBRTrUYhhdnhMacOv&#10;EXbMVG7Cs8H9xkZeANDqbhElmjq8R5m/EbC1pfUIXXJWoMK/UCmDyDas1yt14lcAvAC4idw9z3Ld&#10;rDI4lztI32DECrQYeXmdIxjzD9AZWX3p6TXBKrHwl6vAiBig8ZRgoX7kOEwOAzHLqOcqZ4WO5UGH&#10;63Latl+5qDgjsnEqYBjjuPUOTipvTo8b9wBH0ExunzqbF9SEZ3B7luZXMZYYdynI5i0rYHmC2I6K&#10;O4W7hVPcCrpUNBANg1DwfEqT/SM18Tw/Esnwb8SxTi4x7HhzxKZNMMK/ErBFwwozeR5lWRvddQva&#10;i5ZvwWx5lbIAMviEFxFMtSXUGBqFwe+ZXDQcR8S1x1sqliczB+fcUF39lODMN9uA+3uGYhdU3Mo+&#10;C9Q7xgeHiK0u114zCdszPDxAglGx5+sBWX7GVyswNmVINYlt2OIRUrTyEUsgaIWVFdCS1O7WSniJ&#10;HMZIEBknsPlMFh748TXYkiE2iOLm6gxVAtGt9QRYvd4mrJi5Zl+Go3CJRoPEdcOZ6viUT6BNFUhZ&#10;rXxiZGXSj1NukC32aWjVy9KFJkf+IEGhrYr2TAcvnVX5TbZ5MTzWyZhgtLOIEsteZoDxO3QjAMYO&#10;N8zNVLocQ7+Vhjcdv+0WI65lRffCmn9zP6pbTNQvwl016mTparNsClCiiS0KHMVZyLC8d3j16Zc6&#10;s7HjXczcDu1XUASmIrAf+x2GhkOf96l2TGwFLnHqPTDT+Yf1EtkaCCGv5eNYd32RUaMaKQ6cxeRR&#10;tYuYRleqb7fMVn8gp3FKg2PV9TUUWHRmZgKPDBUjzG6zsuGjl7v6u4AIM/KOUya0SkNvvxCigLHU&#10;RPWNb7gwac9f7x9Q6IHAVaPF3HggKRmJdwrFS2H89xxUQB04+dfMRJqo4GB97NSen+I6vAsRidbb&#10;ghk9vEshUcXVvFR2oNq/pMaD2Ca3FJfMvhKA1FtORnUBFv25gBKqr+AgLS2vUvi0u5szXNKuIJVn&#10;M5mODcwwxdKd7wRwFr7nL/MYQmx1c1uuQal8NpLra1mHFeWpRT4OoQAQIc3SuYOfPRIa7+SPEz6R&#10;jmf7ixD6kdkY+dRpPbEmPpuBD2sOjN/EqTOIxlxC7xN5N78ZtinAN2WitIrpK5+Dsje6dxLoVYhy&#10;NGedSwVSYVkwfqCTcYqvxCm9S3rPiAF4vkLL/wDIF6CxRR/4iCLSNI4XrbHKEc+Hi+YwV0vVBO93&#10;rOZ5gYxldS6216XzU4oiwdvDr9wCD+qxCrZyu9WJVxErBVIeSYcNdqiuTP7iLgB2TnqoZNurNPUO&#10;YchOu5ZC2j6D1G8iDTJ5jDgjC2BWFvm8dxUuLQtXcMD/AGXl83AYYY7mdRVu5xMIccAh8aDAxUtA&#10;cQN+EXIdv/My2Rs8EJPu9stSKuBaZe4Oq1YRS4cQEFQ+mLrH3TzBq919xcirGRv2lwZmteYGckME&#10;XpatIC5nYAnUU14zBUB0eCtL5gVe+RXCZ/KoXweJU68Bx4Su93hqBIHN9Sn5qLTJhF+CVqdOESCD&#10;xOJjakPOD1NZ5mDPBGlghWhaZUZg8/swf8RlQ+wF2o13BNmScQa+PEty+JhudY1Hl8eZVQm9E3Ns&#10;o4TzCoXA1lgikt0O3o1RsOWCoFnH/ClaXbIPhL9sr11Oem74IGavx8MzIdBb2/bFyy25vV3VwtkK&#10;XCvh/wBjgRSCB6lG9kDp5X9RDC1cGqlPWJcL3LO+oWyww6XtjhquVMeBRY+43JuJYAOz3FHCy5fM&#10;4RDLGCl03N5Dm1ApUg+NDEUL6j/bOiW4rcQ6FW65huCmoRcIH9SqpFtcmJTnVo/ULAb1GXXROmSe&#10;OZZ4ZSOjgHianfMHABvxKxUR8oPjq9xrvmW6uaDfCZHxFx7AXt1BFWQy1phKqXxCd4AwTWDcFcRL&#10;QeGowMuDOpu26OqIuvd61cRyyzLS/wB3EOVhivJ4+ZVgJuz+09wJAvABuAKHXScT8y70rOcTnFaz&#10;16mzMf7c5uUljcSwRSL8ysFaquKlogoOae5U99GmPysrhRugfUJVVzYitpJZqCgpEVOTySxFaC4I&#10;I2MIpMKPNHLO7Cx1DZK9Rf1FmBa5OJTEKqI+wR43rK2+661HGc3A8NMRkdW/y6Yt5rvj4j23vNXx&#10;jVbU2BbzDi4tAFYsh/nLS+V5lFpttA/KVFanF/DiBTg+kAwZZWviVxObp1ATWGdvaXGo6eEEYBtK&#10;zNU1NK7g5yp1acGkzy6hkr1hVX7gb3A0TUXJZOmncaTd0cugOIdqRLFTs3KzDMKLUunAGsfObljj&#10;g+ZXjRuLLcSuUjLlHj+o1VRDi853CFpmX8wKHWIWxik7DFFKlwVjNy6kFKw+IWVg5DeYwtjFkzhq&#10;q6s9LDLEqpuyuZvho8nxApq3/WKu4+yCWFUziDLqV0qvcozdApmpodDcbaJUu2W73FJd7jkfLh83&#10;/kcU7FfD3HxOH5nvALjqTsOiGFx1bJvgM7FlxqW8sGiS3njNzGDQMViMaCx7zx8QapJU6HZNsBeX&#10;7lmVC8TlNnBLS2VYeZSgFPHuRQG5YalwBIKLZj2qVRZtImM09ys2XSlelo31C1p2JRqZ9tYmwJVM&#10;U/Ze4IlWxnwFR2e0imjiOGalG4prxFIjbTT9oioitddQ8VBcuJawqkRmlOqjLW7dhwkdNqpoUKFa&#10;v5fxHcrguy0JTkr7ji58OhT8MJDRsyNeDxrE00kmBWG4NAuFDglIIqvRLKfxGULNkTYMZ9ygIHTb&#10;1CtaoTyWvniHiPL1q4MdHYxR3B9GiFCvTRj0W/7MP022HBNhzdOYDcJ4bzMY7YDWDDNsIWLFcfiH&#10;cD7Me41/YykfykGjmCmjxvz0TxHUXI1iYvcByiN0JozKmzjNDfdxfN1BPyQwLhUcu5UpHKdS1CHI&#10;/M0Wqh+UUBcBbfJMoXy/G/qYdGbsW8TljV7SkJGsrC4BBWYAO5ZvPiUkqF6Sgyqgt1UNOLQOyKsu&#10;U4QBWYcOEoElWreMRmxLu9XHcSqlCEJXhAqxhHMUYFFF34CGmYABWPMxm8BSj1WpRdE7vFfUB6fr&#10;Kgjm8zFfMD5vuW2AW+DBapcLl1ysMqrD1DOIlCZt6iVjHOMkvJZ2TJVttULZphGhZ7qYC5sxCAi7&#10;DiISaweTuJoZhq3CQWJYoYA++EKnxwCV4uLhtgb9p1WoL9NMZHonN+GZoWOHJ4dJMmus2aP5hW9g&#10;pfNcfMRlSqzEefiC0qky8YiVjdrm4Sn1f/rSZgkhPv3zHfM61Q+V05jARlzLFla2GJrIooOpg4oe&#10;DiWm/wCURTZJWaK+Iy+HVxdir3UuZZGW8HiOMJfyZ7KWE6SKzOwMKR21kqNBFBo9vmYmnMNf8gmA&#10;ncShefZ6g3Wld+8yWrtuEM0qjcQNSUu/xF7pb+Y93EvbFoJjG13Q/wAxi4r5hjVnrfmC/wDfZmhl&#10;dr2zkgBkOW4BMVr4ER9AdR9+piB7poZE2mhsV76hVs8rUM7sMdncYrx2oQRzK6b8SpHWJZ6O7DRJ&#10;jeZUK9pZ2JVZDSvXiZIrbmwoKiHW02jGEfvdcpYFci0dksL1K1v3KEyxJWVBvhsS4YD4qDBRuzMH&#10;0sObz3KEE7NorJFcMYDmqb9xEmcc39KiypHwIlwTZlQVfdXFfI2gpxUHZFQoWdRlNj1f6haDadrq&#10;EVDGfcxSFIseoqkSx3/bmGaaHK6rshi0U2X/AOIRZqX2uZMNWP5tjXqOzLFkhs6jS+n6+JtjkA3F&#10;8PJeiKNp2W18wOYyNv8AsNy4E2D/ADELpc/7AMJyvJcyid+v3IFoKiv9ZInCZ5byjugYP4Q5cADK&#10;asc81czswQfAdy4MhoISQUUdv5/iEJqWwqomsU5rxH/WNlt+YhpcXiYpFOZsrviXTXeVkzlE4OBl&#10;6LL2S/0PFQMEWQZloCGqqzEOX7RvMHEkq7fazHikAs8LnBSP/WeMNHUPrngzPL1yQsabLbhdQslf&#10;DF3JwGXOvMs40wpf/kYaLLnPA/ExNbwyzIzDbXiNwKUFvnH8whePeYVuJt15gGN5j/gMQnQ4y3D8&#10;OZiKnWI9v65S5nOoWrhlZZ+1rzGt/ZqyMzZJ1PcSwubWFjH5zKy2NFz8xXlRMX6Ov4jpjimhvf6h&#10;UzOsac+YTLnK9zzOC9SuNUM8FlqoDZsrLpLFnPUUii2w8H4uGBQnnJvtbWpQjiX5HcXkpWGFkYVi&#10;uZQiLIbaiuNWiA75DuVdwtDh16mP5BYKM9fxHLfiwIxphMbFd/iIT8V7M7uHdHnzHQFFYyr1+Zwk&#10;KpbA7Ysns4Lzd9Q+SyaNnesstZPCmGMTIYuzpA1D+Zn2756i3iotym4Oju4mV1+pQqOy1Br17lVl&#10;b8GIVBoNmK6h0SYf86gnESJrqAKtHqwQhYoviMIqqCCwVvJ8E36lP0VqBMXk2RGt/gE0Ae+5edvF&#10;bNWc5jhxt019SsyqHXz8xFnJpAWiKKrqDsQXiWDEywEhLOUfRO6lSbfi/cpHKqdDwQ0m6kL+E3yI&#10;Zl7JhCtoQepbjRZhy9VwQI1x4h7mKXmFbuviUkmXkfjqYywJhtviM5L5eJWIt63H1DKZW3EQHFD3&#10;qWvG5euVtLU6lNNwJWXWDmL7OlmkXh3F/sQsGeDiZKw3RUxDXlLuwClSWnQM/E/0TGawDazEFndH&#10;8/MTNKVYcRvoKair9kyIesweniJFHhEScEEpatNaDWncZN3q6lsW1cHgKLtVQXXS1qps8vcXQ+aj&#10;s5y4EYqgPv31FS6zXtld3g/c03FuhzKYgvkefU2NYI/uCsgtJb4+kr0xFcIvCWZfct7rBKlQcIDn&#10;5lYx5oYJPOA/3D6bwvgQ0BRpqLm1K531NqBsv5lDmzWCDrMxNzGQ68SqVNap1LQrfJawFVJELukF&#10;q6KYsPMFEbAmeO2UfdQoPAHdRF2xHPoRam2G+YcWq+Aj8BDbBFavGllvmO1ZZ6+InKBq/wAy0LSv&#10;iUhFi2yq69x7iAi8SVR3uNs2zzCjYBe1AVrOTCut58PEXZJqXPT+YFW62VbLRXN4Qgp1X+1HNG7N&#10;w3JfkcDrzOKy3bOazfvxBmg60ZhHYG6j5+irbM9k2rmW3Bwx81MkVNh/kmK3N9POI64BVICMQux7&#10;fMzpwxa/hA12D2enUyYC/wBb9y/dmAanDjcwkA2Gz+4dsiZtHtgtApri4WIHzOL+ICzqv7Sy3C7J&#10;fqupof71NV/2cW0+6e9QINGaFd3r4jAlGs8jm4BTj4H5JRDoDY5fET6U2l/IY8XBPI1U+mVJzS8X&#10;wspC6wpz2f8AYjkadrAIO1OCv/Zjwj1WvVytu8u2YEdUPxLtNo4YGN2LX4XSX8LuBvnfEEkZnEHE&#10;P3MFY2CHxfFpm9ksJ5OvUOjbpz8nUdo8kWTZZQCGlgfZEOCch5cRCpB9XLFTwUP4wx1JepSIKcuI&#10;CtL2R3DWyZuKzOJ59RkUx4otKd6vhRBFh2eIRA1Bpq4n3MbldZVvDMGIx6DfqMuWq98n7IEKinks&#10;ifMbn4NQt+QqKqFewdP5TJ2H8Swt2MMuNpRx6iJlBRGIWovqaMNGWq6SxFkNkQwp1eoDdWheOwlH&#10;3VwM10dumdT9rseZlZ03h1f5nXgaUXqEcqqPAKzniuPEshMIvD8QLhzeCqzM3AGvuWyg4EUz4aBi&#10;HdpDmVgWx7o9IUbgY+jK+Kp2nE0jxcO9WcZDiazSGW/Iy+5vhhbHbCIWHQYm/LCkrSOty6YabRel&#10;V6mFkMS7fJD1XGjtzn4gQFgBl47iMlXWvb/ybocCRWK8JVkRqFQFoiZLoKlUazCA1ZZWPEtC6jg+&#10;IJuUqL2wvamXi+6h41C2M83GCzS49A0tTF8y/XxKGhwf4j1OXFzAFY+3qUkxSp4QTHvt1LpLardj&#10;iXFV3zPiLpYqjHx/cavaedUoPDo1MK6zd/4iO053zcA5YQZWSF4Riq3NNfiDFQ/DLGTh5lRX5s/1&#10;ARDUGvymoQKzFO8JU1gPykSaBFhjKwq2S6yuTV9dSy5uuX8p0nZxl7bpJS+biNModbMylVFrqy/k&#10;iKNjmkd3AxgueV+bgJM3imYR2V3wf+R0aY0ydIJ9tKXeNQayOncrWv7zopamBNftd5QA+XhW2do5&#10;VNFP6xxICNo6hN4xOZd5jg5N49eYbEjOVLiwFWv0lhX2oqZXqPlpVR3BXKQsVXgLlgmTGCAHrldf&#10;+IAbc22hfwS16aYDNHFFDPkAHmJT654QDLINA8dRBjRqK2x7wfcEloa7PMuY1xywTLe89yqWWNlz&#10;WwcnMe0DXSVyseFh4WdF4gNHEaHaOluAuiQK4bpdse8KMSLNY7xLK9oGVoUTDluE3fqAYajfkzC0&#10;Gs7IVxG2dXp1U5/eMnpc7CIRV6FHcON5eFTKgQez+kterAfZ1CdgGI3+JWnT5XZ4hFXK3llnk2gw&#10;jonMAJ4iQjfbN1tZjAV5jUtuDcx0d6RelflYDfBq8XKgHiOM9JTUbnx1CxZ2BcIFKhwlajeUXkHj&#10;EV34mbSnNcZxAPq3ZUZAhdOIWnMhuM40mYm9AsF895XkTHPTJXGAI87PxCtocuKR0IEBhuMCdqDD&#10;M3LZHZ4icLGtRSJmjx/1GX1YYG3nZCEeaFq6nJ8WJE5X6B9f9i1q8vTm7lTO2XF6vaRhGV+xP7mO&#10;gKs4tFEpNof9hhVKrBaeYxmU4StQO/UVt6lE84ihQ8N8TK7BIxxuXgg2XLqGfRdK6xUFh4YhNj5j&#10;hrDMvHQrVQdHbXLnEpsz4SmGOrtrhuLRDWOL+8YAuhWJvl4hPmUFfBc8EFjeY8xF4LcrZ3qNcLO4&#10;5g3VhWw7w+oq/TkI/cKjLGLABYYnQRb+iXAPFb8faWStd0XftLkSHcYkwT0YFAWZ6Ha/3E5xmtYD&#10;XtqVJ7dNPEto+zhucsxCmHBLYIOP0IfQRh7hZD+V+IerNxU5o+hh6kTe1vAv9yy8NIdCfgZSvzPc&#10;1pUsp3GVx2MY32RjLkNOSPYYFrxLyuggnqW+RT+ojJo1XT0+5bRMMy/SeLHq2tMxDzBa7QikyQFP&#10;qIXLZh3LTIVylIJTqpef3KJtbW3XiIcFdQQBS5m+hBgdW+IQ410zVwJjhXruIfGAxnw9QgmjDTjw&#10;ZelQrPMC48yskoLomHK43FFfCNY0sWYMM0ukISTpWnioIqEHCPYN8S8FrqAgFztB8QUY0fyiim0M&#10;a1D6TfmcK1dm5hxYAbPMZ1zL+Yd01R/IxYcjxq15xD7VbbnXWvmAEqsWL5/mUBehjSbTfc3jtbv1&#10;MUAO9L/qanFsu18EyDDdyP8A6hEd0X29xLZZfL8S6BbmuWLQZFV4CVRX4GaaSiDAnQ1coGrmHxEY&#10;J6LSNxvKLF1Zljb4xvOo871lxxuUIbYvwlIyO0K6aUhvz7+oCSOaGuNcovqVMG7uc/UFxaG+jVlw&#10;b4HMFr4GnJKPMAohmqiEWaS82JQt2m9+pdtUZy1Z1MLSWCORNzlSypvC8rGvGzTueLQhqZdm0pDE&#10;tcOkompzxEFHyIjy+ZlZktKqbjEKjoyg2JQq7NZ4YUbC9vyh7GJfkZrKvVSuKyhqDnzlOR3Lz2cx&#10;8JXKUyoR9mlLhYVt4j30f2R6tMOPM5g2wG2B58C/BA67TYMvXLDBLyi0VXGYPugYpl+Y9vACU0m+&#10;JRgza4SblocGGdvMiskRuof5y7RmUcOiXzKUCFO1wGMEwF8ABwzXqHjshp6mzWL18TIEazu/MRw3&#10;q8SuS03VRBeGRe41HwpQPd8RXV4rhxHPh0zvMLkTdZm2FnUBzHIV08SuUymatF8CXdYGVrctUZOJ&#10;mDUUMinMuwoptV4g+ScxjyJjob8Ze+cralCibILrz4g1NmzX850Yc3EyFHmFgq8xxZPcCiD5vMIH&#10;Xo5/LOBEyLmUuhytEcOZOIIuGOolWAo4rdzLuqisFViGg6BhnPnmUiqrszSJtQIfwIi0uVyhy2NZ&#10;hxqq6IffMPTWgAqjiWIZSoM0Qar+UvOEp5G8lfiNsFvn7nkgbZT5G63cWTBmjQ/1A6xue/uXwbbp&#10;F+1dyxvi6M5vCLw+iU670NQ+o8hv2mPUlIVFYbxw0x4a2OHtDubhwSO2W3d7mKIbtE6gZ0ra1JuG&#10;Md3iXSiqLeupzDKplcB8qLFd/wAS7gQFdsFm/qWTRDML7vuogXJhX3Xcswnx/DCxmA0wTjTVRT7m&#10;xYI0u4Dal/6oDUOgUZrGr9Qco4K4Db6zMfO6T+EsnMWsPMFa36jkNnmWJd7YK6ghcjsY86iPxvWV&#10;Q2KrkTPa6lBTIUwOb8x0oDZTSo7q1otjEsYWzTDlxXwj24w8D3xACyuk1vyXL5DAHupWkp5Pv+Zj&#10;gJBa3LjmKOFu+xzTphMGCseYlyl++biFgZItn9ksYXB49IFhA5Px4h+H3fmHCGCBM9uWKX84wM9S&#10;WVMLcj468s/DPJMPfmV7S5IDk1cJa4w3PxcmvWrwshbAmFbLWmlsE+4nzKlKTSw7f+2KiFuBmXeN&#10;KXciyEqAUHMXNbndLJQfQ8TAUFtpDZFBWd4mQLq+Pqc+YOkuRkv48S7JRk8wo2XLgB3Fb84nZ28b&#10;j5FWy+5owvdw/wBQoBGhB/vuVFuFIV4FS64Pi+ZmKOT0mAHNeFblg4yLcQfEA81L13BG9qIZrL8J&#10;guzghHl+o4rPSYZoab3r1At6HLQOc9f3L0ttVYw2PUWtTqm7jmCb1q4IPxH3gR0epsmNrOFxKFrW&#10;MHQ+++JeFuzZ58THtrpyBw+VXEg/GQ6UkqPN9wnv29y828HsQgkted+3nU5uTTcJzuLziW2k2bY4&#10;cz25fmPfobZXOeJ/riprS8Q3VAhE8tFKt5g1xv8Am9QgSzhIB0zeYYWvcXUW05OPqJyYm4Vim9V9&#10;RQGbl0lyoB+r/sbnKzcYKpziWScaITABQ8EH2mTwxRcZwBYvP4jDAAS78Tq2rBg9QrrRTk3U0DTE&#10;FYUu3DMSo/MqSAcEHUrOGHw8xsWlqNsul4yQFWklce7g9Bve5VaFLxMcRLcv4i4mGsTpR/CZda8k&#10;+DtTYB5hVrjBORwoax8Qo1m2kUVvCtE9R5zEqzH03HBG6lJfmIxuoDlK+4e1FqBlOncq6KHPMJRa&#10;/c3cPNyhCzdcRUvPPuIKvasLyrfEFvUdlMprWmtle2ERhyi3oJaJTLjEeozu0hYzS6csYSDar1Ud&#10;DsWHOYr21wS3VO27zU04lNd/5JZVtwZp1nW5epSWPSMjbjuNlVV2D/HmFSCBvVQsIdbvC/U2A8st&#10;MKHyBNZlRtHbnEU1J0yvbfiF3Zcwb/c6YtdeblXi7NwKqoLTUSq3Kk4BDHmF1awUGT0jOwB+5SKb&#10;cBiWkqFVs6h9bN4zD/IIjtbO8ghweUPGvgZv6l5fGKyqyX5Mvbd2wr1LuQGROvEMK9lKSb0poWXc&#10;U1rl5mwiJS+Y70BBofC1jiPfqMwZ2uvEVvtVNu46yGqZtjpa1pynvxI0O+VxQAWGV8TJjjLPxZKg&#10;0Y6QQWUAHtiDtDRG/t3VAgrVXCRdcEOz/wAQU8mqwQryWgSzk8LdHULUQXOxGDXTplWVJTvBrFVR&#10;SMWumZjTAzlJbgtyM5c0GoZ8MXTzISDRru43FExbtkl3fkKv1/MNEcrJ/wCowsuLKFq0aqGc7MvM&#10;XuUzAn3QfcvxTSB6wlV/2AVwrQ3hv7l21tW/CzmaZVFM3qWHcZ9E2Su/4QcHVFf9jjHD1zmGrUaG&#10;g8nf9R8L85XzUUqcUdFk9wUMN0v4glTAZCnRLlk8A1r9zD4+qN+JV27Lpp+ImxmeI8wduxS1mO8m&#10;04c3epThslHz+4B6bVi7lPq27pyQhMXjqVF87nlBmazplNO6zSF9wOsnOuf2V+YqaTUbzaHVVNRc&#10;qLNfp7hkfRWnrfMRfGCunhD/AKsJ/wCSgCu75L4iljXM6YHVYGMS+rShYfHGJUJSitU4cw+JM3H6&#10;OIoK27AyNRVkLlaLeeiee8PMsos3bLpqQqi+IESjWfDiCFy0/Amo3y8Z9S/j52qDfc3RxdFj4isc&#10;hYe5ZbBuGsBWuJzPAOIWUyNTL5DOswoTWvV7jjK4QBrIeXqUob3E2Eiferml8V5eWOu7pVvu+uou&#10;uGoYeyJWuuURdLDt6+40OwTPQlQ3JHQqyAFStdOaZYVb/kYdvp+paKcCc9Qpg4iLU0WGyGYwr6kY&#10;hzLtY1ZZODPBi4EV0fhAUqbs58S7wV8Cq38y4q0znXB80X5jNsw21GTAOyRmr6QiHQXumIXWQC7Y&#10;gjwn+vqVO2UYsYH7+4oBUO5VYfczt5wIjFeXm+JUVtcx6qKtEeHCPChGy/MjrKYvHMKoIrniYhNl&#10;FcQVTzaWWJB34EBSOyQQpxq++Zlg+diVLE2PCGtaDv8AqLK2uWyLbTB1lj9RVuAi5Suz5c8zfoe/&#10;n9y2VawTWrXUcCmgItlMRINzPaYQs0FxXxOhm1cEHhmOYrAyRC/9qDWeJbFgWcKffceN3m75hnpR&#10;tlwoui1ZhwK8LfzGpXQKyNjJ7KiUL4xRokogKfmdGbmKHbnxEiBaJj8/Anx2ILKqyvc06NCLw+zf&#10;zBFw3zReImVqqI5RnuIFyqOoVck4llTNwpcNsip5RNlzCBIs4KlB7IgamWqM1DjJNtpNDjmdGSm/&#10;2l2D0eISwTuJcUMGMFyNa6N74mhap1yPfqASRc+EPKq4SuMj2hQNzJcYWZEp5Kq4QHiDzGZSeFyw&#10;qjQPMBA31w/3EHsejKQCtfCGoglfcAilYjW40Tlcs5ApbywtKcPLBMFnIra3rnmFbu/yZcgbK8YB&#10;aZmeLgLHqOVdjYa8h1xcvM0Rc3ygeJ2ZhSsPiUdkDUWz6mbhiNgw2Y1Lfa5YXbpjx+AxREGW3m4D&#10;fqYCoUqhZKRX/wAD8RZlPNoVxLipS2baln/hMU2TNJoMqxWCZXaTzlepRyxS36jPwqN6l/PyItB1&#10;C4GDgcVZbjHAr8jjEsurWqx3cskDNGVQVCEfqcGGEfbH5FyxLp7EoH5TAHIM3WfUpYWqA6jD5mSS&#10;GcG4hs5OxMwDveHzUtFMJ1rE8RhWXuI4Ar53GrBl6Y3M4tnMKofLmAIC3CWtsvEbzmI2vbI5uGtp&#10;wXsiFSoUMR42BmmZhLIhvTXK3CY2i60NMsxwcdTkCDUH1LVow0vg8nqYs0oPBv5bgJnVq/uDwBVO&#10;7jHNKw5RqZNZgLFaHgfiarptIOAehvcpCeAfuO1nkfRAWmK0ryHzCD87UOPDGi2L2r/JH5jrBpgL&#10;2oDSIRbG9nRxFoVOxPkTGpiiK53+p56bh8LxLCBmKD6I6GlPseOoaIZWKXdah7J8QvrrysYqeRWs&#10;xbKHFwTYOn/IgLJypuY2KSmaVh6/1Klgs7RMKuiMdXiVX/Lc3sYdx8y+GWquCk+0S2gzC40DbWh3&#10;rIsERVxV2xfqKbFykCMO1bAhWSBh/bFYhOq9wvFxCFRUKdS8Ygtjh8rD5liStmaOaluv1xzHOkeY&#10;LAGT1MOLV7VCXuUQ+SFKbD5mZ6FwjhLlTGWpRAZZuCvAjdjrxBT1eTwjVVrAzpLPLO5SzZK3c7q3&#10;Xz/Eqch0DyVD4Pu9xnyS3VrvnPP3B5tkqvPuGyNd1GFluhCb+bclcR0jB+E++gu78wnnLpxx3OtA&#10;U7zHARSNMBuoo0uSW42cxNjZWB3SA0uJYcHSRN1WTDCBUvR4ZqA+w3FF27wfqWw30upxxNZlaJRF&#10;tcpBgdnh+fc1Ruv1Dssh8EH4ED5ge2Lx3ceJWVT35lq1/BA/2ZZMbkU6ZXygis22MXq74cd31ITS&#10;XCoGNQyU+bf5MzBfCf4KhCG7KlQUJPI/7UORyi48hHlUzHKHxDYD6ipaGyZ/8l6Bx9Tppei2EahU&#10;vUchkq+wYNDVE68kPD4pjEy8Or17TSEXzOY1b1AtRfmYHyK3LBdjh5Je+DiByA1al+AMlVSM5Tnn&#10;Kvlh3LJYmRl+pBbwSmvCCgZzUd08qmpw4ETcBszoOyWcCtkX12K29JVMk7nfXEOtgve4reVfqZAL&#10;Sg6lJcFfcusLjwqPvN3UesKbIdqmiMxFB/w2LJhTtcnhX5hqxMcsb+Klf0XjOW5SpVL6y6gtpcyj&#10;/wBgDPQvIIy/skzXmFpUrc1aO3P1CUZzglJTXHKxkKw28fEvH0jMWtqh8QE2i8hf9ymAI45BASo+&#10;4OCsK4YBJnH6o9oUvUpLxeWpa0F8oYsGa2oMAPAZZxDy6yeyV4Nar70QVzS1NqHP2Q3WTjtJiwW5&#10;7uYGGI4+4/ebauqNxash3Xl3Gt1hCwHQrRerzMLHmSupchkrwFxXMbZRwNcsVWxTAHk7lqSlyFkb&#10;8pcpg8o0iuEt64yApziIVVreoYK22k5isHlBVBXRGtFeYlEo7epWvuYQhOQSxo9Pnf3MxMZX6THS&#10;h4cDnuLtLlHATCdQpZ+OoN2dBnHiUvFnO4G6gesOqTcg+GXK6awUjILgMbgVaqgv6lySrDL4mYde&#10;xiBTBQnc/IlcIVhFyw9WYGLypAGtAv1K4XZgTmVtBchlYN+fEb7kW4CmgY8TBnYn3NBT1PC8u0b+&#10;QtMWEaJqbc0sFPTLgAUuQpVqIwavlKlH0S2GpqXhh/yy/itifbA5LWF92eSHk3KMCTPkh4+wdRe1&#10;GmIZ2eZnCncU7gE4oskN7O4h2UUfV5mPOqhijh+oBTxAPUOrhoxjXiLWRPZOXmUi1a1NRMzcKepe&#10;HhVlTyaNk+cSol4WhqeHn5IaGhAf228fMGdYtKrfpv8AcGOtZb2gn6Y1D2Z8NsSiFN2LZnKsx+3l&#10;VmfeIkIV9eBEZbNfUCgG9SodRzx6EEVAYxR4bQtOSm6vqJZikca1T1Ks7vlR8xfzaxb1s9y7JxYI&#10;YnwBS3id1p9On9Rq120Q2O44tnia0E8S6PAy06OfDOL3svXiLPH6kozzcNPEE8KLepxFTcNLE5Za&#10;KOSUSxbaNPSrj2iqaCLLU6GZjCgap6YBzKzof1OMvWiZCRgPxBPmFsY2Eqxp9QsqUifFer3Mt1u8&#10;kQz0ayYQyDQOYQxVavEvpfNcpS2PBLmzMfYqajAXfTfi5biJzuJBsggPxjdlVxLS5To0rX1KqWlt&#10;ijxCp8h7ziK2FU3CLhFjOo8zBnCMn0h0SAzXwqbwSXqr/cdM5odzg1RwlTK2hsm2zjLcp6QQIC1A&#10;MWUJCOLAxGLFzoloMceO4leHULw4PzUolLVLO774mOG93wzN3KRz1Bs2tcw7XMeCcuXLS9yyDimD&#10;+/iHguwltyspkbZ1UCK+WFcWQ8EGvmK8DwDUwaNiUmf1ECLQOIKWTTmXwyl/pvyP6mOpEvSfUNKb&#10;BAfCIBg4pR/mMF7OG2fU0JPeFMCGAx4r3Kw63lljq2gycXhiR0p4vxlgjO3eXNb8S8BsV7jnZNtX&#10;7QArwMDX+XNaAYqP742osh04ucUPdz2TU1awQ3/C69sYlL97iC2nNw5ePBj3cDOWpl0Pej3OwMU6&#10;lQQN13GslOpiVssWHPymGhY2g3HAVhUvj1La+QGo+OCNwCN1/tClDpfEFlbTcCpyibnF3FfAYCRn&#10;FV7OJpIOpsI3UCY3lBgRpNtNkbH+uKpNAeXJKgA2Tg7T4gvxnOJmmbgN2aPUCllhcQlT7mqtVIYj&#10;4bfLi4641sAR2jzNEcAPyVTB8wFiHbB6Qxc4IT0M2eIVhzuEd4/mEALco3uJluEOcHrzM+FPYt6o&#10;nn4t4fCULs2V/JKvIYBajB0L/wBIUWkNtO4bE+BH88QbFFM+YFrwHi/+IlDwOV5vxi48dtKLyrXu&#10;PqRrzAXmIYNtr6SxVrTzTL/UPK1Coxy5BdnxGtLh4FmvxK6Y3/agzxdrp0xfahZjz5glFVXt4qWo&#10;SLCLwx4gSQWDVYLOdwmK1NPEr7K7lCtGHj5YM6EdEpyNsCtsxEIYEW2FjMNtteCZQY2Enwtv3BZL&#10;ES2r4TP0BmPUcYLQt/Ka5GaPq/EMSsvD7A/UTH7y3XatQfS24vmHmlempQUFqngHK5lJ5ava39Qg&#10;CGdzdrnGY+feQwq6erYizGywYORBFbcoGZqAag6KXQwbESoyGY8Qa0hhpQQ9o0VYsCKOEAOD8yxS&#10;V2x1BunHmecFMyN8jmC7QsvcsjFZEbdDUOFPBi4JVU/BJRaW86lhpDrcx/45uzczcDFbBomfNLdk&#10;J8aGbyxk/mD+mL4LpPdZmIYBtrzzB2jzB/Ec+m2vymGzmdp/EtEHUfy/yiBVtGNDzz6glCDch4If&#10;meA7lDFWsNsRTrVFonuMFy5I4TR3KtcDVvFmAidfuAnKNDg/ozeFexQxuar+HfpDvscK2GrqOKOx&#10;WzKi0P4hFFBC7rM3iDVSlKvU1FuMEeR3qqgTpZDbNX56h7w5PorXiMjdQRLn2RqpCtz4S2xhoniy&#10;Wg0tl9VXTMBQgCjtxuM/pzqI0gvnEuCsrlYe+HZeR8VLQL0g9uj1Lwnv/YT7LiAddRKAp3LsgTB+&#10;Xlj1FInpeLm6AMW0pxfMrASmTfqBpIrhS4Pmh5GZDHYXjuXIO5wdxswlShUd4awrUylFRXBALwX/&#10;AOTyxosMWGj+4GXoswj/AAC8qx2R1umLWPSMT9Vd0V/cZQykq3G9n8wYZojn6esRjDIcDAq1NVAT&#10;Zxu9rsjGQbHnqFBk1pUGWp7DkHq4/wA49oLo5S3MsbEsyKdh5lgJATj4QEczNom9Z+YKiDQArec8&#10;ylX6o4ifdSD77fhHkiquiEDt8zA+hBNFqk4wYY9RWUUo5Gto4IVFbr5l0KtpC8xOg5W5aqUdxVXT&#10;LA4XGYJX1rP7qYPT7VK+gJrZGxQ2r0SgUHl7fX8opYABqsiBZeSIlbvT9UK1rTazLAT3S8EMsFmW&#10;9491z8weBbIN644Jz83IfmILQopeZQvlrcpQN1Tf2VKjfJg8x6gsRtl+WCkaqAMloKfg5fMRhxbF&#10;U/1EbCipT2DxFdxe22PygXhfEIQqeZnzSyvJNq224RELaSDnFRNyoOG4bDA6m56WQkHIM1UTV6ig&#10;TI3RgnIP4mN2b8RFrdOVN1iKGACVHeGhfUrDarW6IlWtvKrcI5zit/coMiYuXDB44lyqDli8wmOC&#10;RVVCnK8kJtvdsSoU6iX0UwRAIyfMqP1S6ubRXMpJEF/Oqm0w6qHaN4PkmGryauH+R/R0y9ysUZFa&#10;/iWplbCSp73B6iAVMmB6DhgD9CaiMWvWufRDYYC1SbGOoQtYNOsnLpxibW2EUzQ1/qlhlGb0UeTc&#10;GyadPMrkjwNzmPUBdA1WuH9yvcJVjD+IznkNotWeBnLMVw2x2Do8SnBaww+Pc0VKIx5SxpCLax+Y&#10;jZS8QM79M+4aPZtGFM0Els8eNEOsU/Z4/cfWU2r+Y3ih4wzOCuDfHtDSJdfn2yzXbcEN2fECcKoc&#10;f3NeWtGI6hqjm+nxHlclipUTTiu5UDmWQjYVXeKitl0o39pr6zNjLGcHlMZOXJcGiPslSSDi/wCY&#10;Nz6FbZrg8Ea+ZabRgRicBQ7ltoNvUsLaRI/+AqVSOh3fECChxq/4iC+v9WYgskEQr8THJZFcu/4R&#10;jCGXGHiM9kyX7HhigQ2W60cYvxKxcmvk5rohwmoJhp9XFyy8LS9nG4Gl1ktQrvcNRHmOEh5lI17l&#10;lhmgL29wU7N1CAWPUwxLNwDmYK+47YtW1fxPvrll0w2uZkqGLczBlt4ZUJZvziGYXUesx2ESQOG5&#10;dPPRL7wQH6joOgrLVdK91KwIZBz4ghT/AMxYr5rmUDQ4XqNx5CiQCpT5ds8IHcOrhSqGrKqypmNa&#10;5y4x3ChXo8/hBWNxrU9DU5GYKtTgwpX6zMb6PPv2RsNMWc9wyLAXTi+YwVm65XcUlA01VHUsAZSN&#10;ahG90bB4nMDQvMO5U/VDod3KY7md2f3Bl9AHMJkZyrqBbzN77mYgrxBq6B3GEhaSwOkubQfAkPma&#10;5NLV6PEFhWnfL4mYF0B5BXErkQCh79RLmx2tdV4hhyFYT3iNmji68JhjNtjMpgOnUVz19TK1Dfem&#10;YYQANNI8QCaVfgp/yZB4xpxbqWLV/olnOZJvVcQo3ue1KqcP9PMf1Rw7dSqmC0z+ZgXgbqviK078&#10;KyVPkS/iWs3z/wByrRzGCadxXjKPo2MSimq96ueBonRz6lYeCuh/c3QU1UCr69T6cTCm6PZARn7G&#10;/ETTjD7mC/DbR/qiZsC4Kzz9QU/IjJKov72fiWjYsuPcqg3LfqPq8y4gt+Lbp/EAsQcSrc+5eHWQ&#10;ieQvdzcKnqPALJnl6elWP1gaTlD/AAzoYlADGgeghYlA9IcrsuHB/csKO9TahlzuKjDfBj4gXQBk&#10;GCKKy81AIgnUXz+F7jt2k3CVGqgWqH1HSPJp8bgZOtNoHgjh13mWLbbr9PzGLoblG3JuqqPlNZXJ&#10;6lHL6M9d8QLh9ec/XNBLSk5O331MDE7VEqXbP+iVidmr4+CDKHuMg3Z1wcx7CGM74hBKvCH7ldm5&#10;oevUvS3vgT3OPU9MSsBVzki9uVW/lKK0bH/YiA4mvcrBS5Ao59SsVXFvSmPxZe7O15uDJYFmuZYu&#10;Wv55/iAP7+oXflHmUBgoGIBRDh7mWqKFLGnmJ2EImyDh8TAuy4VUVWmILk5YL4SlLBQ6xAQcgKbJ&#10;Shw0OTONhoGYMM8kfhTmG7ZY1CKCA/cdkMQENcXkqX5jHcah/MNpYzAS7xcq8XGCYvIpyb8yxwbW&#10;W4DKKoDqXyiiuG+bikSmDRX9x3AOQCvEIqlCKsdzKCjg0Zi3b0c81EBUKBoOQeDzES/QitOr5xMk&#10;D9pi2MfW0gfmZgYvyTk2J59S4wbJX8G/ULwti0vGFg0MpYrFc1o8dzLiayrKfk1OumEY0A616laI&#10;uSVXdeIXd/glsVkW3eyKkOjovzEkuauupSArwmaePmVOAfnzHtzmE17iW42bWviXDTX/ADV5lUav&#10;XUNuvMAHO2lyY9pl/o1EdhwcHaMh38KP+wfNmULgtqBS9IxG5E+3qOrFqCs9n5nU6PT2R+2ZSkQD&#10;canfURdKnjFop+4VB2U0MZFnM/4gKw5ZZI1tLi0f6oFc5WeP9mWpwDbjiPpssrYvESlugGs7lNLU&#10;NcwTlUrs9/NQ0uuB29R7ynD3F3QSY36NTB0UWJ4qUo2TcqPOmUM89dxF19vgPD1GajFFd5XipivT&#10;AC9+/XmPzC5r4CRFqGmcuqxpxBhOFfwGE8y79UKXaMRqYbBZcS/JVv6BMY9v91yQa03Q59bAWNqu&#10;ApXyxLgueCZSbFbjXCOcpKK95ZYeOOJXH1St7WHphWrZMUU9RvmG/EMHk3fEJ7az3HkycsNvjuJu&#10;iXkfM2gpClvQQaoRydkvNtyM0SHaPeEB1MlFZrqUYWuO5tE6YS5rZ3Bwx6TPDEoblF+KOH7IDdJA&#10;D6L/AOQaoooNtC2+RhmFastjzKJbTRnfiLFYr5/qGO/9KZS03YuanFQD5JUCd+ifwwyplMGHSQj0&#10;/W78VHNMtXL30MvIt4O2uo3NlxbtqZ7q0NQ8i6mZCLTaJpISPiwAQBw1NLL0oy5Jdb4i+CdMpA4Z&#10;UiSVUA+u6imoA1LZFegZxdeJkZsvgcoM5q7OcQAZHcWAJkFD7ltd6M54h4F5s5Kh3TnBejn4mbrw&#10;q+67RILDv/vqWLtkGv7iHwAdu4rlPlDR2TnSDTHz5gpx+0g8csheZiLZScIwABwOYfkHLNb/AHDW&#10;F/T1O4z9y3HrxGD2QWmslrqiGAKNl99w2JTQBGWWvOxjNqKzKHcgw0AjIvEtWBtMPlLuQDi/7lDO&#10;i1oO2IiqV1AwYKUyeuoowrxDHa8Rp7LbWHNwQNRuGw5HMOrGvAPycBAdR0D64zA2aNZiAeF9pnXn&#10;N3cHlGMdPUNXAwqq+JfUy2sI8zQBiRUFxjRFSn/HcoNbXd3iKiG+HMxWS5pHzHMHmZx9KZnIUoDu&#10;JV0XXM1CE/Hz5Y540xxDyVyOomJ/wkTiV4nLwQBJxna/j/szLCtbiX2hSvPgeZscO0/ohJj9umTr&#10;EuQJ9fEZeQl2RjZwN+oGcA0wePv9xh/kFP4h/wDIIpyTD7K/ctYQcCj7mXeKjwynGjmA0awMRWLt&#10;leDfiL6qv0DBGYAX0N5xA/RqNS5Tt6aauYUBR5UfC2wRfuVIbAri/BFXJrHqUmZ5NSmnBkZSUdjq&#10;YVqu3CA3wJQWIcAeEOyNMhuLp7CeFFhSJfzVoxQaX3LKAmQX8x1HgtAAxyWcpLc8F4lIII35h5YP&#10;LuH3Ciqhdb0l0ozb3cGMd9dpi/1Go0m5PZB7EYdVAZPEZA4UtI/29wFTtsic25xBAagQULq6lGkq&#10;qK+Y5FhY2DYdMvnCZTbCPT5RegmJo/ll1O1BXZB4mvSIH1z+fEqBZksNYPECyELKy18I02oHlBjK&#10;sEaKAtgna8QZANrT0HONzL84ja4EpxzKACgxbnwzKVYuOnunBMuARdqqw8BL+8E8vgoxOOEJsKR/&#10;DKj0FQ0ICNEHBeB6g2xT3v8A8h+bwhv6hlqWoMLu4kT1OTpia78iuCFVb25XqOechKYPcm89B7/8&#10;mYB5e4+FZx5oFZaUA59y02Nf4/3c4BqDmo2zb5xHiQowV+rQeWYXZQyFr7lFo5iSrufD4IKUpbip&#10;Tuit1DhsGZU8YN9QNVFO4LiVqm4B0B7bii7NjxFHDVFqN/UxcJQeUTJZmtVAGLG2oKSrk9sxUbea&#10;mEZKnR6hdmaP5sthZbLOQRp0e4gk4cQfgnbxBqBbNoy47jpa61pfuUMk23izTLESXXAlRcIM/HvO&#10;XWM1DGmCqZ+05hO1yykLQzM3aikMMcKN/JBZAxdTAf2dymWQx2luk3us6ywXmP1XMZ9zquGZMeAq&#10;ZHHkMOLdjomeKvCZe38kwIgUmEYo5DpKFmichXbX4nNwymWUGTCKSK2XxlMz5EAZU5QNStoXXgvR&#10;Nz7lradImaptmx7OoUFoL9O49PiYX4PzBZ0zCPasZ6g6K+YuzvBLc+jXRSd3sHfqFMDdjJ9RDI4M&#10;kA0T5lFvAtHH0gu4HsryhkpvnO5Ydrt6JX6pQomVd+XU8aalVlF5I4WXdYjDD6JlsGhimmOjsQZH&#10;KxBJDTVXy4hlLdlHESxdJ5i3ZBZ3C69jfcWIuWME1PiUphvXMvjL3LiKV1lLINy0NA0MUxEVmFr7&#10;lchNO44RIVU0FGMcGGu5ammbArr1AFMl4L1pI5TrmA4aJyPI6CZBoZcWhboPiEyr0fQ/3E2wwcnj&#10;plL/AIIiu3hM/wDUZnQSXmhDWVL548QKvAsmkpNjd3dEcS6lw1X9Ryz4lCeGO1I4fDSIGB2JxuB9&#10;DmF7dGVJLXBUEGqLRoPmIHo54j2zDNnniH4Na2R97jK4uXYyEQvwv2xRoPoeYWCoXTJL9F9MFvEZ&#10;qNxbXBceaKVVuyVMVO/5OY2VKVXfv+5YWywExPKG0MEsUJVAquf6ia5WnjmZq3C8Z9ol4TMq7jIN&#10;N+H+EzHpkG6fMsLdMg6mALZys5afX8TIKzRpKMy5jZQZvX4jNAWmd/DHp5KHm1F1a4zK9UuDg5vl&#10;lOWW8MfV56EAU6MwAqW/uKB5df5mXJiVRs3n81A1t2Q+oxxfcU8FQDsLSKfabiU1hK9gF0pa2DK1&#10;Uuf2Of8Akacs89D9SpItssq1+JZ8t+GIiNKVnfUMEzPFMB8PC5keGgr8TTEbNq9vib8DuQyvB1KA&#10;3aklcL4JikKxqMILHH1EENEEURpRcbf4MxkARoUxC0NhwkAYvteB1L4L6rBjhLPD4ihk2hGwrbGG&#10;FNvchXJl2hZcDZMWlMRwJq5xFoVAVsrplgLTZqe/5ikjTOOz8VAG3IL2YeLvL0f3ObgwRbZoPKDy&#10;JksjeLToXiA0MIrf3pblIB2EXAF26lHC1gMI3g3Q0SVcx9U+JVNeXRSwVqdkPydN8hAJX/Bb8+Zd&#10;K+Yb4jTO5pxw34jq+CzeSLi/aGGp5hMLH8n4lgqDu0oHnJlSKKcjp/KM3E3xcgvmtRYqsDKhk2u/&#10;DAxLuCZ0+EU4KoOjIBRZNEXkve+2XdRYrbXQ3KWKlZMsfuE3IsgWrct0z8Sm9LGKKA5ya9cTHcXS&#10;rGsxgD0D+hRLI4tpEjdSmfxFwhkl3QrxjMWVowj3QLHUMx35Lj5LGRuwH2QRcjWnDwRzF8QGD2Ns&#10;dfPUCrWLjGe/iXGRSuf7RIALMaYOypGFr7aq5zL8VK8Qq9iPMLZfqCx0nq5dpo9JirMckDYJmPRQ&#10;C6bICLDgsbCsSoy8bVUzAGJc+t6hYFVsWRUlQcN8xJyFXk/zbNbRcZoILuslW29wKGvpq5cQKDmB&#10;dXL1ByES9ajp9lh1p9JxUibDz6mJOYtXU1LATi7L+uZgOph761KMLGR14uJFw6WmvSKoJo61mDZx&#10;ydsvsG9S+BD4O4tVmoUm87lCDGvT6i5wbMbmYcSuK/Qfa/cF/wAVhNSmgK43DXIFnLxCcBPFmdmb&#10;C/pK9BA5H1UGcPcfih6h7IarhK/K8/gJYDe1/ecwytpQFSKCnfscqlRxRE6b14B7GYS/yNASL0lR&#10;8NSrWZrudTgsDp8TTOgw++Zfm2597Nk5tMJJ8I6J09wQgHAc+bgN4ZXVLxlC60hhq6MuMfahetez&#10;DbxhcnxMUK1ImvFdn6mFWRwCfgxKIci3oS5E2RwHGypaIFWzg8RT0fQhdjjCQQRtuBZTnSrMQqON&#10;coaIKPa4yBWdRJ2DsSlgIvDiVWZTdn5jgi8Rx6gj8b9xf4j1VOQdQ3dH/AaiRXM7lb0sFGEoA/lB&#10;05r6Ori8TgiLrv8AmYAIADbvVuqlXMhFLy3rHUTOcpbNfiaYNGyca+MzqI+HsXXiagiSsrT3QLPM&#10;b3XfqYgupQquNwoGMpvi8f64Xw85L8bjg6z7R/cbISFOQqvOItnZFbU8zSL5nL78S3eXV/FU8Uer&#10;bd2dRApXgg2o+HmGEqpZHHz/ADPPVUoRmktRgywsAH8wII6FrPXzB6B0NEeA+ZuYOqlydBbBUT4g&#10;JzBvx3LcTm82Mdh3xCMxm5r1cq7XUSJbOuvuOdTWB9Y3NsSG7ln/ALN3O1cYar3LhqXXNDqUcFm1&#10;nS/fEEm5tky72Ip/vxEOncAYXmOQqi4DoXxcrbXaslu3rFRruoi3UzyNnOoLTRWhr/gXHxrGbRfE&#10;sXRl4JiUtWIH/kYDV4X+eJrp3uHfqcZHGbsn2RUlxSNzKIDWKVlOvuYyDwvL1BOCzhQ+oyXW2vLD&#10;vgHr8xtnZ6/D+0Y2G66RNwG7f1QK5GZdPpZ5H0a9Bg+JpEK75lJ0VxWor7PMz9a3KU12V1Z1MMAR&#10;rprH46hmRavX/O4TzKy+AIWzLRFsQInkZQWu7v5L3cZGiOS8yqzRe28/KU0j6h56+5v8vxzEotcm&#10;gGB7eZUDNyqZxmiZRLR12kC2wVkwioZf2IC628j7xCQTRsenqUMNhxEfE4dUZx7NxDSnk5hD0F5Y&#10;4ce4W1AFC8RYFP1fqOQ4ceGKkuSiue2Uww91DGr5g5HD0zMgD5o4JsKfmWNJnddxhdbZpN4UUHmU&#10;ZjREcaumV9tFuNH8QV6E6iQHNY3VS2MnI3LzgGpfsNdOoLyaG9PmZ23IsDiyZNXy4BxH5h7ripVT&#10;bD8QeplO855gpN37+XmoNLmpRiq/iXMB+2xn7f6pyxjfxzzqZrIcC+FnLHhAmna3d55gZH4XPCyp&#10;0WFrr5hq5Ny+jEKlltBZ1nmYkFs83LivE1ZIsh88TaYC6EBbvKJLOMwY83F9OYAbCpjaOlU3t74v&#10;JN5CcB8YbO5wkhscODmIdnW4zjEzOczH2GmJaxFZ/wDLglmJdU59+IiXFsYEJ1tvM9HglJSiGLxz&#10;FPSmoK7jcQK8sMNxg0Y/39QTCiKdaGAQguGtv+SrbbHmi2qqq1/cdWeBG4/ziG0qZ5K8w0+iKkvG&#10;4KtnhKw+DAsxets/eZRFIa86MXiauzPUBhqaXiEwKsT/ADqUI7www1beSZl4KMCKatLDJSId90NC&#10;HQsQNgLqYxXxiu7uJWsxovFav8wIVfT5KnPM1g+gyAhiwtiih2dS4LlyW64dYj26LqUgXv8AEd1g&#10;szqEEKJbqk4OJmOXLcrurKBc+44sGiUAuAGQee/Ea2U3UOJl1l3pzLqixXP9YXqebPyT1zr1K8dz&#10;mZ6xMYjssGtXKU2JlMPEIeyH5mNGe7fpCBQXvRL91NWWvzxMmApbXMqthm2oxfUsxhlmgvEsrMqe&#10;iFWgJuZDLDJnjRC/UO1OvmOsqghxMAIwGMRUOiGz5hJjJUddDd7ZK09ZYnc0Fi+rBJhSdox401mZ&#10;N1yHxEoWtRaHXRzHaUlnOSZCPX8xMsKBTxUE7AjbZ8xms380sSBw8xC0/vUFjXmyYgugxq6/wQ4q&#10;bYyQ3yHoZW647MxxJk319Pcbr5lP/pOwKv6cRBsK7N2SowVqqOvFwm2eMUzP1kzu55zTp4s6m6ry&#10;4/7Hzc0RXv8A6isiDLSLnkYVb081L5s0Merl4XCiUPX+xLwVzDPed7cwqegdg9zDNweHg9xeDb5R&#10;0jfC3jhxF1Ri9Ufx7hfQlqGjhMhBlltW7C81KiRc7xLgRteDdHs1HeanXkfpBIhu1thSGDpgN/mb&#10;fBayga7lv/wyc8Fx40hNFl5hgD8+jVe+fUxtK42pWdNgqqBO1IpaMAbFpMTMiIX4IoYoyY/8luem&#10;2gcK7yRi5fL48IKgAs32fMyrTUGEnXmGK8n6Xs/nxCQDoCNCW+UX5mDgIOzDAE6DI538Et6choHl&#10;eO7lVRHJsOs/ubk0K3av8vFQOhWwHS/TKd3u4Wt/7UI3hXVl/mAMTDWx18ceprzE7Gx/smyFhbHK&#10;+4je8ZUkV2NGZ4R23kvJf+7l/q7iOenhlUnKxvEoczkTbZYvs6YgaTyB40xTufNGWlLd5Zvw5Vk/&#10;ghrqcFpnjEAK1P8AOZRL3nEIF9GKcY9TwxVlfN6l8DS0UrxcyBfPcpejKqkKguvzDwuRo7grWDKW&#10;JpfBcPXiADoBlAcj+I0OT0OA/Ew4+BwmT1UxhJn26jtAlCivmUsLMPNzjwQH2uH/ALB1tx4BoBtY&#10;FlmOW9++oxdK3Kjp7IJLtwVi5o/iVAEvCr/mFZZ8DjL/ALDGWbGz1M4nxcYm9/iLTswBpPJKtvT/&#10;AJiGtFByPDxGy/SPt4j45dUeQdUBKoF7hpKsR6IoLAlxgeufzBjcccICWNG6/wDYS6Gc6ieyjqKO&#10;3teYAKq3co02btphbCXaFWsKr1K1q1yvwwNk7mAL2xoeN95lME8JDAgjfkwChoV4lHTruILZb4xE&#10;vDNbPUQ3bwJKH1yDMftuZcAgVl15l+hVAOWMgLVeYUL9jcYx0lb7gFMRjX3xQRY6ZTTdjgZdZhn9&#10;PqUiwyN/BxX5jRl+GA7+Jf76C24HrX1KfWNWbczaelaC7mSH8qP8HuFR16avBj7lUjjC+lg63Hi+&#10;5MrL4DcBxmQzDi0uIZggplg7uKjxTS3awZ8qfEwEEntLo8Q4plfojO4xCOmPnzEXfMt5xN7nUzgh&#10;grtDzOVgG4DYeJQYD2JmG/j7x+rHB7xDjLNj0f8AYzbg8IVNs+aIxX3XZ6lwUihm+NSq9laDqNBW&#10;tJ3PeFqoNbtJzHA1znqUjOW6uVOZQDU+KBzPnphdZ/iPS60ccIaBG8NHEQShwIbNLTG+8IeolYyl&#10;qh/vxDVBXRwf0hyIecbkz/AUQtZtTxIeWHcUGMrKcDqcWM5dMuRgFY9ai7ywwQrK2tw+4vTT20vi&#10;EG9qVnl/MchTeqmWAUo0WLTk12eWpXR6sKtZxFyi3rslmx6BmCxrvWnItKMMrqgbxL8tnDFnEugF&#10;qMrL5KKqBQu0jzmPBuklbUcI+K4O3TTiUCkuKgvoFZhp5tXGpZvJKJq3N/zpLat4usS/5fmvjMsQ&#10;HaqJzqgRW3Z9QKV2BIOWww8Wp9YMVQdAZeh78RLBfsvmCQPcvV7lAain9zO2t6GJeH+rXqJZhvou&#10;ZyzfeGOkHiwV3PET7IegZpBe8ztg/ZTlgc5bz0lNQfEKitukib4xeV4goqYRhFCAKGmiHE2GRWCa&#10;LjKO4vTGx7lBQ9z+4c2qqvM8zJjn8JXcrtaxd4hwLmtH8cS1Xh2ME5VaR8BYq4uIZOyG78gdUXxM&#10;1jL7Otd3rEWpxhrAfiuZkjL9AR5IpJRx4lPDVbUjX4ro9QwFPGCcwqiIWz2bH+55Ro1UK5qOsJxI&#10;EEN64Jm23kC+ZX46HpeVfSKdiLvu4dwrTbgu8/F/UaCWhxY5afEuVCzWvP6jhdaghN08qsw8kZWN&#10;s26t/UrROMNO3/e4Bl4fDtiBuqZcs4AK0mGDOfaYBReDmYCi2G775mGS8ffH1+5ZwMq0nzzChKrO&#10;X/UBKEPwDqoTcW7mcbzq5oKUTfkv4a7l+avd7vv8krQMyFf1DCYXZi1B/UuX0UJsfniGjStIV15m&#10;bgs+yHEpTUlcQAB02rAmAM+2iRFj5HDE5f8AcRLFajATePklDL1uA3kHjwgaxi3izR+J2fGR1iKo&#10;6Z6MsIArfTG8pvFS9SuhrtKNuKPz09wty61tPb3LQq57XslIWUZHmIMmk3k1D0iuqStE5dImC3rw&#10;zuEr12twlVRdf3CWwBRTcZFtcrg95M8+pZGbm8MY7wrUCc3zGzaytvcBMdhBA+Xla+X1NyavXhZn&#10;qhspSNLnFaE9XTLmYJT1EC9+JeZF7GvE2DzBiyKzsO4AooYtjWw6/wCw7SYPLMPC5DNuYNlgs2Rb&#10;/dMqr0SFDbqtl+1skcp6lG5RDBVfjA7BizBD+hoTiCjQZzC0LLpmx5lU6nTqi/uzzNEAV2+fEoD5&#10;M3nzGrtOOQYM3BDjlrt24lKAKWVuagUq/jRIVNVc1MLg1BClgqSp62voYInMGE4hVU2XZjNcCQM2&#10;6jd1KOAmCXmOzUojSZnegnEubwctQYEzSz8xF0p9x2TlH9IprdX7xRKzilbXzJcc90OWweRgnR1R&#10;eOv3BUtrKczq9j1AOE/1UOqB1FWr10x6hJgp64ntzidXcPE0pp9qkxjVXjPUTW4Yp1UoC6O0XBYY&#10;eYpVsooCyUc9tPgYZnEdyjVyt4kuvcOBsyHOfEAsMq2olexLHQAFL7lehmy2DdzgzZFeV676hE9E&#10;ef4l7h6OzAKxjAfuHtXn+IKQo5Q2xWgcdwUYPaIBsweUGcQ8kxLDoeTG5lRx+UTBumito3gsQMqz&#10;OFVGh0VWPuP6DiFZrQrUrVhhy44lnPnzcdXcizBzLZcEtA3XZ1Hz3LHal0BO6HjMCTWpC3ZdQVFA&#10;ZTbNv5lljPTeF/qLam6lHuWBRtuCvygdVarLsQUCbPBfCzEMR6Vrr1K6rzZPS/6lx3Yyr6eEyguj&#10;o6mcCGK5lESsGl7mQLalzayx3ILoaMsygQuBFe3ENWFzqV7mziUsXeUJE5p3xGraq8EQE3Kt6a3M&#10;zLdm2IAeIlwTzLDyTIf4jM79GdgHqXBm6iiOcnYgGnovmVybqgdS0sS5UpTs0YalF8LBpltZKhNJ&#10;5fHXqHiwc9/jGMTHDJQKdn/ZmGFXnUL1beV5SLVfYaHlPcz7oGbIce3HEbKTFwe6gyPGU4qVUXOJ&#10;mvNQfawL6XqPAquxyYi2rXbFYTJVUf3Ccs+YEbUlAlUqMv8Ac1pW2J9RgIr0iRDJcJNcJ2+JVKuH&#10;4zfEIq2xrF+5d2t7w7pBds11M76LBpAAB5uGIAyaVnLDIUV2OZcHOmd9bmnQHddw/km3cZVigg9P&#10;97lKizKryw0YdGDEaHr1HINKVO6lBbMI4IaN23Uy4lvqRIicjYlC+YdXiCkTOyfMFBqFAoK5QlBm&#10;qLb7lo04HF1prxKSuXtdXefqZcxbvO2fuVgWeGbuD7m3zDlCeOpW80UFB87IlV1xfEejGFQ7GRDM&#10;YVAlnkhBj61vRjn/AJKf2YfEM5NrG+RSM2zkZeUA3KF6LuAa7Nj76mOUuHK/mCO56Pl7nB99/wBX&#10;UAguSb49XH4hsFRSfr8ESwfvf+33Lq2d70PmVFpC4gfa80zGGYcjslUWXwpOX8xQC12/f+5hKCWq&#10;+HcwDAJ4Vj7luUrVOvD8QC6LhHT/AH7nOv0HjD9xrfXnciCFiuF6v9S+is6eIwULsbyQHXyBZdH+&#10;JV/sMdx8GlWHXUtvD1UYwXArgL7YmX2dclZlm0AaZzJbBq7GU9J7H/v9xUk2BdMfpS9jrlGeBRmm&#10;IKJQU2f4SUra4AnnivPibQCXuOnx8Ziq8tu3DXJBWwFTVs2myth1Cun+buEbpVf5U19y01R/U2/P&#10;qZw59YVuRoj8ltis4BLCy39spammp/lysA8NYmUaWjCrWfzOetAxOdy7phOJbXlGCd/Mz2orXoI+&#10;3B/6RwBaDTDLmkxyxUsGlr5juobzm+J9eWUZjgmyqxDvfxu5iBe6qIo2tjH5m03Zb8IvOngng/5L&#10;tmvDjvEJig2HD1D98mnk8xfop3qVQOZjKtgMswUOKeELJwRr7zGM8NUmHWUTnUDnMW7CWjCWv0H5&#10;jMcoQBAGFxBuN8YigyELAY4qI9yJa2VxUBJaU3PKpX+rknGY05j2Q45uEL8VuULRi0PmcOU7l4lu&#10;2HxITDVlcI8zNOpjlyLeIXAVr/F6mKYcmnqLDlwkabbr5gUENN1z7joSmBVrz4hF9xC17e5oWzgK&#10;V9iZEwLaF68RxIsRRxAorjmOnmYk6TC/tMoQ89xc6+4c7Q4dUrXcNcYx47PhiHpQ211GdXWvSczA&#10;N0PBx5qafj35+EMcQX7u2OBEtLCvPiGIrKHorYRo6cmpvuyUboo/c5xN3TMFZGqtlceCm4QBRzxL&#10;omWXMIaBxC83o5iFQjCJUAbCprQdVgYV04wQBrsCSveokgcuatH/AGYHwMxvG6G/MoTIKvz5g4Vd&#10;2Mf4tmYeXyi/uU8gC80mMdTUNqAryPV3GfYwBwuoXC1XBv57lozuDiDTgjfUcn0TmJs0VzMK8HBH&#10;RtGniBEL/NDFxOB3ibWoc1E1Namhr4llmFW7dykirkFU4CXtbYz0m84cHKU0brHJNZaWR5ZUU1Zb&#10;2Rp5UEdww9mWKYxjuBgcSAmMBpcRL1USybeoEyGZ1AuOE5sgrZ4Gppgm6jyJp2dSjw2XCb2lQgtN&#10;YI9czTTEyGDcYxWbC4pKg5un34lEDpBfZHRTacB2E19MsQ3Wxr4fM4g+FiAUayIQJa1ZvXxEskyt&#10;x5nDIphGBycRl41cD8zb9lNSsMCoBLVdfIckbyHgtjUjaxBPgmAsDEyO4ftUJFK7/AOomwTtqW7D&#10;QtBHX53SjZonF0yvoYLcuGdGX/yFkSjhTDzrvEO9dyjBByvC0dYzAsC5FFjuOAVUWT5O4xrc5Cqv&#10;qPD+AGp35F5O4iZsTqP8SwNY0jaAIt+COmF54XAUTxAaPzLoAWlX2m5xp5Qe0eBi+yVCem6gZL8s&#10;5LywsG8/DC4g1ldE5QOIyCuFP/ZlsQFiTl/BMrFyu38QImqAH3SZUENKp5a1CTJ2vAi9fXTK+5lG&#10;e1XUEAver6hqnh9QpStgoWtXAaBRmAMh97/uYal12wu6igiOSLjb7qJd0wBrOKebhXEBzL8Sn85p&#10;r34T9wqpBwqcVF7sg2S2/N/qYnIHAD/YgixnwA9iDpMSHynbxUqtklROMrfghsM1g5OvnWJvxnIL&#10;xzGIK9mS09y8VoCDXmiBjFghn66uNYmMOML4gWF2oiytCrW8MqMO7DUorNq6VZUpaElGLfv51HjZ&#10;aP8Aa6nJg3GJhV217jomJrv4nBspjdgDKaJZcIts54PnievCSn9mpVVIwyzb8pcLhAyLcnLHMYcz&#10;IqP3cxxSCzj14VMOgDRU2WP3KDc83dOEfzGodyfFdPWTMDNlObKSnNfzFcWmiE6OqlIvg6QoOwNG&#10;8wQTxcRMr4oJSks7MpF945cCkFxcc/F4Na9TEzP6RylVwOISMMEI4HDxGM49w+oVuBzX5myK7WDc&#10;C3fNd/EqF8qKLojlRgyfhL0SXkQrEbLIb9xWYxNkIcUUoO2XHQYFl4ERCAJljcjKswd4Ez2cb1LI&#10;cONPGQShQOgWzQ9+optXJcgpwxdy57hhk2x0irVYjldxHEN6KUXZGRt+YMrAoOHRHs8u+X4TKzlz&#10;f+ICyGlFyqwL7qOsjnSy52EAzQ9zm22QN3a45mTANmQjvmHCMtD7TBzBmZIEayZ95lgFsGgIxrEG&#10;noHuXQY9cadfFwM6OURfB2TxSkN8jLYI6qUYLN2cRRq5LSMklJbry1eT7j/spbXvzLRAKpxOWU8E&#10;VoTj9se6hIYWNZzE6wLTIvH+8S/tROb1Cp3QX3zAeswC/GotG8ld+oO6qhnJdeGZGjJZjAt3WY1D&#10;DbZ6mfCRSrvd3NxzG6wfllOU6nhu5XdNXcOkdSt0AqP8TxiljR7PiK6i19JpzEDyizo9kvTOM9c3&#10;DrD4eYgWeE0Fe1wr4brMoxiSmEjBjPiVi1Q1ncQEvZgIcBkYqZRX2ymzPJCCgtPNwc5LUbggXbZ8&#10;zgYt6ijAGlWFazMIlsDV9xXLA7mR6z5/7MPJAfl1ELRI1ynKWAcRVR7m8ktjilXF3zTOkvNxAEA2&#10;LAhDamvjzMiYIxeHEos5ACcNQqLQL5TTRuWE05wvEpztRgK47lwijiE8RllCS8HPcAJULbpYSiMP&#10;6I1UF93qaOaC4ONaljv5yBv+i5ScQQZeqObcQANqwlhxlhhcvS5RpLasnzBZhDjt9yo6tUxhR5u5&#10;qgBS/EO9a1VzZREwcZrM6Esqb8ShCmgW7le5oy4Stw5uW/wiKdsZs4VZe+Y0UXKUTzGGXS9jfzAY&#10;cCWU66lmg55oGuUGIiCXfM7q6dxcVeL8wzaKCx+PEegiOeMruuWHDx4iDBTcHluiIlzxEZ3xfUO8&#10;J+RNk4aWgUIU9n1qNGTO2ZTKBa+EfNLy8ssKBWkt4MjUbhAGsAlhAUOiP9riUisp6vHmeMXi4YAU&#10;IUDq4sdwqceSVMi00X+WNZt+h43GW0QX8oae1TpPPvMc2nYOLxMIj5KHK5k+zqFXrwwtRfDIorEs&#10;X6eJiJEuFPXT5jShXklCtDo1CYNa7a8iZ4gAG4ce+4WYkcvwxkVXbKznSpwPG5iKoNPXfMaPW4AK&#10;ryQJchYV1Zp+5ahWjzh4vVRUOKec6W5nF+zirjcw7xlXOOmqm6ByauNEWGzczztsB7zLmcPhhrqG&#10;VG4LzyIW0OEXgxT8zMIaXW4/OpeQcIGNLyy92JG0p+JRYDSYOE/MbhU1MhWe4DJGAbNrr0FxcihM&#10;wl68F37nG4o7Q0o8xAtt548xwDLt37m9wZY/1zor0getG4B8gEPtM0BkAW96/wB3Ed07uiFKXx5+&#10;Im+HtKGj78XiXpDRZV+jyRmqJmoEWnF2VBnZSKIIeYZxKh0viPY8vxD8jIhRPHSUXGh1nlJh2XA2&#10;ArojviAh7QVmgVfu8R2l5aTjL8wFbIUaKvI1nf6nP5AfF4pkQSWKOV8f8j0RVFDdj1CpWNFNC/hm&#10;JbncYNdXNTSjjLjfdsskasjK8leO7IBV6A89w74vyzECsIQA2FwO5Rim3RCFwpVo1VEViD6urr9w&#10;MHAf9Q3AXLG5rhMujWWM3ftyZbfcTkAw9zxJGEXkaU4QtSm6RLF0tsckUS3qVKycNjgxDmZLPp5m&#10;PhGOXJ8QKbm/Y+POIlWaaY/Nai+DANl/WoQ5MVSrLPrFSnjRglB18SvS4PjfLfeqzmIUUvROh5rU&#10;8yedxboWHcdZPib9aWdSgJkBFTavjWYfP8rmWvYmPJafuUVWvUPm3MXj+kvvrpn8RScsN4hkIoXj&#10;F9RUN88Fk7QNcy5Sq5YjXghT5xLft8u8SrELiyyg+bC0ePuBhrC/VXDtl4po8RdpYDjuX6pLRqUI&#10;qDExXDnEcTQwdX5lwQvBZzvF4eWNTs4h4Bpq7XOonO9G89HuIalaDhYX4gtyTT+pcUZNmVwRItUP&#10;5m1TvLKANBs8xsGvJU2FwODlhAyGBupiMbh9PaGZM22BwUlTEpRr5i68aWuGBQsTMr18YlMNTeHC&#10;VSPUDY7vUe9BEXfwR/d+ZuzD+Ym5t65QsAdKTh+9Tkbsdwa2O6bgkaSr1OPqy3qCn6jDWwroloZj&#10;hiqoxpivfNxH765yiqxad/uX1YxHk/4wZq4nxnAPvuZQGrhzmUayEGxdkMZ+GGaIKsG4LGxzj6vX&#10;iZ2ZegzyB7ZuFc7iDehTShuUF7NTRt+o8b4CBrvOKtS7GhbRLIUvGQ+9xZDddPj7jGdjJtPmBGdg&#10;gviWCvQ+APOfuB0D+zO5aP3+/mHYrQy7jYUWOQ5qbbYcNZ4b58kfBOD1/VG5vJIlcuxdbNQBFtgx&#10;qumVluKTIKeZYDdy4gLMQ01Qyrc3GyMACj8ssK+Ju/TEa/lFDDwYUb/iWwCvGYSFdQOnuUs14qUQ&#10;avuCxx5keFQi6kWnR8wHPV86OmBIVqNkxio1ehmYZ8Ihw66DxIYCmb0l0EOjTkgzh2jgIyiXGmYR&#10;Q1fc3CR87m9aihpLAjZP+IRIXRG5Tkt2R7mBeKNYVp53NoYNaz6hQ3nCMniUsRNbhfpl3BG59Jdo&#10;x4cSsDfzfJ8wRdJjamZ5AyVzLUQA8EGvxNYyx/aYAkb3PSPc8fYHaF3HM5iFWCr/AKEfHlHHqN3R&#10;TX4QKCGD9IyIyqMealuBs+GIxVNbxpZEgaw0WMIl5C1lcRyeA0fF5xClcBiLjZEeOABm6TnMoBEz&#10;S3WQ47g5cgdMcn0wsBpU6e6ZdY5NQ90lnhim09xOQCfJ/sw0m9bwXr4MUQgmWv0fia8Z0j76lubR&#10;QjdQU7IdqngXjJxzKkLbq7OD6YkY2owXkfVQbaCqV0rfbuMMBc3jIhV1doCgp+ITHk/2TzOt9zdz&#10;bGsxrlVktbhW8YXhm0QOcFMYMkrO8SV7BLGWLOuT8kOGAiGMtYOHUshWCjZ6l4BQSqC7+ojCoOl7&#10;o/iE0nUzVj8JbXcJAbHxUuuWXHp/EfLKD8pf3iGfzRMpSnM+E3ER6Bnw9Qt0cvE1FVVpPbqVEE8G&#10;YpyLybTSJy/pFhl2Q9Phgz/UwJ9SnUWWNq8Kow7TCWqYX3azD3dQyU3+Uyy/IAMeG8EXusEuau7j&#10;NZixddejXdP6iV1OtXLGhCOOFO1gtmdQBxcfwHFztCUPSdmo4rBxwygiI4WEqhDhcUqPadwYpqzf&#10;ESyIxspdmZmXItOuiMa2fk5/EbimDH3Av92XfMwzWTocEYLCuSdLhlBWyjlg8FsdiHSY/YTHMqYG&#10;FkBcFZLEG08DatrZpILjSnk3R9fcrrrVvTRgeEK7mA1LjrTmNtEvi+n+VC9KvQM8B3UAnwRPweAE&#10;tBJxkw+3aUBDWnsTpxXMoIZyPUtz8SiIGeVvNyi10vuvBLbOYiLgPIYmoS4/My4WfdGf4iEE8mLZ&#10;b/EJcslL36wR72C6OINdUcJPMpehvQgX9hn4lmVMxivcpkmRkWH5+o6pAtR6kbnmBE5mxmDhmcoS&#10;t2ETSvU2TwNv1DwyI1X5/uXKlM8h4ZZCobefNQ5gq5cZjfRn+8iXr6oCbCoyHhcxbejmy0rL1N5G&#10;1l6lpTF7px8X/EdRNJtZ/GY2Aot/LcNBZWV9EIUBinU6SchshNXKECle6uWDiYviCiJALu/zl7HD&#10;y7eoPrQK6Xz8S3QQy4xuEFzWlHwiUo1StdP8zB3+GDLAU6HzN/mI358Q5gFZWBRArdJNACh7nCmJ&#10;RUUBjOXIQsVFB/2KSxolKUjCVEMl+WNdMXiM3nqocEcdxSwb5n02VPsRvZSugGBNb8opdnmEuxxO&#10;OIKf2koKvMFE2jG4Gc8pp/8AJUXXlmP8RKiuckZjG1dRIq3sucoEdQ8MM2+QHE/NzhKh2QONsrXr&#10;vKKqWnWoAN4hLo8QJOVW8MNWnJ85jY1l2U6moHbFpaxj/sqdKma50L+IEN5fy23mDzTi1d/UahpZ&#10;q0flLhq8DePmZsbKMMQXqKgCdnr/ALBz/wDT+C/oEjum75l1Sdtt1KaYPLC3MpU3Is/CBfNnXazI&#10;oqDEUMDmLU57+Zsg4rJyv78S3L5UjtLkOSDRYTMXwRod8N/G5U7iNVqXtpxg8jJX1URh1AKfmWc3&#10;9o8fEzjdFpZuMorT1LxgOpg0ZsDHb3XgiZu9HDuYt81j9mO/JApa7e7zcEPTKqzzC0lsOfkjABu+&#10;0ddREiAb8CGYbT2SmmjQsnTH40nuCxYJRsOZdV+S9x4sVk7epf0t8wy8VcyxuMMUfiYG4sruJNVK&#10;L+494CcUyTpfxMPEOGvXhUxte+YePMyGBb+wRmRrTOSLqvoQoXF3dcXcDzbKfCVe9gypQU/hiLKV&#10;ZutXOGJgZWqQPlAlNpraaGBYeD8zKUV0XvzGY5nDjQavuWhlvi8TZ31nuY6i7w8nWoqFSTLPZzc3&#10;R9uETf5lJckdsnslQFQFBK9KJzHJtidGn0MxKgHVfpzNyQNxv2Jtvdhd3GC7W0P7mj4VTP3wcQoK&#10;hOimX+ZQSVuqZZO77nyRPgJl7wyz59MZ/rWcfyR4+RtFu67rG6hJyKBeD1M7BYLz6amP/Tovj1LW&#10;Mwppp/cFtVfqBUPt1LPsuZhBvEY56lI9uvd5tD8FRAnoClkD5ImDi5a5V918Q8nq04rP5l+TzQeo&#10;fmDHYBg8uTA0fMBfTy8Q7eV2hXHMK4qztqtllaxjjlrzBiLEpyepSkgIdDNZl98rzO+GHEWXnJ1W&#10;69tfcbW8iBot2NV3OCWckZHZhx6gG8Rb0PN9R3UrkLbj9cytZYHkcg9ExLMK0Vv4WvuYTCRVR0br&#10;LuXl7aoZeL5vnMEnNWzzy/MaFcvEHBfzMVlQVAMPtLxDFmvzHyK9sMQp0OYdFg6rE1lZ5yxz/EIX&#10;UdTkCFphVj3cwY6znmC1e9bltXDUHetStjDL1BfPhNBBpXWZJ5tvibmiB7dyvFZdu5Yoxy0ZHew0&#10;14hSGlYVpn0Cju/E0VcGWr58e5dGT1Vf9ojRBXbHnxv7iU1oNoRqn03OSnDAsLAKfBXKY4CfeZuD&#10;WJk5TZjf/iUIKGfmPvLcnEjPGaX8wbpfDDGDXRsR/YuiICt/1giqtONC/wBRdhSlMkuPEUMqb9JL&#10;AgsxzG+Ea5PzGpu5v4lLBL4GVAxsIPdyyl4Uh7QoK1s7ioIOJhF5lBUmy6VOKxOq7CgOu4ltFcyA&#10;cbywq3/spfTg6+OoCiVMpyE7hQk9Ag7o7y5uV3bwNXWYqVjYT3XEUbFS171z8zKxtBPyysbvOBX7&#10;uEZPDFZumuO4/cAIh2efEs9Nm1RrQrnUQ2XG6q1gTR7t+zFzhDtTq5jDfraMfcKUj6czHSKsf8Zk&#10;yZdREJSOXlzHqZx0ixmZmpBXl8RC9oqaYItVt4LAgZGzPQ8RXG8NrnqFmi15a+EO6oNF6T25HmW5&#10;k8yq9DmVYjXczdGj7lmAUhNsSo3FvVhV1SbSaHkBP3cqK3SmUM7ZNxFs9n/I0cuBcW5ZxELDVnmU&#10;PaavKDlnP+kCj4Ve+Eyq/QjCXLMNHJu60TDXNHuWHMa0+ZboQXYxB0Bgr8oToo8N+pjlUbu4NPqN&#10;oIM2xRTK63gjz1eMzhQi9PsjWxkVAvex+JXYxYr1pzov9kevrBrSvF6mtB1Gl4hRt6CbyZVtCYs8&#10;5Z1xOXrcXOjYbkY5nP2Nashg+hHkG/LmaM9JN0ImCa7mF/mXAvSDNK8KxWQ+0b6+5jGbWPXzMDn4&#10;jryxRKhtKN+4muaFftuVCht1bvOdyxHJq1/5CG0bL+ZYrcoEp4EU3LaFmPssX/2DtpRU+68y+TbK&#10;FwjLt3KyMXbDgrPqZQpkOom14+CXy0WcpjcabUncvNCXNmuJS0SwnJLAK8b/AOIUoYWznjEVW3lr&#10;QjD12b4hcyhUO29StVawM0bjzZRPRhUwKVmNTsCLXdsq4eMuYDGSvJBtqbJM023dZqIqo2HmXU+2&#10;Zksvzo5i3KIuF8h/yE1zh8kvy0EpTeOLl0BFL/hBKVu7k3x1KXs8QHh8+mriqjq4jIna4EQGWIAY&#10;XfuMLUj3NsYxUHVDK3crKlnbRcx+BaCcvuFY4uR6YIxO3gSnXEs6RN27QDWIfA2Fw+Bf+wkagwB5&#10;9kHcDzUrzeU7qacvCZuMXqFntM8VBxlEHcFpOAT2HI6hNLQYntS30gPsrL/zCpG6CLznBf7lBZs0&#10;is4IymiOLJzfN8SngAFh5ON6ipYtgXN1zX8QvQdfFn5t/EW/Y0W3d087jXUawD/K5hISlBmNi/w4&#10;muPXLG+c6+5Tioi06HtED3cvKDpwf3FBuSoDX4gu8Map9e4b2tvHZ3l3MO0JYL/ridrj2HdfupUt&#10;Oy8O3xOC6QbFalFIi03OjLUy2Wg+W0z9x1uIcs+4JoJxtuKBzUvdMxAtqy2w8EaD7hYWe5bWDx9T&#10;k35+GZkwJyPqh5eI3p65j0HNSjiY0DpvzVkCq6zrRQafxf8A7KC71a6Ft919RKOrNGSoM5JWO8i0&#10;GWXHEynPZkrN9TlEJw2UYabBw27OXiBm/m0v0BTxxL8BrbGBemxHzLjVgc2XFG7ZV2x5l96vq/UI&#10;WRahFw+jcpFE9vzA0Fc5jNZVPj/Yi18uLjrcXFM7nWmjMNjThrJGsoKGeZ0gwv8AULRnjV9ty+BR&#10;5PUQYfJsPEJk8/Ix97UCfyZtiX7ztGVzdmtufxn7JfUOCAt1X3KNCBplNHY1A76w4N3WMzmHg1rH&#10;NfbNi71hjfGmV2SwCV15WGQMNuty8uqlBa2F+J1NeAllKv8AsVGy1ui2gmP+5gTvI47CPKw5dqUQ&#10;/aoh9fzLSoSiqnbtAbSzZs5hiMtAYa97mblOsaVoI6pOT1NYTi3e1HHMpCrzzGLULlYVLRdyUv5i&#10;qAVtjjUU2ZbMveIcMx0wtwL/ABB72gAu2viEFOZKqG57E6AMJOZhkpvwxUhrRziCK2Yry+EsKulT&#10;P5eUAkP0V4iIaj7ghpG/PMBQo69T/wAa8RrPCnDHsMBSsvvzyhwfGcdMI1tb2xjShBDK/W5j06a1&#10;fyi8ApCeatx8Sug289zZHNG27g4Vug5lIzN4gdPE5Sr+0YZOr1B/c8GyfL+5vHgvp4mHvyrx4msO&#10;EAYuNvBOX+CJvgrxlgTct8uPMASCu+YvKsgiLupTmB/EqXRGKlNCq4GYwNpW3TL7skDTnbBKodqm&#10;nxEAeWVUJTNk/wCRmJp0AUMTFOrFBKGuGZi6CBr7l4YTvq9vQ5h4A8DA7ItwlfxE6LXWPqYt2LxF&#10;2rwc08sCVusot3UqVQZGBdY9Q1ibzteMQZSRwm8w0OyS68kuGAHJy/cfKoLZDP3BeAaJwptidloF&#10;hM+7lpNh8Xz/ALuYrTeWtoDiyoCtbJYz3FfqtqhvwlyFelOSC6fMNDAldYTHnGoXKaADfzHFhwHM&#10;cjVxMl5hdYPyoCq/iuXjEfcLAf2MoCH2JYeXpL1rDdVljoGOvEJVLij8oLer72Y7h00dsTd65DiU&#10;UULAwXX0ZgOzHEwrZy4hWS1Slp1mZ4HSGUKyNi/xUu1pVhvUAHh4jmROw3KUQAi1A4F3cugqzGyK&#10;Ti4j9RkRCUvw5l2ze9pWdm4X3LoqhfaOFktAWFYingSFmaRWzBaOvVR2VWt9KtERQZiwrExiAW8S&#10;B1FiV69S+QNhgeL7hlWOWlLetim/zdRrsDYer4lktF7048Sh2KYc+JW3wA2BY5uvq8yxVKToeIi/&#10;dbKz3ONBMrzv/CAxkHKKBubTs9nExiHHucTNulnne+ptoh1IqofKZGA1C6G54DCeYKFlwZszf7JX&#10;cKude3/sXn+p9yfqNvJVOSlVa3lN9/zBAoFJo7K9zJ2X1UoSyrVLTuA0NMYhlH2n9R2fzX0Yjssi&#10;PxMPbGKK8iKAC6pPMeVjgHdnKVoAeGbMJw1ByMXejhBlXl6gtr3DrCpsgrfeIJOWEsrag5lXZN4a&#10;cCeIhNx9bqGVA5KpaOuNzk+cM5ZeuZQJNnDbk93BQlaY4zicL0dTHJqnUrI6UsX64hKrh2peLvBz&#10;RiCkTYNuinZyQnOoYW/gO7jmtuOdB6h5guKpbLwaPmPqto4MYRswY5D1cdbEc3k8JSKnhuvxDdTJ&#10;xJ0pX28ytjuq6y7r9S5sDIYsRNYXHiDWt5ZS494ZeCoOi5zfF/3CIgKIlVXRT7m9wOcWCnOMSs2+&#10;FthC80/iGQb+6xz7xtwKlXKwR89ujmhR6wZeiohpllCbeODW/hCaUUemuuSO2hQVdxX2hYABoqrT&#10;O7KuLtvKx7Oln7iSoPDWBiX0lb4GvvH5iMBYXD7lYjaldS7Zky4dXxLuRahb+uI+01feFCLjmoD+&#10;4ppsc5OIJVloDvMKl42Rhgik6PiUNyNMxZdzioolfYYua3FsMRxngOIMaVi9TQUBwEXV9uLjztKe&#10;rObD4lQcSmfRuGkmDmDBANNuH3KEotZQsr9VFIxers+l9sV5RGjvFdwtWI13NrfMyHQeY/ssZodV&#10;SDMLOjOo4uBb3Ew7m2OIWYA5uB9WHPE/GLF4RvqJ6g6Vxk1aPjVQsQ2ItpGkLOROGJ11fu2dHTgH&#10;vURy3IcjKeOPiBMZHAQIo3gSKV2BeEBNq7b6OuYivZbtxqklvafP8O4olWxOX6xEThmaK8P9R05a&#10;zQBg6jEcCcDv4dzDzhikPpAAoxy1HC07i3eJmHLEoOkzCwLI+/I+ns98zE7hLXB4Ycy6D+46ALMa&#10;/csbLNxdx2VZ5vBEMqB2lPb5ZjfXamFJfJn7gy7xsOyO0AyVTenkqDD3la+kcavPh7h6UpiNXel7&#10;jzKIZ6Vopv1OexwVTLUaV2y9rcsEO6lPSUdmc1BqeIv8RjSlVcB6iTLCrDdywhBPiKyNcJwJVttQ&#10;P1agQGrh+QkiyXvwuX+KtmHpBr3f3ZlAmbrXiDhKggiCjAt/yl3JCAbRhhg3DtPTlmBF87iPI8cA&#10;UNYHVbiY+FFsE0viuTBSsltzcAUMPMuCLaqWiZ1c8OCA62cqF7W4QYgZGt/PMtZiCPariLvKXMF7&#10;pK0SHGsyoN/mk9MzKnO8LvHcdsBA3cOHxBggyGeHxL+MYKitizNwiPaLlmt59zNijgq6fEKRM0FH&#10;yrBno35fseX4lVBhuEAAXFzatdmCTHY5qOXbnNmSE0yvs/MWD4Fy8xiCJoIOlFiC1ydAL8S5b74N&#10;Ie9FsgIKgeCYiBoVu2WEhuJvzMHLHm4jRXmC2StFFMNKQURgNjjmWGPFjuoBt5ojiyMV6gua/Xbm&#10;u6WD8/cqDiLndGmaWLpADU49mLlLNFb7i5XbckRJbLA8vXmE1K7bmDcaMS1/BmeE6/hLNumWjyVK&#10;jDAXV1u4DrSAaVq6j+m2GzjaKbiLtN+pkT8yj5u8ZmBn7ESjsVuop/imyZktQO4VC2BhfLwkhQK2&#10;GhBI3RR4I9LHKuJpqng3LllH/wCFit4LaPpnfmFcPEPvtOKOrbeyBGpUtBcUXkvMYr4SLlz+qFWf&#10;ADLBUsH4BzWPUp0pNZr3KW1wC88P39we8M3/AInU3qzN7bZxKAOppDiG1Wjcfb3dHxAKTotKK0tt&#10;tYc9QUtGIr6VNIF1PczEGzA8hqOG2c6p0r9QJxUWuX+I08GEzIsM5Ix4E3FB5cy2rwOnNTaeVZqi&#10;cYTpisCDfOy8OfuWQSWbDj4lbsOpi3bTUAx0AZdIjtkW/DP9RiDacj8eSI+IBYNX3hi6b95Mx0HE&#10;pQGQsNPiBUStdX4+JhHkBSs+/mZAbKmWV6FQLwSqyqHxVsst8rbWTyi0lYeUxQiPDFQK2HQanFyz&#10;7ZW07OvcJiyeOoHIgDWpS/bGM4lJrZo8ESpaS5uLW3jmEPY6eTjb2v8AMG1vF8pf8QunOMnlp4it&#10;1L2lMNdFZlYTiTcKfxDAV9FXzBS/mOqxQF5u3kqv5l9fAOq6P2eSVMdENC2u8QwDY4EvE+E2EH8x&#10;+T3Ne9I6hc2yrd6giqlycLtgJGd2PeXkMN345JRWjSiUwKoDfpLT0MB9xGfa2VCyRutzW+HXbmED&#10;QW757ma+FL4NTFCRuK9mC+f3L9TMjzDXheYhABrbRqvqPI3ixon7Mwn6viAZzz8TJ+PoVB9mPR8x&#10;2Uoc93Ew1pHx238+YzhUCsP+FQjoupSLz69RI8gKdKOZkE1ZAPTklRyPOp9oDKANe40c+3iBjyWU&#10;9S6F0joTzAQQ9/SJ33MzFdQp/dNjGcrgrLi0c/ncIita3CeMlPNv/IqoHERV0sZPBKwrLSmag9og&#10;G7bYhureKIZ2xTXrUeYYBVKr8kxXff5OPqOqgIuB1X4hrIDaaik0j8YSwpNQagLNB8zcVwYm0tpV&#10;8kJUuaS8RqisirEwC+u2ZmynECNHe7MSickNXM/NZo0dxVDdB3zGRVK5qZ4mX8a8GLREP7URFALB&#10;l8sHDxvzjiZMe605Iv8A0AeDNxAdCfPEZks42zqG8UYc1M4NqTPhcBYXY1WE40VULjC3cLxhjTBK&#10;2PUzh6uLImVW5uWqN1lFAB/cc29VzCrrnluwOP8AqAap63ZhfWVdWGvmWXq3gM3CbZOmSFFiDExs&#10;GZY62x5leweJQHjjLKdKFP1hNUUz0dyyHruyeImNjFmPiDUvuyKYuFTzBIjT4JQsDej5lxXaup9y&#10;lcA0n3Cd7LdPFR8cIK/4QTMQ4EdeIEyKMdRKucNy3dP+CbnKjBTcOzPb4wUJni6uTEtxDiE4b+5S&#10;72VohyRWy+pYMAQ6oPcCNgzln64OLiUnGqGEDD953MVebK/cIaCwpzGFRhtxF4Bm0DLDXB+UaC9s&#10;Wpc8q3cCAXy1AdMsJ/mOadjczdWA/HczZbRLgbZQgq4YU475QmzKhusSmDrNZmJR0015gg5El4lP&#10;Ar1KwqrC5l8uQtxBpaVbd6iGab45jbu1zBK/2U4h7h179DH6mQctGSC7A83mBd1fJc23rpf2lwaL&#10;AuPiXl7WIfKIgT3aPwq1eYnNDoZuhjLzDnejq+ZccaG5KXY4OEcFuQv9o9Zvam7f4jegeILiTQQv&#10;zWy4W+PEauTaSxxH8SoRlW8wGRWKvWf5non8+hIjXeoI6AvSTEIl1mGyLxx1MZl4WfmUru3QXcYW&#10;hnfUtqRp71G7hwzWLypqgVMKzVPqMcEtDkOmIiKOJm0qZu3xNqDKzSAL24fRY9d4Rnte4m5u2qh9&#10;X/cSjMC2Acp3C4iq7bG8zcJtslbBe4xAKAZOmWNuxBu7iamOV9x6O8BFK5xoiIoBcBBAEYYqbvgc&#10;bmKduVm6fcsMpo3+kO0pqzbcPfxMkspfwS3E+B0nrxM0w2rdy55Wlmqlvo6DirmBHUuEdonkcTgW&#10;brEreZeoIgdLr7gIjqo57BANzACgixJVi7O61uYUKRQwP4ZSx0ALYW06Q75qlrqXfPaHdIhg7Z8I&#10;x4gt61da3s1cAPziIw8Y5gPMYLobOCbE1ql/1jMTVqFAXW2qr8y+rhIvfyZfwW8ttnVjLYJD4LR8&#10;HJ8xg0N9CytajWGB1kba18xmj5C1Tf4uoPSThvOgci5loJxIjeucFMZ94ixuVBu4egCjavkTBJwQ&#10;S2SWYgFv2pmGZpLv0meNWQ7swxNXZfzK8CsrQGmj9Of+w1WtcfEDalNdcczCrrXhi0dvCL0zIQt5&#10;6T6Gdxmd6K2O9RTm+EA3+UK1BWO3lelRC7em0vXTGxjGlEzSPMxiKDT2a5Jlkw5B4ljI3VK957j0&#10;C4F8SvMwdWVF2XjiPM2Cw63XzBVaOLXbevEKkBTOUM3UBJdU1SS+KyFN6X4l6UKxkg1FnZHUbXLG&#10;8vij9pYtR/Cu4A0ii1V7ck20ORZhq4PbUtJpUvgMTCX3yAHUu9GwZp2S8MoG8kogU2b6xmtbhKBB&#10;0GgiYveHH4imxoIaxHc+wHDuBwuT3Lx5jBlXmEFAqFjEoU9pzCr1BnnvmKMO9XMsc9eJXxSjJU3p&#10;99MPk/fDFsIkM4gMOh2qEH3t2S+QVZPumYjYu0ufmNSn2hGgchbBTxL1CADWPddxh1AUu34hYeYh&#10;M+uCJB0tavKu4m43jbQF7lMH5lrsmxq4DV8XEBx7XcHqDFnJG+yLl3XxCu6x3r5hFpucRj9ReCsn&#10;MEDBcxOQ3LaoXyYOfmauzBn/ABFPdoOUV7M9HNxV2HY8T+4thFG825iurRvdMRY9ktSDd+I5eU+8&#10;cH6jFDKaj2VomillHXq5YWtm1MIxMr02agR3ceSuIM0znPF68MSWtXpBf5MXFS5B6fxCaNatlFbQ&#10;XkYaoq1zgXpt1ON685XUAxaaF4j4PlJUtm+FMPpjZKtog6dWDtgzjvFxiO0nQtLQv8GY7P0Hh43D&#10;HJe5hTNVr8Sguvc0QcRjKBMCa2sqLQGbvH7lxl5NSjthufXB4ZcsQL/silBdbv8AhHCUTWc1KwTd&#10;0V+4tbofNkobN8eEPtosuCEoawTDUqMFkMJyINBxCYN9DbGF11gMNeNK/cLLWx4S7RXzgtmNSCcD&#10;ZXPiVDs5O5gRhGyo5qrVEDzG9dw3bbwRA7ExrBq/WXnwK3G6ryz51xMxwPkzLqOcMfqL7bfxGjSb&#10;BRDsxIyzxCuvwRBKvITH0hBBfRf1MNZhkHvAGFTFCpTw+pjwzgXHD92bIwsnGEEgFsLTywLD7nj3&#10;NIAJu/a+JSFrHLNR5lQULjg1HKs+kjoM9PaXEKm2z47ub6KRVO62zAjz59qgRYlAq0y+ijb7JRir&#10;dwBFt7eZXS0v/FR1EJ86UmHdO4qWWu5LklE4QViCtgiB/wB8y8Zvs3iAF5vGfcMHFDmw+M2guv6m&#10;WaNOcOcIhCNJsUtU4R3LWJHIIWJ0b0vmsnBMUcVX+4CW1aGog05KfkxlZ83ViclMUS/IxM5IXvwL&#10;iJAyOnuWm2FuBLjuKby4xEOghHXHiAcfAb8Nsy4m7bX3ywGHlXM5b5LitoJNAb3LjiuV+YQKM1jK&#10;VZ0lVKATBkzU5aG8RRMmvMyhtHaBkjVvZ1E1g5IqvHNFmrYBZKob0VzKIjAn5CWZHJZqOhYPXJZZ&#10;uWvDIOPaBBNgXCN1mdzv1d7cjCskVM+QeNteI3tzrtO35qYknFZTfzuJ3lhxkWFfUEacpbp/MHB6&#10;QVYpNxzRK4lgqN8sZHVbserfdRwAPyj/AMKnN+yoVhvf/Ig6XEqOeOk/UA30hnMUwrVWT/YlIHdu&#10;4z1EZXFZCY/xd1teiVMfQ5A5/OJkkMv/AJ1HUL2KyI9tirZ3MgAvptltN0YxHbROuCWMA0U/ELax&#10;BTcIBZuLY/dRC3Ax4s4+oFYXs2Z9I6sdFrY8mSHS7tr/AKpUCUZeNl09QMFsEAeLlWQXa1Uwo9ks&#10;L69GDfxAh54m24hqva4ILLFf7lwRqlHKYy0uaXU06/8AYym9t6IrcSJE1FaOVmJvtXVQPIKhzi7C&#10;BxE3MF4mFzT5JdXU0YsTSk+ocrNq/wA5ng7MxYDnzbMe5OGw8QKjgsJ4idC10g4S7qW+GqqZ8wYA&#10;wRpzUR+0R42YBGRPzCVSVDiMn8wLKtJUtbWpl9mZjAcfmXt4XNwWnpQco8L0ls0LP9uLTAAzHJ25&#10;il3N72qVE0AZ8R1VH8l5uqjqp2VGUdw8UYCMrK/7G2JViMc+3MqBe3zjupevAt4YOOO5kpBqWjpO&#10;qrUwzKIjnuS/wlOa3F4d8EIVIMXPNUajlODKY1L8wGClsfSYIMuxSvEWltUWgZIT3LRkWc8cxcIC&#10;mRHCIJdF3oltqnh8EZDyK6PmZOMEsUGn/SgCpmuNxrd7D4VGJU4DEaekxpB8+Dnb+om0iVo+IOxr&#10;RavBUBNfGD15RXu7WoybwbI8A753b+cfExVWivKHm0hoJOIHrFRs5wHRLXudTZFHTCg8N5qGDguT&#10;uGYB4YYuRk5EHsozaJQLrb3kPmVLSq22Iq9+DLe2VDOQoX8yyaqDX0cQ4mPK+1Rb+XZ87mvJwVPw&#10;gzZLN0EpRTpDQ+R15lDR1y/maVhYGX6jrx5oZVe0LIYoeIufIwuKqLeYGuFW64hYb53mFIdeDPzG&#10;5KKyz96iGlHvL9zcd3niIHG0PMadteiwTBbPMV4U+AOGDBRajh3Mfu/jMF6OdRUOxSywbznYduSc&#10;Ht1AMQ+4SpIquD5iNtoKnGMWMIVjI4mQF5CxdqNzRvhMpdGdYLbAJtVOiPtlmTLxSnwuCOFRmrTA&#10;X8mD/UVzitRMIbEYv+0s4iT7PiZ8xGsGoAFpTTjjiM8JyrcXf8QSEuGAvPhPcFRuwaXzDX/qgXcF&#10;fmP7mIT2n6jNlsDaGDWc6q6OYnxFZQduZ8EKsl2PmuPTG/C5j+PYjH/NfqVwa1OmHFmfZz8S/iKM&#10;De/mn1LnqE5Dyyu20Lc/8j6CiXkPtZaBeZG0JbWwsODnnEK7Rmqyn/scGpeITJsGX8Yn6gIbBMyw&#10;TlF9FQV8gVs/9mqAt9wYCULfMYa5NuRin3FAgJS3+cSwKlQPS/xNL1IUsWVcLK/7Pzny8pCYFkSu&#10;CU321W7ZXkLCr6QkA7Z1PuWDa6OLIdsCvM54D9/iadxHfhqOzrE6ktQvgeZ9QCJd2/3iGGCpO2UH&#10;Vj1Bz46+LgNA818y48LQLmwj1e3VBKcLoBiHzjpxlCLNytUpVXV8wZzZQ47lGKAx7bx5+ZcgyHwz&#10;/vEDJLKNU6l82GrTKUhmuGc45iXRUWhwAmBtMe4mBstOwhHvmoBLBloWPiiVxUKrE+JcZFrNvTfc&#10;9UvcKf5l3g3ybm9eairZhQuzR1HjG04efMUMto+3tFtU0A5q/wBy26KAwHmo49JQXy/zzLLKFlYl&#10;I1PkY7uZWC1L+dQDBZbXxBwrBZRW4CwxRsq6fEtgNZ4V44gUGll+SIMVKy8SiVj6Kh4Kw+Y9f9eG&#10;Q0J8y9hotO6iApyiMl2Q4fEM+v8AYHD+GBFzGCw8P5jBWmCnG9EqAKIqLztHZLqEHo3ArhgaHYe5&#10;VsqYAD91cXeEF8nMQwLQt01i4+CrV/RDtLB6hfrcaCrYqDitgef/ABCY3LulSwzNmo3elnNwInkh&#10;0qbeGRSaAHR/M5xVVXiV8B1ZwTWKzFwKLcXenVxjkBm9QblADlGPttEtA2Kw5hNtCoxcL19l8Jac&#10;VUfyuVRPMae/iMxBkvwfmUqC8PN+ZenlHUPOAseSBYFHCUqJqHjZVXHwHxDsKzofzK139QqdId2k&#10;w3ZQeYPAsbarvRF9bEs6ix+/8EGD1sdwKEvBPOe8XMS3YJDd/wBS1ljYaxHce64+vMrFMmzA5x3U&#10;RZI3/wBJWyFOrflfMFaPuSZd2Hq4m4us1DnMNTAMqmMswKmLyS5FKsQ19gNjC6BfMAiaOPMaxy4M&#10;7l7g9fYe8fuV0J7IfMXwQDyzdD2V69RxQ4s3FIlWzJe/ucVC1+0Sr3ZOL0zDJTqHJQb2/wDH7m5w&#10;1wvMqDuWx9RmbrXO+DqGaitbcozprgyjJRtr8MQow00o1BXxK02tpxbCdxZA16gnWCirZe5QtKq5&#10;QzZUL7JLoQ9NPeYaLFlx/Uy8ChKhjP3UytBnG4oZMt9oGl+A7TO6A1SbkWu9y4auqzR49xem12+s&#10;luLbubL5gkQutpZcTDcoIeITzA4P1LG76SrZjTHajI2Kzo9j3Bp5cCwOoBW0I0fdwCt924JkBrgl&#10;ebZdDX1LgtBaW3HFDeZnxlXcGBjb4iyq+MYmjQzgu7mFb4MQbWlRGIfLIB7lVMbOCUIt8ElAgbHm&#10;Zp0FGqg3eIcwo4G8xtSoHFnyS8ayuuphbmtnzEEWz6zKSHcC3czNywN+o4j/AHwUxHuoEX7iBWu6&#10;eorb7l+JiwntP8I4ZOV8TExXQmToozfD8QlDU2xBhM7R7QcV7mU4PIDzMlB0kMuaig87BANJ/MQe&#10;DFMLPUIk+UcbixBLDMFADbNV9xu3VE9m69ypFOa3W2hdNdc1GGRynwWU+IKT8YaebzMlAzkucYBb&#10;1wGiDmX4/wBYqU3yHriE5LZdByMI5LdYg0kBwbVpy+psIM11iXSFwEQr3V6T3FEq7aK3ENd/D5Zk&#10;zRJz6wisU1HDWHJ8xFV2FXFzg7sn4/UrYtT5EtGkKsoUwwefPMb9kmL9Fsv8kuu1WTAO4prRiOHA&#10;Vp97Yd3M1R6aN5j0S8cxziNAsuL8eYzAi84zCoY81H8CwOnEKiFIdqsLmWWsXSl9yxtrhxLj9bKf&#10;0EODmgMGJvl1BUsfDl3BlgSmcCn9wMqFjhi8LbtZ8szXb/WUpxGWmIk22IBQjgra2yoWVC1+0xYK&#10;FW482V8KdhPjcMCgIrD1m9q67/xC6CfIfDKqmliiFmIaE2fPEY2rxj5SvNdQe4ysX1VpPJDfBRYF&#10;yX+Xc3Uxk1r9QwQIeY9y0rpkPENnkYjAjsUm3cHonKKIXsKKtemHugnzyswN/wCxmFTrI4Y1Z0GY&#10;PlNVhwZqP5S5F9iNhoYgrB5cYlBrc0seBi3a5sRVwZ71+Ji7QYLYbHn4j68mnJdXNE2LyjdYqnqB&#10;z5lyvWJcvjPqhgQaxxuOiFteqfXU3HC0FP8AuYlrb3LutwL09RxuGqLK0T0I/WQ/Z5Yy4kN2LscF&#10;2f4hVNio6jzhuAoI9hd56BmYPoJ5jesuohaxgJXBXGcTM1jBbEB0Vk0iXoMUyxz2miwOrbVDCLen&#10;+y4LFfW1RIPtQf3MoHjaZUXTDF+WL0bdqVn34gg2lJ7ecnkmHOnGZaiEPY53PiALrMaw4BdkrKaR&#10;3PH3D9QNjJ5fGYOUZtD8B1MoHX9th/IDFtyo0DSVp3CSrtxDcvheUxFwqcQKjKRKMQrMe4WrQzuf&#10;DkuEvO6cn9XBIo7NMbqMyhIgLz9Getuws6pZ8SyGjBa2lTFv7hHWwwfGZ42L8hGy19h9Y72hdnpv&#10;9w5nO6GqNw1ToB39zVz6stmdXMFVRFK7P6iJt++7HF/ufXQTd6ZBoIZNz9/Hcokj0qCUfruZRr2x&#10;KQm/iVxptQ5sJzHRFPLVEepgHmS6Dl8wBIsToEUgsqX5vZgUOerPq4xMWNVFsazyPDEKnU4jb8Kc&#10;VLhJbV9vqUbfHJep/LEHxkpSBRdv35lqBrHZd1D0phts/iDDKVhy/wAQk6K2Hu4bF9g+p7WLEjYG&#10;jGCprHRLQnfBBlgbG7IIdDP9y+8hne96iFyGVUudoxBOqTm9QnP7EG03wqhj2Bu4nYxl9oBXmyhb&#10;i4HSi0SooHZCkjvp+kLlQxGLOO8qvPKnL27mPOhqLIVZ2V7mc1PUM4nz8gWx2XmWlek0vttyuIkK&#10;+SJmY3GUNY8A/cqSmYshYHtFVLu7Rp99yh4zNDU4QedoUzUcRiGtXqVrMbB1AtWTMmqFdLPuAKWE&#10;LRFwD2meLQ9QitRaqgyPDNswZPl8xIoC+HcqkoIZKxX2y4s9/EIR1qIWSkXU/UeBZ4SBIJT9hW5w&#10;nfA8dkz+TGfHef1LhfgrnWIBNtHMuuodhV39H8QirhW8EJhbZPofZGSdoAi5oyhJWHUeupWOCtnW&#10;U5gmOLGjrDjEMKSIylc+6xL9GBRn4RSHIwbM4y6WJfVfMxoCtaMC9DXb8iWEg5nLd7+YoRTLrVze&#10;4ux5w1WHUOWMxNc1trFx2XyJZf8AMpScOaSlKmorZXlLdxXc0JRRYo1DdevXCO4j3RWH4GEYZWLo&#10;gzGAqNVPj3E6wKoT9zoCl17UhEhf6I8Tg/45FoEKOeH4jGlz6zMRytul/wAIeQYB6MpE1gs4L9Hm&#10;U7q12XFTM0CGwI6TgQWIakIBBRxGwdNf71CFoOdzit3jzFOrRBdfNSnsGxRqCpS5WOPcIsbttTNo&#10;d6lj7JWMLUKHA/MwqHQtX17gyQbKvs7NwrumRR5HX1KImKWRnREvZ5xfyRGdF2ncNLa5hDsOhcT1&#10;Ku/Y/TMrBZav4ZlQrAfP8wKOlYCB5mKKc1Ze4LRGqUWOUUXJGZ8nh7v2QhYFQH8CD5exh/jMOe5y&#10;juu41u+YzKzkgpKdlJANeUut3+fEaAuQLVBx6g0F7dv/AD4hbyS7qv2hGsja29/1OTI+xmWngxoe&#10;kuhWfIk1UQ4AttB/xBN6XJQSoJNg4Ny3DJlO3JXEyAQPBPMXBRsIa5+YAEOx3GOCELBYOOD4eoJL&#10;mXWbaXzUPOgjF/b/AGYY4AwnvLl2ssAp9QyXYBvdVHRjvlxj/M4UjhLtaFypkoa5IJqz/cw0DiqW&#10;IGJuL+dQjMLds3d+fUyUu5c/UDQScD8O9Su8936ln1uvEN96cUrrEwrBJjFVpw2GqICg3heCHAy8&#10;Yo/IOpUCsKY11R+ZkGiLlaVsrBF/4mY/Mlgj4SZhWWP08yvqWwSX4KLgMwFscWkG0LnRr8XnxDKL&#10;OlFlu/FcE7kgFTsLJfTVQFquzWL61K2aDuOjMt0+b233khaTlaMXdSEbXzEeHza9DNLRRa+lnmW6&#10;Z7Y8PiG4CAV8ViCQaMPPkYxWcX3BBwOw0zniJfxSyrDX6m9oW8/1Qed/o013jjzqB3ZKjcGEKAK8&#10;3rGbbAYTFV4cLhA480F3x3r8zD5wOiXCxtzKeM9xEVMmuagGh1mIYZJ9PAuWXovlp8uj1GN29go9&#10;1hfEws8BW2/i5uM31ePMUCx0FTkweHXiOPIlIEODXd/yUGK6F5juhvIfOoNrLZfUE0xeIBqDiqt6&#10;lfNoT3lINnJDOQgMUzdzN0FzKRiaoZNU0SiVrw1Cqj5A5uAHaJctkE5TbGWmu+UcouhwqBo2a5lY&#10;LxLkr8R9BuIuU8BGWndls+WT/BLstMNxKvAxgviDe1pTYxL42kJqTxwCUOlpTJJgBtecw1KGutTH&#10;mTVZJZLWz3OEaAkQwK8MpmReX5ZkLs0aljlTDCsALWiIgN4t91LcsAovxmD7KGWh8syyFS08vVzF&#10;1A6Vf3FTyJVmaeYw3CBx6lrKV58K0Rz71iZBwgbPX9zLDbRUrYkWLi47FfcW2eDRIyHH0GW5f1Xv&#10;1Km2liWMHMQ0VxMSwLjZlQsi8MYGH7nA8kEEOXUp8mbf4hIzwKOqms1T1NXOJ/LFoIM0Yj5mxVRR&#10;y9+xMUFM63PhxFHsGn4/ECIvacsowdg9EWUiWlaO+ABX5nBa1OEcZdNvx1PXTMrXLB5BZmoSPwvL&#10;53HwBZcj2QKQArJPRmnfjylPlXAGKXYGFO+9mLhHD0HFwELk1jxuV5206mX5q5Z7mPlG45rVvy88&#10;VM0ACofGHJcLhOLIG8RF9CNsy8N1NBwU3yUmpgh2fZ/3Mso3sXcCqUZq9KykWgW7jOFOl48orNDC&#10;oZQGDiuIBsm7Vf8AOJ10vbKruXyud5XzNhN2fhED412V6RRwvi2PcC1wsLGLKdH/ABLtCsjn9n1C&#10;WwQFT7vP5ndthU+HEr3psmE8DAHsj/DLFHhTSR8s13QnksjMPhZeRl44Cbzp1AGAkAK3FBMLC6tN&#10;Oc2U/CM+fLB+IbHqGEtoY4K+JvEbOCF85cwtVsgOVrRMGjqb6RBmDKO2Nh+mGbdz7NP1Chbggwi3&#10;NnxGsdeYUZAVyDrxLiqp9CGGGYYRpCp5O6+YFsTK+fUYGhdbf6pRwja2nxLwOFFTzjYLMb/VEWkg&#10;zwfnLMm+zfUSQHS8y7uKu1L4OkAWylcFL0Oy+9woa4qvrFgWpc+YDuvwaHdzTR0WRkjFGBrW+2V/&#10;3hKhQj/lRohTtwaedkCkR0OHd1LlgirO39XLBqJJK1k/24HiZaKT9gspzEEQaeL+5plA2QLMIzo0&#10;Kpf/AGVRVu2U7lxTpfB/MBA1wFfiUWGcdVKCNpmk316m+lcb4DBzGJXukM9wDNImiNXb+O5lsS0V&#10;6L3vRMF8u3dzTyYFaLuV7uQcpR0p0bQ7C224hdTadNfx9Sz9AWf8yuU0b4pDeSsGLqL5ExTmDkpk&#10;F4gmpwxlZQbAw0kjQP8AC4wx0IUrwQatSs/lHOfjJn5iXbsagrl3KRZZDHdUcqj2pnqcCk+ZavDN&#10;ps6YZAg3UuW6maZnY6wK8iIrYECa9SkMeqlgyReltsbEsBwMK8Tv1Bmq1781aDEcWmoW5uivOpwb&#10;Zg2wYeKL6gLaPzx8Q7DufJsl4MmJVysLl87Iyj+o9Sl5dpk7caJuVhaMkIYsbiD0BNymrV/7PMLK&#10;RwV3iPPxpDSyxsqF2k0zk8vhGGmaYd9cl4nFDWlLjLVksrtzcfNhomRLNYsNAN213HR0G1kW4q23&#10;1LmbxIW7BSBSgWZNLvruUHMUrnVg1XT5g2BZKLeWvzLcm4lVwHgap0/H1GJ1MPoPiZKgtCIOxJi/&#10;1ZQDt/UIby9XNyu+6mBHOS2olo3F1/Gp9wI38TIDGAxIIWNnrGI4lu4PFSiWlSjFSa8XymfWr1eP&#10;xCoZbuUYfyl3NDmTf/ASm2FSRAU2bcRiRKXeekAhveZnUYlPoJT7uzrMPG5F/sE2/lvgFfzLfa+Q&#10;irYmwYCVANOKUlW3MqxGz2y7grkpxKuP7MdMT3sx6ZzSBPBykoljFvUojA5XqDvul3CiuRMEgMUP&#10;KAGKUl+CaTujbNQBS1/cHogvBiJgVY1hqHB5EAqrmRFcEAIZsOYXLuNeY6xeMa/8mSSMNv8AKlUG&#10;D4SgC35WGXB5SnRQRhnMMXWxiFCvAPsMaVA2wHSvcUUKoF9EoU+ycfOjkSvtXKKXXn/BAQWZObzK&#10;hAHQMxpWxSwNpurPTczHkFdEsGWVhhj4oM4L7Dc446NZlET5YnQIgMN7lf6s6ylCqbbgNKKkFvhI&#10;NPmsvkfHccrqyWK0qeYx3kXUl+I7UHYxgta0Bi7Y80MNPmXfoDCQhtWdG5UTCrzqFW0Ki7hPJFD7&#10;ErfTnLiZFJnpYpaimg7LjJpFCKfE+7JVEoTk8TOKJoo6uKVAlzNMAaiFYqKXWJ4TlS1jv3AA1d4T&#10;ccrf8IwHfJ8zXzgfh8pbqsdLG8GPUSGRmsixu18A6ag9B25pgYL1MCZDzKuaYFx8OY/8xLSi0tuP&#10;Gh0huCkqpkSkNj4Ik4KYtQe+9TN3W/qVoVWFJooVdEssC0bXjMU9ku3KWErx5DGBVxWw/ErC9yj7&#10;h6IYPR9RsVwVpDJZdRYCawPn+pUj11hK30cbbQsUvILLhMdNpiYoUep569uHg00cTrzXO0OADMfR&#10;AuxWozRojkj6ieYaCybJ8viHwEu8/wB6gB0aKZySNUwLF2tn0cR7kodI7mWfcopebWebjjtV5geV&#10;tIi3TgWVWS8E4bbUFqNpAFuje+ZnxzL8hlbqMOPJA459Rad/NWyXqaUX6RlBqnIhvbMNjXHxDlBw&#10;/kgQYbOz+qjXNb0nt/UeCUDxa6I1VmYdnCxTY706D1P/ACY+JruVWhXKFQKJ2HGW/wDYlr3Q8tvn&#10;5l46cAjO/GmWQTFfa4fWLMQrVFM/OMwtSr4wWTmZp5jzmWOF9Jap1q/J/E+cwkvo8RCVvW7uz6gj&#10;d57Q+3MMCHBgn6/5K+7+VTLyWQDFnubpkIZhrYBcp0yq8DVRAzHA3b1ACvH/AL+oqCtXEYIoWwjm&#10;cb6Ebcp9IwaK0Gvwxkxt53xziXxG6eLnjYddkTflyGepjcdtviNGD5fT1EQwHIaIfBCCMVkvpAtv&#10;DnNpae8Qkr0jpr0SxNQFNX3wzsrx/A5hSEygjwGrj+lDBj3jZGr1tt14eYqBznTKz5uCLUvvcvnz&#10;FgEByZVp1NcuAfv/AJMs+VtjxS/1L6k0axKcc6zNsTv8hyBuAnE3L5PisckyMHhlLK+T4ZVC9LW4&#10;yvCnkNf1GrMVFirxNxhx/ZKARSZP+PiArB9nqILHcysqNMezRq9j+4w3GXF6W1GYR3cXCHdE3hqD&#10;AW+Zh7IKeESgdnNajiq41CmS6c8RqqPl7LT06l3XW4LnOma9pvdmdvCMgdAW812r5xfcdwcPjzM3&#10;6lPipfxL1/NhhnEeupommCMsHiPAUxMhk34jWogKGkG8tVD9fcwOPILhT31eIhwhNzKeVNfMh6DJ&#10;eO+4VukcWIt2dF3rEORVT+yHBOyuSWJLnLfZBTS3LOC+0sNPp5gIzkuIBstlcxzEXRyeT58S0BZc&#10;zflSdox9DZgwhZ7Cbll1nvxMwEycJsDUEoLjDsIXr9le4kptfcsClB78xBOtzMdNueqmoUuyGtm0&#10;cGpbonJbomes1rrNeB+UZxXILMwTwwjAfJZq2dCYgKYYhVtHceB3Fj509p1hBhr3Fl2y94twTPZH&#10;ki9l+j4m89xqun3CCmTyFOckdVLYHL3uJK5xep+sNFSj4YLoPKEccOIzfNZl5dN8/aDZrZL2vzMZ&#10;uRZqfRpWCH+SK3KusNM5sJfCON2u1i0p4uOMQBgGKl/UECeb/LC7Zb/eW0WrmVI3vPcM0pNlAagz&#10;LXs1ODX0j+AL1uIlMHEF4SgCLPKvmMs1bLFy8Nmjx/caOKk0ghq8qrU1YJg4jjbsw5TqWeQDjBGq&#10;oWIW6jHh8S0K7OYV7K8U2EMW4BdW3L1LkuEHgDm77lK58jr0Shwu8TJRqMdi+0ZGNihvq/MpKRzz&#10;eovNAH77hmKKXIfLxAizaBMm0M9dwl+Ka44QJWObiMmj8o11FhB0ZROLSjVQKBAznffuNtLItIJm&#10;/wDMSib2eEp8kPj38O4FvA5MCvcocQ4tLZnjcual+qX9JbOHkMDosczJks4llCG9A8nMR/jHNXvE&#10;v8e0KqhpA2fW3Ls/qKMQ3TX3HLWYmwnwzUtRo2uZyReaamR9cLYnXpAcEMgBkN1cotrLnDhGIbWI&#10;xTR7rl7PHiFRLgayBNEMa6dQJXrdmYrHir6fEGDwAOdx1NnCWMZFCMjWepe1MCrrMtWjY60k5AOk&#10;MljHLbMYW9eJkFuNPyS8CwUDhBa4EMH/AEQA8oBBTu+JR6wg8oOO19ausSugYRw5l2UYTtEZ6lwg&#10;0VOHCcv9ReqkafoFzBMTZqjZfzHihJePCuVVj5hZwaTa37MZi6mtCeGsEK6pwKPZ0f2zL5a4gcNd&#10;QTYX8XmycwSVttXQ+oqZznExGswVYfhFA7G9ElALnC/xDHFldzNzQaWm/LGYIhOrp6II6XdCu7TU&#10;Hk20PEsqNDj1H1wq9zPDB0XqWFyxXK31HliwDXWVg/fInlTPxUfkgzXc1Zr7nNpMIdg1W+Jhqk1Z&#10;EuOu2LlygTlJq55ylwcvLqYYPmHizI2ylk4d5bvSepX7Osqyzi2V6PWZ0IgCg81GyC85P3B9YnPO&#10;cyVaMGL9jTMpcDE8XjxGFmbUGeKzKsmL024zOKlSiu/QlEemwfU6hoW1jFbYf4jSvVmwv9qHnNKA&#10;YdwQ8Vo2Hk9M1ABfbTb8PUM3YGFiJmTsYDGLDlfqDJ8KTP6jSgxUffiD1eG1sXtzK5th4zA8Mn3L&#10;9qYtf4dCMrgNuvhljFlDCv7uFmWwDuEmrCXPkcd/EItW4E5rd/B8S6rFyaCu3f1UxWtkAcInyO5k&#10;/auLZwMP3KtxqKsf5juDHCKqivGZaG/4WXAt7MXbM6o+H9RBoL0d13t9xje7C2vFRWjgtNp/Ojol&#10;zYW63AgroquZcBVZbmhQEDSoVuVGzpuWUdCiuoKzlLVzJVBf8i+oI/Hd/hJa+98lrOZbqdeJqnRk&#10;gaFGMg1CpMo/yj/ge4eQKPwRAq6AOI173mJj0Iq2XtfDiW381r5lWNvcscmJqF3LOYXeeGfSYi3O&#10;jb1A2F0jdViWKenKWMZ2Ov7QqOxy2V4g2YbKbv8AqY6li2GLNUq8cxMmqrxC+KBwH5fuCoBXaVMv&#10;xyMznYqC2+4jQUxXZAIssrYv2E2xPb2o1LpZOUbizI8RQJLKl+ougp9LO4KqyoQW1Lh14llydqIy&#10;ImjJaqDjjvcbUN8cwbODmpq2clwmhe4+5TFVg6inAclqICYGzhlPQG+ZXMmDN1CCGKFuKUo3F/7A&#10;w7tZ8Syqb9SlqczILLUaVa3TgRlpBc8Q5lRfxdQg3wDJ7mzJyZFwQGCDFP7iMryoi7k8ZlgQ5E1i&#10;5gRqs+UeKTZfWYwNiXL6i2znEb4lggqob/xEqhvy/wBRn3Y1Zc7QLd4loz7Lv4i0pqEYy5jYBxVo&#10;sM40h+m4ozrhg7lMJKr8tdQSAFGT55gLqVxAzth4Rqypjv4MgdcNzm4d6NMxLNfAQ+kDdrqY0t3y&#10;QIvUd2dMeTuS+e2oFswB6acNtPUYF2QeOIjVC4xrGoZGho6MpwDz9wtRj2NxHu9WukBl3quKjulY&#10;gq2zH+dQS61+0zAv59ssVTd9/coPZzwckAehgq0zwCWtX4V+47D03ZORUR0BZdxuc7VfzG0Oy3xP&#10;XV6EWQDw6fUEe2q9XctQfF9Zat9IKn0AMqzL0M8ikFr8wGiWsgy6WwBwrRRAdpOnOpfGgKOCO+BO&#10;n5MPzC4NIHTiEW/pkq/JNijLo9ZlSBgXFeIYtulrluD6gFHmdfJNjLNATV5f3FbaGVvKJQIn69x4&#10;KC5+Ik4sFIZGsu6jcftCeLqjq3Bo2ylXOU5/EaalToYxKejOH+ON0RCLKCyYz53U38WIP5Aedxq6&#10;GQqDcPOOJQGrOlLpvg4m1Q2fC6VeP7lqtoGVhoeoarbBwN/dwa7iXrXO3UA11ClZuvtHWzjdO3xA&#10;2Tvb/RNlktrmKyLGKhs2yvM51mQEKtW53UUvajubWVY3iV5iBXaRpcIZMH/IPCqKZGo1YyetqmEH&#10;N8SgwmYWiMqOUdjZ3aeNTMIl6qm8fuJMHwPaUq2+cyvem8G7HsZzLSnh9hT4zDPOLW6IdfpCgJ8+&#10;Ze4tVSA1r0HhOesMfOCNEEHLcZ5m6hLUX1Cqpfk9xV0M7cV87g6sXkZ9REAgX/RCwc5cR9y4CHWA&#10;e6KhPqIZ+McrqNPEIPL5ZrGodvYx8TK2qVFtn/iU7MLsj4+6zLIHA91Oes+mMhkVfk9X9zFtK7V5&#10;dLj+9I4a7GfzC84mgVRrvj8x8329IcQlvL2rUtJPOQqohba1h34Ji1GuQfVy9ZVpw3nzMWFaNFS5&#10;62Dx/cOOY7dQ+QoSl1dx4wKtCl4v9RjbcDpfhmLZiFdcfnnxKbYiekXtjBePHIV6g5hzE3cqmyH8&#10;FfEZhZ2Acd1Dp9I2tf8AhNxHZz2zSsv1HxKsxB95NW5S6FnFkQVNJa+WHvEriHEILsj0cMmeIFsP&#10;BdT8zoJcv4Uc40dNRXKlEwCvyIjcX69RZW30o/zFTAa4jq4kNutJey+vM1E89kK/fOIyJXIMvQTZ&#10;bzcLjjQeJotWGoKCMkFda2j6kIPkwrU0LCZxfc3ISxG0Gl9Sm4Linzq5Ya7gWfUKUgWyjMNeg83L&#10;dzg6E9NJFfQw5A63TNEE3ff1KrKm7Z6+pff2pFTF4cRzoU2JMbTG13D+aF4hTqy5MaIWoHNf3EgA&#10;0r1Dw6b52RaTReVVCup5ZUWRpfupqeSmkcYmKFxR1fE56iLT+o3JrLYMB1W15tTHlQba/Kpk1jeg&#10;+9wazKvhlVqT8I7yrduUTWLaO0Jd1H2Q1lXgItavwrxOL8jlgIFw5POYix/TDzl5gRbDNR34hZ2j&#10;XEOFj2JThpwliEF2Z+ZtJBjpmAWUIXkgT5twGAwYhBksfnC0qXg6sGzM+ybbhzsvsREqVXDeqIGb&#10;GBcQWUvOAvmVhC7xlByrcLyRn0e4pMLNj0ljEDxxMw6zAPnuA2aQ31T4YmBYFfSBzLDsjPcX2Hiv&#10;lh2ah05opP5i2qhORghioWJNC1Hw2Q+yFCsd5bjwIUKhlh3eLJOeDCiwiA58ZbNhruCqTxiosLeA&#10;mJO4LiZxjW74341H01jsRaUcMXy+/M57yyKPb/EM0OOHaZ6zLIKeIFA4M/Gd9CfqXuXSa28EFxBg&#10;uPUrLzTaWaTbK/UN4YDHb5JuQQOP4QQ1PESOzzOzowfA8niKHU6y17iTSFdSMs5fB48StoPpgZgR&#10;WVoO4YenASkFbFUjCliWCR4xylK2rpWPHb8EquKutbZF9RadkFu96dcQTdWGsQGD5QimnhUrCup1&#10;H3cYJtWlPh5hr93Er5O47GKjZIcDaZb39zLuBeMPh3BErMVwQDWXBcNUnblXuEVku8o8S9TaqA5n&#10;nnPM8OJXAHbRdmJQQC84iid3xLk5Q6QDgv5llYg1huL7uiyXp43PXf8AE61BmHs8wvfthei2veJ5&#10;So4biuys0KlGxDYCNfPqUBjNWQ1jmtzTr5tv3pTm/uU5CZSvPx8SqXwoTw9sstzs2r1Fuaf8jqLG&#10;7V5W47YN+NQ3ly2EuyyvcY/AZ9zEnTgO8pVbYvlHhCl8zRk/7iUCyu3+OSYp1tBKGluvH5qMHZ35&#10;uBSERibFdOkV6wszeb8TgLIwHy7xLIOC5r/uoAj0vjlVwdDK9turnJbbw/CBtD7zg07yNkL1mcIA&#10;wpr7ziEN5Bdf51BFwg1fuMrIL2MTCpc+8aiKrYsuH1LotC4eXWYRx5iDVQssvqCwdThQ5+ZnB2Gh&#10;9TNq4SpeyJhk0U9PiGbBu43ZxcwqgtBqIqCsKvWjllsFs1hJuauw4nfmK96hW9n+zNAomnscTDEt&#10;jl4JalldDhuwu4KPkDtTkry36h0KqCW7Q/nUJZRkQZ89PiE5eIbXVtdre5bL4vGYb9SsaHETHpQd&#10;CKVVLCFLwwiTd6Xer+Z1qwK3UOt5Ub1NI1ZVH/2oIrBw6XGrhUy5KxMeUD8nKnH3AHLFP6TH7uaG&#10;ef6jCSzB128yqX5k4dHG4GLFvocVBosehbWfLf5iEjirf1/2a4im8+Hv+5pjKQJ4/iK2U4b7YgEh&#10;dNK75qAauyAr58wUN4ujk8JdbdHCl56gXTtmwYA1e1pipYFmzbzOVBqahRZwzPGqaKhjCGhUWUE4&#10;8RVyBjRTmJwSryyglqsefExxsP5CWeQvCyPEIVVfAPqCrlP+kdvC/iBqyFhDQ9h5jAhs7g8BVsc0&#10;3n7lZj8y866hsI2wrNF0SnmsqYRzfuai/pLfnwSt/wALtXbxKrE1IRgt8NfMUIXcZ2PMIJosKGpb&#10;nNCsTUsVs+JnUYfyeKYlZXhMBMgEGw5wWuYxBjhuVesLVaU8h+4JQvEEkv5TvY/Ny9uey5ipNpb+&#10;5k2ttay5rohXiz1cT9QGFY/EEPVuTxMhkZSxrZcnuXep8wu11YFiRCxdOV7e5Y7PuWWY2FKl5v8A&#10;1PusV0w5hJjTOfvzQBECsOB08S0owDeFjRBE0RvEvcWQAWNUFoG/uD6rjdXF5PdsEzJr8e5budTW&#10;G0nmLCWyGabCX5ZTcsV8iVF4jY0zjSRY74mH1LSM8JKs+dJntv1GahSF88xQqoqpaG7ro5grTXKW&#10;yOfvXcXD4LyRsFD0cWQ5OjA4uPBiXWMqVap/e4c1MPLUe/MMbC1dHJ158S38IJWNHzAMC9Z4TqA8&#10;za2zDy0B0ymmTp2uHvoQOcfSpWoM4XwfEXJ8YtvzHeA6GWi+G0d0DSoceiNtaAvuXpqkQ141sZ7x&#10;M3YHMXOtMwt8r6m2BJrse0yIDUVTkXqaANhXLy3nEyi3nYO3U3WLRv3UokNCsAGLlecVHV+fcHCU&#10;wdzi5QWzYd4GwuqrGbqYwKEXk8Q0ycxj7j2BtpkeoDzDzVbXH/qFHQzmeqghpj5NiCVBUdF7fBHQ&#10;sDW+W8UOYIHOhHI5Gv5gAsB0ewGPhH6lS1leBgBRe2/rpLsdlYHXEdWAHMQNLpOdZwmKlAjYuiPz&#10;dUlE5Zu1ZvUOA8vMXGNbgXqbpTS0vMdV3gpx4Vo58wMloxBqyty5Vav7/M8VH7istC5uiPoZgZDk&#10;OnMQWZqBWWYrZ33iVXK+lUTt+pZWm7sl78sbN8hmmBYX3MaaqGgPTENGqK35iS7jNb9TWbtlvwiG&#10;Mr/TPg7F/Ewo2MF/1HrNHTDcXkpastD1AuCfJY5cmvEFVDbolYDfHiIV1BzBAeocJRDOxl7yxUOH&#10;BL13wicdb5mDdktE2cszBlpTfNZmOuidVGS6B0wxmcXLh8XHxDrH9zK014j7lU4Fd+fcHQGVZerv&#10;cKOWQH6lEFW8WnP9QEJrVeD2QS+4EdlqHkvI1fQ/FRHZ3RZcygfBwNQRChT9ncEJhbcoVwWhwwBH&#10;YDTnPEPjBcEoiBoacRUIdMlzNMPqL8Hj6lFz61P4zD2Z1LT4RQhaaoE4En+4sgZctH4D1EjQ5I4V&#10;d3K4VDQBLkRueyMAkwQJtD8xRPYdeQgQfFpGb7DZ+Ee4oVB1OGlbixaenMGXmCir8iRqmajOkykg&#10;t0Xb6gBQE0MWvJilVxcPtqaNVfHPxNuhsH7tUkzNeaZ9TFAeMAP4Y+gkLZngMTyV9x5+pXkgui1/&#10;7LBFy7/rl5gri/fzXruZJ2b8EKo9x1r41g4s0+7jR3c59PErQsOFHpE2SHzUX0ndnR0X8y99XbT4&#10;S633BlgleI7mqe4ble6OiJaQ4MPL/wASo4gPsU4idQtwMHNkHJFWXTyE4QTQhmGXW5wAI8kGIo8b&#10;qqo7OF4H1MPQwscfp+A3/fzEwuvD+YX2tRx8+IkB5GX6cShF3QvzMZYvC4TCs4OM11ERi2XZPOIO&#10;XCZBOBjLmV7Zl0vvP6gfOkbriwiakJsA4GybC43llsxqLVBIEPPbmHUOD0caOSBG0sBp3LZkg7+B&#10;+J0s+V+kA3TjTONzJBhJcrm2Ph1stywmVVxpCDi9OPcw8Weo7opBC6U/AmBWXhGpppyteAYLTRb8&#10;yjoaULm5xWL5loLdmC+Y4gWDpK4sqkjTKdWEYrXHBGBDvfhqLlTVYl3jj1EGyLBb4Tu7jHMvVxtW&#10;iNlpdJxiJsYA4fc+U+dP7h7jowhHIKK2E0LwPEtXG1nvuA0EbWgBlL/KgZge68Q7Oobyhg5lCvgL&#10;uUSsMDxNqYxlmOBOL6gIFKvN3A2PxS1foDPzFQXPmPqWyNTgsmxdauIKN1QU1BAhDTN18wshTiCA&#10;Br1GqfN3F4YoW8Xlcb6RdiXIwDNYuiDOjTLA4VGK4oj5750Ac7h3KdfwIhPQr5ABKTifIDmWLU1R&#10;/vzEIb7J1HvMGV+YblVZMhx+Yz70rX3TCcCxOJ2CPlEa5p3crZ3HiHuTLMXGQuoLKF3dYlog85AQ&#10;cAeV8viBx2KWuyo5h7q6v+UqExWI27El2MgVdO8duICGgQuCy3Tqi9Sxc1p/KYRVytl+IsqA8Mtq&#10;VwG+oIBcZ4mvbANNEXlGlTnSB4XT37mfcgJnT1LnUS9P4lV96xRB30PXmJ1wKK4rEP4f+B5PlUhS&#10;ruh8qK3x4nJ1hFlVq1/1Q+1DYe+cx4C2YAqq7yGWDaIAbd1u2O5Lzi2YiReMZVBTodL+ZQobqvF5&#10;NTSlw5eN8FTIGlQbHT+JRSr7Jj0WDW6fUZS/DTkhPZAT+JRpe01NyVCu5jVirWQeCXoNt1CTd3zA&#10;w5cygVozZv8A5DQOe5mgVbP0QV/4QAS+KWjuVcOvt3F2I0XePU8KJO4jCJltrqHYNcVGCGUnlBvt&#10;LYI5VkiOwDbTUfCCv9mVaqAW1WkwAv2JETlSo8TFw7ofxME5xdSzIaoVbN+JZVAQo6cQuDYBg8Qf&#10;qHQOvMb1Sru7fKIDJOfMdlnBHMo5IgPwbl78Xkvl/EOwOiu6SuG6mUCh5JZMBwsJ5go3CrM0t5jL&#10;XE6n1LFdFxgaaXzeItmxpGF5u39gghqXQiv9jPiVgA4S0cxpVgcr+evRAwWti/lMEDz3vzKesL3Y&#10;kCjZ7h+rpx5lwmPZGlscDVw7QXw+zxMJVsFxM3YpjxMckkLTzLxZxOKv4l4a5T+j3Bn/AJUEw0ik&#10;vPtDMlPcE1WY8ETLTWKlgsnnFSkVjzLRH8YWExcBYUnFfUDK63BGpQitks8sN5mwgubFXJEXJoah&#10;XMsGt11H4Apy89wBuhoAg4KAetBcRFkNy9EJR6rKfUB5yyp1CYN/d3Y66mEYW3Ax9Snucmyl2PmY&#10;0aKdHT+YPWRtXBK2nDFOMv1HwbwKJaC2WULYMDiUsNRyZi1ciVDoL6D+5aaFEMqBtuRlkNhjK2Jl&#10;CGqr7ZiBo84JK96ekWyL8G4fWTVUU4be1QGa2URdmFW3qtwioIhzK4Fs4RBTiL39Xu//ABFdhwzE&#10;ow25hJqt0viP6oC4aTnLqMxdqbT3BoUNjeoO/V1MBJwFzrOIHZCUIDSPQP7lbIslE+eJaIhyr/hS&#10;47AOHk+J1we+DPM8SoBjn0mEiTTw+kaVKMgBjGMOvqGV3NC89QCA8Nbg1g20jmPAdt4Y+SNoeMNI&#10;Npq72iwdAXUuLI6EsgBwodl+ZxIaBhOCsOvLPDhjAPUt4msP7IuCEUCzXU7Rgrh9y2EUlqL7C1iU&#10;hps8MsuIZiCGnDU5EjNTJjI1Ejt11BRaG7uJfCYtoGcuLgxCmWu/SeZW8NecuLnxHGZR6B4jOANE&#10;15jVlRgKd+ZaPso6m1y+5SCm93CSBpYbFmChoFeowmnablAWtOUpZxljjhKXFoguv7PLKAE07yri&#10;nxLknbTmV1eDb3FgZFNcHzFUQ7P13MaWclsijNByL/aPJtgC83eoCbkUznhETMrMHBnfxGm/hbVi&#10;GHiylPqvmb5xb1M6oyJWtIHJW5YPtHI5Q7LgLt3E3a3DD2lsLULKgsO0Coyw/TxHrQVkPpIVBOOn&#10;9RbZlun1mK0E4BFMYMVrEhDYHcQ1XZi5SmtVtixUNPY4ovl+4CWGchy6gynhrmcpxHzVXYaas+dT&#10;Plu1rqWGZjYAis5AaQf6jq14V34ACA13s61urZqHSAUN45Ytahzy+oAIxm6b7hWAaF8v/kye3Ojw&#10;wBc+bcLbuImfSHmAYo5/tL0Vc4dN4PEqjIi8sluNBKalJdyqgtofwPMWjcgJvvqnMUQMzYDG35o8&#10;zFyE+vfPbK1xZ1eggrqkjusRtQKUY23D38OwKOfF7iku86N0241LYy/jMAG1Z7n6gwANujlRc489&#10;PgG/mNrFuj8pWhi5KlJ7wri4dIjsYg9ReP3SHBFnIxLjYOaMQjC2tGnbvxLlS4K7xdYuXGmhIABk&#10;5dwMgVgdRz4+D7QymYFTALzxFQPCLSnL1GooubzeZly2Z5BB63XzCDtR+RL0v9uZMSq3/L1CdqVM&#10;+TcbGsdEKlbDWYPA21kJGzGAiZcX8ncCyvZqGqNdQG+vCdT48nUG2q++5UK5llaQUjWW0ZamL8Zd&#10;KNlPqUbz46OnmOWEXaGmwdVcoUFY82alnQ6zi7eYtVChTDxCCEnLseIAXYQKrr/eIMLU+2OfxcFQ&#10;d5jwfqLKlcKFe4qOd24lg0cxAZWZxAj5W+JZGYdLqWQOE6qcG9xvsh4fHm2ZJNdRfl7YvKYHEMc6&#10;1eOmFer3LN++gOJyhpma+ClBgm5eIqYHNEtc1glL6dcdIRwqByeLjcKorm6j1wnq6ZTxC3V769yl&#10;usblitkuz6ipO1Okd9+jSLkDi0xW7LarUsYuMXt4mH3WzfEVQnHZM70pa3Yr4hbeCXLQXC62KlBd&#10;LyzK1mtB9QqRRja44BLPHepYyCnPMuWwmGxqrjLjLYVtW/f6l2VZF4c3hubkXYj+rv8AE5ycC1XQ&#10;ap0Q3s7QqrtyP7hFKRkL4gwSs0F4ON11OB8OJ822LpDCtgKpn1iISxYbwS6SV3c/PUuNyqmMzsLt&#10;XLCndwDfbqq1mDxArZs6W7zLFfd2TBbtzo8PrMw3vjH6VFhEnJAOMvquJ8B4lMbEmD0l0xd5unmb&#10;iCsbYaAp4lHApGbcOZiZpF/MbphVoTKJ4Go/JlpahWR6ajzZXOIYKhckV4K7OoRY2P8AjcJ4ozXy&#10;JspNMK7MLL1vk3czmvuVQy29tb9yk7yzHpLt9F2YlaiONTZ92GcwUTYGbCFmtTnH9yrCuFzd1yQU&#10;MlQVuEScwqvwRAt0JZ6IMUgoB8nqbzUUdiA1GLC08S60klzH+4i6intf4+Y9IpibOp7lqCpU95mi&#10;kmAu17gLIIZv/owJCwr07g4OB08wFALsbgy2RlRvApnN+8xMVjsjTc4ti1G+EslDdxAx7uZ+QKzh&#10;zAuJhJCOQiIU2DNKJBRdfDcUB4gdVKh6AqaAr3UFlWcHT3KCvpuq8wiOfLEwOVT4mEaMczeNwouG&#10;yPWCtZ3L9EcG/Ure0UP7zy77JYSCG4+EC5hXjX6hXLFaBXKDQwGKlhRo1PzFgLOS/iKALKGnoygg&#10;lLi3LBMva0u3iXvLhVTzNfPM1W+JQogPtCPwVGQ7/BFFJiAReUxNfUXWXZUr6VN1f6ZltXK2HmaE&#10;ahfxMhFx4f3FJGUUMOMTTIp7eRlkty7j6hXuGhsa6CcP0lix+xzDMqDLGPNkGFhMKH/J9T1RB4Ss&#10;vO8eRKJugcOOjEuP1wjfkmYh5uHHBxKb5xc1q2oS/cUWpHOPX4imQgzwmqtpG3iIdIO/M4bjaxfE&#10;Yh48fL/PctpU25wnc4GorTDF1CerZqr/ALQylvbueUphC3DNe+pYBEtMf5h4mH0NZ/EeniVFSi5C&#10;AbxbY7eLl7Vic5DabG7GoVJZaYZ6f7UNnNHWb3/yGuZdnw9wm0gGfBDwyGtP/TUzMGnyJvMw8VMl&#10;Wu4GIUmQ1ki+J3bVYqDlay1W8wZ1PjkuAFFK5CtV3FVFwc+PbogyQrx9Ow0aZfI2rixCtWtf3MS7&#10;QUxbj9JTdNQKyU91jfiM6rLsYbvqULXWyd+4+fDCj8PhL7VLHK0JU2C9fY9QanPh1CXn2T8mfNfc&#10;Aeh7TGX8RBUu+nvzGNgvk7vKnPEyJr8O4TryL5M2ikbb7l7WPpr9ymQIWY1ABqPylrYwDUrFTcHx&#10;ZlDMUuUtiKQyepTBHc4jvtsRzZX3KwJ76K7m43q/lfNHfUx0Vb8V78iZkwC9pYH5YB66GjPxA7cM&#10;nY0/hOIJJk4/2ZapC5VVgGMpYS4W0DTnf/ZmDqXbTlLVtj5z/UfZnorHsS5xFTY1ePE5yjW4Pycn&#10;cdNJ8tV9wpePbA5GaVaReG/3FVngCwOE+Jvmo6/xfzNNrwFw8FlDocSsLQAfd8BMUKvInMo3ShtL&#10;IW3HBHsBQyrbCOSaab5hLXIdzpR1D0c9TARfYSqUnVRUOFkdSj509OZe0oWd8n7j8BdpYD8C/hLK&#10;8enNdHjxKFe8ZP1icnVBS3+MysBBwT+T9SrW5gujxEDa9EHqNfXUmKdsYWzlMECwUL7C2/qCjWN6&#10;xL02KM/UZWRewhuEQy4gisAKq99/xAU/52ra+Q9dTM5FVIX6ampYUre9ufiZHa2wxj63Mar4B9rw&#10;5JmJZbjHioCoFw1fsceoXBKF0j+wgt+E0Wn/AGJBMtQfGpcL90c3GxOCdFcwyamJnyuvbBIlFmtk&#10;v0jBf+4/dxKrz5mSCPsl+QBwQNAK2mHCPxrEUj+bA3fRJ8a/c+yxG7MtzFZqMS4WFD8P5hEegPyW&#10;LllNtocy55y2JVsL9wH9GGKhBxZqNFsqA4+pVDOBr01+IsYMDhzB2sclCPD3LEwW+AJkuV9TASv9&#10;qFDhNjYf3CE1S657KjMWSxVfuNmy5OSkuJ5YH8oEwXd76hJLPJcJgGW2u3klzdLuR5fDH4lmmYHN&#10;mkFwSzxQYD/aFauWq5uMgchlhXdMvthCsNrcvzN4baPK2UdJou8Ep5taNS3tinlA1vFVLevVlI7m&#10;EwQcdy9qj1BYZCayotIYEj9JnGHSJfrnkWAoIZsY9yiFmOn3NkItwP8AMYIc83FKzQ4XVzH85uiV&#10;ty6DdzM8zQYgES3L2jrD5mKhu9RigOrGrlCBDVbvaLGta9+YQsN2jlyXyGEskDg+TyynYfqCq7hV&#10;hHOJcVNefE98H1FOVkBSPtU2FsjcVcBn/sKMdFqoaPktHbmIzADaFr2Dv6lV9lCNoOUbWu0Sh29j&#10;NSMcEGrh/Ez/AKlYeaOgGsCo1HGMB3MYcqwTUOeeIz0g310mO4wXsOdf7Uvwq0PKBQy2yZ/3ERDS&#10;FtqqKUCLoWPzMGjG62TiDNAaVAK1BcT/AKxiK647GsJ+4ZDQMv3KYCpV/TKwcBbpDeGbyHG7GLa4&#10;laGS26ybIeceyODrxK+gMXxM0EapoztiWpGPd5frxBFoy0MTWEW+oHUbFKP+oOxGXgYfZB2B57I7&#10;cUwNlGMfVzYo+ZbNdQNrAL0qHNiOHyZS/wCpYvcVsN0TyrKtr5I7RvKbryudQX3wuCq1Y1CeVpMq&#10;/UwsjQaPP1Gg2q4b2wyhmKlZGsfUHngsMDSXBMX5fSbeK3TwRJVh2rx4hwftOZWooZTXDxpiktlQ&#10;ntZvj6lNVWnoJF6viVXCQPuLBiwnm/1Kb5brUGC2aSXdAuIs+jj5i5I3Wqcx0WvCUNqXEYVfIo7D&#10;s11C4QeGhvbXqDasTYeIuPefcuxhdAC+e3+dw+2eOrzBRaoFMsbScCEujT8uYqYVmyrR7jm8qr8H&#10;1B1QppWYT+S1UzLTS6jbZZYzliIaLTkEsLwJws071cqWQtml6agctiXI8g5cNT64ivL0RSlfPjZr&#10;V4P+GoTgrQMmcPUo68r6On1OJaWEGceP+y2rITpNI5Lh4MA3rNQJ9/cYXgU5QkbRRTxD8w10FTVT&#10;qACEKZQoQHF2M+IGoahOxiVrXh3RoDcmfscxyGKlXVoYI6iHz/uIvoRXimPzDGgcpR4lQW4DlihU&#10;HaJAJOH7HMuhvD37JSm5WZhkV17l+WStS3bJeIYYu0P6VLBolwksTwWktKCyrPdiwBxqcXabieCU&#10;PFwrfEtsDaAXDZ7ZdWgBBec9zF/Cf2lqmhgtXy1HAaVwVB8x+Cikr+nzLaNaI0Tnn1Fj26xOiUqI&#10;GWNTmd27OCJQ+Ue41PaKuHHVg1+o7+zx/eOBLAaTrEazLVUe0mO7UP5Y/fgeMmX1CYhqbqar/kO7&#10;RbLtz5gq3bPKvKlcC0OYQC3iYidPk8QFM3dOZXFTRjfH6lruaU77hsnRxVOm5fMPDN+0fC6K79Qu&#10;Q/Gsa7CK/cWwQMHSs/JGMM15HZKvhssx/SEgwLacQFDPCGDMpwuZi5sA0+YUASmNxgTwpmA8w8W3&#10;t6JVHcmqMD/MbFta0fEDDOHLxEdEfJYdwvyPRGjPTHsNGmty1d1ARVSuiffmAhbafKYVeAxTVVKW&#10;xgXR7leRFCud5g96VtxOo1ShcBQPMGEB8MRAtBeXfmOQG9YKb8TEYsNtQTYJAtY+E7ZWpkp+tWH5&#10;lLa7tnlidIUVrwfiKzL1BNiRUqFQJR15iKgAyZ+IQzyDojnYcVfB1BoMM2A6mIPXLbVSjFDdNX6m&#10;XPoceJQhzqXm8dOI1w2+JO4PINdmz6qJfeRkwyis5f0iSgmERgxYuoKqDhbl8o4dRAWCOX+alyUR&#10;eMVAaCuB3mXCV4cYhNZJIr3jf1PD1oM9epROD3pTWI1Q31ENpW19EMa51WvuLuA7v/EC6oHt4lgP&#10;cS9soDpg6Z9CaLtgh58wmkupF7xC6ks4nVwrhUHsU7s2oGXnkY+oFjauc31Cx6oFZuCGbg38QxJ7&#10;GRTadTyjvNd+ET4YqoubeH0TNVz8rzVyuXkCz0Ym2e6BqUoyHodeoi+xbqzEI2KpxcVy6rUrpJRn&#10;LyPDAxZDkz7lYMuv1gQoagu5fP4XfKdkuYC9xCasPzDLQNmVMv7d2VdS6AlVuyq/UG69VR/JywC3&#10;GtXbt+SUtrAQeX/bgok2z8fczHnBG4W45UbdQXWiYD0RutLZGg2bUGA7SrKlY3gXgd17hVIVLa+I&#10;jRQQZXOcRlEK1l8PmG9HtSnchQCILNrz3FRlWqw3AvyWmI5KCc2sHlTLUohLKt4+D5hbgG1tsOGf&#10;xSnpXNZgCLuppr5IzaHYFY+WeeJgu2MdgHjMMc7CuPBAWIL5Ld88US9Gxz8EzLQBv2IA1sGCm/PM&#10;TTnSk9ZiFLIcmTDe8sGiiVNJLhFsxvR1MZSGDLehoJS9yAlDRiu9zMT0VGOeN8wZ1QWWXB6ondCt&#10;g/uYcNGxl8hrb3BicI7zs8PctN4xqV4GqiOINeYU3SyLaevucHtJ+UsQimqTLNnzapMPRuFHa9F5&#10;/wDJgTrpUfcPsPRbc3w5V41KAo7GGVfqpkflNMsm/Eo4Slo9TPjexdQ/5NLHgsSLwLjBUuiFlrF1&#10;cYV6Tn3Kea2udn8Ja6+2J0ud9a0IVkclE8HF3Lcqlsy3awKBqGGtiiBpPPrUy1hbbeQYx39S1R7r&#10;zev1BZJht6vcwhVMDosu/P8AEsLBlOJ8HsbT9lkc69Wj+7lTumzI0swsB6fmG7Weh/rglEy7tt/i&#10;Fsa8Kob4pvEE0kC/6vuJ60VxJV58EVzkBgiQi9vvhhqllA8EL1Jtt1E9ZVa4djhnvwd0xrgPzBDU&#10;PK8zgJwUaimFTKEJtggsorEcMHU+qmaES4jbfhKg1FLg9DZb93X0SyhD2qDG1OTiCdgQWvwm0M7E&#10;6u/MtReSjX3BZv2DWkvf/JUGQHiFcp/MHQSOmxKe2hpSwcwzhqz+ZVMKB3CW1pfTC0cW7TL7qvBM&#10;WDyC8ShfuDWnTjf3GU1gfguPzGiqY5R5dHxKCgutUMmtG6HOOpcysYOlZmA04B6gtFTZMajG+eY7&#10;brR0hCNmW0eYoEubhCFSHGVqzFbDIQ8uYf5i6FwAVaNOWECeAXCYYDQ8vmXQuouD+ZSFpQ9TFKBR&#10;bouI5uJbYSmh0DRCsaOOBNdCKfZ/CCaFa4mIBTuAAM7EfSqpq6lVKIZwx22UbuYJfrLefA6gJWPM&#10;SGZwwM+Mf1B1WZyIZqdsFQW/JpBUwLlo2c/Picpefz3cRpY25Y58SuFHapB47Bqoz4M8r+9xa7Aj&#10;t4iyi/SV+Z1QgVGHIprKusN4BXcXlbeIcfcsdrXrxA5naQcA5YFUVq3SdkfbFZGAruImQ8s31NfO&#10;7HPhcRojga8pd4BiqZ9OIntr3eEuM3D/ACRxCddX/MYGQ5pllcY2ndSwznJcQKXYoic+1yiBaUnA&#10;y3eRobYH4qKyJlWVRaDN3BUUXiyXh0zEdpyzVMbCnBuVrg7ibVdrrqZoQ6qWF8KL18Rsh+g79fuU&#10;4kzDqDBsq5qMoqg/MrGWOMs2NwHIhB1e53BljmIGSEA5EwulnGlAqgtJuA5ZmpmoWvKPMFlRrvIu&#10;3rcxftd9e0z1g77Y9M0EpBxpov8A8EHVOCHIsh+SXyMC0opVT3CZotOSYDtPef8AKmcwpxpiRSOk&#10;lwuvLZKNl2dzj8O3UQiImLEobR9h5ggw/ARFMO5CEtadX1KeQQruVXeuHiIq6AW3n36hMeUXfzLU&#10;rDTxLy2wnTcHWbK9jRrne4yTok2RnASwcs2lfD7PNzC7MkzSbxqPZSAu3NHvXUKWC6x8XF/3C4Q2&#10;ZYZgZKEznEo5EpcZAoyopDuD8LowD5gsahWxwBsQc8IAHg2sxLq/pBXrkXq4hyqD3ij8y/Eujh/H&#10;1LmSwNEDnmtEW0b7tNuVrZqIS3i0VSvwlpyqC8i1ogEcsHJTbncKHFE34hJ34hqdN3r6gDL8Rnv8&#10;3L3oFZWOWuLpSVZWMYzXcFiG9s66lPvlW+OBKbFBo4+6ahJRHwRRewH/AJD6qXab367g2svb2GM9&#10;Xw9xKsoQ44/u5goUMA6IS/uHu/CrxDliwO/fiL60WaTVW6cO4eaJTBNAOylJYwaRPxCPzL9J6B5m&#10;E9rHSOPws0hXr6QazWl8RZy7klsvwmGvYILL5l+cjxMNv71Ft0fRH+blHVBallc4i2lHMsN/iAXj&#10;DLPl9QCq68VZF1jvcVjGlaAUrZ6jrVOmMsq4NZJXros+I7u+uhAAreEv2qVdzQHARf3yIFwPeicI&#10;afTSKR4j4mZCnMsd1zfZL3UeMy+nFyJZfPiCBeoVdN/uNatw4o/fUCuPLkq9oKpxX3ONFMs5cEXW&#10;juCzzW+XFygN9mlGXrxAKPC0IIFvzBphzFZP/kC3Bcr+Va+HEtjrotbA9/KIjLc4DS/xB5NFM3a2&#10;FdUkXYhdDh8MLfhMonFxErL7h6voqdS9ZNaBO1LKrb/71AcyG3lnFw1iri8a3tGPiCkLS8yiJat4&#10;g3TS3Jvd2b6mUlMW54mopDWtBdyyqqfWXl5loQIm7o2R8JNhWoq5tEQZFczg0niZlIXMIEMDBUYq&#10;MZhofKDcxQvTmUi2qbWl85tbvPAEqXqkG/MsYtD4c2eYyVvFH+eJXrrkZMdcKm2HuYhZ0OEl06gp&#10;PiNYkLfhm3HRjYrKySTP8shk6P7jVH64cExZxAXYxV9og7fEpZv+I56QlRPN2ilkYwKkMPcQ7utz&#10;Y5pw9RRk2KA+tIHhGQ0+SdUPnErxh1WzsSZEl+ECavKM9eZmnVkUHuM6rLhYY5c36jcm4sP3Bj6Z&#10;il3e9kOptd15hvp2Y4wCbHbCLdXAV6wEAOc4YvVLKF9nUaBtZapSabLmb8G76h3GtVcLmXbF8TxT&#10;RNecxiiVC50vQFS4wMo18oubjC+XMWkrNKXOeZlTUphRihzE4Yepk9Cq9MudhZYA9g9ROrb9WwqQ&#10;m95WOUM0e4SpPwdRfanHxG1u5ps9TkSULEWc6oGnl+BmTqHHO5jlSQ5TTiIrE2zBfSI2IXRzC/0I&#10;PQRMkgY3NajBJc7CoRYC3MY3KOfJLGbJadzMvZXP+SZmMmFfip4Sjl3tIZ5QUw+LcRVRAqpP9xMW&#10;NAtN1UaA2x0MiXvHMN3tUlIXJu2cty5pstrNkYsLhq9HbCYbmLmYKMXFnJ8ksCAWhrHicoYyt9Xq&#10;HyIrnXqXBcG35OYKm5Gq/vkmFHl1BYHSryQxMO/5R3Yx6fEaJqmLCanpiswVqXpbKlFTs3m/J+Iy&#10;bLrY4imgZxTV++ZUkeuZbgd8PBK10o0BitolVo22/FxnbQDdJxUxFJLeTB4cHUyWLfQnl7t/LPtg&#10;KotTHZKDNE1BtNHAMqw0FYtm+dQoo7erXLxo+ZkIBfnOceNTJGIKU9ErTPZyOURIUwFenyxuK3Kh&#10;5dZnAaMMvIeP4hwO2GHBZfglUUAB8uZjGrgsVrm+rGnwJ5w1EZ+Gjp9eIqK6JTfhHG4shgCpw5CX&#10;KBWXL5blxRxz7Wd+xKy+fuZsGqP9UXGA8ty0sgZZCJX3Nf1DNUmcv4gJd5t2wFa5ieUA3AcMTLyv&#10;JEQCBvjqXG8ULPvpnXDSa9Mph3UOPCXVUz3Cx1RHMtw159dTI/fhB5WKgwub0ejmIIJX5+JQhL/4&#10;SE1lq3A7jG76MSg4Uz+YQplmiE3B1A/MKZXccL2TXDd9EEeyJs9T8Rt9tmfPuOOShoKykNLd20tm&#10;606zBHZ+wW9sXDkmWCk+kQwdceiWyo2AvUa+Uv4C+ani3nMRZ4oVOQe9YP4y/fDLBXRMYfWI18EO&#10;wuIRRtjGnXbF9heQf5igJBtbxaPL37gOWF6vFuZxvnMarc1FaY/3mDa4K/slQdAn+bhXA7Kv/EIx&#10;jB7LAgrQUcVLs1DM15luJUsLGyX/AOMP0JTgS3nPUu26gZXM5LVZ7gYXNy0B3MgygD5f+RSZGBo3&#10;oj21xZy9H7lDDZVZvEGUQ6MvxC6gz5zMVqdUyPz3FtVdl4iDebuWYB4qO5NdtMKe3LB0+IP7fZ3J&#10;JDTV5blYOJjp1KRVHEUYsq3h8Tk4u/8APiF15YjX4hBskhpLNqVtFR92wChmN9RmznzKCC0ZNzfv&#10;vaD3KRukf9XAkSsO54SI5iwsLVtxMEaga8S98NpDzOEza+2Uoti4YotAY8xB5cWcQVQy0yD+II6M&#10;dLfUVjoRdxMviZrFTEe7d/5nmXAXWiYrGMII0953BSBrOO1V0JcRbFGkocz12QLBEFEsPPUYU+Jp&#10;GSU4Dc5pvz4ZZPI3GzTtDpYg2S3P1RBtkeifAgsp/aY+3C1eb7jF5RS4pOS6lpRb+pa2HhmMBfc5&#10;Fq5OIy4eY5gmEmrQ577jXlNCpr3HAhpysdMIarZ83L4NDPg6mVAsMHMIZ2vP8JuHyo1CBFsoxaCq&#10;HHh4nEDxLmzFDuYFDQ7e5VCDpvF6lu7ZhFnfdjd8hhF4KUUaFOtxvqV63caJTl0QAO9W4tqcw8Eb&#10;hTabmGQZC7zLaiq+iYlojZlPMMgXUOIXTkoO0AMMX7g25rQe2vzKgILMDHSKyOJxKe5FStbBhdwn&#10;WP0fCHPoywRrM+J0ZeK26iiucQnqMszBdMw2B2+IbC8Kh7SvLNObrRzl7iCL1Q+jz7gdNAYQcKjI&#10;tGjlAY0SSjiyNlqBXYfURqJY9juucxMLoFacFzIfgAun2+4uDlEvtSTqMDh48qgtnBtcQoK02x7g&#10;bt3DLIfZBsJ8jiFyF50fZDKRc2IO4vX0OSVLSOTCMaJuv81HW3u13fU0q+TGULvkOeKju9fjwtes&#10;EwnGV4Jq+90x/wAYiQ4BZ+IBTyQvuWZxys9kN6mBFjUK4CygPs3iCTC+DL4jJd+eb+pWM00KkISq&#10;NlTjIzRpleUuirp5r9zDG0gw8nNVhLxQda5svG6ln0y5ZwxxMQDnG4Qxqs201biYwaoZB4c5IzaJ&#10;kLmQhFgXT+OJxCQjh1GoJ2EPMdNrFi/PfqUnwxnZVbjAY0LPjCsUzvOqSC/oRAUVVPdVUJH2Y10A&#10;2yntgrteIn4q6LHEYDwH4M+IMYQwFZyrzLyoTIWxX5mE025YaK+5t+e7FWn5y/My5ScOOY2DMKdP&#10;mUG1ZCM6nVRVdczPpCv6PubPh+8QblDBRf1D1237HUHXd1fU0HBtPuNOuRH19oxXMS1Ycrf1cAAt&#10;qu0L6e0NSilPPqB47LYS4bwriYmL3AL+XxMwHB7W2PsiLCI6o3DuVVKtllfhAgnLSsv/ACX4XCHh&#10;T6hlwBaclYlLQhdQ6/Uvw81vjGZeop4SAzKapy2UykngPUzLBG22ZjCtPZxHNq+PDfieSQX5Y/CQ&#10;YUps0koe5qBSpSp0P4sA1hl0Hyw1LGC4X8J9QbqXi84lgyOkvhw/UbC3zjDSXFIqOAOdxN6rt7g1&#10;vpQDSobWs1aeT+YktQiCsTEgziXU9oyWFXFJuLbGvUfAPGty8rmJYrXp4JfX3roNSh18a3NpVWrj&#10;qIoVsOEhWsExmqj1FTuuuoq48Dyy1wW76ZTDPAOJXOhhjwVLWYBChzTlhuGuWfMt3Rt7l0lj5Rz/&#10;AA1wR4rNFd9Qu49Dg54lB0XZeEgjAzk7eIq+JKAVUaQvu+YQOSLIeqtuVLsDXKFr4MBrwVKgDW8h&#10;9kRrSYbQfaAgUWbLmWNZvuFXsuqla01eOJXj5OSFus97lLYxHXBKkGmYlhCjErFV2RB3yYjKJsMH&#10;onc82L/glxLe2oGTgqCsmpcHLzAU/iWgvqFJkbOmZ+WsUH1BJiG0xbCpjsT72WBAUjKXK/3zzcZe&#10;W5mmGA2kdaBVB8QyjhP/AKoVyEwAogcawQYsHxuL1PcENC71UZaQ+SUI04dQldmpUR4LI2GGUEGc&#10;/wCmIwbZLqH4QXwm1iL2/UJW0BXcupUYPLNXw7lhyYafJLRJLbx8EcWXvUeqkOp2Iqeo8bODiFRe&#10;Xpn1LIL6IKlq0GT+Eyb8UmkEJxDVjh0x4hG5vX/KKguE4JjIF6jM6RMGikHhajQiFotyXRl3fyC3&#10;MkwLdiDlgbGFH7S4Vr74qvimziOSrE4VKNdbioMHicQY7wxeF4MTd1BnuImAvMIQpujvhxAYpQOS&#10;+oRbHU3+ndSpp6SVo7exbP8AUPi6xF47+YG8BeWPPyi/MKAsLxVbhebwA+iAXQPoQTyVALohVHNP&#10;kxnP5ixHo6u1WHBNlEzodb14l1OCn6XjEbAJXCy8Kxi/1LV1iUO/l0xYFGmjMubfPURoqqluRZ3B&#10;kKPiUe/DNQysVVHRibKl4glsOKceoYve8d+r/MFWYF2uCVOG+VfHEvVhyGVI3Zhro0rULaEoYZ+G&#10;MVMbCrGfcHrTiUOlDM9WBBX8fJ9SsIXeqM8a8Qr0/ucHwlXJpN4wQ2Bofz/EJVGC8/mXhK2eJb0d&#10;RdgTm7g1YNJNBiL3FP4jhUZCpvzwP8wCbF2LyOu5XmVRWcj1vDFyuTsvxMwsXlj/AKisbd2l0Tdw&#10;LAxgV+4kfuF1C9u/Yw1/MVj6ga1w/ieL3GS9VmXuhY2uvY9kEBbb/g+8wI/aCGkw8GaqrYO8ct5w&#10;nmB2RIrRe8V55gY2FEchy5u8sOpQmLDOEtFxBWsZXGHUzPL5c6uLlTVSKzbloz7IreXJhuGtCgl3&#10;Fu5Ve6jWnZzKJWGzOdLsaDj7gy7tYfceye2VlbPExmTjBWU+7SoWx3nfm4CpXR7JVuHhgsBMAfuL&#10;bm7IaLcDmzn8TNbkaqnFRK9nfBM9I7P3MJ3z7cQKhaDr/sP9o0OfBLGAbY5eJWo6yx0MDbmz1T/x&#10;BuHqKXmLvuMBjyUXm5jjooPQYaDMHaxht5z3CvKZuVu/qGJRvbidp8qHeIWOUx2btKN7pt3AplLb&#10;8xao+PP4Lmp4DGKYfwxueDcG3clBxD2wRmIoAv2eR+SBIJXE+fmAYclcLmvCRuk49SzaZ0UAz+d/&#10;UHrDdmyd/wBRU1dVh/zHBcI7veqMM4RLL1093MXGUuz/ALiJ3IfnpjgDDNSS0JK+7lnge4tiGDvf&#10;9/8AJk6Sth4Jbyw3XU9TCKuxdJMESaVjD/mGa1AHA+CXnC4HgiMSppV8S0oAwXleIsTYAVlzEeKs&#10;WeYlE9nmCi9HmGQEXpiVIKZ1KnWy21MpucsGloYF0i7DtUzMerUvBMmo3XW2Ea1NLGCClr8CMYWL&#10;OS+IDXKbVIsrjrttXylpVWgwO03kHcqOiiDE5Q6OPEw4y1mU9B1LCovC0/hiNJXcv2EncFlr0b+I&#10;hJi2PEIyDvMdpflBB7UI0pS7IrvCin7tYBMVUND4lCqtjn1OCHBoxKwhqhqVJZ7IrRti+pG01i+G&#10;oQXGmUKmReb2TDZVrxOaV7WUkjJxKi8g68M87P5jfPmGvXLcwkvZvJqolvfU9LygZRXVkqyssrVi&#10;qtbuXGCXZC7xAvLdINgdck7CePip9gS2S4HpLhLEowR8s1BpaNqFKE6RRCqNmIk5W9ylsu+LlO3z&#10;1/yARyJDzPCy/Mq9jBeCFcFi2Fy+FEVqYqniZqN2TEtNVpTKa2xpOGFKT8yMfLoKsrBPdkpYCjgg&#10;i1sPEuaMRMDYPcXE+DqNmpgDsu9RR7tckpDsnEAu6hhGUXkl0TrxkNQcrUI6xloIa6WJWROZQZOJ&#10;pfLBzLNAs5gqYs8CalTWPcz6KFs4X/cQ+IiA4vgHiPahIMKjHL8z5dxvtNXD2hjw7EOMp1iXxbub&#10;o1KtIpqPLzKrntY3KkTKwHq+5bu2OsHfeS42JECZ+UAE0QyyLzDe8zfY2zKWztiXA8zQ/EwwzcPp&#10;dJuaGlbtmDf9zrnjDjOCuSFADqy/EVFRw1Nk8C/SIndhgoi3Iq+FXrz6mF/CmG+GFqxnv9LHXgMD&#10;0lOCNBeDd8vRKSS1cEwBoHwT94vcPVWLlxsM7m3PcOaG+QPrUuWuFrIPUzLbjuB58S0Na5HZqcIc&#10;MBIGqVbnjtnXXuL5ZTaXFda4qGsy4JGh1a8U5HqI5kK4N4Xzz/UwZGba/wAEDSoeO9zTBWXBDvtZ&#10;a4CuMw7QnKNYALBAabYjG96fMSlZeOeYzAATmnbKLOZ6npMIouYdU5KmDOek+JuUs+QUeyYdobPl&#10;lPqORPEBIwJty/3iMCW5NxhQsHMpNviPvTFYvjj4YooKozke3TTHlsntU0Ue8SyOr5aMdj3+pnZZ&#10;lmJj6gWswS74X9S3mxhpIaycQoLEBmieLqvqJ4cNhYcIGDlV2uYIMWLcRSt2V/FxLb1BL+Ip+YxQ&#10;e1CeqApyD4Zonb3BmvFNbS4lDMrBMKzt1CxXOWnsjHAwTFnK7V8RnMvYdkbhNhh5sDzEbdh1Lril&#10;HNwknII/FA6ntQrf+wgW3UPiGlDSADhHwNd6iwSLGTIJzjuDWFWiaGz9I806Li239TEOABosUemo&#10;dqK7KxFoIJiye3/bhMNFrb43xMPPYac09T5Y80UiuLgZZuXK3zE+Vdl/4xNWe6Y8yIBxmd0KTMHs&#10;nfY0ONC5eiIkOt1eF57ZubPNhSNR3hez59HqNpeGoOe8xSbs1vX/ACYkwvOPlAVZDoDv5lxdZkmx&#10;wPK+KISysgaqPW3rxLStW8RKnCLChVVSKRspKw5Nzhv9SraDdxMfFfma5sHpUzClLiMKg/Zmh8sp&#10;9yMoBq50rLG7BgcdRsgtz8dStelCsQ1kGTXoRc+UrTfjfc1WZTm4BrYwvBBZtKsfzAMAzRjz8lGp&#10;cRQG8LElK3L3g+IHHbK9FqlDBN/CF8Tv6Zx5j0RJUXtgfcJs8EpwNZmjVcxo6JkdXOcwxBEqjUQr&#10;yRckkEqCWd8Q0XIIndl7v+Uo7w99zLuDDG/gxX8eJfRKMHUq8/iHbe5gh3MfiW06jg4ZkJSNBCEV&#10;OL/iZSlwcpMkZmZiuL4lqbe4odXK8WwEDMJa7vU1SNQc19S6zZW4TBbcac8RbKsNGWb+/NERQty5&#10;j4O9A6hRhTAwvgGsS+9XSeEug1+Z3q8uJUHTlqbDLnphgYhdCPNYrId7MQf3b2ljkWV1ABprcVrZ&#10;Rx7i/Fwa/VGZdjTLwbdzVxBI1MHDLIpzltUmup6tkO5Yl5LdpoJ8eIvjbUMMMPIBIZy7KJQXBy8z&#10;BSsimQesNbb1j1KjoDHtv6uA0GgWHUBSsPGUV0fwudOJarBmFKw5i8tw6HNTlDuIOh4Q+h0hZ1RG&#10;cslmD1PcrSPmEXq8U+ScQfute8LOfmV7uE0olaycGNR+pbaHyNQyClL+SUFWGBjH4gCWRiDTIUem&#10;JgGUYQxHCbvd7Jgx2cQJf2Dv4hTA5eCN6LILVHFBlDT/ALAj+SHuL8HMo9wjZoeUZtUMb+fEqPdb&#10;y+sZDab9Hp4uN9tAmqOG/GYDpjUtGzMAF5XUP65VW9F7gbY1pKPwLWFA5v8A4qMM87nsYsFBS1ew&#10;evcGYtU/Gixf3KMm7CprNf1GTzBN2w7mCQAlopvbLMOVaYMd1Brgpf7GEomGDS4wnEXO5F5whu49&#10;IaK0N/jzFfS1fJEABdBb/bmSbcT9IlwvKx+soPxfgDpMmFaoPJOvMG/ID4dvuCtDjw7ozeIdKc22&#10;ML9MNRD5XJ9DXuG0DbXBPTGOWYmptV6rd+Y0hLr6mLr96rB+/qZY5TmelgsudkX1GUC2pAuTbsi9&#10;DXOPxK2egpGF8hRpbE8KmHyKf/MQXrlhCE1Qets1vVTib1o5SGBOkoxZODLtC2RlfHBqaIKezglX&#10;mXotwW2rcblP/J4AcwL3WC9ypyVFfFv7K8MQSQQHLUHQ15zcJQnYx8JkG1NmWbQRrdjPM7rUoELd&#10;mPcwLCDejf3KRQOY+TZWAGTyhE6x+pcFw0TMNURoftCKsrDAjbvO/XUuW8vCpaDMAohcIA+2eXxK&#10;V57KU3BfFNyP4Qm6G2mBXMu9VuwsN9PUGDAv2+fIX4Ic8mKt2wEvbBzUSl4TKieZG3XySsKbgWWH&#10;TaJDo24K8v3DIZqZfiUx9un4jFxq36NCET2SEoVX1CumNXQxEU4vMYa2oMeTpIGG3wlY+WCHJiIT&#10;aW2vmUcFyG4VTWdQPJJa6P8AMAl98TwhhguDje7mYtXDKKUApi0t9blhHcWDpxqu4+yA4kQUy20P&#10;MdV/NDK6dYvAD1OGrK16MpyjtfKBoTNuMwG4LXEIA7oauFVE52JJYWwi5CZVIKt917g2IsJyeY4v&#10;bgvCMDXdz5B+oWU5g0Z8SvBerT3KzTTUxBDkwM7h8KBGZBuMSymAJzZwTOPi5zo7Pk/p8QFPMAF7&#10;13HWtniDRcOD3K0ECs3BAbK3K2dNSqSHczyIpCRmklRTdF7rO4LmwSKcHiUr6DzKBpmGYdLHZxl4&#10;4e9xgGK1ah4C+UgqN1uUVnzEX7S8g8E78DdMrFILyzfEBmCJuU6KSicarkwSVD2zz7eNLqvErpeY&#10;dlsMZ5g7WSpqD0riCBVZjFXCBIO7TwwtW+/aY/Li3zL9wUGUc5pvl8x6h2Qpm0hhTirIyeeHJzUu&#10;A9+yAYKXTMdq2AdZWEGCJxkbayAt+I/uV8xxChnaj63zg7lRFBn+kL0FsESdHqv+pSJ1rQQMLb3A&#10;G9syW8nMGxn8wstsan75gejcnb3cBCkywxBuv7vB/cNmoPyoQYkQ1KdttcQLe+yjmZEI8lahIZ+5&#10;j9wSdtn+VTm9Bk8jPNaUX4RSAKg0Z4xKtOEY5tyfzLLzQYAbq136iFcsqYXE5ITZt66gvNcq2Hs7&#10;h3tlCcLrLDeJSUQE+ZQ1Lz3qdGF6gpRGKgnGwTaYM9xzNIWtxsqNqZZN+2uuHqL0hoHMFJNNin4O&#10;Z+qucRuwtsuUuU+ZV8PEd3c5oWGfyJEj3Q796dNSr1vKu9I5FQ9iVcfb3Z5K/uUoPvweTEbqoZ/v&#10;pgprNRqMfxMz+x8tLD3kq/iVo8g0llWsoeWZU2tkFKdXMtRiXfcs73Or+Ql9L1ctzrhYiZyzRKlG&#10;jqJ6y+ZesEi6lfZOSF82ZjITvN7i4gJ40qs8YY+vpMpFGOcZjy9x6QVDGWnu+ou7BVznNtfGIqQ5&#10;UM7asxKxRs3ozGz0yVNZviNXQI7LP6sEtloHBpx4lcfSzbKW6rXXxDpznV1Am4S8/wDyKRcBq6Yz&#10;BeAW4nS43dmmVvZTqKlb+SsAtlVdnqY6VoqnJf8AczOxe80husrz4hMyyEVjr81cRplIGS8S5Q4P&#10;MDSorlXL4cZGIlmuNy8Y9kYCzh8vIcfUGOTWW9bgB6wzCr338TkykicjFuqvfUYSpgSqlcoM55ua&#10;oBsOuV5qUDWIXF0LhgzRFUY45lisJWN/3MRu1iZA1MQVh1ulzEiNSwXadeZs9Zp4ctMYKKKKbfLO&#10;o/0DxzKtLTHvuBaqil1ntjfV8EvZj3BoNLVH3LwbnikvwyzWOSMD4Ourx+Jh6S9XECXvSLXAcq7j&#10;5xRReNsYs8x8dB4V4y6g3nxzaKWgrl73OGouU+SuqvMvUIwtjd23p7uAagqtDHmFOWBTD3WJXE1M&#10;C30zAvXeCY6XcjzKOhqBfzUqFYMOmbg3L2a51TLKf0uPDDChTSKKGl7d+4nveWZimwsFfxLMZVdj&#10;xKWwlZ5mJgKv+I3Ri5TSHESiKngviGiLxjEXRRWvuBl6Sg1Nx+KriK5YgLI3ylHmPiEuC7Ipasxi&#10;LjeKFDJ+aiYSpcE5zu+JRX9AA+dS8LLOUHAHL/QY92W09R3jQbzvcysgSXPqw/MrhjcP6htzljDq&#10;ZOb5qoZLI6IcBjYLjQp7VBkKxnEsSmW21/7NFBAl3+HvteSoJfg3X4w8+YFvpLe+6AVMVM1h/wBQ&#10;AEP4JnyM9LKgmdgM2dl8ZD6cfMWgy8zVdy9bHDAobJzAjBDDohFefM1gdSvuK4QkSRMTiEqSsr0f&#10;4gtRR4mAK4RublziWbqhuUBsNkgRgtqZa1WFY+ZU5AZ9ylSNrF8NXEvYrRKUNfwy4pduJZot6Joz&#10;W+b/AGIMBZ5M5h0QYCD2uBLrgBgQCUVbyMAM6ZcRmsg051BqAX0StjniDsUJufBgu2x1BzBhrp4f&#10;mafLCGZhscxqU9isH+yaO1zLTYfJfK4l7a8j5mln6R9otK+UuuQUgKIOvBq9+5Q0ClyWmXDQLLyw&#10;4udOsNSsgeN4ostTj44nicoLtK606MJsQhXC3UfZ5D6WHzHdfwRKyj1eSUMoIWAdjpM8LLyCNlQU&#10;JmrWB/OAZrGmizCfBY5RPW1T+icCaHLEdqWhMmAZvja3qJ3G4WuSx8iUIyHRdnUXZUzEfLhuD5RM&#10;Dtb/ALIhsSwHoxIdkAHrO5eAnEfi9epXuplBt9lUQlXOcniQ2IorpeQ61MTDi+X8yHSey7lw9txC&#10;wxVe4tgpyCLEYqWXcylTzSphMr2zO3+IcOzIrWx8xwNLttTGFxNhBuyjNcEFQvkzAsFQNfKW6sZl&#10;AONVthEOWWnWvHb2hE1XtZV1Z54l0CrC786ZsmLUNdFBgRee4CLyWwN4Pctwfm24Pki8MPks0PlT&#10;khUZ8iMFMFwksMXCq5g6I8kMNt2cK/xLgWO0w9wELjpRlgpnM2idupVIK86jTPZMvzB4ubBIjC90&#10;qWCAtZL2E8sIYt8MyAOWs1/Mz4qvpO10/UGu9SEQNOj3UV4Or23BQuWPac8KLOPcKqw2fIHbrMZR&#10;d8jhfHmNcTV/Dfcxmy+z4mmgq3g3ANlAxnmboa4vwfNQQCgq7rm3uD9jsF19t/7Mu7Et4VOCt40v&#10;cq7sqdlGVW5jAHxfFeXzMGBoa5OI45VOhX15+IdE/kMN/VjFcbSe7ioA7a0NX3mvzGqBmZGDgDEb&#10;Jtbejx8y/tKWRvLvxKWaKAfPLrLUyRV1q1p+4IuPT0RagFaaugUuVKZWClNUeP5idJvDRkr6lUv6&#10;bDg0c7liGtF+B36jcaKAp4U5YjHK1KGtVG3YlKZzRoYeYB3yBxMyRxP8I9wDeC64YU2icHziP3jo&#10;M1OLMLklUSGly/qa6FYdYP6+o41QV/BTCfQW2YU/KfGAcy94Mf4Lik7BbBe3F/iDAb+BmU0DHF/7&#10;5m8uywDZsydE3Lye5duA7PE6DJiLIasAf6pbWX7XCdxkZPUYoBWWMsX1dzKIzGXyUPOoW/0NPaCG&#10;Y9vLHEfAKhWXzBWcKtFKwjBYXWn8E8+QBfUwHa42vPmDG7rbF+IFuDAOn1CVAscFePzAXIlVnucm&#10;c5hSqtxM1h9zEcStTxiOMuAIQfBxBaUtIpOHQHMK1Bu7ore/1LEDCg35hCl12xtYCGoOIOpjDGEd&#10;+YRuAl4Jd9DXjklyncs0wHJX8SmlXBcTUinKsAQfPU8U6F5lcqLdk1z4isAwwI2AHmuPUz5Kt/qG&#10;oIdusEN1FaW6PmHJfrBqOOxnVu/GXelOGNdIsHawilTj8pPdRWbdCVuPlL1PDPEyBkWX4a7hdS4j&#10;jwj1GN6ZapLIy6l5m065+Kp+36ha77he5Q74jqi6mDsjDcukN87P/YUKdYCMF4SkwYmIDNWwKgfi&#10;VHRH1lzBl4mBbuOp3V7luYFinKwBlK0KK0Rl/wByjq4hW8kbEIEsu2VAgHVypKXbTIPMriN35ndT&#10;3MvjxzzEKv4Qnm6/mCDjidxd522QNFxSdR/CXDek0CV3EjPYMzM3zN8uJk+GlrqWK2ILyqab1F00&#10;OMI+AtolOQv3Ds7gi2tdnUtxKJcV1bmoZTqdScJUNO3GMQg0IoMsR5dt8VqbOQ/tSqN8OjCnrRZU&#10;GLLgqmLdVxy9+IhC8AbijTmcLJKslYuqPuCbQ5XM450QZfaJ4E+15m/sq+S/4RyBrbOR4jKvWOVn&#10;8ERW1lp/n5loegdF0DUYORmdF39zNgD45snJABt4cym5FMD4DmWwKcu94xDOlCmro4JuEbA/nxKS&#10;rClzKhimyKL/AE7hKc3i+p37BVvEVaMOKPE1+bbHxX8ziiT5eO5t8O4xtDZmC72VMHY0W6+6/cSY&#10;85wzgu8bGXuONwLlXYBVU8/EXc7yGf01CVk1fE9OPiX7WlnrYXHOrzKS7pMPzNP0ix8eJZ6bLTXN&#10;R4C5XllHoOA3K5rIdV7/AHPnTcON75GZwCs+IqPo1+o4QjleEq4N/wD2eGNLVv8ABH1Lo3F7DGYo&#10;Grq6v1Kff7V+5ZcSUpljV6LyJ8TpKaq7NPXqIPlqd4rkx9zl1JiPks+4ay1Kdu2+36jqLMOBFV1g&#10;hd4lycYAwfcxQAki8vSZF7f+LlMLs1RFult2Y3xktzPMziDEsDzfcqcWvLTxj2izHSl7KeCBqUcS&#10;J0ZM/PuG1EUDQxYfcNjWOZh4ruX81FWb9rhcxyBaIbhe2cTp+ZjhiecrZT8Rf8SD7z+odVt1zBzx&#10;6jKCIgUGF8etwbsWsQcljUtDY0i5o3KKgoyr+vxLPqopq3xFqJdYlbyFqtMmfk+pXZ3eS8G8Gt9y&#10;pwgIGlmaL/id8AR5ZRcGWkFPM0zrrpbN95X6mlzXBM05EJx5enA+JSltZ0+IzTyho9RI5blT5lLc&#10;1kqGao2PYwQrsj+Y5eC2CxMPzj8y1gNT4av2dEbuBgX0Jv3PMyqXH5hiivDZBKEZLdEfxi85XwKx&#10;uBweYCsvhM1vDlZ0EyvsS9AClN+J8pTYxRqWAz7niElgz0uoBP8AsQ1NmdZ9T/ktyfMWey0lT6PU&#10;Xh8u68tYYqsah+YyqsxYjDGwc3xFj7JUZpfkyypVP0YuAu2Lb7gwDATbFoPZASVssQbriZuDFcTx&#10;UeJlsvJHXL0o6xDyD6ggKjerNL9wmjgeBT9/wJdI1vqSgRRHRL5VKj7uKHG4iLlohjHCkcwE8hS0&#10;XDYDjOpqCQ3e4m6V5TM6ZVXM5HBeJQLCGe2BvawH2zKCMqfNHliXos7zH7wGzZL5O86jHq2XpLNb&#10;LqbH6haW93n+sRDTiU15htzeEGpQA1dRelnd255/Uua1Jaq/Xcw0xzKbxuXtfiLXtDSrVKo1WuoF&#10;LdR2kklkWXJAtV3eCXlBR1+B/u5nwCVs5aR0DkXcNxSKa46lCrr1AeS5XCMliqWaZkEjEBBDUrco&#10;HfUQNoa0XKpSdubeZyT0/wAGIq0OeVQQv7pawx+EfpTzCVsJfkQm4023+EY1z61KDVfxcXCimG0Q&#10;pblwap05MFeJhMAyrKmyM7PsRVhMj9pfJ5wNJo9olqx2TeO4wJTKiN/5ShE1CDXnmZxlAZPPiWVD&#10;UN7+YNX0ZWDPrll8QW3b3ItQOc8xNpSwOiAiBxaBUA59QTtDxMTfK4nbtIW0G0FFJIUPAxzFglGT&#10;/GZkVsDkA3C2WKOcbjfIsWVepSN27ifCDGp3ohW01Ay9Re2OKe4Ri5HLzDSbKV59upe2jy1Mmohf&#10;EcX+caj1bgaK9Qm3BNP8JC7cGWi+MMCAstp8aeeZQYHw8eSVJweDXATEeHVUxSVjrcfw0whc5o7z&#10;xMIrFUgDiWfaVwUepR8eD65hPJg8HVxi2qWE6hGujme0E03bzwTAOwrZKg+s4g1dDwnP8RT3LX+b&#10;+ZYAkAK/nKoe4rQ7t+Zoh05ni1lIPGn/ANQtykB9w/xGTgnh+9SuIydXy6epnyph7ibfNMSg/YEW&#10;4PU45Vq+1VMUFDc93kh/i26exHHqP8stO5UrqODwpkvmf+UVoFXWvUzR+6JXEW/eKwkv5GAowTBj&#10;UJUd2yc1qUNR9PiFLKgkCEnlDBu1MY5jFlouzmDliyeCXUY/KpfE7HUq6WRXUQbwuN3GYD48yq6X&#10;IsORz5EszjimyLKEKncYB0rdH5nFJEA0TgoU8XLhprxkPUGktAZ9MOYtyOzHJtzGSt9UQj4l3WwM&#10;nqkxfyQk3gArBTVG5x9SgBzb/XcU18Ox2XGPIg4M4Hv7qOGl1r25iBXJV8t2QTBOn2g6gk6MYDqb&#10;SbSD+B/D5lVOvdfOhKgSYa94HSoQGsAmG8+PbDYQbA5w9sHNpVKUOvO5RoBrxlEmN4F4jXYZbRB/&#10;7qK7gARQ93FBFoWRchwP5inJTcuesvIf5mFB0xnAx2vI73WYB9qGiFwvMpEHYrT1BHmkZ597/Eor&#10;GMwE5HB4lcvYHmNgvYxxcMGloKNZc2Ue0lANT9MFkA7bsHhl8dwAsusAcwKLzCZvqaYUY8kv9nJ/&#10;0lFTcs2A4ZHMRWiOGa+OCLVChJMtcOjGIsmhweZyuFvqBsa/slmrgH5R6ZXWLM+pRhukaw/zLeZ6&#10;8+GaVjdxXJOQq6rJXVQQpahS/TqXge7vTCDIcnnwxY4r5DqBXOjoPwiO8mq7/GpwI2Rc1VmO5ucd&#10;MENOtwqgiHTC7W7R4e1TdQgBxvxK3xZ8er6I8pgJeug6jXyNFYlCJ6X+pzNUcpwdDqJhb85l+x0p&#10;mvL3K4M2BYB1NwUplJQA+4nid59QDjBKlGbiIu9XuVputHYHiXYXPyxgv239TBoMDA6oiqG1J14q&#10;WE6qnjzH4Gf/ACXi4QBs5xKStdGaaK7cFS7Totau98vcwBfGD6/EtvsuKgs8xX+pfImhvltAJb4f&#10;FwEg1b/ESuKFqlfDcVgNsf3EoQlUaPcIK5qPKW5cTyS5AQuLxTx3KTnrDpeD9+pXGAW+D04jFlvU&#10;CbjiLWteSBrf8kMZOkwY7TB40ZxB83zmZWky1pBnByEZEUNbKkdUW8MRwWwcnlgm6/2YpQTqy5wi&#10;s3GKsdjCdRy522kvbwxRssK1FnhCxUZgx3n3uAIjJgjxHWBsyYl8xuDtjEb8GRsijViO7UD3WF2k&#10;Wq7jr5i4A8XSkprdb5lTT2pf/ItwOpwOwiAtmrZPiW1YBbMOlaO4TetwJc0nJhDYZYoZ/tjx5uyD&#10;7ipwreIXT8X4oqdwWXzHK9gZdNT8TBEjRgW5csReEPp5jNjg/KUODYpWpdkTXCjW/uMjKFHTqZMB&#10;ur33Uy50p5fcqnGsFVCZWzjTx7uPByhqGILOWZ3C4wXKoC/z99SkVC1Nj7PEdZj4jTyteGvX9MQj&#10;wFryp5mVkwAR6yMxwEwK9TqlGQrvnqOfwepaTJKCrL5twfMBAwRFXn1iNAhtghx3mbLg9LwVzjlh&#10;aGn/AITEOUofI10xO4bcJ/MJWF2ajx2urDZ4THFHDJfKx1YGjkf1Fiq24LSl2KaB9v4gjg7LUd/E&#10;qpxvGeuNzKrmmINJ1wZbPcWhqtWm/dREdnCtaRvMSpvB2+RMg2YlHJn+4mccgi8TTcoGnrz6inSF&#10;sQ+oEZ9jBw3MjATZIaz3dRymNY6gqArJRmoCZaD7mYCbaMleJtGuzn6lGzHiEAfa0IWzWBYRcJ2x&#10;CCtWXxMOWxlAlTEvi5n1BaBxydwkrBu8dNoeaKhwos+4ZusQH9IivQp6l3KYJuxHARMPwI4f3N8W&#10;yLVxqFh4KEvsfdVmjvPqVI7YKYcHjKdy6CFwLsMN6T5id1kD7IKUSIne13yfMZhXbCfjHr9wNkHW&#10;qv8AMQzbYBd1p3MpL6LD5zDB6pS2dZTBAboPD7f5jXiGXipkFrJrEuvARSf7qYm23fKQYXADneKh&#10;ELMgpdBUVVN7WZRu2Bme74XxDzlosr1HxLcneOYcNrVZP/koYDRgaU/L9xCjw3hoWOWVSsJVlbKq&#10;NOWBcq0VqxZ8/VRfxcGnBGvV9eXP1NgU1aqYoYA+TthF8tgtwV6iggml41UqgQBwSr817WBG1bJ/&#10;MagBaZ/BSVMee9gCuIabt/wEyPtyMMpdo0QKjBsZ0epbBsU9teuYFB7Sj8hRbzmNZpJhW8YEdOlq&#10;wyremASN4n1NYUiGXXX6lSIu+cf76mzEut/DH8zY97DyCFT1VPkfuKEFxpuN0NmYhIaAUzE4eguU&#10;W9Re0wHAUL/KCIUKkOlGuP6gtwFijF+I1KVxx9e+YcWkll3yfiIPqzHDGPwzYEo27gpju5cs2bcw&#10;U0Ah/wBXAtp6mMDaL92oMBnHa/mA3Wc1V1OWKE3/AB+IQ3S7I+DDcpU7IiJvp50IkKEjtfMRLfcp&#10;l8TSM6BhfaCikX8vE3aW8TrreeYCa3cD7fcDyTUd1xjMrHArk8SB9y2aHo9TH7h7d0+5Sv32eCvh&#10;wRd1Icvwi7UXHIRWluL8ELBVaPJ81qbhxuVvB+PzHeJTQdZ/5OcNS2MxjUDi3dEc9XAiWmhtmAfe&#10;wUYr3WIL8Q5v5G3o+olHJmo1FlnBPUTsToj7iAxPabhgQ89tQEQk2Jvx/eNqTUVjGNTNVLyl+Ouy&#10;ADt0DxBwcBUKuDmV+uo2V+vyZQWLnaZH5ECxbb1CwZvtjE67P6l+f5YwQbZ/UKeSqLMNYw5h5hG4&#10;CJUDw6ijqnk9DPJLFfyMs7NL5gaoXhZdodrELr5m8dwMYCmkcec3OKC69TPXS15P6nt3gng25Cl2&#10;IbleIdSc+BKftbITRWv8Ms9GcmJc9w3b+5foXdbsOTWAeTuXGRi2PtT7dy4MYtlh+ABK5BmE0wc0&#10;s0oU7xNaGIT6vhHG6GPMTu/6B4nKOdq0ePcUo3d19PmP0OLuuJkIdeY/oFNBvRA7761loKGgur8x&#10;4pYs1VtJCL9zpqBR1waY5c4v9gmUBWBtCYg5Y9VbRkttbjpRCOMnEvmIBaBX+hFPDKbWYLNAm6mV&#10;cJyA5/ij3iYs0bz61F1Qj/OdTAzsm7/hqL96Ct5cY41L3q2OEVg3TUNUGwwPX9epQOjarY3qNt25&#10;0xHkQApFd2OMTKSXd1iCshNcJjZ3sgfdDLMZVPnMwXe3ZWxOuO4GBfspD7lK1XeL4eSLQAOgMtfi&#10;FHKyTLCUP+YXPZp5ZcshD5jH12qkf8uNCpkCzRXJ8QgFtGx9TrNrUt7oxOtAAAMahrclY35iVihz&#10;A3Tn7mco4g6bxvmAaY0NH9TzB+joVbl5X1bCPCd/3LPaZvmZChYUpqzRXEYib4DMihL2nbEbyjV2&#10;vBK3OiKLxCC1AVL78xFboFO+o4NsmhLmit5NfzMoZZYC85ZzZ9xRNlu5gtlFrlgFFldmY9gAhvzZ&#10;SmJmYdxRyl+G/ERJKPgH/QTq+EyhlwNP66jq0oMy59wQVdaj5RJQEscs3+Ev1xAZ4wCjze/+TQgP&#10;Tv0OGWFHTgZnCsXJ0inIltgVsrPaJS9q5L8y4QD3KazZsblq7OHLLYoF8jzGh8qrD+9hgolfLHUt&#10;bcf8AjqKdu4T/YlVBbeDGlg9wFRMKhlZtiq6lOO8N9GyBoBWSZQXZ3/cpkepE6X4fcf1h4pUMOS0&#10;QYqy9y96xfR4h2NEusBm9ckWD++mRUr72ofi0/mHtOetbqmWUAMlDwROGeU39eTEUFZVSmWK83Ub&#10;goHb3Lh4tRiJWiv6gqDm+RLB02h9K7lPByxvj51AG/Uw3z3iBQC318fUrfcW2o6x3Deor4/mng4n&#10;BBGm1QbaMFdS98AXV168+oATsTGjnETplUcla3LJb/HOZSF1acTRAdXomItY0+JTaIHDj/ETcYn5&#10;xLJlhtceZQWtM2XdYlUKCseTX8zFTis+JgC6ymLZZBEhyM2T4wtcv9y9FM8lF9gbI4hDGIJpPpTj&#10;3qw+bmOo1p0HlZhejhb/ACGMZVOs1qAVoybOIg5Vln9uN+4wKArG39JiGOmbl1Oc/mdvrmW8IgON&#10;w3P+NXBOCJyekpeMhldxgQO4ERiF6z/TcpkBcfEqsWohwDOZ+sCDCUdpQTLM9Xz9RZUyfJL2zboD&#10;lvEbjpm8My2nHEHjf8wRSVt2XS732T7jMLxwgEphF6Z8IxOwE+SxkSJGLQSumCYWDntP4IWyxQCr&#10;8O2AWHy8zG3bO3b1A7A0VL2afJPJ8WVYih1KUz5ExDdcRaYh0A+5QPyIWxxw7t6jg0Lyqptx+Mfe&#10;XSPUfPuVPm0oT3e0+sRD7DzA5SxjxBWox+IvIUjWQrOc/EVCvIuWQqcX1HDtQ2WHEw7200y+PEuH&#10;YCVl6vLj6jgV8J8cGL+YApV5nvESZGU8epew09jm5mAXY8QWiaGFTe4olXsOKlMkpXz5Q8rq4GBw&#10;QsPCoF4LshhrgP1l51ZlKX4mEpwAMvaO8dxYkWqZf6jq+UG8xXe2ys4lzXeY1cebBsEVyWw7HGxg&#10;/UzOC69wchUbfVuSlWHMvuxqZwBepYVrqZ3GHw8QUFLQ7zB26uz8EIjLbZY9LS8+Jmwcaik01Dic&#10;niZm+YPqDOsYOj/uJkzbyX2NnMakLWYfHDLM62HhBtnorFqbXcAUkrarDUM9SnIQnoBlKr/cHG3s&#10;HZE3062/MU1lYCAvxARFsVzEeU0HkZmYsFMSg865ZxTFuGKYdDUcaBXqWHO4eJccB1KAG/EzX0HI&#10;Szb0mIc241Pdj2Snl2SfhmryCInS+yMdWKinZLg9GDq2K3/ctooOeHXuI1hWWnVyhD4dPwRLzZAp&#10;2xDY1Zf0uds76Z0HFSmlUho83D0o7Zv1TmoirPDAOq8TYokWcvwVUYT01XsFfEIO6+ty2Hg6yPhs&#10;aBgWLg77ZubLfEattBuZmZXA8dyoz83BHt5WstuiIMqyfKMwsW0x8TTUW2PiJUUKItceFwHHG6c8&#10;dOZsCx04Lg86fPHC4NrhwGnZ4gWJfNj/AAjdxsr17jZ1GlyRrQ5SgP7lLfNaD3NWUJ2jp/qWCx8w&#10;ITUWayVi7tlhbwrVUzYAG/VWDUsm1hrOtcI5bPlBCsfmlVuvCVwmHZK7wwC2YgU0hr3EIAKVYLxt&#10;vcrmkegaD2ax8zHlFrEDRlpze8lkJ31+bXPUcCsMQ/GYsCiK26wr3c657p/0cS6TtHR3mvzDsFK8&#10;rtS/YEQbeOLTz5l1dwG3yfWvMYu5RyRvMF0gRA+HMKJdwEgwG78HiWBxN1P+oiMEmbsv6nBM1AXN&#10;XliQ0OMvXzEmwByRMIyh8mfdHzMLu7rjavkmNs0vOGOpYViYqZ1vL3CFqmo5bJU7KUbrwhr9MPwX&#10;RghjDv1EJlN/6oN1epasmzgDJ13/AOIJol1Mqz4bavzAREDBFkw2QZa58w2nFRZeHnHEvfU0M7LP&#10;9xHKJmZCvEpq4Ycaj7ejwxLuIuBrUZ1qaaarmZk2T5Bfog1nA66ZuKNValfl+eJkpaGpLm3DzUW2&#10;2tTXAcfZKiyjaXgj/k1Ixh2P56mPv22xy4CtcW/uIGKD0TO/xMk3IP0/OPUTBpKG+D1NA7Ao1k3A&#10;A4HBxDDo0iYiVqmDTORzZRqL26lRnLjw/cHeopn7nPOa8MwCpwdZvEQs581PHzHKD3bJ2vKXmEQf&#10;NSxrtlbIaZdebIvafInnxLG0D/I8Sm92UOp1IY7fc88QGvmZZYELiGZNWhyBKbn9RcdaboltT/qK&#10;TRjmkBrcMNeYa9He4mAqm6qOKORY1qkzWEXZlxgrDlcZ+Zi9QIdKVg7uVnTc0P8AGWcldtvkYjaI&#10;FFX9dTO0gAC4vvTiOJijTozfWYT2hXQ38Txmkvds4mO+yboKa5bWFSjO3Ahjxf1A6tjxP03cHA3M&#10;taPcFoljWuAlgIIAJoPN+WV9tpUfLCYV86P/ABLmDQaVBZbVU467jOZTJqCcr9AYsRtAQHX/ABjk&#10;lU0ZbvyjduGwg/mRZigoA8NQVD9kUWByBqXVk/nPuxrUqYDinqcJELoA9y1l1jXUynxxBmkOCXiB&#10;FpQzUt3IIHkAjxKfW6/uRq8rQ/xNKN+pRMBvyZWylxRW25i/OgBIoHDH7UczEiBzQOi9xJQGx15q&#10;jqkoNYzAvxkajQuokzD2JWBU0YlmnA5v/sF0oWUS5sIYmQKi6lWI6U+iW5bwyvR/c1QRtdXzBA5z&#10;f0OInOtyYEzWSYWZjRpyEojlXQ+4ioeZH8hyTPxFp49QeKG0g+y+WD0hW/YqfK2CVSx4GybkYts5&#10;Ls3NSjhDNoebI3HBvnT41qcuLMk0MQB0djD6ZRuz7m0Gm4nGbFWbfPcr5vQjHcwEvBG7oXfSY4cf&#10;FR3AH/RDUr0S4kzI5rjKAoVlb9MzKig2QhaN+YgRziWtodsKnJyRd/E5mph0gOCQrP5HxA7RebD+&#10;HUFCLDyy9YwTWBRt8oUTKv2HKZlV4XfQeS5fAERYg3GVVw1K2z7qLhRiqo3Wf7lzYfwJWqiwGt0M&#10;E71BiLGPiWwxfY77Zh4G2N4rwy4Np6hHFxT+2GUwvs6mSk9FaMf+zyOKjDU2SLINFtFOpR6zw1mC&#10;4FjBHwVzbEkWBy7mrfmXNQkoiq0waqLHdc6/iJuLKUE7ai80ABQ3llKVAdCZMwwp/hCCizrBB/dT&#10;G6aIWD9yvnSK+KbNux3RxXiXbE8F7/pGFHUa/wCvEqnBqYRDOhjlWTPVyidxH+JvDLB9ku89IH9v&#10;4lvUNVdRKblMggC7qsv0r5mQWaVjNRQdGCTkhSgv/eJoLLG5zjKvSu5THc9SYmUD5QRKgcFwhXtR&#10;WblSCSiZGoV53LJr/X66iFOoAuLj4y5hlaNY09PlMWAKJhf0ZgVNFN21ay/nj2dZ1iJlTJUt78vE&#10;TcWdXpvjmUu8FgvvyshAsFDT8ffELanVrzABKMtKqHIJOGbwv+B1Kaz5Ek1XNyn1Gb5eIvWoob9u&#10;4/CVIxj+Jd4Jp5qF0WxAuTz9RrCULpwfuoXI2tiZLzvNSmYgFY2Pq4xQSgBrdjHxgW8XAB5ZsKoZ&#10;wLcfuOvc6g2LfTddy9kx4Pt4PmUvRgbYs5vVeYTAoEQcOWeKhnAEVEX5lvi8hgNje9RDdVQ/cqgm&#10;vw5Vyd44YYUhbbz65gGTvC8puBrMhOHr1KVaQsXN9TTVoIpgOuN5uZaytalAakEb6jE8CIWrVfcK&#10;N3PnytL7g5oHoBm2rxDQn6T3UzER+BngLu8RyCUqJ7MFDYL+qGLM1lly1x/2UtEbjOIpDc+E8Fjl&#10;aChwar8QFqbqvK4IUFMFtRqavBB7Exvori1uURLwMyEaUOOoNdEYXcyhIPgmXK1H0E3aX0k6GjON&#10;o9g06iWyCA6XZsbI2tzH8waIwFF1yqNhzBqSnBhpGk1KlwBozM9VnB4iNxqNLIeam9jTRrxMg+GJ&#10;mAlotq8V5v8AEc21b1YrH5jdsehh+3MJDjD0jM3X07U43FVrqWrf4/MqwjIyrjtPpZALFZSPIu/m&#10;4snXaDVcfMqeoMtF7hFgosbQFL1cNP2uN+nrJ7XvmZsZfC+eiLFZLi8kZhqziauYsebcx7V5UGqv&#10;bzL1By8l4hg1FnjbtwUY8xDuN7bT2/i5T4yauhm39y9LEXTnqyWzUUmRfcy0tFwQKlU52lQXfmVQ&#10;w6GwwaQcBkn+stXMLmD+UG3Ctu/iDl+GXraZTDhuU7YeMEuTpgtWnPEdAFbVKbAZK6ij2OpdW1mL&#10;l46LK3Sk2k7KllQcr8xypRovMF0lNSl/ZS8eYQwFowTd7tPRHXgmVOroPfTHNNZ9i9wFujaUFDEd&#10;JPK5h9bje3xEuWHa+ZR7/ZWGYLFrOs/iGjZ2SQxmEvAlOcN47ZS32D8g5gB4uFXm9z5Sop8xRy4e&#10;Jc0AUHg8xPi+KOZqYOMxRiybAcjeyIOLk/tFxdrsHiHWOjg17mNDVaEigZs1+IICc5mCB8RVpiWi&#10;L+0i4W3dhmZtQ9n+uO+F/BFv84ITmcCMbm4cRcKPQbWAkw1sz+Ie97Bi1aSMOBTyqWoXmAQb04D3&#10;LURyl7d3LSlX+ATfzNr7fcI0wVkqxl8lLWPBtCxMrm4g5dZmBHCozAxOTFeeJUbr3MH+ZMDFTZfA&#10;+Iz9waKL5U77I6Iyt0fp7hJrZBd9F8fEFdVbFsvz/Exr8LVRz8Qdyv7qCCifQV0YdzB/MdhnF7Te&#10;ABsOU/MhgZsA5qGicvIOKTA+I/5QqCHXqbm5NfvuWo62Bjun43EHR7JY6fxMZBTOIDLhNU+oUOo9&#10;4gVM1uIFrSUh2jPmBt0epWn8m4UdLVwzHYKNNuupiIw99uorfqh/JH/W5EeblEnhYD35mam89u+4&#10;YeIc3s/eI1RpMDiMEsdstfutwfW3tGnl/wAQENwb7XAoGF4Y+SA0NNC3+xK0T4LX7llMc2VUqg3W&#10;Uzhq+ZdayF8OD9JVwsHt0gQEH9CZPyYFW9y5YUivG4jrpriGozxiqvX7hG+0KUVWSrKhQEM1hMIA&#10;eoqFEd4zBwhmrVp4w/t3LvNBiMD4avxGZL/Iun3DrMyvAroUz5xKmqTvkwea0xC67Gj/AAz+4aG8&#10;k5NZ/CXnc42Wr9Sna1wkebfKkIDAWCaW62q+CF+Qh6e66oy6ynPmZfyFgcQBeR/hTgR5o8h4hjUp&#10;xf2H4m6ByW+IouRVDx5m3ozg68Q82IXqLeolDRG77fUpBHq51j9JlEgN0Jp/uUi0VK+rqZPMFBBf&#10;+8TSJ1XwU2+fHmM00grjgYq5VKuyoI0WevqBfUBlx2bmMJXW2tX2RJ2jIYlRgZNGT8R1jh1Xb8wj&#10;xWTcC3CiXon3U0obrtUOQ9M30FYKcaYHNzE2/D0nBP8AJ9hH/wCCXQ3LcEbQPZ2mvlX0JqoKReeK&#10;qsIc+ZcnODlqwjtqIvQGfhXEMRRjz5lavUejXAXfEHvDmijNleqzLqvhY39bgV112DryS/LvN/wP&#10;EeTZUqN149TgH8iWKQC0/oFS9jyuTrk3ZM4t2eV6h4sJ0HJ+YwXuDkPJ1Auhsco1ovDGOxAbEv1Z&#10;V/5DqElHr3H+fQu68S668yvwupIIW1GTBmi4RpYAG0aQG1MVgJj5EanWOueH8fqWH1LpBl+ZmjLo&#10;QDpdcwO46IVpzLbQH5mQDNXjErYk4dsscU4qhDy8Dm1wIT0WbkbAEWuu0l80svuCWEWm9nbD1H28&#10;DLK3qLfY8pKhGcbf+wG1qw1VRMFRTk8Z7mHdstdjmLqcTwfPmKtcStPpC/Czq+nl8RbYqGrdW/bU&#10;6BIUvC9EtQiqWDZkXw+JQAdpIAxnZzCAtuZCrs3pxLwizz/UKa+B87Z/Epb3yXBrvqpao+d0cq7J&#10;E1JuiXhTwm3xNGFgycyxqo0xERpnxLGVupzPd+YsDoimQ4csUTQcocurXUp1nWpbHVYJnYz43Nq8&#10;GISg79IowQw7S0IXYoyZxmGbjt4QkCOVuOodTt+xArrLXMp5kULLbJntI3bLFnE1fmn3HYvCcl8T&#10;dWq0vGY66l+4vRf2lp9Nq6Rtc0tuf+FKThnm3nK+Xh3LACwsD7NQbATfgc3Lk2exgLEgUmaDhQfo&#10;i7NTN7fmZFFuiD+YukyAVHbAYC1FdhXiUFrQyUeI42niXpwCde4eB82qb4VYvKwcAbtVPNS0Y/Bn&#10;9znJdVxC9DQJqZgI75mO5veZlKOF8wk/MjuW/CNWN5hMrQdDPeIoQgBs9IiwQ0uKhaG3juGGPmkI&#10;pCiqnRzPcUOJjjgDbB2keKuoXZS4DuIZFayUHreM0/KIF7fVGZfMc42uXFvsSFKCwrR8csdoACqD&#10;8xRvaAyQVqFujiDssDiKikGBLS3Vxh+1CkuMi+vxCkiXmWBQaJoks7XTOWGzQVKIZYOTtvl/mBSH&#10;MOPRvXipdTreVEzgfzECMjRM4IXFybf6+ZgBgHIFYu4Wyk0HLy1NKCU8RvzLo5urrG3MN+izW6gQ&#10;mpRNpegaSGCMrLqpUjb0+Jg4cC1XMzFUmWvqUxUDKJpVCd4QqxpznTBG1XuKrde09PEY7ZpwN/OY&#10;odNu6aCDYbudPuAA1N1xBEC6Kc+/cSWU7X+KS97StdygTYY9xmAt4PT1LtKOTJ5uWp9nJ8TA/gti&#10;yECKqUc2vvcKtEH6XKaDa4FjbPC4YmVh2F3UsbWjmEXqVVF4+JaQdrJYBBWLi20xWio2UqkPFvuD&#10;SgfBTFY6vxKoY7X2b+UWLS7OXliVoM1P2prL6hKiqfBA/MN07QwvbRp4lXZgoUmDvqJdFmSPb/yJ&#10;sMFVo8IDzLGhoOKqfZr5gBhjBgGseVIympLYX3Y1TbMvuEsfKNQruE41KW2vZAGwz/hLbgLsx46l&#10;bOjY5f8AVKinTVi63Kbi8FkaGGi/EzZIYGB+cVEud3IDN1qDhUCYYMkwqt9TGEFKGTg5HslGKoNW&#10;u+B6tzHtkXcT0xbVE1pbDXg4dyyOQbL/AIO0LLjtKngpe2EDEpCscesReoebjLjqLPdG1AoPNvDU&#10;e50J82gCmRvcpy+QZEJr0kJ4E43cp5E8JqFwDBN8MqH2Is68KR0xIHORGrpvT15nIPFdnL8DLlAF&#10;A+E7835hCs8URYSoKhOMhlTWS809sv2V5VWNPHmGLQDpeGBhkVZKvgwm0w4nhzHg2xkPUqtjMcr3&#10;3GtGHOOj+2NQyJVBxR/MCQ+gviPbDHifM8cYG/iZoA55O4Or3O+pwgANNdx85EVHKJbxFcYfF43r&#10;HE21lZ4bMAslsoiTgc/v/glU4fmV8L7IDOK4LMf3ALnezuUVPiMZYviqgCpLLkiNZK5Ybx/EHskY&#10;mX/H7gE8chfCVS3RyYBW0Da5RjNlOdPT3GFtqrKyKSyLVBB1GhvLBcuqtWhVyUunX5tjp4rxDi5p&#10;APYzSukWYOL38RObvan29zsHjt5GMxbYYQ8X/CNnDEj5p1mAsZa0N0V8+sS4wjbpVj3FCwqMGewj&#10;nUsueypK5/UwAa1TqOXKB+UKykCQBnjMGz0swXVqTz1NLvkxK3374WIOYcnUretXLD1NEbOoVbjq&#10;uIsNa+ID5g1xBi2NVuoK9KIVazKy6SXzR8wOTHUTshgFbo7l5kbXxBNUMus4y06YpQUVuRmSgBxc&#10;qtk6NPUHauQsxzzIbmpmQGTQeb7uZwBkrl5iL6Pc1e6NOWOKQKuVaMcKKT3ZFstu4Oy1bA+g/uNp&#10;x+6xuXdf+y7Iv/SReCi5bh3lncxXJKtg+EcqgGsQI+FLiekksfmEaKfe/UR3HiG7lSAu8Oomhf8A&#10;BtioBjsfiVlPntGM9DFcPxD3bCjSc/MEVzzDUFeeoSL+4IGmpmHXLwSxAFpEnCvic+ECr8IJhINF&#10;6I1LVL7BwHcAvZfmJfRfibBjKaShqXNm42+I20nA6hml7IlRdhXjBxfNXZmqcQnEKYJd8m+I5Wlr&#10;FnvUIIdaXP4j/Cqp15noFiFdR5QKrwShgcdCOuQW0bnPZxlH1M0Qcprkf1GVIddgcBemW1RyIbka&#10;f1HmNFZOtzDDgOPcuKi8jN0JJCaM8eJstDr68/xHLp1b+OyVsQLoGa9W/cfByZNR2y5NrT+BH8zo&#10;KWxcTYcXGDoz+KmBcx4h9ZicClUDRinyREKql9zSlvBzBeAsmEb2NIWfq8TCHGo9wJ5QKDTcXNlH&#10;PUTgA5YSti9+SNl5lp4e0daM9gNL5jMA4Q/lVcxxZls8MtSnRUTLta3zMcKMEyVtVfiA6tUy8fTK&#10;Ir0X9o8DyZf8ZVTG4N+WM1soDS9b6mAsaRjoS+5VwAC6uKOHPDDLdgZIBeo5vkgWaFXFhg2VGVQK&#10;W2x+XIxDWcFNW9TCGatYrT5vK6Zp2AKPcWBo3AwuXFC7EDNjfi4KJgTyb0q+OKl8Y5Jy8v56TCSi&#10;kbFj8DjjE4iahLwyncF7uTlpkN9YiJ7HIdPqq/TEoCtFnBb6hkLoLv3N4pi6LOXjEaVHmKOquksK&#10;9RUxu2jcSjV2o8yxpmDmpeit0OXiO5e5WUN7OMUyzm6S/N6azDlBqrZZH1nu+7XLOFwxGFKPDMsG&#10;TWo0+0daSQFV3avtYmZl/UPkruqiaUL4zz3F9n7Tw3j1qXmsndu6gok3npjm7lHbg8RIUPKKx/EW&#10;hbX1Ca4m4zg7f/aOy3Aqo0DshCGX4lFEmDxbllaGkLfA/uvJAAU3WyUg09iCbyWVxWfCaxMluqzf&#10;lZdKOS+EuStfWvIdmZ0Uz7glqzlXqo/nKLQHAFrcLY5Ix2t4oYOtR8mmO/7g+wkpasrVqBNhgAvZ&#10;HxgeBxzGV4PzO0rzBvJlp7lyxzKC4Y1KGhZ4la5S1eEOI25BzG0MLXwM8TGaLh9boAczRLRJVLdw&#10;6mSuJ8i4Tq5CGLlStW0yPjiXe4FQgrp7lutkVRv3LKins5gw7mZyVziBex8i4bRFDQYgV9JX2/8A&#10;sic+UXkf+o5WrFbPUroOuijFGq5lZa4GvMtII1oOpRN1B8Rr2mX+jFoZLNCvrFxNVNzz4iWsaNPu&#10;hQLsG3JXKHqctC6oI8m4aj3LFNzuc5OFeZQHti2KfRnmO2t1jP8AjiB10oCmteFdR9v4CA/9Zy0D&#10;2ssRNVNX6HTQEQDxPs5SMQ5ibuEWLVUnedPEzDHwbLUsuEXGaJa3W5ioXPBIwDF7YIQOO87+/KFR&#10;yvRUOIGG4EvbAZhDgMD0INSrA6zXrKxjW2LxBBeLeUTKWeLiAU3iohVsW33E3gU6mdyFvUBGx8pM&#10;ODmDJhYEZPEl3tXsi75VQfncDlY/zoJfe9w8yy7bcxR9TkEeJfv4dRaiokFB5fCZBk4uH0xeZaKW&#10;ZslNSqOLVr6hoqjGdniLDYoZIoBKMBSnHThiESV+44nnLMkZFMQkT5oja8FPuA7blTjqojovddvU&#10;HbhDg5QFiIN9J57iZQH0RVQLOmJvPH3EA0PlMUlcRD55leeH2PcqCt20sJsbNDgRnDsocHfn1CUC&#10;naaZuX+JX2VZElu1gBHLi12F8XzNGIULz9G2URa3ccHTrAaV6lUZHUOPnQw04zluZ/60cWUoBvnB&#10;rMqrKqLSovbNYawebli2Aro8zaTS43LDqLgqHcgWc7h8KZzW5RBbJMGLbAF8cIbQTBWOgaPcQEXU&#10;HrTiDaVGlXD/ALMvR2ypVPGdx92xSrStXUbOepwHtZfblDk5+yPEnJbhQz2nL/MMBG1Zjhio697C&#10;2PcJYSgi7VoG2lQb08stcQTLHoxisdCVdfM7jeGiHh1ABW+qmQ/lMgayeyV7H4uUfBleHpCqIouz&#10;iBl8v8v6iCFLsozX8S/0jdhICEBemKl1Btic2/qZ5PRcjEqFrkURbIKVYl3Q1jUV03VbBOLeKubE&#10;XxHJBrs9sseoPyPzUsfBizO6IOjEYXmcCB4gGA1l7Sz2vzLAgWx2iu+TJc6k+eJzfKs4FirGvmQT&#10;asLv4rXWI4eac2cNvmYJB1FSD9tYhyG5BvUtzjIpmA7+7viTnFEAfxMHNjni5zpp+Fo/P8S1bYRG&#10;dtgyV3BHzq1ovP8AKX/W2n8wjoGyJ+UrSFvu/wAuhyQYLYHQnmEiVFBKNtPUA5K9wmrkCz7fictJ&#10;G24RlWOgfJfuVEGMdPFwT5h3cZ5OlbIpPgIUcX/cLOzS5EfhGIVY5OKdHE/bLUMRnKoSwc43xHeB&#10;BbpdvOJeDk5vwjsFpkqde9RNt5CDQNiuuicLXBz8k++ce2UuwGaNRs3mZbj8LitiD5pTFVuopkv8&#10;gnMyAvaqnIw9CmQcVr/qgWNEst3VS7HgKFIcH6YYIDILXMrFerXfnxqbq/SKq4t7lYoIq8/tFFGP&#10;U5On4moy3dTxjUVAvnp7hKhtyYTJLjKWlfQb4IWRIC9n8OIxwA2WLd5Y6OABqAKTMLeleY4IGReo&#10;sHi6Fl/qcuyruVpvv/5Msr9WSlCOiYNNZzKRLY4wdQcxZ8ZAIGgludy3oWTn3xDzLcHIKHzuAWmU&#10;1yP8R1culqDYjhXtdeermNgWLbq5ZIsL1dQRqgC/MXd7c+yEboZcR95jAXnTHiZX3Qvh5haCbW5m&#10;py5ltdLU6Co2+I2xwXOz8WYycDi3ARbJAv3Y5ILdtp+XaS+mU/UIVpVXr+0Yc0JYCN78S8yYBtLc&#10;UylEc18uf91NlKW74cN54gQpErqayr+py5wAaF+moPzyCuvwRN4Y9wd7uDXsMSrBlmZAqLSEtVwR&#10;Ghtq2qdDwRPQmwlfMvT4EBjngmyI5S6mCw3F9JDwoxUDw0goxv8ApuooGLR1LfYHxBvX41Op44mp&#10;ZGUalgd9+JMjZG1e2Yn2Z4/DMNMVxv8AM5Jh9JQoAjWO9QonIXM3c1VTNCz3FioOuZvFh2Rs+gxR&#10;i1W2BBdYpWV1FBQeTEOjbxieoR1T1K5yNVuZpgeuVh3ARx4RlLQ+U2PN018yxqvw5xfMSWqpTMuo&#10;ZBX7f1Me3gLHZJ5SfhiJtj/oig0MDu0y6XY88eYVV5zYrw5YGtFjxghO3GAtsygH2uCDbeTEaLiM&#10;Y1LeA9O4K3GHZjmQHipZKlwWcvAiEXbDLy9S+kMLXUuH4qhUesLgM12RjJVwXmhGr6Yq2oFqBkZE&#10;9Qi1zFwRtDEHjjEyqWeZbdnqEi9OvJ0F+yCHFyQsd+e59NgB49Tj9RcA9wzg1Fn4Fgs3DtfyRWE2&#10;f/0qJtAmtkbG8/ykagL0hvWYQ2ZIc4gf0zQ/MWo0YTIzQy+kBTa8S2IHzV01uXKraMc2MLF+5YTT&#10;ouUKESlkoaAZ4fE48MzcAQB96rtg5dMnaPcrEgVfn3FmbKqM2CjBy79vMUGDlpX/ALE5/b0eiB+M&#10;61eTk+ZZXUPxOCONZ07PE0GFBWBX2nUSZvBU1aUQSpuk8x/58VVmWv4c7XiZXPRYLzFXNWtuR4iQ&#10;LcQArTHFk2ptw5jGNHryxOGpb4f3CwrxmJTqKTD2w7jaLoYquZ08PiM+dw2dV1AJKcHqF3p7ZeaU&#10;OodXIpQpBMq13/Iw43iajyXN5+Fq4b5VqzgUbyDG5HHhr7XeY2VKupBtrWc4tL8TvKrIc0lxHBCQ&#10;4Bh9V8xcgAG9hPNyvqPOlf8AN58xBAtixVaPcpXCnyrOceQ/Ew74HLfBzt1qOHjGDYa9pgpC7BNq&#10;PKwYrMKAfX1LhgLX5GBdUOwjjmIOtMdiUV3PCIFUQ9N/EpxNafoSl+/S4cL5KibpcE09Qmif3GiQ&#10;uKaggMM8E2D35mmh3nEyPHwEyL4P5mzxPKG6fzQ8vHTkxhh9/wBmhqNUgsROARfJVeYw0wIB7uYA&#10;V7d5+oMATVTggpx3BQwP4oAKNncfkn8sypBZX34nm37lCxmVyn/URynp6MQc0rrNfBibe6g5J5gQ&#10;Cm8wgQPcWMFto7d5ePEtD5eEFM1/h7mAWgnFnECAEJzgltXGTRZ3X5gTYK8y2uYgzHByDvPmG3WL&#10;bpxUt8I8F0cblkspl+AjZ1tN1CC5rpOZX232ZS/b3Fi4ftFW6G/3iWEHTS7fkmVRaaXj1Ekm0hug&#10;3hdTyleUwSZmsAXvgQ+VxoGavXMSP1T2OZXXA6pC103HPdoUWowv9wMt/YupkCrrjfzGrjFU3iUM&#10;JybfUcU5VJakEidtLrnUzh8uNuMR7QRhpzC3qdlw7TDOF4B78/EUk+6CQYsUZqcz6E0ZTZFcv8xq&#10;ChzXDfU2WV8otNKTNtpjfzxKYURuZHubkVbKYx5BFmgec4Ny1pMPja7KzKJMnDbfXqMtGaff+kKr&#10;ytYzDQ3uADNNBfmr1NZc1FTeO8zSwKy/7mA4QG/IbgBpY1tBIgMdsTFHj+04qc2ibLGmFSH/AJLL&#10;nMkYLGQDqGmyV38Ssyiey5VFNtgu5eMOyhthAXbWIaa76GKxaHd9yrsW5h48oqF4yY5gzWRV83K+&#10;aPwSwCjzAUpDTkw8E7Y1KXZwfiEYnaPRxnMqDWHhlKzTolwiFhfoENs4IaF5l+9Rb1RL1Zc0Qqpk&#10;8yoRyq9pCrBONz0WW+Zdb/FeOZVgNRkeZXrzk5i9RxLsy4VxBkM+AYZ8htpl0KdaHwSoAgut4U2T&#10;Ds1MPOJk6e5QnM5TmA+ToFf+Q2iLgb9wbSG07y2QAqx1Fdhp3DVrPRgmMvkGXKpaby5u4bFsNSxN&#10;X5St0I05gijOwcmDww7266MErSPG9xcfQKG9H9wMa1eqnz1HLK9nE/XiN1int4VEYI4Sn2xxB8Q+&#10;GEmwb1X6xFQw3fJG8iGcl8kQEU3Z9vmLYoDblz+pRKF0AXj0sF2cuvfUbx07IGqhX5m6AbCLNpb/&#10;AISZe+vmKywLvlEyDbSAEeVlls6gKRcUpAeirl9ej4nwQDqW4HaV6IbsAAYkBQNCANbozcB2G+Su&#10;/wA/iM5oosMk2GvzKH6+wfcIPbujhLHL7w2gePcRFopTH9S/vw0Owh5wtzJvy2lYdxI1K216Ez+h&#10;Z4P6iXtAwKgJWBN7r2zeNLQNZxRDzdu7jg5AI6wS7bhREjVuejxKBTTTwzM/USF5rjiWDYrjMRKx&#10;rmtRT5Dd2dMwbpw4Bs/eIt0I5l/qL02evhcdVhyriFLhBZR4qBYLTCms346ROe1pb+uYHrlO4MPU&#10;hCKoUjEC+ZqnzKR9TSSnI9GpnxnooqZ9uVbAyfHmVig3kRd794hVgJjg8E6c5iyyNpXg+nzM1gLr&#10;okTreOJZywabnD6hOOYApc+mnHiFFC79eN+IoUKa/Mbrx3FqbXQFf9+ZTtiFd3l4lrN1LWAy6S4s&#10;LcAU7SF1MvSgME6T3sg17RsNDZjmozxJiqPL01UU4lpQxXiUCmmoXzYi/wD3A0xlf7CUU+kOALuk&#10;wRUg5jsR1oGCZh5hpMcOW1iYxoxuG6PcOpuYGo8RTsm/JzuPXSpv+USOn1YlwuMuePJLEo0i78sK&#10;q4iXgJQFy7a5x3Ap+8B6WNL8v5h4tPVE2NldDY3LoMtluYyLuP8A31DawEJaz44mqBHgICiDUXVO&#10;KZ/6hZTNt3XXBcRXnANPMqwpFbsF0hv0HHpLZ7qJw9B2r2ZjDe4aAioVqZ0rSr5QTLw5i84r3Mi7&#10;u1l/tcpTd6Ds/wDJmcnF0+OpZruVTsxCUVJWWo05UEXjNylE5aY7O4Gt9kAxwLNmbodQrdRR6Ya3&#10;ZP4l41++BN51mxPXOJZBoYK3Ti3piJO6Dqw5lYVzVfT9+/ExkWq9M32ccSivoFPHg1yhz4mNZreF&#10;sQp1D8Wu4k0W/Dn+oZuFEU2mPgrQ0hFe+VOu7eYmsl25R5dlNQ8yymDdmV+gnFcRq+H8TAozwWiu&#10;wgCnIF5nmBNXSL4XYvEMkJa8rVWe+ZzHIGnXupfAW23Vv3jUckVUgr+65lqUmnI1Y2uNbfqMHTcE&#10;+OS2fH6mX2zteuF7gm3cYF6hjmAvOkzYe6Eo2ww59ROluT+EG9YmXmpVKc4qvEFKr5VCApVcEfC0&#10;uXOZmqeKG0DirAXaHYM1MCogBxL39QMHWNHZ5nzyfcY5ZYCr2YjV134TV4lHmJB+bUZALOrmQyRa&#10;eggYEfmDfDwgEXPTSAoRjeYvH4IEY40kCGwgendRNxbdSk9l4ipzGC0F55mMiTgkueZbKtA7hACh&#10;2kkBgpTXMdlU55vuorQGMswLmU23bHqXA++IN1ZfROS+1j7iKrvdT4DL+Iz4r8+s/mAPegxFbsjc&#10;nvE4UWByT/wIRMoBB1xEtDvCT5l/xkz8Ge0W1MaV8Sx1C9NR0iFWt7IPKEai4KKLeFst9wsJxL9v&#10;kfoh6tYFbiw4DXcDPyhWdwO7tpNiUV8IFmGUu/AIPkA2vJetxvWhIryEuQilX/WfE6YNK/8ACJtA&#10;ln5IgquMDumpo7jS48OSJz/4jIVWjir2Sgg/zvMGwc5WQwde5eEUHySoWw1TjueCMf3D1IrQIqok&#10;pyTkC3dzDQS2cS11DIdE2kQ5gPhNZj5ikfWOKYNyxYtMxKpwQ4dwNerX+GJr4dZ/ZA+JFVL3BELt&#10;7v8AUw9j7fROP8sYuDlYVuB6uZoS5Oc4+4ptR2PL+ExR5CvwIZ/LYGXwo09DQJ8HiLIqit2d3/Ep&#10;Wowy9wrgGitSDCwttHSGmGZP7e5YQOnCWWlvgr4jJi9w2XxPhk8UsKynk4jne8wE8t3MbvS23FJB&#10;JBW9xl39TnJtUj24/EONCyNDVaj30zsepmtN3TdPFQhW8TRS5y3UTQ9kq+P+QtTBt0+cTrALhOaQ&#10;n5gQgekIAQQd5leC/uMRzuSiZ1DD7rtdRsNsDz7PMoh4+qr57WZ4moX+D9TL1AnmUHY3cO8RgIcn&#10;nMGwrjhnSFa8zIEgGz4DuU6DlqY62YnOHxbxXZXMoCSOCZa6l4pjQY3x8zQiFpAP8eIZ6C/qYxb3&#10;3NlEXvwM1J0NLCqK9SreLZJow/8AY/IuUyv0dwPBmAoixDWarz4lJtvWicn6hJeRdcq2jU7uyA/J&#10;YftGxieDk9SgnMYWJiGvCM4yTG5aYEQOKP8AkwnejOYqhR4fcfp9YYDV7DT/AHB9utKlhpXPIea/&#10;qcJcKgXCOqdTDL4Yvz8QGtd8R4Hk6iONWc88xplT6hIslX4CZINFvI8SypsKeTxiFzgmh3vzK7c3&#10;AgDLXbGVPTLOzPGoMc6Wx2NfX1B0uURj0XcW5guPtl+iXWg7qC21BMb21F9ZdHlV8eZ7+qaN168R&#10;UAWYH4eZhfolZhqGr8zLhJX0DklpUmVBuCYJhliNaX4uNf46/hH7BC7l1TqlvqOvHtsPEAtfoJFo&#10;Dhxg1K2AdEYWoNdRF3LakLVxSlwWtC8MY+4VFsG763GWIOby/wAZ38BG7f1mbIaqihfm2x4FRdbx&#10;EUF5xx/cC3VpN1DX6Jkzu7DTGTiFl1sCnoeb+Yd+tPFzbXUHyhW6fqUV4lRYM1uEKPQphCDsEx6I&#10;J8THeMoJQZK47hMK0B039MdfXWeMaXJF0LwE5M3FsjMkeDmtRLUzwOI8UvyQHEZINBu7lvmcviY6&#10;Go/hSpUchVEwLeRl1X6gN0fsX9SvzLD3KJ+6VmLUBqtwxaIKlG5QFq39xXKPAfu4W2gvDM4gJt3B&#10;pt+pcIYAGTMhbR9JWSjU3BlTSx4hAo6BvulUVKg5jsOEaR4mo5XcNcPmZ3+JABHOhaYWYc2lQhZu&#10;DM7SnMVLc4mU34j5WfMv7ttvxKoQY3IOCsMdEMgPMuE3muoVbuzEtoN50cy0IWVeU8bMk3K7nIWn&#10;qInTrEAMQ6vqIt+hyYuVEaO5cMwpSVL4ilfiGtTze4LxOaihZxozfU0W+o1RFYpU3GAM9h+4bW5Q&#10;9xK8/GoUy7/CX25ww/1O5cm45DLZXZ1LoXnJUQYjp6ilRpprb9xWRUTpsr+sR0HiW7jgTU2TdYdQ&#10;CKX75iqZ2xiMj5hWdCZCwojFt1ciAMNFmBcyvDMW5QYWTF+IAywuh+Mkfu2jXdVFWHZt+YvAxtoO&#10;YaJLCHJ7mJ6CjzMWrLiZDu4Y+Gp9zKQ8DUUpLljTVSt+NHuxUMpHBr7/ALjZmwO1VUIj6AQjrciA&#10;r+HmVlhmbVDeNxYWwWxF6lvllircRsBNwg4RO4gZbwwUqp6vmD0pSH8xLSU5nVEMW+WWmfPcNlAW&#10;+no9eJccasBlgw4FbL4iKjgBx5fMpRKMnHoPzM26AaqsdMt7GcBs8+4xaZ0d5mEEbw9KP8TJUHHS&#10;AQd4MoFobhCtVtxExQqPBS3DVyvPMFFnYZglsQoSspi/uU4cXHTjfU7YsFs0QDnE81FwG6Yd3UAr&#10;8u9PmeVizrr73B0BdAb8mYcANYlaywoRjSdELYM+n5heYsumv8RsFUKbeVW8wb4kx/aDktu7KVlP&#10;kjYtvhTwpax/cMtpAy7+mM+ZQRo9puf8P2ELdxOSWYVubIGiXE1xbQGVip0V2GW7+4NFPDo+fjUo&#10;M2nl63p/7FCpZQKpuuSBqwOv8YMkd8V2I8+PEIQj7XRLaBT5aGj/AHULwcAYFX2SnOsKlor4P0mA&#10;bGnI6SdTFpQkFINY1bK5IazxBE8ieIHWbyXovo8erlOtlVwF+qi3FGwdA/a4ghXbboI5iqksKadB&#10;M5Vx7H8oodtWt56ZbZ+JhnWpYrKZICxvgjslaXaj4eeSrhxYPX94XOqrj5jk39LuvnxBmVJMh/ki&#10;sVVF68HEXBhQbzn3uK4RzMqg99R0F0TAMafMN7A2gApazmr8RBynNLXBAChKojWIn4HmJ17l32jQ&#10;8EqAF7uz9RLsU1k3KAoAzFYhSGRFXiXiGBxF4uOGT1Lqbu848FxNKXsaSElaJd5BNnLJ/cdUnvLN&#10;1GyGHbAxcxDq28RmiweeeXxDE2BFcVxrFHC0F1TZtQMvEjtXZ/MMcdrzK81CkijWsRIIk1gFm+Zh&#10;NDIiwwmhxZx4JYIu6TiHF5yljcvqBIun0Gev4mthwtDdXXqal5UyWafqWRRXeVq8dEMPMBz8YljY&#10;t8n1CKkWHXXmWrDS65+aSYTmwaw45p6hYGCYg5Di/wCoYnE24de4sDa80H9GBEAu5fYgaHOZQ8tb&#10;gQnt2JaPgYfPYZN6255mtq1S5xnPUP3GmGmOpllgD0psYU7r4JQlrothPXzLKueogkqwB1Zx9S5l&#10;1kdD4mAcRhvTmUD6QwZIldGWfg/7OqvmUPXXMrA3L2gyxjE7DfcIcRxcy2OTJGYG+rqBgrtruXmj&#10;AEyERaOaJetGhP8AKiURWte4BVsb+kqEY9miHjYuqizQ3uNxXawMlXutzbLhcWAzySLMNhmzmp4D&#10;VqTkhpEHePMbDwM8RXuIdl+XxG5UPFQCwfBMbHqFDoNymRo7Jmtn9QhHPGp5Ug+IM22a3LjAHEzY&#10;sVzDUtggh/5DQBM8EYV2lXv4l3jy3SE6b3ZVy9RghhUaEJuJtwV8yywPOHEDEh+qhSocrEZJoyIR&#10;0Wmo+4Dfw5gnglrTicA233FDVZ+Y3lLmo3Svt0wXYmxXjYRaFv8AMZbUfNvAcxZRDNn5ltrz2n5i&#10;N8QOfplDmWG7lFLQK4IzD+gmZduvipgoYX5U9SgkHodkQsJ4iq+TcoLPQ7GI0CFTFu321K5IJiKm&#10;5RA66/qVb/cLMxuoKJgv/sy2LbqE576dTcVMDylHtQTsJvRXPZEUgBG1evxqdAlJROawPA1nJo09&#10;zDOm8JO22fKAPPSo7pOBWszQok4gQQG9D1FZRDqgqG03KGCznqX4DZcZlM2mlT2USNAeqlUURyPp&#10;C2Q9/iMDiF3XyRpZVgL8Lf6iSarcC7IpBOI4CY8twM/9m4zsqF/qDAtd5L5iX1YQ2D+Js44N+IvO&#10;AAfF6fmNDM/hdLczgzWAUcg4mNWydobgHRdek7qAByroH1HbsY7YgnSX/GoVQQ88pZotVvXiNVPH&#10;SmYAaF1hI4hpAYHjwQH4AdCNw3nyKZs0FU8rNVLDiW5pxRdfmol80WnMJeikBbKWXmIFsbXVHzGU&#10;SijXMTmDMTTVH8vMs5LPGlvlvMNnYZfNrJfcwpL4mpfTlqENTwqbDxkzGX5MXdplsMlgo7kFA41F&#10;+xjqA2nvG2q/2JSWTD+ZAqvvZYAYakW9Lss1NXPyeOefxOGhW6e3N3T3MarhN6u4QqUweQgKXgCG&#10;PygJGiDDQ+Use1lDXpfE78KFObPDKUalabMeXFSqwIC9VVLAusFTxcCaFjziWOs3AKA2oblOamIB&#10;RuYMIc2x6j9VPomfR9yeoZ2hrqAynQuIVNOODVRV03aZzAZ/XMr1wFGZuYgGE/SVuUKXo7x1UoLQ&#10;Qb78zSVl2lvvxnZ+Kg8ZNDWP7nAC3iXIQS04HECbho7fUpIOaeY+JHjXGP8AdEWvz5qOfzEEFis1&#10;vmMjV+FgNisKe+po3LOd9QxwLub22TajFs17nDe4ojzKSTY3UZu4u7N/xNjY7CuvzUtiavgY5WzP&#10;Oj1Bd/I8+2N5g3/7RlZdnx5IKthK/CL/ADhlcBVTrQ8lRRul737gIo1uyUZhVtnHZPRR0vSRA6HN&#10;f3N/V2LQ4/8AJai5InxcNzk9hj3E1M+AJPQG/NjXxKifueKo/L8QhNIadqt+niZbcaKw1DY579xM&#10;bWhR06uXFsGENM1bcVEND51cMdTXOdLvrqEDHB3Pjn1MfdaWl5DCuorXZgeGoMbZjx+JSWypK7v7&#10;mBmZtIzMA+sePCHvAflM8hEyHU1AXTcY3M7MsTBVex34hrdET/UNNsiWZwJqmHHud7ceIXoBUHyJ&#10;iYEq133/AOIeYI+4T+nZsZIrOCXQ/HiVAcm+JxNtafcthL01mZVbfQhxb7Isy7KFVCPARmqAq+pE&#10;akAEUpV0QeWjxcyrCkXnuAFrvFPwgMPMvU+WCWyjXAsv2dSl6cOuWAM318wy38CJZUN4B8WRKEa7&#10;cu0fnYYHWLYDZwxU9sx9Ha2MJYIKF/qVz28TACu4ULL+yGPEfI1MwJ0SAXUNhi4MceZSKRWFBO25&#10;81CamWK3ALphC+5qJY7y8h1uHhXJio33YdSwLVsltsdl8JwI7Seou4Gk2lvDvhryMchfIPqAkeXU&#10;ppfzzQ11lZW3mOQ6g+Qjiich+4a+RjOuTapAqZf+hzKQl4qDFh7cEbUmWs+cpksxbZMvX2114mrR&#10;TkP/ACYPV3qMZpgmAGVvgHp6+VwmE15DyVzAg3ymjyRoskpP/YpmlgtdRva2Ys8polpQfJiiuotc&#10;kZjF0CEba16NgarjMpeIsKLJk9Zhpt3fAuBXaXeCwoC2wyPEuha9Tbr4nAppvFU5V+UwBCweEwmG&#10;W1U1qtw7WqlhOQlpKI4SV2XBMKq0DfMSWOS0Vq49V2jcX5ibgXYEbTMwo9lMxCIEwqmJpFcP1Roy&#10;m8EDjYPPqGmapg+fUvAYSuLzL3RcnS3/ACHB/KDzAHlXPxAVw+kB5jFlXZvX5hwZ24DOa+YKzCR7&#10;4iqGWLAvklTn7sPddxK836K1d0wK11Z68QVFr2aPzKO52MqeHqAq6nAO8r6ihsPIfLjUMFnFgPX8&#10;y1ch0VcRCq7t9dxvFFWhkJ08IvRrMEEXkj5cV1OSore99xEqlRkvnDErR0GWidZpDb+PMpAnYe4q&#10;6HR/XO/F+3N+JgBVhV2fcqCbGYNZez3E8Iemrzxz+Jw6WmU32mOPLLfh1ULeKmPglK/lUW8OX+ZU&#10;jEYMhULM8K9/4lAnMec/MGzwFzPXHzEupcDIOc6uK5RkOZj02n5Egr4IFLd/SXA/R0D27u9czPIr&#10;g59Zmodh0Aj/AFxa4i8cSa/SAiDzWzwrqa9KETcZuTG4kP2n7lMnL3y9EPBBeTwiFH7eXExSPlhX&#10;iBYnsL4Qml6x8JXyrZOSHGBt+vnUoQdymqv1/UKYbJ5KOI9JZpIM1husepqbwJe8wfwRUmkweZQy&#10;HzlwSwDC9VmLHXgBn2xdlS7EKWiy2KllAyXnOfnCR1Fng6lzSHI0rx1OlItn3OOZccdwKVSs071A&#10;uoF5J0OvUaYjUboCvlLHecLLS6N2KXkKy/cTVC1hK/OojxzxQEbm2xpq/wDbhy9qidSsKiy2mpQG&#10;lVg84P3DnyDb6PcxFBgWP6T1JjPIV7ZfAU4AtgdAsePD5hgvtqtkL02rEAOsO3mHbdhbcES9sFQ6&#10;O+IcMwgR9FH+PiCYAYzafBHLGzlujqGVg8xN12ivuvvEtAaL6ySwc0Cvd1QYZlk4urefBCs1xoU7&#10;fPvzB6Cv6GOZWZxW8Wf9In0ByFYSyjNHwO9O5hki63bV4JfaF4HjBz6iI601S5JTRhFwwBzoYjL/&#10;AKndr2Yqo60MLV44Qu2JM0maow+Zkd2B5qlpLpr1nPHGKkfMEY4E6MQLYN+Mhj+lSwTUSxY01DD6&#10;2IE4IkIomOEZuABw/mO3WuWYcYxtcvCV/KzECgeHMEHlRp5V6lGG6HEK7+8yv+iSO68lTckFTZzA&#10;8AuTfxBKVpLizCkcV+fU35GRzqFhYMQTuB8XDyhIhjvsxUKmJMEVJ8TwniD4d96l2VEVwfTQ+VEZ&#10;UY64mjJi2gympzDkupY7JkYZqfmYWOpZVr4lMyrKTUGGm4E3L5kwtgibOR3BJWME2oF/hnJ+YbEc&#10;E4l5ge8FW/cQCvb3CVUr6QFeD7jAFHb1AHpepcrDjxAKXWkJzAcvZCC3M0NAJjY1czUpqxR7YZsH&#10;qFedKrb5ajj/ADK33dhxH9Vz0QZK1zbJCKgxqM4PNqNwAZg654Tr1Nu4HZHXOgOxGLEO2K+eJoDZ&#10;blw49w3ufDJLYvrZg1/5AsbpRB32RShVQGTqFoARd8BnKhdRRz6+fMF1xWKjkDxBf2Mg1Vwrxcfh&#10;aEV9n4i593mc/KrDVE1ABHYTjZhi213wsQtS7xCgT3XYzErcGzBuoPT5lAZGqYeRe0pRaK9EYlIU&#10;Wvb4D4h3s0yP5Swn5REODjYSjVrYfTqmXrmgAfmXW05KfL3HAGHB+2YpXHF+IPtmbU6xzC136lFP&#10;Al2BzPd5j+CtVmnP1LEA5NkDXowakzm9yrt45Xd8+5kmEy2MSgLkgKRW/wAMzluXAF49KlJ9BDjr&#10;WM1DPVAALOnDeYPepgCXnRKn6uuLdRiPyJsfOZXhQ5XXaqjMLiM8xLwrVtphWIzB0NXLjncaNGyM&#10;bkv9r4i19DLYWBAtQA8M5hE62O7x3KGQCKsv9ql9QMVV1ODSZFb/ACj7njVZFVjjWJQgIkdjjo6m&#10;KEIcd6HD4ZVBbVL7w4mZKOa5/IZdNagPshtmZnZu9euXvz8S2T27wEMGNvNSrYhaqnBW3xMCep1D&#10;k+v1DHYFLzQzUXpnRNO2CUXCo43kPmK2N1Mgq7jf6lyq0/8AUYOuXs+XI1M1rYClVdxx9gOv/AlS&#10;aG39xTEnCXE4G5pZx8ytRyCcBjmomWzKxNx3HWZfjxwWEqlSoVr5l/N7a3xl3LIU+XT01GFK2QM8&#10;8OYV8ZR8SzwP/wBJhwFULx/2IDYqgGB7mVC1jeK8zK7efDO2Ond8L2Rqp3Tb0+YQGns3wSgTQ+Ql&#10;O8RX1VfMpQSJS5YLVVENnmI3Ka87wECOFWM4ID6tjWxbtlauj+CNdL1XQ4iIMjZjSPO6FTmn3D1v&#10;XOzDEtciwGiUqGllSiHXGuXdh4/5MlLsHW2eW53RV2zzKULVJ38n3EHbWar5/UBu1LahpsdXx3UR&#10;LUHepgBeMyljFh9moW68wPKtTYcfuW6dNIR8x5S65DSdP9RNu1T03N9sS6HPm3Mo0OTm2kygkM2M&#10;A/cQDtVk2UPUDDEiqiN4mN74dAM7XQiBeeI+tj9zOn+Eqn0HuFnORWM/9IEKQGlOWQfmAIqGsRin&#10;HIzmgH8Q6mm1oV8McATKQro1FJWS4Wszs2n+oMu20RfRnz/QvN58woRbeevjcpIeLbC0HsxGsGhl&#10;c/MIsBVW+eCp/L6J+kEQK4vTCytIlKatNK6hQgVnK10TAdnVwSTltXBPASvHoQF/aVeoHuJhT9Lm&#10;MZhSHrmLBkrLrzHr3HlliJyAhWRatXEisydCKNO3GIcEWR98QLA4OnbGLXKmY/1TGqbbn18rKABT&#10;8gcQ6a+SuA7uKvCZCsjG+A9YlL891mFm21i5W4TgI1oH8zQPWVH7/UbUpf12Eb4M2Ux2/wBSpaiL&#10;0M4+3UxrizdzP5QiAotMW6f/ACDLbdboPuAW4Oz5g7cjrlNjXVIXNxDGmDGDExlw6jyIBo9wmuq4&#10;YVgeO5xxKtxHvx8kCte0XQF+RKkK3cXexHVwo0c3xLkp1pVfMzgupFTF4lNA3gFs9j/fcNbJHmBB&#10;Y4mo9AQFWjuW6Om0Bg1oGfUMrF75+YMwXNuRhRYIFagpDmABFyNzAyD1q5QaD3BUp1l+r4VplqKY&#10;TufasTqq9wgVRwSxKi67ZdR69+Iz1cHcq02aGpkhhGV3dMrJc8FweP407fa2IW0/MFJxwWdeY1ge&#10;Ln5mGg7tHwkTAG1snpcGzPA6vDGJ7521qnEXRF0U3/qh2kJplh+IuGmBp+uiKLA9yndcxkXLviPg&#10;lQJ8G28/Evbr5o1M4iThWPEtA3QLnex28xP+oiWqlDAczg0bjCJo7QFthHfUoyjo+D5lRVlJf6jM&#10;gZw/+y38taqAVsOCZEw6M1ChLg0uL7mbdOpfI8CyagC4Nyo2X2PapRpeyUgttriYfcBI+Wt5i6mv&#10;/wBMHtB9h/cJW4VrxMzyMKJxDs6+D1CByUDiD/fM3HaSlwCBKWb10LL/ABceEh8vUVCoWtIDjglG&#10;4ANkaW92/wASpC+XV48+Y+NRXaFltPQZgTLkhl8uJRtUVVv1CVpd9ni4y4vxYlZ+44M0h02/7BxC&#10;6BrGU1EUtr4c/wDJbFCrRS384qZK8ixp19pSbPX76D1C+0Rdxl3HMjY+BhWJGq6uSkgLhXCZi2lC&#10;yGyrUdrmvZgnHq6lttt9B0nK82pFjTVqCaocpAbdl0QcD0PcG3ajc7r5rmCXtSKl5D9R9mhRo5Eu&#10;U6MYuB93MQaizeWVZv5mP7GSu7O74lmmMBK0Wr0V+4Jml8EuvuOWjYFrjiONzDw3FJupySugYcky&#10;nkzKywB3UUrTrqXm/gy2FHuXfL4jUQIosGxjsqoKDzSFnQ1/fT7c2HmDA13RX4i24vQP4zDO76lf&#10;zK+JoF+nYihr2fiSDzlSqXw/3BClTalGZpBXwS81Cu1K5h5HH3K3Xs2jADbt17uBMnOp4ISF3Jj3&#10;9E13XDdKt+p/sQ2dsw5Udyo9mOFckBlW6M3+qYgGI5LivKJ/KsSicvac3xLdthTUPTi7f84g8UeF&#10;+8C8v4mQwoMvhl1qWbRqpYhWO4r/ABLwAojZfzNJyzm5b4NS5J4jdOvEMoFmdh/z7jsKtLLzhzAG&#10;Z2yEKqpjB7bxaLAPjFY/3FSuaxLEzSCFKbPqDeXwQPMTsN1LmWlHbx4gZly4xHS+jdHZ4ilkAwwT&#10;rCoT2mzV0cnSWmGabIUVanTuDmJkCIFjZXA3fzUrBMQysazuPBRMP9r/AJAlFddC4jm/bOF36hMZ&#10;EHyyh8bPe81+szHbpbDLEaMhoePMG0pRDz1MSS3bq4c/sH+/Md+QHdfExr5dB6eEsZMl208MDIMc&#10;Igt61ZDTN6MvzGCNvSKQywNeInPvOq575mK5YF0MJJRTcyWCPwikKcHakqJg2QWDWTomR4cRVe4a&#10;6CY+hUslJF6F67hKLDa8DzKTPoPbuuIboN3US6Fm0OSJS5CuvcaiMN0Xc7kBr95jrfD9REDtYG8M&#10;TOaS+wLg0HtD4XNgHaNxy10KHh8QD0PU33lqFswaQPwS2Ay5fXZdkRjOXzUTZo4uOlnzAyLdBjMD&#10;TGxs18yj0QAy9mwKRj4hopkJaCWEV7OLh6c8TzWCUpceYDtj50xZXXLBruW3E4rcyYG9MefDAy0c&#10;nLpUt/1SCOfuUYcVdO429txQPo4mJK9i6hY6FKj5zTT5N/iKPkSaN9XCgaF1fKsQDBFWjxsTR8sS&#10;u2q/eUB+YGTXwSqOY5Y5TdXqPvfw5I8ZNNjGCKQKFy8dthpGAVMWeTxLA3CW0Q6ei2oUEnBkgMci&#10;NsLYx9ovZFJ3iKlBSrBSxa52eYIq/wBcHqWuxwwDNmGWXFZZTRkZF3ukDPnd669EcS0ReQ5xxPAo&#10;Y9BFdssYb9Tb86O7uniUGy2qq/cD2+m/tiAKx5SURC1bLzC1eRrZCVjycIZgWn4BEsVNZ6I3RfLb&#10;fUuyjcEbzxQbl1TlxZWJhS8zIDeNRqVHohnrEo/KWRvNn8zLkXBbXnxAUL80r3AtV8nuenCnUFvT&#10;dGKdTrsHuNFgTWj3GGviZp5mMypD5SC8t4MfKZXW4wBAI8D+Rlveje5eswoqxWG68ylEZgNUzXed&#10;WUZWpAldl7/EXvVhK0afPcdegmC7WOsXFXni4bucvUWYQFSBmulxNPYBsniyu2VwHngzM1uYXSz3&#10;KZrJNjv3EGHIFtzX4hoVa7L+Jdy3magqo2fwmtv7mWjwN+rEtNt51+YBRrVeYnMCFYMGfuBsAOxm&#10;383L09p2XOByx+pnqdDccjiXZHpSY5I4bgJd5MLPbWMLOp5PQGmg+zzic51iPkm+qsA1eZTe1COT&#10;uGjIMnOtX8zVxpbk7XLwva5HzbEZzpeQ81mVrHSmLSBlG7A8lc+GpaHa2VYj+fzAHr+bYf8AZRz4&#10;Bs8kOi3ShayPgLNZnDZMC5c9+pe0KSZL7S+cBBNVVW+G+C4fisrdUv6RgMgDKqjHUtWUonVwFB6u&#10;6l4pxuswa7/UCooFYbJ0AalspCOGoWVt/HUaZyOZXfLKL1YzdqRjyptuGFi+Kuceqw1ZlOfkfUUC&#10;wOXQTAI1tq2BfYLcQiEU/wDOUQ2XxjxLexvuemYJ7l/0ldPEdG5cy7KRPfUwd0NsBlfL5f7iyILV&#10;U+IsZHv+aAkCr3D71MAAQThe48mGsNH0Oz4h1oqpfl3xL1UFYbPiYu0LE9vlHdYMFihe/wDsMC0K&#10;mRXb7lUOgw5aCtwBbfgBdNQhBm8t/wBNwjs5ei4lStCXxREsLQuDqU80GUHxMC2G08jzCOPsguoH&#10;OdcmphActSzzlKru+/iWppbwWf3FQ2W5ZplbVjIS4UA4FuAmXRsrroiZXtHujfe7xFDLhoIL+5gZ&#10;QVixrUNQFkd7y9Sj8uH5gLDvMxmIM4xAJTNm+PMvqVjSbJGkVPR8RQtxlxZnw9I9wsUTQLDiMusa&#10;RcYSrdLdGD/sClgGuMQz/ZHFV9wzKrNNrqFgDyu0xHTKCk+4h53bKdh5cMMISPCwnhz/AFG5rQRQ&#10;CKfUAaDhubIryuUEHk8H/YhWAE3jM3SrX+CXECFCNfMEQtkcxDB1KAN3MQGiVd33Lm9fSTVgtD0E&#10;vw/EaeKkAZbVmL8R/wDxHJxCc3T4hlVgrIZfB17mXjOXyV5gSE2q0gwojmqrx4KlSRcDandRVA/c&#10;E0AU7jW1v1LiNQrg1XUNg3uoLSkxxfmE92Rl284K/wDajsnJLrzHcGd2F/hN6hnB/wCRluzGUoVk&#10;AiixdXCvkvAcwkAbo1DzS6PZjk+I0NQU2swfo/FwXh0VQJTiWKMPJK30Oceosg7JxNvILfXqW/c5&#10;yDo4hMGny/1mC29Y/MGYDauVMCCqnmIVTbEBPQxLgYtt1mFKlUdT5qXBynd+eJz6ry3PIai0HbDq&#10;hSOBcrH73Lxyq8fmaIE6qqiMqb3B4QsZds9B/wBhARUCv5Sry+A3B0DOGALzOEBu27bKTg3ZrcqV&#10;A4iAWwDDHMJ6hl2gtiffEE70/SDIxZw49zIunSK6UGQfaZbFmQjEzNgEdOrBNq5edy37PgOlPfvz&#10;OZknBqkS/mLcuVorXrMPNZVkaZZIqDAR2cRohtirU1ZxZmzCAB3W/cqDnwcOUhwdYjAwUC23+JpR&#10;izr5/E3FnZAYPICVvzFxQAmusGokh/iKgRkKrHHZNyRXFwamLkqzjx7RaBWfbMY8WjcvPiIyK2LB&#10;7ictCFQTi4SYJANT55YAtJ2M1HEjXAiVnZlrBLN6oGQ1U0jKvw+xLQRb1/BLd56qWkVQM/sxqIyr&#10;B1Tx1hrcyyV44Y6m7hdzFBuLlycuYkuECX5cSg/RaRe4pyeLmC1eOry17lg2BZ6eGEOYd/iFnKRn&#10;+Y0NltOUsGV14p464g7BfyJuA12BSYrNlNN+0EQg9B7iXcuBj+GmWCgU88fn9wliFCgNDXRnuXLX&#10;6lK99a1KpqFxovpkKi3l8xaqiqrH/YLr5Cftqv8AxFHBy+wq3L4lhRFNTr7sslCL2OCrhUe0wppV&#10;f7qO2nSJuMZc1OaO4wxVjqAVyNzKs67TFSpV12JUK8MRYIN0zFueJ/HMwVsD6jpeMQ68zM/35/mO&#10;SdRuQtGMpWOvFri8Iny46C+LwcZgSNynl6jBbDXWX/txpgYGNTMrIgq2m5c4CV1MAS9JAMjUyDDA&#10;p0LLRtgjp2Au3mq1MeSbuIGvMoTzY1a9PXMMVBZ19uYK6Kiid77hbao0lr5IiXxhEzf9ZjTIwhOc&#10;hY1v4jRIbvTK7/Uj3xWdMyyxI3nG7gVPylS/WefxNQPC5X7mUYPRLEAez8wa7Nr+TeAh3dtbFh0Y&#10;qDND8kojOCe1SZw6UbH/ACIxOci5KDIPAV/5EzIauKrGv9qVQQFsuNgPZ+WCuBHXetdf0llbWClV&#10;W+4eHYngbHn/ANhLaz8bHBAC2xYr1DgmNLm/nuOG7lZa1W5izJ8A29IKjVlfBO/xLhrb66/8mly0&#10;TvxE6avUqqxrJ8z96MlU4JYQvC13mLGRWZdEHFtVLEwcatzCYFdpm5U9D7VYgABw3iWWapTX/wCc&#10;fcYQBYfge5QTcp7czQHrvhHH6mC5MKoQR7YhAUDJDTlVr44lugvvVu4ldyBwXqIxaGGFeI0lFyYl&#10;aB7OZjhb7yRLdLR0wf8AJuDuqBycbiwy/mON24Ve47FS8s46itl/iXDZVcFFE0gwRDkppxeGIbVq&#10;JuDq0TwuxKxxeMuO/cPi8q+TxODCQxkTJAoWFqsqLC04WcpiIOdic/AsSsx1O+bWku2xWoj4BgMU&#10;l4wVedQsos+RxKWtePkge7g7KiWhv4rl85mZYuRTuJ4xxRUL0DzWY+yYig/+TgtF4mKUNXmxe0Mr&#10;zqX4jDBZ271FYU2bhFRt/k1MbkoWD7PMsNzeNnlviXrif8Ex5Aa2gEN1zYGzJwJeo8ARpb34OYNU&#10;AtFl8kUU0378liOs7epwzQObKs/Kt8+xAUzA2fzlNVqiw8+fEBxmrMAJNJsjxjkVUxykxYCUSq3j&#10;uL3YbCx+IuUfG0sjDQK3v5mS6OpS7MC4Lr6Iy6Xuax8St+0xS1l6nBW5ZFXlULrcFzBYqDuplVUh&#10;iq/UWmUc1KHFGoQqqeGIkWqs2v5mEnKOotQr1/aXxjoxwsoLz7anLsWWYP7m6AAKSvoLj+HDou4W&#10;AHgMB/E5bnVp8S3Bmsw6opNqefBzKPEJKs2rr8ykTqL9q+fcQ1CXGh6cwd3KdA/1y4xhLA1bKTvs&#10;sObOY3IIP2gQk1HksfEsQece7I/+ksIUcMN20GC2MsUGxopZUNK8LPMWDMqhc2nrlFChn7AscnRw&#10;6iI8KFim6dVPv4YqHkII5ExpKpLKqGcYqDEAbzVEIl58vDmPjtMbuZh8xeZnduV/MyihhNfENN8H&#10;HD8wCj241HuWhFdmSZ0TncHL3MgtwjwZhLvXra81Bt4aZlvfz5ls5u3D9RcBWkUFrn69xc1rax2q&#10;IBR18dXFbXwDJ0ilIC3FVZa7mwJFFqt/pLjRbTCn+9TAkzR4NXLDi4LzLqilVb0eZVyqeNxiKB2z&#10;qVPblAYvmYNKqKFKAqXEbR5NHl/2IsKafaPUQ1Wem1aeUcSlytllNr/HUJK4Ta+QY3fGgV3otzmV&#10;C17niqzWF+IOzmC5sDhstBlsq5316xHYGsDIcD/Xcw7jUUpDQfEcA3tvcyM7zmpfFWcTwiiNXHx0&#10;MmVgwKFmZVaMu9JkTqSww6LrPzHtxbLCVsGWjHHH8S1h2KfuCTI1uB3zMcbcOvFTFaHlQooLh4gM&#10;62XR86lNs3hgNYp/JBhm1Xx6gw219DiUM9SYB4O8/PM1gwstdN8/jiGHzBV5xa9vRLhlqcE6RrUb&#10;MRacvjzLmoVl8P3M7qPlf5Ew5XLHHEP93GOVtZ9wTpO3G+KISuqcOSp5HToxyyw8LGVHMzItW+GU&#10;3Zqkd9Sk3W4SbJ08MNWRYLvPi7iuVnk4+3mIK909xcMVNDQ/BKJhLWO1cVBzL/lO/wCIPWmsg8en&#10;CTSS9MMmqy9fp92Qd33GKPEJFeUKvzAh7RcjBbSfQ9waloi6ipXW+g9y3BS3QulepWqGhbPaELwd&#10;cwVEMKvd8ymyxAH3rMxxJky+LlM+69RK0sDNkE7+SuIRgvDodIi4BowSNF1cqnHRu2qjBlKAdTqD&#10;g8QTG2JhHRRgXmBLox/Lttcr5ZVZx5dKgm4UIqtInbErqyv4VDVmO6uEl66q0IsQth9pQ9kVe77T&#10;7iyj2d9Sl+G75oAslkxYb3KggTMKWgy40iaU7MJjyPhEZt4pDaDZOxikQtMwmBXx5meze/1KSC3Q&#10;lh4duEKt175w9nWZnJs9a9/0lEiVIui/luemIuL6QyF5lLY2zs6li0GpMsmOV2zGRbAo9S1q8EXm&#10;Y5trW0HKbGaNTdkIY0gqTFZ1y/3mbgYhvjipsSK3DFPLbvqaIUsWHQz8R2ubFSg/M2h11ecsEuhO&#10;3QxyTWsqArucFkC6r0mOCwdCEiu7ISU0vFfbnzDl1EUpdRX2MOblBRgNcS7Pq6llF6rMFdqlgNGJ&#10;8x6lqweBcD6qoBkmSWla8wuHHgTb3zbDRFgO5dLinNR0/Eyemb7O/wCoc1lBXfmMTdXMVy1RIwbN&#10;4Zi4Zer8xwLlg/jUsS/Cn2JgV3VsWKy6/wCJjtMaFXrj4TGqDGGfqV86v7g67q8yk1+oBSLeARwW&#10;oN3IOE706nhBM4vDxKac9zl/SXOYIebG4U7mKsoVDamIOdyl1EV8L/a4cClzIE4iGXtOVgGssvHK&#10;byZi+WaTj1UuK8Zth8TmHi3S8281FWQoiDeXtsFEUduZFtlNtfEJaA0XLibUOxzMqVDdSvtWJfMA&#10;1/hqZgDdt38o57wD3DKI5GPu34jeQwAbp1M25auzHl4jJ0qpb76jnUIikvZAO7wh3Rslrd4LU8vE&#10;tgjHCCo4MyunERgaTfcuoEqoG6l088C8y2zdu7w558TErxyzGB33MXBUmJIZXY/qK2BVfqRct972&#10;/EAZ52CJ6quBf3DeZgW/phWu3H/YW7QvfBMEcBWnH7iwMSnFw/qANMNX4hXX8kbaFwy3f2BwV3wx&#10;GTwoOvuFUbK3XGcic0p6LY6lYwlrPPA5NS11pkcHMQujyeWOpco87OfMzNrmfwxWWOnPdxyrnYMW&#10;0zMvQWVx244lJy+bpXX4lVv5n/WfqKdrEeHiCQ0ywvBWvi4KEkM1VIM1Wrhbto9DhhAye4bnNeEq&#10;yuROSbGjEJfF9dQBcAVoZzXrMJbOLfxKqBZMB/LuXEYlMxTncu1Nn2m6uWvSHqAu2/uFNfOaH4mC&#10;p5iXojuvmO8ax+4XqMDMKBxfR2RVcvF4UdfMCyhjUXX5cpHSgKwpq3QmoeIibc7ampd4q0KtjAMQ&#10;HCsEZzjXq4jjhn3zBfbjzC4FUVt8bfiVxKwLVwjFG41JGrZ4Vx5uG0ntNqjLFdxkzagaSJXHxzOq&#10;6ZheOosncTrFjH5dZ48QZgK5ciuHJT8Si1DC7XM4mQxzHxg1qZ5OfcIrqLthIP8AcsCeGEl0Hl8+&#10;WYSFhXtx3LFdXNYXmOv3aTPETXzeyob046xUMC8ZdPaU0o5tgYW012/YgDZTlcITOBgzJkNqX9Hk&#10;MJCHL8Z9QNXHmWW8cfEuBjlmpzZ9zqxvoV+orYV05w+ScIAC3Y7fMSvOzDhmZAgKiH9yzWMEHN/f&#10;MadU7aiAdscISHmqQ+p2Vy/mCU41wsnuUflTeqmQXycSiEl8GIgWpf8A4SxLS4yzBpVdYlfYwHYr&#10;6hCl9SNGRQJgeCKn2H/CyuNvT6j1JeeJTnVcy3pl0R4u3nZAuUFAuaNigpm4gCB1jj8Yo0aL0ZWH&#10;v+BCaLBSK6H+pWWLVfHipw3vwwimw270tp9S8UaChHUo5tzLbhL5gMwVF6tMbboc12y9dl6MW9+p&#10;IiQVmA5U2xmcy2rjhm62MBBk27YZQDntHhc8W0wrrKxBXToK48SsdK3KRdaP9mXbQgRpGVQQB3pl&#10;YY7B/NGExTsu5TYs03B3F4PMbL08DLFkBUMsCvlyw7zXgASiuETj+03AwC5RADepTB4Ms/MUi5FZ&#10;DOFcfgq/xKpwK1b7qAlVwNLF5v4gs7S7YsG2EqJad4ju1YxFwI9MbK7U8OVLcxmtIOKOWMZlOtbH&#10;7EUqCaQVYZbbGVvF+pQyvBA5LdeNO43PLsMeCTRKMy7QAUsuxHUDcA0QYO5fQAcbjpc29o8KgrEE&#10;xhePBxDPVfgIEgha81NZE1cZhQvVJgAG1SvpPiIXameT/wAlcA9LCokyBslFXJZ/rHoOc1T4f4i6&#10;qm6mjXuDLy7YWs3DKzXqHJx4jkEp1ECVTnMfDDFrFtVzwxKEXznMxYHM2HxCKu9/wO2EFVNU/hqW&#10;/GJP+xCNk44cTVnDGIsd/IlV6ipZa+WPYN6hU9ILQbCKJtcjBS9dKMuvKolXfhZt3cMvZ3FrYFKY&#10;1YOYAa1duvX1AR8mHkvEVyt0Hxo9ojVWB2O93UEFIIVeqFzDLGEKA8yyfe9Rh/G5SpWGONVD/eBh&#10;Yl8sYbVilHcSYqi9y3J8fvO4pQnItepaRVR2rZhwXRV5ds63sr9ualEsC8IwSsRTZbjDGPZwQsFu&#10;VepbO7VFpHx6EfQqNgZzxHfNuFNGYbl09z7TDNeZiLvXUrDtg7LtPfUEZGy38pjs4GCagX3YnmBi&#10;2dEJVzwNP+IkdhefMbttrDJ4lg1nGiBepsp9wu4D4/UZVC8HFwqO7giAUGrsi1zTkhoi74gmXNiV&#10;TYbSCKbl0INWXrPT4zH1KwYA4/cvY2X0jhfDA3DvWg2xqn7ldVrB2GS9TVZVbvC89sNGrcrHfRqJ&#10;sSXSHfG5XLBGwpi2su5Qj70LajPD/YHB9y/PkEGSpAckq/gzGzSVu3mBoYDi+YlanOCMO7Rry2rR&#10;LuntjY5YxBUGFlsYdIWk5lI7O7HfZFSb9uH3Xc5unnry+IOPAb/cuy2W6r5hzNyuAftvuI4Ljd26&#10;fcDmgMUXGjOds59ZAvaWBOT1yle9OXzKPeogXUN8l64mc5YMW9BlAtcYnZ4rj5upb42z52y6xaRL&#10;ZbFrr58QNBYRLGyuYdAY3AtNX2QimhXR/vcur00vrrhtxLum08u6/BuWDi1hgOD8EVuVoGWeuIdq&#10;D+qPVLJHJ8Snryy4prEM1jonJ5PEqiik3VIlrSr+I+YKKaiVZcq1u9VHq0xmQT+X/sCcG0gF/Fvj&#10;K2BoW/Eeiw4RxKgz3fQfcvtlc5aj2XqbETX9wsmKDt4YIpqJvNjwqYPUuL79OTx6iFUU6W43EJiK&#10;xy4BNCBhSD4P7mImATkP5iLK8cvzDfSugWd5loMdXdS9iOjHvCl6XE38/wByzWMB/wAooyHqf+wM&#10;xNOg78y6ozBM/wBT9Dse5dq77aN6hSMtDatTfdM2uAiAALiXvqWEFVdRldnzMRKXFZdyXKEcx5ea&#10;jpZon2ZuRRu6t0szpMZmheXxLDGkfC5atbNwBp2gim4ai1FpV7qXqV/sJ3cPUyxxk3X3Mppj3oz9&#10;MWCjceIz8IVYWekuganTzMDq6shmYiq5iwINtpvm4k61PRw+zgsP6KKmBMpiCGW3FnnC8GA8iUrV&#10;ta5nLQXMB9dw0UDKhmI+AXF+q6jhaZTaP4bmLwq7nSbWMZ6lKaMWah0rQ5L4jlHuiOsUI6xzFyCz&#10;MLByqqOsVPDMpYbigChSrrMq2QNXEZYJDudi5bWBpo/4yoKWwZfXUBnFwqx57nNKzO3iviV1DIcH&#10;1MHY4kiuCpGWvJL7JFLQCltJUtNUL/My2UE8qE5MRcqCoTOUF8BEVsDNZga1WcYxF68yO4mRQc5i&#10;Abh9xqOUZZenQgl/NTBGnOAF6rFvc3OWYUX3lIlmNsEjm6DsfOYfhziVeWte5VSFAu1i9MDLmvB5&#10;gK/gtLoaWcUvnFOp4Y5sWk1+J7Qspqpe0qXEBilzRpWqjkxxdwQ3msraXbBbV6fMUNWR0Mo2NQTU&#10;vfqVTqPKx/EsJ67dY0KM1LU7cQMw7o6P7mfLxu2EuLcVhjk+IOpg5m6ZZAvhuGAEzcUaBWO0dQ3l&#10;xF9JUUEaS5pv1GZS4tX7mL42BOvWYxHBZKdBiDKgKDAppr1LeR7pVVcKWBYjKpW4WwlkZN7dLw/5&#10;LsX0cniJViiX8oaA0MvMvvi7dy+TITf3h4cGzMELAxeUMJqaCzs+oZBcPgfiaeooMRq7cm5gu/Ld&#10;fidMhxx7Ye3dFj8JpJjcdDeDofPcKHccK4eO2JeiuWfzEZir6O2I0NBVw7zOsZyfD/s1NAWPRHxx&#10;dHku4n5XNLdHmH5mAfC2bz/5C2O8FXmyPunLK+ZgQmvZZMQb33FLeAx1OVU0lJkbXfjMtDPNLD4l&#10;N0Sx68riXo/Ye3xD2vyMHqBmF8GI6JOgqYIBYx0ZPM3mR30ShNSK7HL+4hy5Xs6mYjv5aA+5TQAN&#10;2PiueYHKCABcfL9ThCTayb/3MxNmU4zAhu3DqFrRTQ119ompVRFuphuuvEEpqqxjqAJYb8+J5YrY&#10;6nmy3te9L0A+D9yj1CzgGUNfn/EcLKr3B3QO33y48RC1tKv143EpxVqH4jTREchxKg3A3aTSt2e5&#10;QBtxs9TIgLNbqovWRHJVY5WrPiHS00EMuv8A1mcFasnjQdv5lcAGseh8/cNdNZlRf7+ZTEUotPPZ&#10;M1KLTlK4M0ckbHw6tadv3GB4xJ74VX+GbOWWjPtfqUfWaLe3cT0iVSxm8cQHEaNV1a/n4qObX4/F&#10;OpgzWJbTH9QVF2s3j77hsAYQozy1E54KLiWw7smcLNCLH4mUVKNMtAYyI16SuNZBu315itAl/wDD&#10;34mfVdQLRpm2xdzKFDzGCO8iYJwZieAGAZRtKhccr7Qzq0v7mtnyEXqtVMrbRaKWHIMsSro69v3x&#10;OUy/FHygF0eDgvjE0rhAYJlRXP8ARLDxXd7g4CnLmEKqBur9kfySyF+6cvsGDfXJFecIafMMjecj&#10;w9w16KahiI6YVDl/PEwS/wAJDI9pZT5DuWt429+Yg3Xy4EB90IYPcuf11XbDLAtLR07YC9Zf8xYN&#10;S+J9kunTgNJ4Z2FqqmPhhGlkP9TBkrms/wBUr2rOZyxUIt/Es/8AJfWNdwpWvUfGWq/b9RcYNiBH&#10;JS2Z1jelMc0qjcmu45Fn3Qq1PzKEBpSJLvBAOzzWmJt+LbdeIEw2um28uZvr+FTzGYeN3azn3M8S&#10;rb2DQ9yidFgtMYV8wHBxDsLk3JD3/wAfqK2wQTnHxQTE368lwVuMpox4jMK91FlME1fq6dwwQiM/&#10;my0qtdMwwy98jX5l5EGqtpiUc1S3Pa1gaw+WorbQxcqxrc64tNTmOc1aV2CfIgq5LLUjUz+5wxwm&#10;fMxXqnJNxIrOZxyOmKpNZLd7YkeyLlTqcquXynyTeFHJmTX8oHAV3M6kN5SwZovAjSoZB75i56ir&#10;1KcvEe4ZU5iRn+rwy3TcB2xNTXjkjwaHeSCxW0VzOQ93lrj2jI5FodB1NEfNbW2MsFHjUsFnruJU&#10;FICnMZloBpbOEVI1TUZFFpgMsdYvbMB6lvwvsfmJyhndP+QJXcD/AB4ImjLNH9JVv8n/AIlkDLhg&#10;xfQwGpgLtduJn8GzmXDKbGnzMxFlja+IFQ1tfE4IXZvuUbCp44lmto8wbmq9dwRN62FnXqcAAnD4&#10;ttqZZVpiv/I4IBQVUiVBnuUOwaLbjMyxdhghpKWaqKuUM3xMKEBRhGemYBf/ALi0A3r5zAPMQ4XM&#10;UNn7AfHxLjZtOtMeXzDoF0qoQZ75VhKfRdYlUJtXqprEe8/cU/Etkyuq269sNAJFO+yVD5uQRXqV&#10;xYf1IuuCu7AmecwB+r1AIXr2Y6qjoqFqqiArQ7l8HPnUyxTVv3C47q+ZbraXWxriGhhrTb1Esx9C&#10;6mj4HxEfDmQcM13n8THU0GvmY7Wn9JgMKelY9qIRaUS25LTT8oEKebMai0+nmk4pMfUSxZWrWJQN&#10;0AHSj3+IYCpvBLJr4MPEzGrn6/7NPgPQY9luLMMp2ZbOrnxEs+4UErGv5CcZNW4ugK2TiopGGtV4&#10;PLCwbsV+yURB28wqzCeX1A4o+BXfxUL854s8p7KtHufzBFVXJdxJimcqqX6zptmxRhCn+lTVY0N+&#10;xx/yAfHgtNuDzLSQOlFy/luL9KPBfu4u/FntmgxnmouizTCy/UqA0tshzXuWB07l0/xLJ6oEP7UW&#10;q3+GPkx/snSIFmCZOJxzVTIKMn8QqslVHYz/AFGYmiptdPx9QITZUwnEvjbzb3jH8wp7FID5viOr&#10;tK7oTBxi4VrPLc2Wpvf3ccIbT+xk8QoroCjdELR4iLNVBRluoZEy9v1K9T2boatfP5iFVWqxwe1C&#10;Q+YNYpgMy3Ep/iaTbUFXpXEsmSsleOqMSqfVTIHqoemUOR9MzySlaXWop2oKtXxHvOVrXOCYZXF+&#10;XSLYurgr49XCShRyRtnVRNdIaqxdO/iffaindC4SEzwvwQGuiAU5f3K2rgZ63BARbqAy7dxnT4VN&#10;VGunBmMQXprdwjWtorGn4l9ZMUFtM+6jGCu73GOQB2OYj5bgOIuCcbUv3MWZmLs4T9ytyj2JUSc3&#10;myJYMMGviA7vNfOWWFBVeYTS0HE4/dQRsQUC7HzKeMdegAcwIXNVH+kzwD7vITVe338SoGOuflBA&#10;jGNcxEp7NQgaHnuMTUWYvLWeJgA2426Yq288PiA4IVdVcurdKeZ6m1VsvP5QmLbrYvlZUh3daJaF&#10;Oy1X6lljjcKooqhsxVBXnmCx/ZaSBpxAv2dERgMhcdcUN9T0bg9dS2Cfb3ATU4Abq7teOYdFpAul&#10;fuDbY9ULaV/Ew+QqGWxRuJykdYrOjxqGfYZcJSmtSywLacmplfGWnjzEGmY6p4qYbTbAzElotn9o&#10;a4yEw9f3LhKmjav9+5XZinYua9VOdhL4vZieaV86guQmOi2yEGrKQXDniICwi7I74L1E7EFNyl3n&#10;qJ2RCFNbxFYAiIhF+4TSm5SHmBt+YOov9y5Be4IaHvLQID/SmLwyoe4dYuUs3AS75j8Vz6qBqS5V&#10;AIHdRVPYTKoRJbHJOcZJ7LGj13A2Li2FCNlaEdUoZn9jgGId2DXA69x8vIVs8QoCW7kgzL7xDD46&#10;lWX/AIxEBTsNfEp2HVkIFFtEQu8gVTPxAe7Ij40VpiiinJghcGmmVnmd9+4V3HcXNwj6jmpbUcvI&#10;ZSc2qvHuYTBwwsmj8E4LHIoGepG6Kh3lzFoK/GJWhtx7mhDY7jKsmjoYRC7Jurh9Qp9hRNrpzt1Y&#10;QXw5XqdsXrjxMlb8AgIGXQw3MOLj6g7yXy+45GppxuWvOZOZdnoupAx2bh3KTq7ywoTqF1Uxz6Xe&#10;UUNot2dlY5i4u2aqw004CUQbkQsux1FQsGA2/VNub2fQHW41FWJA8/AD/fmZwMOiyP23UZjf7EYu&#10;yGCleg4Zt0/m89soRU6VXaa5lTLJxcDk0PxxDDhlnbEucE3WPUQ4fEEKmg/y5p5wVrEeNNBseXo3&#10;EXYVLr/mZQPSZ0kfq8yuqmzHhiGlZaD5lWG4qtK+JRlykKs6INpBt9CYJc0QccXL8MNu4vZAUzqa&#10;SkY9lXA/S/8ATCGVegsAg0RgRNfwjAViseJWNp1p3lnumIh+8w2jvIUQbO1VzVQcFrUIMC1L5pmV&#10;8YKwcv1Ao5q7e75uW1jFEycpq24YjbgOJeVaodOpSg2zYzK7WDb11DhYM80RIOJw4luF4yj58sBs&#10;hnP+PEpjoaffP9yktjbvqYiI2Vfk/UP7BcwSZ76Vza19s4MG9RjlXY8t3Gu+57hQulGGYFhaN/3M&#10;W1hatyV7jTPTU2Hlgm4QK9+4gjcs48TjAYRBZ7NZ+I07rWzrn3EFhTcdV4j1ORsGl6MxJyQYpHDf&#10;xcRpBmRO9jxxO3eStdU9ONk0PUuppa4GjMV3RCBhofGpausQhotj3jmXnsXeFQ9mSGSwdNVChwzH&#10;uSNoX2bfnUoCuXYLOC31K27+K/6zB4HSAxePO4FdbTi+C40XDRVY/wC4Yg0DrVf3PnZsxoUzQUJU&#10;2zkyp3oiMzMJqPqYWtosv8Tezcw9YVm1vWaWaC2BUUVTGTEsV3k+4WuxYyP2TIKX3Gum+HLqXa0N&#10;ls/ucfAeUoB2ULnsYTcEkNkdcYl1I6S4NSuQ3r8stgVle2OsdprlmFqMBrd9S0PFa+IVRyqarVw9&#10;bXeFcb7LZUJjSGCzKi4PP4yytvGhLF2K9DUEz1GTz1DUPMInHrUe2RY2Oua39QbCY6zmx6JmLcUY&#10;+4xA8HfiuYrxQaYV4gA0w2QtbltXuCfCSutSzHr+oIyTRcs6Sf7iNsE91yS7obbFjFhvbG+6RMsl&#10;mFmlUDpMN1v4Mx1Ivi5UiBzGk77i9mtVq3wTVkaB2Stsd7feK292sRpra+lzUxMn2fpHPMpVaXge&#10;q/HMdAXlVNaA+YIqJYD/AGlRSi5pY8wYYT8XtXxuZI/0AOpQ7zhlmDX8xvvGMZzR9SyExm+bTmqn&#10;GsVxGBFdGY3uQOmDcbLb0cj+zFUp4Nsmd8j3HqLoJuyPrbohuJkxV1ubAxzAa8xgDP5ED0ioAkcO&#10;lQ/UuY+65lh28xkqFBni+psNDUyD/mcTuXTzMgzEX9pzMVCtB9I7r3D+qENtDpaz5jA/AKzLlKua&#10;wqxDFXZXtNhWTrBnyfiUgItVVURJpcpX6h94OQ377iTnb89QnD5If6uDJjl1gy8Vlc5zUtN00OQz&#10;GegjuxZ/VxsMW7dPHzK1oHWDo+EbqxFB8pf9oruDv5nmjdEEQVusze3q0KxYxZCPONUQntLHlwRp&#10;7hhk8Pc+qKJCrItEYU3QjFr9TKWcve1QDB3t5mKB3vMdRmXq4eWO2xKnJ+E+IjDfxRrbFnoToet3&#10;AGCdmWC/Ev8AczbKavNynWy6lhll6SSnypu/EUVtVSNIiRjtCx5CJymevfEBLD/bzGccb0X4JQMY&#10;sPjGVq7x3LbeRGCrEWKSwNppw7hy6g458y3/AEvqrPPuotDCujTuv9ZAhnOAekvuZWMMp3XmUrAo&#10;KWlpPVFeLsOC4UXDt3iYDAHUUqu3Ql4zavbSxY0m4uXq2emIMmsLNxbFcVRn2/czoMpd5a+ou3oW&#10;ricjjchW1IbRWUvKbpTEXFeF0jjVNghr+fEo7EGMB4i/t3MZZka4a5EMZWPZKaAMsolT6KHwhZi5&#10;8rO4MF62hx4JmRbYNe53diVfriMV+3ZzRLu8yfRcKuNi+Qdn9zfZ0rAsuc7yW4fWYR8ypY5L8ah6&#10;ES9oJ/c5qD6c391LdWoa6ecxJr1QKrC1LQgNjiq3HX5Z5LX6uWXpRT5U9zYAtoFduoJG1xKNX6lm&#10;2LgNS4uDwvRCxbpqpVAssa+EtEChVMLyzWoRH9+etGnS4oxB0S3MuyieIRHBrGze4EIFtcTpgrlz&#10;jHnhBtIgYOae4itva/cp8PYDeL+5jMEtQprrEcQoB2HL4ZirFqy/2zLZ/wB9fj3ATEwLtHH15/5F&#10;FKei/EyzLTGhfEy5lZXZeJUgs3/ncBc2CtOj4Y/MRU7f5G48j7oFOWa+InZtk4ilJSiA8QLXGHMV&#10;KAwxbrKU9Pi0nFRNNqmry+sQVkhZRnE1ykU9IOAVQNE5FYLNDAV8/iK7dhY2tZZaUGumoos9D8zF&#10;VeFBS8SNR+ob7KhdUR7grDEq8vBHL2TxbP8A9mXkqcKO2AjbfAd+ojoX0bfmYjo2DZ1cRhb4wTFo&#10;mBrcDrVUQ+iKFpAT2yvn66izDd5/8QRMqwlwNqItheoS1I4OolqRPhIZtmc5T1RWpUcuR4j1A2Zm&#10;lsfdTd74epgzT6wx58drp6guG07DRf6lcUXudF1pjiVu87GhAB+5FsXsbmowW2s5YwprdIeiyItI&#10;LtTLN12ExmzMGhhjA8B6SjxXh3dH7l2adWm3eZjuG2+RBy6qq0uaXlisF61shvOvRKrZIyzwys1L&#10;6VGr9sMM1O7gy4Z/cVaLGGxuKlBTRRLz76543uY6wbWADjMDiKJCq65TlxR0GP3HrVWPCYNcZXuC&#10;Dz6aRkOnoM2Nmj9CABy5ZO6mXhGrj33Kk+5Q0+Q3ipsQqZHE2xw3vSE6JU2epkANg5NsWa+QQ5dV&#10;KLu21EHF8RIRiRTzDlt59zZKdg+FeDlgWMK3kNxgR0PEzTgRNvJLti+BnhKGGSzBWzzUID+/5EJY&#10;IXOD1DAIW2+HqYyjRY/slQ62YOPMEH2ijQ+WPzK22vG5oyr2yw4hXuBsA8iEdpnCxrPLlMbdEwLX&#10;p7IaS6JQu2Ig+XNVG0bOpypD2VqXGl5sxDrWESCKrcLXdvDGVQlBhRL/AARmTyXFQXWTvzEVWY7I&#10;zMFoXr4jGdSsx+/1LILyZoG7VOcIppaTJT+ohpu3oqsGTHoiZ2RaW9r0wYM61A10/MNtxtBWO0zC&#10;ZZjuaH5lx+cCn/JTVDu4Xih8bnWdE8//AC480V4lpQQI8MzHL5cJUg121gROcIhoovV/iHZvg6i3&#10;iJrl68Ry+4AYCUChQYxYrFIok+H5CI5YQa7VBABGzoTn/Y1LJzxcwRByMubjvBySku56uGz2htV9&#10;e4ZHLBpmIGYrvRhBhGlYYvI4FPqA3XDggs0CpTpp8GoO+i+E8TGZqob8wNK3Q8+KiuNrD8mAJ2kC&#10;gq1KXkplqGGvxCbpWWn5huuBTRHooUzHoO68yTtjxB7upRvP8R5pNbrOyMPNbpdp51AXDVEczEs4&#10;5SL8XLOU2JS/eoWVLrJi8zeKUXohYftxBq5y4/mwqVGvK8zjpxikMII+I7imWSNvy00zmLQ0UfI8&#10;wzhyNeu5mx4e4KrIjqDavfmWCW4ztsDC5cEqF68PxHNnYi8+JXVLDVnuUDE0MyrpEaV6iSIrZouD&#10;VW0MuOr2jlTgmKJdXdnBz+olBEWXK5MrIgTRkW9gToZwx82szKLLpfVWgwUTfwfl+2UkRWNUrBnZ&#10;58RFET7ExKwLE0W9kplTMrap1OmyOKIMDur4ZZkduM365Ya/+6Gz41LH2ClB6nU8hM5YUIY+gCqi&#10;r88wReUzKUi+glHxo35jBZnIqExpiXBefOpV2OdnFy9MLmyu4dLyWmfuPl/iAyypdBlOEyLYbPMG&#10;jSGo1V235TH2lQCqXDXXmWai11yvWIeS4bRNHWrDW8fqBKGi618S6MdyqT9GcrAAGiy8c4lRHUDc&#10;fBAe5Fey1uoSgpgrcviLg8qFsCAVw5TPz3OHG7CDgyqj38ifPUCtT4GNe/7lL9xucV5xCleosC+M&#10;9Yr5lVilTh9B3FzLkpOpFPMDHeF0Nb5jtRKLNlXFsPeF+EZ7hmBkBKWK6xOlng1N4Gh4+I3Uzpm1&#10;6Wn1BRkCFHko33jPcuAxigHoEwhgtcSUOE8v6nXmTn1XBcMaaZWOl7iswL4MO4Iw8JS0HEaZ1K1h&#10;KTtXkJQ4prOB8WqMYjKpMnyiIZvnD3EG8V0JiQayhRGwinR/M4aq8Tdfg4dwyjxecyrbPxjLR2FZ&#10;5alsGvJeoGSTsAd9y88A3f8AFw38kUYYL3M9ZZB7lG622Gc6jbAqqPO9x1ibtffmVU2rNOHcByGy&#10;iszmSPYjbSovMyq1t3B1gZ+2XPR9Hk9SuXBa/lU2cHoZcS62rQ4XiUy0L/hU6XUP3Yp8Y055EpEt&#10;6ZWLREBBIlb7Wzl+UpNSuktD56cP8j8wrgWk5jdWtyS8eIjBwx1b/Kxoe8lBcAJbmt+IuKHBCMun&#10;yPnuCQocLEqdWUc0/jzE5GFxfflgpLap+gno8zEwbHDhr6LCLWMO5S+eret5jxZJn3csAKLLTTNZ&#10;7ZjBCg+ZTqZr5hoOCIutJtAwn3Dkd+sTNgWEJg8fEs2cDs9o/krykt5lrtGLK2K4wiMBwlBeEOMT&#10;KGp1Ni3guQTgcsTQE8O6nxkMe7lxXXFy5XSBCceI4fEuWL4BgNYdHqMEvcnLkhutWFvEqlAbT5lQ&#10;NUf+3EoPRTe5agVTg+dxelWmGuoVOQjVR/cQckIioHQzupyyRkuaihhc4ARhyzB0HDKQhaq3fvzu&#10;4GWWZlNLyytW6KXu4ZrALkXoqJkVZb8GBuVxMv8ADTFh89H4mZnSkkXtMpKvaHS/0Q4gtpaWkxM0&#10;P0m7DFyg1Q0hGkjq8+0zkOpGO5e3mLb7VzIOjM4vdDqFOWq6lgoeyNrZIgL5crmYOk43A3vEGKsH&#10;fiXEPBecwVG94F3DhOOxNNQlahtS1lqKcoh/MwAKLCh8XKkAWzfZfMKpqbyV3DhUsBw+YC71m8X1&#10;Khz9TArelo/ZN6lKSivU5fsxmK93aZf4gU7ZfauLjO6L2i6jWBdwMPiFW28u5WTE4bgup73qGEu3&#10;oY6CIrMKgxDyyXl/MUesWcHX5ieJyWtNlQ+dtiBxqCZbA1HPrczZAGGvC3Kc7Z0DGwb0YJrC+IKU&#10;HiodX6iaeHLB1xIMJWZyQ/nrBiZDfqKd9MGFMOI4B+LjhpLUM9BCyaTjSiWAJZ1K75tt6mWzZGnm&#10;ZsAl8IhO8UMN2wg92HCU5WGyj8wu6W3a8zGn0fA0PECw2pE9nFRZlFTUVtaWha/KxpYjJHTZCVaE&#10;yvcYNfuHeBFo9OY6W81hBx7+ICMZbbR6hxN0g/FtzrojqhgFXPMAcKCf4rYZY/HzHJBLbqbOmc9Q&#10;Qvx7NH2czAJa2UQXcGYqEFfJhH+JiOJvi49rbODqKFfzBpbLPiHLSInu74glmkBgrdXuvEpyp8L0&#10;m8JNPBw+YrDM5ofxMzUnCu/cBkar1OdMF/zmBuwo3jCmArdTnhw/mKspLVT6rmHsLlujmZEFXwI6&#10;h1ZrfA9/cIDzEbjY6XPzA9lJaGgrSVUGLGMpEGeiF6ZtW2oSAwuzD/XKhgYEAWfT7lAICjgLjxmK&#10;vnLxlVfiNqGtfJ861OIL4fZ/3EZ9S4kXkv1B1WBSB4Thgm5L5MlC8FcyyehOquNQnBGEDDXBf9ep&#10;hIuyETmnBjcrMK3EwNOHmI5oHiTQEw8gEcIDlrqNVTyPd3h+y4qDo9ldfcusDtDSj3s/7M4coa3x&#10;jc04PncETBsYYYHbgmgBgFQYENFMlcxAY6s7gr5galJimTEyWQC9Oke/UFktUDYe5R8IA89xIMiX&#10;0jom94LC2UciXC9MJhzhdPTEvpF97o4SZ41XDKAIe6rjz8/Ms2CnFrG9k67iNegwcNtg4YvKoBqq&#10;vHncA1uLXT5JS2F1SvC/ucvHMRQ+kDbhiyCmDQeJncyVunljt4fsXRcJ8MucOq+ajW8lrFkDCvEZ&#10;K6QmGlmmPL6lFVWWcngufVmTyh5OoMHZqmXX3KFoAR3TOtI3zNG9Z5xzPAvvM0ZMOiQBpd1Zxv8A&#10;Fyq5B6Zuoa0J6C6QgNaIsdsh+YMpBYNl3MbRgy/5qOSbXkzc1XjZUEmTvH/EFcqi1nEWsupfZkbx&#10;2r+oCh4A3VX9QwP7FModzxaviAHys/iOxgrs+5jlKm8sDgzZKy3ZWTykzosFNOupdrFBUjxFBNza&#10;Lx5uoQsUyy67R+r/ACHvxGub8rkvcRegaknwiB/MvuC7jmUJ4FxdtCriTAzpOZnqa4Y6OND3cTat&#10;XLAYszfUrV/caJzCkXD9IChWrQpt2EovmJs/UtiwAyTMTBc3UGIBovj1Bx19+Lhl5DlwR8A3FECb&#10;7bv1M9oCr8tzZpZ4PmUtRYCqeZyYijj1MXYEK7vgvEQvO2U3Gl8uYGgchpWcQU2zcnzjRHLKrTrQ&#10;ljwS4CeajUr4CVzhXEOMwAGT+/7ltjO3Xr2wkKGHh7GGuNmGYRsCrJxRuIQRxVcsWambxlebQoV4&#10;i0Gyj/SFAWZFUqLDcDcMJDpbJZ3QVlWZwWIWV/mewJYp4CFsZczuAdHS5hKVgzTtjrE0QmpkLrML&#10;z5stF/tKseaVCuu7N1DF7RkJcABmrqF1lxm2dXqBmfWnmPdIEiRZfyQUADZ0wwfd/wAfiZqvxA2a&#10;ywu6mIym/FSqx1zl9xpoFZYlvhlqKQG/6kNnAt5dW8Q77+GVVq5QNUDUEEC+QHUc5cHIXnmcDU8L&#10;2nEVaR4wHXiFD1GNFn7v5p6jOwvQ3O4RgHvXibIPWoo4Onct3CmqGLLbBCsFc3qJLa6si9BT9CZj&#10;lbL8vn1FpgspfjakDg5AbWkZlks0MoGUErvS2MBrhBW/1BGACo3F8bOWTM+X2OfMNtmbYMxlRpGA&#10;T70SkSOr28xuU2wxcqhSv9hElFsPvv8AyEVAWWQ88RqZVBzHx/2OLEUVA/GJfkTOBLbq4Lpgb491&#10;DXmzoDGEBqaLyQcwGDl3KPcFjfiC9Q6AAselDNNR81bjnBMjMScun2Rbgbsif5jRx0HMfcXU2But&#10;94m4HEq3vzAqkAdygvbSxi8L6mzqbxCbO4J0VK2YWxpo4eINHTnI8vMYULAJiXlPfpFtNIHJ3Gli&#10;8H9wILL57cvnfD+jiXqIXaXiJI8C6ckd0uD4DZ4l+QtLxX9TKZuaF0ncMHrTTvqDbjUFtjyQJtcC&#10;VNdGoNQtXWmPjizwyWG8cxC2wjbwIGv+xyrFVhKay+Jyf5osB2s3krF14PPuXBXKwD7fMXFXY7dQ&#10;2z3B9vzMc+WwKeI4xKfT/PxLmpw5SyL4L14RaKyDPHJxzqVRVcmWoveONFEUde5WBRu7/EVuMF0A&#10;qZ88tOQyvkJZ2hHOavUp6iNK69zYpFMtHEtNH1mGphFtkcY/Hl9y4sTsWIaqcHUuUMEvwmSvEqtQ&#10;OZbho8AxT+MyzpXbH+X+5ypjhv5giiLyiTsMvv8AmHGhwY1FwGwjD8PcACKXK1QRqTd8wMSlo4Mz&#10;bHReLc0dTL5RpmU1blreeHwYlbCtaj1KzQ9i5s27NRPiUpBoK+dTq2eQRzqBXwjCDWrZnzxCyFQs&#10;vlXlllE7ZfjIF0HZfJqW62lwP8QbsEeT16zEUHC5r+czNSeAbJxCdfKNY7gxmHLzXmLBbLRIBMD8&#10;PmKQDVrjwTm53YTsZWaN1aHuMEFAxQ2hdiUfSR9SVNqEcQDCi8IXFviOSAV554mgxFOMGCWLNZVQ&#10;Ttc0cpuSUmYKs3CeyZBdTQmIIVyu2HjIjrLFHMz8hpbIKSsHPPcovbZdmCbS2/lkWh3lTjMyRdKY&#10;jSZx7lwwVh0t8RyZknpeJV4kSWg4f1oBhRg3FLGDh/ic0kNcbtlKXH2S6XLABa+iYL4IlA4i4I1c&#10;FzcWt5geKDfmWkhSMZe4VZM04OMnm4pXP5RUu2d2zmZ9yPhDKiFZfBxNjAyvE2wbErXU8jzAg8hd&#10;xdFkUkcUXSnJ/ESJzg/C59zDuBmq/ELjC2tRycnG8R1HNFf94mv7QHJCdnJOCsImaTVF0cnimAkm&#10;lrL46MY7gPkNko68uUw1/wBlvXqKi7Dg/UsWlsvS0GpqWQ0t+9Yhvs2Hcu1iO5UHwIwahHEg8wCn&#10;w0q4btazmrbK+X5ikMycbVBVcyopQ/XJ3Yjr2QKRcwWwe4RF7Q5O4oApnGUKsx0vmNRfAhgPhskF&#10;hpdDqZ0cauNhgImc5igXzRu6N3q4uUbC6Zi4thq114lQC5q134JRs9v2KiVR+T8wHwm37RWbGsPm&#10;BQi7rw7i4VbGAQUaV8SnsZGx7zMvK21VsE9E5+KimINP2gtGMCyvuKhqsUHLFjBub9yXdysFSH8R&#10;5Ln5Z5VF4HAXFdSo6gXWQbPQFUL8QkMNAbuCYBwo3owSgzWzti2myvfiZE+WpYwtnBLmC25lRqCj&#10;Kky8PJjmAH7A47jU7v2wmUtBwZlYiPPyAsdDcQMNgV64WFqctbQREaNoepJHFXVeyMHIxAK71lct&#10;OvBsqMfiODq01MtOvM4OztuKhPC4vH3Du+W8j/VGs7iCrl2I0t17LLQfkCBgSirYjlXnTCqpqFVx&#10;VfqVR+EygYcsDZb5rMHJHOtT6akLe/EIagOzuDViTOgfS5SPAfYP1KEEdr4jjVFeHjL+kTCuvU38&#10;xpWBOUDx3iZaSU0H+OZhoI9tSy8p9FE4Gky79EUT74vMULfPgbVOyJv6DcMNGYrzCzaUDmmY9Q4s&#10;Vzj1NhRkvl9/3CaMISx7dQalplRiMHK88zdGUO8w2vlqGfiLQSdHR4lNAux7O14monRxeoihXGGj&#10;w6l4zTMA/kQA77WsJMQ2UzEkEvsJdFvBcpCvYvXU3hxFkVx6/cYg8C4V/CD2drgtsFEoTzo+cXGg&#10;UNksf3FpncLa4Zc+tTAu98NTkrq8UGYpvAOsPdTXRoW/BrUMGOVz0O676uNbJdwckI0EDoLfnuJU&#10;LTzVwwnGNPAS0q7dxg5ZxlGKlApXeqZ2aLcvfEdvfiuhz3zKVkWBki19aliagdSu4paVyMDqVE4i&#10;Q19Gh9314l+sRiwc+JRXXnDGbahhaLejL+oZcmSKCGJ2jzHVA8MpvfCpj4thRjoWrA08xUBGHuKQ&#10;r/4YecWntzxR1Eqn8qbKhqFr4mNP4SpDV8TO4Oe5vGYzcVUkDfRNCo7mfxHUoLy8hFPTvlOrPCS4&#10;VijxrzzMHhWLfbL4xN+GizaddTRyVWO0++ISvUANPHjqamYm/i+7mdyk/tCBI3WUMFclUD+46MKh&#10;P68wEcRNhe7l+9+36D9xYF6I93eWL8IUKrHKg8xPQsOCVwxa8djvweJkKdlCJIqzRynhFlldT80c&#10;Xn8TAW2XI6YhZj32LM0pgXtiPG2t3BT2DmVmOr9xRLAzNV1NR/3XLy2zwRxpnSl1/wADN0YAyHVw&#10;8ATam3VXAEpS43WY0MnD3l1XNZTqdhKGHmZ2DShLubcr01yauUFscTIhks4nLBiq2DiYnOUt5mOw&#10;aqZUI+E0jrljcYczCIP4lxLoz6gXw0SM3kl1ewYJZY8uJcUKkOf+ZWcYWLiMv8/6ltlG0PXoo9QB&#10;GLxvNHF/8EyYM6nyyn8MsbazCSN9x+BKmTPO1kfkjTpnb8TYZA3TmBFpYAI5tuAFssJuaoxUvW3l&#10;UXax5itcz/DUqFXcT+q8FXmLBRR37hyLGDbhqU4xZD8QRzkOvay5Hszbc7V4umHgbhambxu9Hgji&#10;u3O2eYiQzQaPMeOnRS4+NOMBwEXM9czU63K3LnnqEPBML4YM7lMmVU3auDzH1DE7OoalaFBklq35&#10;HD1GDexBo8LM6UZXw8CVwEONZ++4ydmzM2MWS2xyMJcq5nip3q4TyQspRr8ksBQuMyrcoskmpDBX&#10;fNn3B4vrM1cXDmlsdX6lPXRqb6AyuX/srPXgR5BKF7qCsK6uFyxqAU94hvU5DARrRegs9DveOU2l&#10;dreJqX5Il7P94nOSEt15moo6uFNhVMvwHSViDXFXb6hpy2HwPcdjOt0webMxBe3GgJQreK2PFx3W&#10;cK7HluK1LaDNnqILmpLFQk/ikHPcMloLGHl/uBbSFltm/UrSvF2z+Kif/wBgoZXXqVhCFDsp5dy5&#10;R3Zyrj3HY4oNQHMombcFz7I88fiI+AITzF3HC9m6OqgWbMUM9TKxOqqg/wCGQl4KvPvxGgqwdGop&#10;gNlZJngrQ7hrDK804e4YdgpS3wNdv0RhaqLef6OowwZawYthJgvXEl5KK3PiJZW94Q9mckujY+E/&#10;MXkf8F1FSguzKFtdFGk8QeurVv0MRLS2M5QGDIYeqik1lHRfJLZdJpJ7LruCFFct8QmDfF2dldDV&#10;+4ByZNYTX9TLNQ6YFzqLHT0fl6ephC6jPcXlIqofGIG+VOyAkGbsMZ+5f08hghER5srHcI0gCdxO&#10;QQMunnzMF6Suz/MFufCMW2BQeyUDhkZfmByntTHmBmURI0Ad5lo/gAW5eVDFlu8YXdcGeohQYIVP&#10;7ckvVsPRtg7CGT6ApRjX5qJSFCYsG/KIkytV4etGpeAUzLB26ogOgccC3/H7l8WQsxOcTklHYyA6&#10;ssxEHGxrgTLHLWy6vFsHL6w/78yupNbBCm+yUfK6b9OvuNK4BcPqvlzEiK6a/Fj+rIu8q55mI0Qt&#10;9r51MJZiuG6ttePYQZJ/8FbAvuISmIpLHuqVfmecZ/Fw6DrERWP1bxOfcGh+yJBYnMO3fzBKgzTb&#10;rmZpa6K/7IBiYy11z4IFctHlBMM6Oy4dvLqETJa33ETqIEBd2seBDct5pv8Aw1LJNABblJNZil+k&#10;rAFWHwXzB8UDdRHWXOAnMxY/WG1ZvzM+6M+E74gfTm4c3rjc79ZB+/F8RKvpSq/PjMwUQfCCLJmZ&#10;UbjxSBbLu/mXe8oLNfUQBqrjB4Zu815RnAjfdiV+2IxqyihzHxwbLv5YgW8E0FQ47TWyCz1aH/cS&#10;gcMC3a/mX/Qg9k3lY1DirDkQaDDEeY2gvQUOMUeYOgbg8nZL8C06B7czOnLLy238wvZo1Dtm1XHA&#10;TYLmeOVPiX90OR5mQK4TlgT4MrD4g5xzGKGQNN0axs9Swbty2NRwR7GL1zEBT9SzQfIzF2r2V5d0&#10;R1Bxhg+3tmsQxvLtAmEyxMo1Vle5Xc2zKGa4xNRdQDwNLPlmGZe43WkR1BS8wZbRomr+3q3iV0B0&#10;rmMHFbjyuGtwoppgfKKzD6gpYyqNAfzCVLVo/P6gUHLnMFq87iyvtELnpGoPCv8AGZB54cn+xMaM&#10;U5ffMsF9CJPhwU3a9cKmNrzVldIhjgMq61JaXXh+vRHdrAW/g4h67GF4B2EQMQFYHzEfeYNrfgmf&#10;uOcuJz5RZZ5415mNhxTIxL6JW4g1k8u5wYStf0MYD6UJ3x1qGENUjKFUTIczNmNv3UtqFldxa5ct&#10;zuk7jdFFAo/KUdboWw/ESywZsgniKc27vj4gSdKi/meXbDftm0BLedMfJ+ZfTaf5JQV3a4ja27Fj&#10;MAW2vul4fXcNFPus08eYdxvZ+kYN23D59RNBbrR9TOM4cVfEsNVQWvMu4alwnHuZ8jSjx3g3AW6Z&#10;6f6xCxQekOGzSbzg0pWX6hFbijUFGdT7b9y9SCiFvh1B9FYwTUXF29jfT6zA7hjbEVKXyG9k13Gq&#10;9GYWyvRpub8CtwcSowzkBtfBqGKMRYLTXfzK4jrY95FXBXygM9dQnOFolbYemBSspTtX9CPaQAXs&#10;NQvc8per6gFmap2H3bASOsVZOA8ahZTBgLooYuocD52p+I9ABcrMw0dFyvN9wypb2HDM/N2WXuYb&#10;Ta48jcysexRYzLhqJZVZeGFcuPXMBINaOJRlFHQI91BC32CFDXk20dXCIZQk8GPfHkW/iGaGQN/j&#10;sm0pTB8RZRq5jL4Sji29U3JmMf0rZXb4QBQ030AmNY5ke1wcA3pjPMbi+xF9JQZT7haWo8KsPdxl&#10;pTDtUoiJpRSPDLA2latPMtciw3UM7o0U4PEbOV7ot/UqW59jyTzxFgZcTkz5TPB5wYut2eZ7u5Pd&#10;cu+LZX3MOZGGqBMkPLWelwk4EAR8qlw3JBlPxmJ+eRcnsAmT54guKqynIPUHKttcF1Z5IDCs8lKz&#10;BoA3NHOeJl/CMk854cQ4Cg/TB9y2Rz1k5OPcRNktw2NOOdbnP8hfC0wa/Uu/AH9xtTehOF+1E0mg&#10;YLyuviWXWzBmCLhZbBFGteGrdwWASxXgyg4TIsVhs+ovMAL5NEagy810buK2l+ukZTRWfUCBlfwC&#10;EzUyG8WVznmw1SkvJLrMeJ4NcwRqllwToEDktUYXH4MfLEUmksiIL9MRoxurJ+4XFkbcUhu6VWf6&#10;lKwPgalsC1JsP+w01Yqdyxur5y5CrzqAFg+I3gvuXoGsFlFQvuCEmlmprUkrynHyjXRbUi1bVisp&#10;umHEs/ICGLj8EyWCTEwWQuvqCI4XMu4jF1KFgyY3D2jSe6ms9fwSvFLsIAtdLhsVSYiZFtuZxoBo&#10;L9eYha6eZzzbGPH+5TAeM0SxlDA6jioHmgngXhqpnKO7GC8MrX9tMlXGvCopdyjinEUxt5FOjqHt&#10;Oz9PDxABkXAFHiJgGNSsMJcTdgfLLWrdElCoTwmFF7LRy+ZFbhXBVbSg98uSS9326XiWbjp2vc4L&#10;iiP1P4Yst5TwiZ26mvMY7zsHiDcNZpSFrCDimFljzGDYLhO5Qihll3duuZpR57eZgh6Fbjc+whiG&#10;G/EH1sjNCqvpIr570UEavrgh9vTYX3HY3gn7RBsUF7oSsuXWKrgjTqbcI+X+oDb7IlZtdb6hEc2s&#10;oQUUayzLPswIPIdLJX7CZ9TkOye5YBUxKiu2e7pePU4Gg4Y+xwRVOR7siWH5CT5GItg6VuJcey1W&#10;joJhOQSu9moybCLVey+opt0Xm38fMS3oFUzcmWwSzaVjLLFieGE5MdxCG86SxYeG5WOwttcNiYmR&#10;aeKFlCiNfIlRRQ13LCku4FodxzwW0DsTqZSFwBv3AyB4dSzTt9gStu2j8UE9m45+ZWGDk1yxjitS&#10;16Vh4j8SGNRC8rznXxLU46NYimAVg6r+40NvvcoyZ6c7j8jhYWQbGmTKnXMrJLCsAZ/bE6AxefFx&#10;4ulSkd30y4jcrPIF4mfcuB8xE5AWtVXiLzInuu4d6Hvl+JhEQE0+oMugsru9xVoQ3qnyx8c8zJU4&#10;K3vE4k9CWVm+o6og8E1wC9d01FBA5TNOWPpfOdcZgkalFsx5IKukvSrqNVcfMzCm1KNPyIDe59At&#10;mpMgNQ/33MPzlp1MpmxJ/pFhvl9P5gN+10GHvdS3xu7QRj3iC/YUwRxUUYOvADENq7kPR/LHyOpS&#10;2+fxL3OhXTZm5MheohyDoPia0i00TTdZA5hDTsriHTUYLmyNjcNhXCmduEtfaQBl1ZAvxmXi9hUX&#10;tl2f0jSA3tdSgL/OLDOIQZq4TZmTn39ss+6mA7DmmBHYbyy75IccIFKsaX+OZb0pVX4GZk+QLeMV&#10;AAb7JY2nnHkhweAwGjTiUCwMKSuxksOPHUo3twtlq49sDUSuK/UZSMlx5v8AE7b+ro2+4GYMKkIY&#10;T8kZyVLUkeUi4ZvzLILHVsMWfnX1BWHjVTWIVAXH53DtN35gjHzK1ns6lGUUyst+XcRZI9aKGeLm&#10;TVLssZ6ZP3Hcpc02wOT+5ikBQEEzn5gv/MUoFY/ubIwclcReI8Oqe7+pcNJo2XD+PxKKwCuT73FP&#10;00/4bqVfFIkp/mj4l6PaZDlK2Kxq1WEry3jTjWFhyJUfxH8TArATp/MQmm+/E37Xka81N1S3PHiW&#10;D1sznqQzgKmNeI40N2mbQ72Z+meWVJIaRz4fEBWvT4i1VxDwxKChz0SlXidQTv6M538RyxyJnEoQ&#10;BWhir4l1h7YGK/DKYW1F9n6ljnsaUu9ICgUTIxuV7zKu8EnAlMJeDtl41rPuA5FHUqRgcTEWBfme&#10;qASODMPzMlVtDBWA/fMaXLg1i+pRvKMQjqmq4giWm1PM5lvSZ0XfuNubB/MI/wCwPXiXg3OzQi+J&#10;hbZHKr5gSs111a+Izg5M+YJAUEvXGOpaicADzE/pBZ4lnddSXaclb8J5C70gbBfafGAFDG7goiTs&#10;0JjIQbeXqMFTTO5iFJCXBbrxM9n23cx3Wj7lLwXnWIcN3h4EqDivEHUmfM3AvuI7voaqHSXZF20Y&#10;tUyXwnc1SXb1USRKvbOn3XMxtQ5O0rUBsZMdRPNvapcRShmV8czmZVtHEzDit3hiKMQ1xkvhLdxP&#10;rKqvSzUoeQ29S1sidbhXTmDt/wA1HA4aoXERYTMiIDcGEa122viIBTtI+xEm1toIeafoOoNv6zKC&#10;8MUbjGgA3Yy9wqH0RgDYq1LOSC49SC8O1Zb0l+1hPCGGvg4Yz5XepwhiY/lioLjWVqJWo0ZO8mqu&#10;vmIloK+G/BLIzXmwP6j7PQxvozKce/Z5Tfo5PwmY+CBYLXmPpZFGUOG3Ecsb7IwbolqGAVLRYLqI&#10;dH0k6jdwuVm8MVS6JgjcqaK4lsHn8JZOZj/BMNgbMLXxFrtbbEEstRxpLcK3FS0OzbpYr2u2Msw1&#10;ufmC3buHENir3yx9ygugJxGhdnLM3MjeNwUCJquUSwFZlhyZM5ta4HUI0mi0hVBWh/fiNGGg0u4L&#10;FbesO/5jWTxFbxxMutblC/y4nQKsr6emE0oh/L7lL+Fq2+g6ii8enMDjZQwsq/pmu5gay+tTFhST&#10;g6HliAMjZU+CFoBWPF4qMar/ADEe3L4WHqFkVdSuz+5WKwrWrL/MZiNg26Hm8zMNZc3Lq+RkcyVC&#10;nuYvRg8Q0ai2/DAMTLL7+3iFVpSaKMqlolyrnPf3qONZ71hy93iZjA95w18zN/ID8H7hqMrQxDnA&#10;FDy8vM5TCwYX/IbW4ZlFqvCoHpZvXGIXxJbGcDtXEZW/Z3LIxjGY4uIO0WETqL0QtZjrqvA3FGzT&#10;esxrzEI0YE0ebnNbT8zKyG1HT5I2OtNVMvI4DhkR49z4MSM5N/cyaoVir3K/Guv8XwSmsJgWwYpm&#10;/wDjr2TDbOGy7q/JFW3728pd2LYdcTL8dhrwSjMqWg/EWLqbBH1qXeksPtECpnZn2iN4Aw2b8J+/&#10;Fh7gGyA7RnDFUT4Ft6rxKV2XWB4L2xF5b/8ADH1A0QqQHkwoAAYrmH2F5DidSDFkU0M9RauBRpLP&#10;Foj2EA4de/zBwFTtKbK5UrHY1uHurM9xAK4wUGP8zANWpu0abjtlbxAw74aeiXJUGgbXgHBiIDII&#10;8szP3Lh2KdTnqTLINQN9R8GCXNjmSvgL3MrVXYrOBKTq7lyb3KWykPJ7e5kmEu0DivcvxFPk9wyA&#10;YA5Y3zPMuE2UYRqUse9FgSi2j+0pbTtoEGsbZRwxB7DNxploHi5irBSohuqIt0r4gWl7HT6TqPem&#10;7wxAgrZtw/0mipgtqf8AZacADoS96t0H48Sx67Yt5f8AkfRvRTUHnElAEVxuVEKCZBemUlpGx4gw&#10;QHsqdwbamWiUFK3M0jgAhHV0S/51+DqW0XQfxMNQUto9+IiNJh18wMAbSjBfcpDaqG7+YUz5PR8M&#10;VtQ6YJXbtllAeDLN1WKOo6GA7mrpkTF+GL2Qqbmv1c94BEOyh/EUuMWGuapq6dy1p+KF22sUmR2g&#10;jqGj1b9w66BZ31I/cJw4SmvKEsWppnBEMNd1ynIm2oIt0WLCoZh24kreBpv6mHDhDFyYwv6jWXfP&#10;BiSdzHJ77jGKUnDl7pDjS/UOvcQgET5uvzDp8nr/AIMwvu9yvUoGldJmFs5aGYAKBA4afOplc6na&#10;a5aZuo4zpe+SWphf3HaYwQMvH1RUsI0Gr/M5H3t/1K5dvgh0hZWnYuGJqxtN+ogbOBqNV1bxjFD+&#10;3mAY/juU1wLe/qfQ2/uW1BUBxDbZeW51O5X0XB/ExAKlU+iEsdK3s1X/AGPAyX53udmxG20+4wWO&#10;15grq1sjeW5eB/7AI0H51MWaIXT8NyqkHMsWYnyi4nGpknvrYPmVYSt/zAlq9qax4Shf0LB4+ZUg&#10;a7s7K8wPQBmpe93r+Ipq+RSkLhIi9WDau4VuldzOxI8jOUFu45kDoqPoScMxXsTEXg5gVe1wNnGL&#10;zzLm8t+YBtHdM+3xD2imbUK7mi+F3R+4tTo1mljmXmmEQ3pTDgpMYLjXR8kq2u5VvcWLzwW3OM5d&#10;BE7XcH57IBTzI+b5gVFkKMvnuXFk819xLtFa4Atxm+Jo72DhhtvGq6fKJyvR3li6MqsS1wudBC0C&#10;y4w+pgXWlD1q9kd/HYYNvmMUzdbSeCvErXNLA93GzpZp8IN75cuhjouvOEckWeLzKoOGbaS7Xc1y&#10;rjzC/AHM5C+eRLD1uCdIW4VabTgNztzCgMxy8XkIFh3mZ9HqJ9Jx8L64iv1YlZbr/LKG1F74YoTF&#10;zwJjr8ywKNu6ypilUyMPKlt/1Eptts38AcQE6kzF42GMH8wWXx3iYCzM3HqD3fIdeWWxMZ1m+pyP&#10;EAkysUrevLxLkS2iHDEbK9ZzMLjj2DO7fxCEegDEsCWItTzFmuDOUpHROvDLoX1+pYCxX0YLRxnX&#10;ai4XSlHNkoRW+DcDZKmVjG/zMkCFLXHcCAEQMf5IKHRaXyLFcQPADCGuafEBhTa1jd+OOpQ3TcDg&#10;zziOYoMLMRhuuxFJ2ZhlimahDSxs6fRGincKflYWrPLz69RnEHYFv5lS0ZYCsaYMg7XxHvagNsL+&#10;mItlHBQTlCQ2hOXuWklvDTxl3hOAN16iVW3qYydE4+ZsGDErUGr2vNYTNbsw+YtgYGccnuvMGhtZ&#10;fXPGbmZCslWeGI7dnb6gLnJa3qchCn1nmAtqVOJAZzfd+cF16Kl9oHYHbbzxMBa0OB4fuGBWZOzF&#10;Bv7h01U3V/3K7wKtieb1OK2TkXrIZ7T4DfiBMeeIvymCYWDtuqJi8faCLy8AVgT0UY+v95jwK5Nj&#10;5lBwo2KdOrsmRor5DwIBtcOYzBHkMnmWUr5X5fc3Wq71S5NIVCW4t1rliIOWdnxLUXojgUQiaOJ4&#10;ZXxA1NSXQaQ8QkmboRO8cy/G8YS5g8GbIkw+cVCWHidoJxtR3YTBpSInN3ceijlW+X4Yk48NY8w2&#10;LNpi236dReGNpcLbEw0og9Sm8EVyNNEdNjifqUjCobFUVwwOozm/RAYWsGZcLM7ECw4wRiHaPJKB&#10;5bpT7h2wY79MMb2w1fyQIV0rn1A5GArRuXPjoGg7i+6p9Ja587RfFHMPzZWveKZGmqmIho9QGSct&#10;G4a3zlgqXAeF1U4WSRxgH7j+I4qAOnhfxMFafLPcMtZeOUu2YuXA7jLLrqPuG0cLYN+JlK0+Yhqj&#10;fZ1KM3S1WS06v6g8SoWMrWb43qY2srMLDYyJwwp+WJil2MTuF7hFlDuXa1Koo+WETZU24mQluvc8&#10;CTiKGx7mT8bY3u1W047uNaQsIjXf4gAxsq6cxQiYOR808ajGgm+TABMq/ZE2ZA2nzMmyv+xLwKPG&#10;fL1NWj6sx4uF3VtH4lkVN5ly+rl9Z7V+ZF1WPEFC8Kz2B/UIbUiy/FRAXWANefMVdkVRLRQM3WWK&#10;vFmXfcMGNb/mEg9A4ge1dYuKr5y2t/MZmh2y07jVObCD9zfkPR9MRc5S+Xu5x2rNww1niLFhLwyA&#10;q0LxMrLoGiByvcm4VuA02vxLXkdYEv6yw21CXBZdCkZsR2WqJWnRW0E8FrDiVEY2J+JTpJ0SgfjN&#10;zO/4K2++Jwg+0aKvBRlWm1ycbne2ICF7PMuvXcGufObDrfgZmj8NT2sga1hQ5PZc59WcM47igbwn&#10;+iAHHa5YKtz/AA6Kw2ToHmAsVtqYdnMStuKWWoX4BFhT8iOwb9F8g9wInfYORlaVK5b+eGNI0rAW&#10;AK0rav4jpBWhY5al+icdDNcSjXwrVuU2VMor6I5CYIgtf8mLrRdWAY+pXPOOyELMlYpoDUH2tC2K&#10;cyilRpmGb68eRMIFO0CdFO6c+pTYO3vuEjw9MQ5sHb1/UStAbXkmSeuhm/8AOIZH/MquPxrGI4wy&#10;2BnVfUuqHnj3FPiIn4gq78LZknOkuNp0hryY6K4LWpwLDHmFNXMKNoGEalbt2Wl8nhggOIBRXFeY&#10;piGOZl4t+RgrBSlc3ff4iS18zAp4ZTVFXUBpHoZGv9ww9OIj7q6lvVWEHGfxKhaFPf761GwAK7c4&#10;dStHfDA+I0oWSq48NzE7LhRxPEBotsvBBUp0ctP8QG3pR0hzMBlT0lIyURo9Kg9Wc+hK8/8AkHmE&#10;3X9xArxqlzyQGuZ4afiORcgZ/EVtvxF+FPJC4IZx6fgsRbdOjxfxKcRnHT3PWLs1fF9sCiusyz+k&#10;JnU/KP4uLVaNlLTcq0K8D4qBAXqxAuOWDexARUbq+BLLdS1Y+pXs+go/MS3xS2fCy+oauVXndy01&#10;maUfJPKeby+JYetM83FN0K9XfzK7agJrbVvN/UpXqMw6SWTH3eLih2vcTatK0ziHBc19+WHfAhQm&#10;PeLBV3q47m8U6lg+VyA7Vzyg9eoir3QMSsw/nDFpRxGV4hwFEsidIOl4i3G0maSdTj1NJ45mIxlh&#10;oXbi2YiHSV3jcoPZgi9LPiaYmo1d/wAyiyvNslhyG/aFlQ31LC7rXiX2PZZlhWtj9S0nww6YdTAJ&#10;qUJ3n1FAtV3+IFBPNmKJaLRu+5fLXEbHjEL+2fPVQxwE/wAL9TbegoT11GtUZFuLTGvUv+Hw31L8&#10;PuOrVhxxBWYKjxLn27VH1QKnRlHT8XM6ocT/ADK681GX3Oe5kg41JMjmxKKgTB4/c0j9tARmwuou&#10;y8ElU7uNxazANymfVOWKSDXLYrdPmZcvsYtHlmyUvLEPOOGX4xNV+5hS8u2Oa7gin4Aoi79FX3Ib&#10;3EcoYA6lEgRTBApqWyXgPhmKZua2ShaazfuNiTg9yGdc4EBs3vMIG3ARmJqKbYAnzbwHhN/QtV+C&#10;aqbZh3z1HLpSYnm2LLfFPrcWKtVXcrJ5GYpCnUHkmVq6m6Gw+Lg471uwpKCQi7OnarLUem56/wCz&#10;TPOWvigc3taeEV0AEZ9xFW4Bt+5gIWgKTIerFelzE3GWcw7bBxUs0i8TwowxKIFiqGyfZfPn3DS/&#10;gDEKZIBzKzQRlgDYHNwUOalHS72LWHZ6BGNWxVSwUWDi+ahaXTJm7mbA68kELoNagWvNyYgf9iYY&#10;A2VmPt3BfEHttLtL8tmUri9pM6jM6VXEIq4zX6CAhZgGuLqX6RvgHmGbWH7IJOVcZYggqpwpjwFy&#10;x7lW41bIBhqML07sPjEb8hqPvpCI1r7IKQv4KO1mxOdl2x0WC5Y6NfMeYfaLbuUIlU3d8HnzBLbB&#10;jAPKk2/sxDkINfnLRBoNgZVJR0FHnEQLi4FPzLKxa1Vg8BSsr6Req1UGW2f1HrZT7md/iImunU/M&#10;P0B7YNlVUqw9uOW1CnIZRXAH2R2BmhULJ5bluPH7ezK8Ja7hrzGtV2DF/uZttOQb9QWV4NYpWjsV&#10;G+qusBrUQ9EI7eLeriCKo3s6iWLMmYxfDj2QTZibk3XvLsFNldeWf5e4j6lDXGECnsOoAGRg0DVO&#10;ZdAkrhML0zArh4oImftuXfQl3dpzqcAAux2eZreQcjV/qV+hQ8Xn/sQoItGbat7IA/NHzDFcuYj2&#10;rxtLe67m77qVMfCRdPfE8F306QGVbR1FH8MK8wgoazKAnD+uNGrasSo9ErZRm2eIMQVDXS91P9Ob&#10;cGAWwin4Sx+DLMX3+ZgCt2w6YlJsaNpXOYusaHBaT8I4hG/RoZekqRg7de5kqWnyi8+IoHCKCfDk&#10;lMphWyePzBaCKsmJrS82+P61Hp1KzXiH2iUMvbz5gKNlct8fMsFXUXN+n3NNyhwy4OBrp3fb+Idg&#10;lAwZwynyXpVngnVCV6wQ6nAtOSWGLo6g0apRxqUVtGWXLlKYgVDVgZJYf5J4uIcu+mC65G1RonAt&#10;6KmZwB6ZxvzNXVU+n8S3hRtIc02ikZDWctR0sXh+58TgN+UOB7uKimL8pQrbRVS6Kq73zJEzsMN8&#10;MsLLu6NRzNWCs+YORFR+ZZG7xMSLqXDpBhEfSUNBzMbBiZRghxaYYuURlhtbviWVSC14iTec0xPk&#10;KP2mFtdt+kU2a30dKiqOGU6XurSfOq1MI6ZMeW3Crh6liGVWjdC4TGRbBE8KcRtzqC2+cWjOmdTW&#10;9C7q4ipmDI7nBzHdQsKVg5O2pU8yxhKDwcQfrSl4qARVu/cqTlnN7EG105lrXLiPGrxDsjhEDfAw&#10;crFDomVe2gP5l+dTyKJkkPOUYU7dpLIjPtchY25f1HFOptdQiSiUtqfUr6Y1LD7cw4jOtpWNsR0y&#10;6GdU0D2u7neiPtTG4h+lAZBR4j8UCpTbOoY3Jp2iJGR4MkyPIkKizJykHEFC7YIuqhGVtgTkxAlo&#10;9sy5UFaZVEniHqDJPTzMnwMx2Usmol9WnEEwhTANs7XFRQI5pFAQPb6RgXt+wvruWQSsBYHFv4iL&#10;jrlTqHK++TFbh6ihseRx9M26KrjPEZfI5uydy54ahTNTjkfq50eCn7H1Ee/hP1X7gtMgZZhK+qKA&#10;E0CpeYEIXSVjSHrE5+bC59ZTupWD9RFuymYJxR75TNWpDgg0LhVssoVqyvzEnE7RuWbzQYiYWkCn&#10;ZjmLiEFVvE5UYTnfUJUDHbfcIN2vZlxaNG1xVqVcsxjcGqNR/wDBRRg4Grv1D0FLalUYRLqUZy/U&#10;GVFbj0h6q2oIELkWZeiyMMVcMJai1h4INWqpsSwXcNDDGXRYKll0YVBdjUcvR8SqbwJz7OxlAhVP&#10;4fMWica1dJN1+oALjlI9r5lA14VnwCRNxjAzcwg5lgLF7ZensU+QggAiwtKz8k44DBc9Huagn6x4&#10;YlFGNweofo8qvHpKOR/KIlcLKWrHs7mXHjjeOpxX/gFf1Lu14dvy+5gAGXPc5dS5GUYWxn4jZG26&#10;nI9kA+8F5yn2M0dky658bx7gO+Vu4YeU5TqVGqXq5dV0KcMw1JrerYiul8YOw/zUE5pd/wBzP+xS&#10;cctXqCAuGR+NRGS0wLYv4TBGW43ruZSGzlXm+qgEjYEs0eAuVwpR/stSyOvz59bZvwd/WQstoGkw&#10;6agPXvMNqfk/MrhDE2ab8RQpuYSu6+Y3Ct101QPDBKgWVHGj5jGNlzkMe1/qNZwwHniWDOaOXi+Y&#10;6q8Dkro/Eqe3au5VRuGKeCFOK5j6HbjD4mDuDofUGu+cOFyw/EL/AEkqEk98r1BrbzAKGtNwcAru&#10;rfGSMt16BcbWjjRrjuU2QAQwq77thr15cu4r8Tb/AKqdzPykrsKW71Cd0OPXyc6jUi7pzFVIi+U5&#10;2RXT3EWlvZ8IhMv1PHmZqxoGPpL5FKyC+pg4Fk2zBdnuUeQH7gwcBQEW11jpAizXnpBgHN1dXEK5&#10;NjQyrA478omADAY+YiEpcjjpl/JhsQlNVf4irhq9cwlFbLHSufcyxugX58RA8nR3OYDdoFrFSxOZ&#10;yS1RzM4HW9MXjiAZU8VAcFv+SCkBvrKck3DN6lBv2OmBwQ4i+REf4JAoGcRpmmIqojrMw8HuYqL0&#10;Mcx0rSPMA203K9ps3KEupVcXDsHBqLzDZuAjsLkxw5lbESrcwN1IcuINa26tjMortML3HtJwcvgg&#10;gOLKOk4+amNCKULr13CwWxdUrK9QURKbzxLmRhx3Nrp1a/cd4rBNHDDjN+kTkePiHZOu3vYoGG1w&#10;highnOiMF7oW5IN2gHRniDQKBjSCoLxipQ8AFeIKOHB2Qfxqh9mYRQDPojSo0EpoZxQLMnvmJbay&#10;+XgYkhoiVrcahHy6+YxoKsO3Kx8OczdQOpjweSoIzWtUNQmJnC9epfTRQyX7ju5pwcyqignBBbnF&#10;ExYyhUMMFeYqztKNeY2oGnh9RvaW0fmLRl+IanIxTMoQh8Bpj4Dlk/iZozfKEIh0WH31CykVxSIC&#10;W7V5xxB0undwEyDphHJdXKKuJXjdBMKwEdi9qmeRXU63qCsuyaH4jADYZv1LSQBhX5fEUsnra1xL&#10;9GZOL1U1i6y17+ZcuQWVn+ZQopxQsQ9FTwJm7ValiA1ua72Mvx6ROlylG2uyKiZJi2eA1MS1Aq3j&#10;GcXDY0za8dECu7DcTZRunniNBbeyPjTEjc+mF7StOY4LbGPy6lRJSUt88TouX5JoFfape4y4Bs/5&#10;EWlzYxfOdMpB5MTKFnmS6bYdZVFkWgK/UuNTIvqJcTVhwgB5cvB8TzXLM/CDxaQy8kwFa2KfTANM&#10;yBDsr4mOCVUpUMyuromeXcW2NRo14lgC1LY7LtaJBObl58aeHcoHbXHt/wCJiJYMydU/UJnYAVl5&#10;3c03dQ+fR1PYzpuzPPqHsUF332+Y+PJEqGROWbplY7OfMYcFUqYVJy+eoBouyxTqEWa8bPflHJU9&#10;AlEbZt07IR2y8Ch4GClV5q0LHuevGmL+jFRQsqV8SwEQG0ht98RWLC11B0LogySI6gaFRi4e8A/E&#10;LBdAXjVAnAWZHT+o8JKh/t0TG+N+i9TTcjIPxxL/AG2wnnTuPFqccjEzFnVn/oiGBjC4hMXQUv8A&#10;oRbWZe+6/iGtfLl7u+vctdWKsr74IjIkLr+KdzGoBwMlYeZk6GxfHCz1RCmZseMVfJGWUa/bEtJ8&#10;EhD7bqEAhmj6U81HDyjMioNypVZmQ3o4grrTdTNqXBTe+qc0sPEdFYHE6mVsZsldIsvhczHZbGv5&#10;WH4wDWO58TamTcE4IDYE+I0l1zz7gBnpH4Rf9qFEVAJhb/FOEro8Eb0JHIVTzBaqhQuPP3eJaDjg&#10;bltwdafmclpOF4q9p5mt6VjhfxiJCMjq+mKasbZn3GaHB33mW/xhw+ZVtHilr31OII668fplhHie&#10;Sz3KvBA2YxJk25Zd82J2xOS/FJHOmfcZWLouviXQQxSviDeQKsM0taE1XExsBSoACNU805/cXMK7&#10;d8THgGEo0B+5egV7zZweYG4KGh0eprLBV1fPqeINjKaeEyTDGKs8zANY28wXo4qtmyblaK7i/ODM&#10;AsbyAC6ncHvQGvTjJz1CEdLLHsDHeoJucJR74ubnBbIAQkiqXWZYfk1FLlwdsq0ZjZAEFDiIrEWI&#10;dJKxmzMQGcxLciw75mhK9S8IgNj5gtsy7IdU+46GEaWR9f8AYqkLrUhYQr4ZmDtHEARhqria0ahU&#10;V+iL1RJT7l0RTQbV3KYGjLAoyWm/ZFnSryuD3MDG22/Hj+oHOWK1tXtg+tkJq6qMHBFtryozavMx&#10;8RqCHhK2xTPwtF9s5cOOaiqFfLqW7oNGqY4OgNvMzrSOeGVCG8vTmC3/AEkrt/juaZt3KkZkDMUN&#10;dzsJFq9rDTkCzB66jfGgD71KpeMirR/ctlOVq19wGmxueUSCIIuVQYOnqAwM9S8v0l/NDGdpXTHI&#10;qr2dykUw++5sMZbDPmWBcvxPBw9pcn8hiHzxpPRAUy7ZmDdUaS4tBcVBJmNYuDwEF0uoTaCzOm/5&#10;hQjYKj/P8SzlWG2/TEKvh2xvEI6almfYqZ3bJmYznHXmGs497jyloDlDNPMw3GcBXcygTUZDBrPM&#10;8jAAuSpuhuGCYgqihEitgHEXAZd+PFxW5tGMa47i4NegPE27r4XyS7ryg7ghc7cNeJUFkOeqeIbF&#10;yWjqs3oNwaN+doAP5NRIUdXMvnipfKxErdtB59Sn3GRg3TFwgnDyRhp7AjejAmodOfca4JvVzGGv&#10;EtfHsa9Sjsqpr5uN2KSnWfMxQBd+UHeLiiUZBpGENlodBBNXm5wNYgZXouXwe2PqhcXCpYyionEs&#10;7kQCBuQSnICZ21z2j63m9j/yFF71lBA3OUUUvjuWSXhrfuJW7ipDh6lUf6l26WjKvmGwegFVGdo8&#10;PACYBXYhzwlYmy8OI0jXwKlBuTRrGJv0oX9BUoKvFmLzMUBr2X1/bLWnrv8ATCwFZRd8q8w/lbDT&#10;WRb7ZvglBhzyvuM+DxF5+JlwMsi/SaI3rWJeWc8Wh5OU6q8cno5mwryMF+1mN9X5m24qwS4fNVOU&#10;Qaqp5SY8Ht7BUSEf1LTJpGsE1MEC7c2xwlBSd/8APUIQbJgl79xZJ7otd5+5a1XIPn7j1oIWnp55&#10;l6wGMHdErLG5R/a0KWKvBkj42moGGWk4F1+d8PctL7KjGsHGriWDkNU+IDalGjvm7lsg2RW4fhHU&#10;eJXHJ0xCSj/kGTkF4hhRonOIo9VUtt4lg+jLQStFgrPr3MEhxodrgOfAlw94lNvlHXqXbr7FX7IQ&#10;akRgXjqaOL5SucH3BZZwPDbH7hVy+8QW5JetecZRfw3UqRY7SxnxE19FVwZmMCOTgiV3BNLk48bl&#10;PTRlBTH6QUOecmQ/EoCagHpqKQGkfR4i4FwDLzRYZzWFUqzEAbCl97c+5RVzLJWy8xI88/UdsBTy&#10;8Cn7EdvPI3S7tPMcFnLtDvL5pAqajLSuCxxpxdwSZFgmiFYpcjWh6h0gE1bO/iUxqVdMolGLDssI&#10;/UCgTTkjuqi1rY8h5iyMuFWQNIOYJLhuvGdv4lg8UwovBala30zPLV/m2UwAANFN4/7DF1QsB6OW&#10;Ci8AlT7swdobaNi3XuNCbLcQN+Q5lll4kHLXSEwIpYLjhOj6laUGB4YUMOYWpZgtmYFh0Plj5unD&#10;KoWqbGFOCDJ3LHmAUE13DJi9HfAI23jXtW5gOd4Iyjq+skxkC7ky828cRKG0dFVFJSFniG5pAzLD&#10;lPU4/OcXw3LSDhAf8EEIhpUqwIE9jqXZXGCVpwGGWlVt/UXSW3Ma4RQyrIuFVEfQISSQVs4fiUCd&#10;OF7zzAVUvTLZSMxBovEV3GLTu+InHljzCEENPuUalyOyX7GZUGDpeGFlLsuoh2RpK1MGWsNwBigH&#10;MGg4MfUEjBG1Y3LtutnUxnkHiUGPlpzC1B8QpnHlwWRdlkqH1pASFE65lRJI7MzKWZK9SroldTIH&#10;ci2m+qYa5PzARBgMS47m/wAXDTOPxDQB9TlM2Y4VbvxfYQi93oT3MyFtMRAWwZPMzO6BmnEFBN9h&#10;xLtxaA3xBeth2+0AVzwhvn8S1Au1n3dQp8/hFcPEzESBZAvkd6qL+iMsF3+EeWUAyHx7uXMC8wJ8&#10;QCyxGy3/ACYFEBvx8RsLBXm8w26GseO4goksFxX3TsfESwkwrpF7eOej1BR8Uq2/Mx6uOjXqBMmY&#10;ZLAjg1yTAGI1885X0SkuQNw+YfgEe0fy8ywG979kaaVXO+SGlxem7QvSGQajOMbGCllak6NRNCt2&#10;XFjXyb8XGLTLaT+ZYoY7j6wAKDnTiRnRFfwISboOk3ARy9NQfO6t/cywfMrE+VA4iI44wjiN55ir&#10;teSKsw7B5I0mJWCx5uAGgyvMCnB61KZ3o6iBzDQ4DxHA74KFO46Jq8JgJu4Xkm+LfjUN3lIv2hrA&#10;3uvG40e5jvWPFjGvxNnNwF8gyvNsVtQoP4iKQVBfFV1KUjbsua6puCksGgsfY5WPnA15OZbFxoKW&#10;v4hrahnY6HVeYtp6Xvcu+JmPZ8rrxmCRoKrqdncbueVd33jjctL1hwT8RRcCqP5Rv8hb5A+X4gV1&#10;VX+owbg3pmv2UMXi48J0BbBx+fxNCfJ/9CPd1g6K6gOYihz/AF5jcy/RStIuOF4v8yky0WrXGf5g&#10;M18mmEfexZmzwX+5RZYVq66hDMIHZZp6Jb5ppg5+DODmbtQv8h3ONaDSdJyQvNeOsdcSorjXakV8&#10;LzQtZSl2v8xChLJndy/2BcZMlRyNs6ZdWJIvgysdGfBjinGYpHc6IPj+pStuQgjXhmB5EeaMIIWB&#10;wYYetDn/AAcR1t4dwJEXzlnGYjCis/Qd3GGOfbThctK27Vt6zKirSIfW4qqu7ZhUpjNWQoiwuqsP&#10;lHOsxV4kpFn6rX1H64IKONwj5TLAbBVw6z/MuJ0GhcE8MGkib2Q5ePPEv5BO4z1QNxQH3MoNjL5l&#10;0IuzmXf2YHT4hsRbpgPLSE9OSOF4iVwpk0fmC8L+Ocgx1HpNUYRHmWAgOERovtg011ndzL6XXGfU&#10;zS32DlxDp2Yc0fcaTQKTXpM03mstq7wwhHMFmiz4H1PIWi3ea5mqJBhVx0RvWutCvw7zEyjUVZev&#10;UQgMzx+l7vqHjMHMu8nEq1ScvnzXTX4l9+gVkwHPLZKCdmYEz4w0YaU4zv5uE4Wy7jRs7IUbzDDH&#10;MrUlQ4SM27qVqZPiZNepAmapUuZXtn1fEcuxKKbNS6BAJtuZBlATB8wzVxkYQ6Rd8kWLeB4eyAxW&#10;kZTh/TKznM7T15ilJT5PMG0bkvmNCmBZx5m02cnZOTeWKiyRpG7p3MzqWwCK5vnPxsGEn/gZnfDN&#10;cWv9SkdGUY8zmYmZax5g3134iq4nQvXj7nF8WtR2yWFnpAMsrAHydPiNOMSxMOnEsk8H/cRhnjHU&#10;x/EqtO0uoGgYtZevIMVM+LOJiBexiXEwBUcK53VzfwfuWBBk4v6HbGQna2WH/tMqxrcU008wJlzB&#10;rZzuFi1fUGCHzGsGZnuLxGesj+q+IAtjEq4FnURhQ9IVdOFwjOSObmTw5m5eHDMhOxJaFElBWud4&#10;5ubtMAc9Rm4F701xif0TdAj6S6o5HLcNySFY9sLYMjDm5ZJQyiKBLk5u4jPgHFpvcuBqgwnWVgHS&#10;lgbu2XxsAaMFwNVaaISdtqHyqUGogOT3MZk9q+ZSLDDb/mWzsmNykgHRseCpWi7LDEx/WdH3zK5W&#10;gs+qG0rRrCg+YO53Swf+QdDbkauZScgeZQ1U03NpH4QmR52e4wguv5oARXrcCKD5lrD7jhdyiFDJ&#10;MD4mFHzHqAPGYl/NFgTa45fdQYDoJY4Kej2lj4BFJxE3PmOED1kjC3vwSw/cajTvi/Pc8kvASR2S&#10;p3juC5zAGGFMqSxfQlwWHJ1DD3yWE8kBoYjT85YQhozqXxzNeZYU3OZbc/xBIY/qZjmnxCRoo1cN&#10;dM5doOxWcnc+oyDTxBN23JPvvMZDqhly5feoLCKsFhhBLcM/9mBjTIyHbx1DNonDHlMa1cByl2+c&#10;y/VxSDB/UbIAsqiZzyPUN6UqY056qV+pt0sivsoxjzOQlFPxP/mdDEeUz1KBOO1Uyw+0K13UWWW6&#10;O8MQ9UbIVfdy+gtmBsVXjcuRMwFTFB/DFaIBjduIwUbTNQ849yqZoEvsTkgORQ3LTEWh2BgHAI7P&#10;vBB3o1heHqJTpjRavTzmCBO9bPj1iNBtYajeJEEdncSlmMhLgLNe5QDzDAiBANRtAzkXiLWFdp5B&#10;UN2tbhPXo0PmKcpM2nEqETQPITI7wS40/wAZoL8RCjWiLsdOJVtGVhPAitcsvW8PUolhhg/fDiH2&#10;gtMiHaxW7+eJwI24Ra11GYDv2ebm2B2EaKzjMV1HVYpxj3zD9qzDHCnvUpT9C4rmLF3VFLSbyeJq&#10;OoANG9+0vyAnR8uuSo/4rOhqu4wDoB6mPn1gvb94hHcEBe3jMfpVfkTFRMcAA0ZUatrDVMAIHBYL&#10;Ifkckdy8k8nfuC0WsnUdWsEwN8/UAVDA6hXyhXXb+9zgd5B93MB1asrHJ/Uvn2Nv2eICqeBym7ls&#10;ZoK4Yjuqs08+pkzRZwt4gwQQFE+fURoU2zLEXPPLiWpKU+LfzMFTQco+ukqDoKEAJYFmHKRgbUe5&#10;nQL8TfRmGVPNKbvpD9y2LLbTfz4lkNpUG2/cGoht5P8AxjAD+EeTxzKUtMAJUuNOIiZWckQ4SjAj&#10;xjE5RcQ27KPkfxBx0LS7X9wf0tuqftGI6QVHNnKLUr07kY8TStqXQpJZqmOauVAHCObNrUvL+aEq&#10;Xj0xvLcVEMBHj35ny27PiFgPxUfEgOFP3GZs3uTieU/majVflnKJU/mJ+4/Q/wCxzooDwBO0Rp5Z&#10;ZtQV4iLTe9QDiHiZi7McZlyICc+TFzWYO8s4dQ5qiVZ8A01oeyXEFbWwkNEbn0Q/S4MbqYeRR1+f&#10;Mz8tywRQDF/zjIhUunnxFy2sOXx8zdfpr6HwUQYGjdmPP+kX2q3ZnyCma4r9QsxL3iUrVTREcJrx&#10;Nq5yRc4+YMhywNf3O7coBtvhJSGpyED+CdM6sy7lNGDEw1M4+6jukrVVEa92TZQBiXbZHmS+0QaY&#10;ZY2SZKPZzAz+EZ+Urr28Q26drousxPc7F1eIzQGyMwGwQDwnJ1Fqa4Z2hpVl8R6PUKGdmI/iKkBp&#10;R4f6lyUywMfn+JalaW3sgsQioU2XFvKrEEt+oJFLYba9fUrbTeMPlRmnK3f0RIyDjYvqPnqsPMGB&#10;BsOPlLaY4cs6XcUL+kzmZFNJMRUlTL4YvtE3b6eI+0igsfJKMvyKBuWLFIJTdjlTR2t3zMFMguPR&#10;G8O7b6Ifh1VmZdK9MsPkmIePUyoD4cSjEmqUDsoRUVS6qB6ebS/xiEoHaGBr9h4SnPauJQWT4SoK&#10;9i0smtz8SUT0rAhCo9wE+R3PPhEJXXAO4D9pLQNMeI2yNupfXiVdjs3OeXaDmERxuzObdjKuS4jD&#10;eLmCiOF7hJts/DUCMuLdvPcNbgLmqs2HJzfUbomKMLdI94Y1oBRVIeAvp2v8wK8AHFVDmLbwn8wW&#10;oHq0Rmt1gvxBe8q/DXxIN3Q/MXAFJY0L8xr6lDt4X5nP70Vt40niGknGuux9zwkXn2SyhONKT1OU&#10;/QnGYhorrvqgv4m1GSw/PmZuDodvJcQ+1tBcepd3DBZR3Q4lP1lbPwwv1e6vFTBijzhoht9lwKCf&#10;k77gA+biZO/RuWcLVhqMKlWl1nzKFywalKuNfEVCkxvM7MCyB/PUqqUy7b4ikWcxH0D+oxYiD0F5&#10;8Eqq3wTtdiTyVKMMQVpXfqtMwigLGn9Sn9CTnjOmKDTRaid8A2C2fOIDVpszg565r5mfC3JcVdpR&#10;ViqbfiPcVZzfb/6/cZOBlrBO+Zw3CtAgADA4pm6lmlJx4935ZeZiiAKPU4QgM1efvJ21+b/DUw33&#10;Ob8f7mJfqzcm/wAbCHH+zA5PcvxVKtZrC7TMGkWs1s/uVC95OsUtTCzUgIJCssPvCJzxGV9blB4h&#10;yZDWN+K9y9Gaz+sJbsQcQ7KeRZ6eyIqFIqz/ACZ+IhofAGN3Czpz6mfF9L5HHvc7raz07/cWwOvC&#10;RqyJVGft5qKWfDfJm2XA3KZ7Us7FjUjgccQaYaKCbL5b94qUiTcUk1t+0ILkFnXO7qVJ5WVOaa/U&#10;Iky00ejxvfcBWvXXFtWX8S1IfZYMvygpHDbVVjzqWBBErlHyR6IA3IzEVUzFIRuUcxvLdm7T+WZ1&#10;uj8vX/I4AHl4BmbwkHQj25xLAbBXX5nAXygmMKlE3mYqpU2Yim1vRzKqrengmO+Bhsbv9ytzSavk&#10;Zx0NOTKLQKhzZhqsFXqWOzBBb5ETRYnJzzEJdkXWC58wHzmFkx+RDSLVr9/xDku07LH4naym24MV&#10;E1FcbcR7JSHMKTCMWRNe5hbl5TWFrfqCLw0cw42VqXu06zX+D9zEAzHOoT8PZX1LhT+z1M+ME1cC&#10;HS5IdiBxlFNFAuz56gmFu9uD8xZv289viJuvaiAktgupwG5UFCslVTKLgXL1nmCRt1NQ6nEF/o/j&#10;/kuXFJe3tD8hyUDJiMYGtcwZZCMolQl5Jf2c+9QAoeu4dfU8eLOr0cSkAzynqA2oW5Dy8+pRQJAw&#10;csS0bJAlhXbLxUcCxlJHb4lovh7IouSgqvjklwcCqHaVHFLNC6guYtEYlD2kvjhzV6mm1NzAXjY/&#10;U22WyuECJKbDWle4nKcsS5m2vURG5kAGxIy+6nLFO15e2JLqJC83GpuGBjE6cC61OIlldOpQMVMb&#10;cRQa08nMZBL78PmV5dsYPdw7QS6fhJYUZPRcrwQLKBd9rmb9ceLES4LvOMzmtV+YSVc38Jsa8uFj&#10;1jgEmI0GX8piLfbxG60sd3uBcg0f5im9woyqr4OfcFxmx0eIA/qgVDkPDUKauA/+ETGDlH1mBytH&#10;4YguezMVkv3iAQHjuagzcCnCV7jhwPMx6KFXXHmBwPoxNW111Zhm65QP+1OkQN1KkHKLVnuWbm5i&#10;5xMKrBncEb7j/wCwlHq0XHOa3HM30lsB8lyugZexdQ2O8XK1tLZk1fqFTx4YidvXcI28GMhdKhdP&#10;MZYrNJ041B7GLghLQdKqAzLnh7wWBJ3HKdneVnwzPtteoHFPcuxeRN/TzOEmvsf0MH5gqHmXZb7j&#10;Gtxio6HmJYOHT1riXg01VWrOYoKibdMdmIQuRucgRo2KlNe8P2pl0gKwLLCNCqJfsAHU/F53OOyx&#10;El9PpafgIVA2MT/jEyXEteHH9wWYNLgvdGpY+Vfu/wCTO5eAu0b2L6XCAcQuITLDIoAetoRa+JQb&#10;MqF234hJNh8If11N5hDilxA7iKAPCnWcZ7mKW7X7fmAZKIJjyhK7hrCyeMwi7SG/Q+iYZdBPklLu&#10;A2wf7hLsrlJ4O0z4QI5VWH/VGBdbWlpx6xApSxzjy7luOqtCzbPZDHqmVMls2Kf6gLkOZeHG8bIm&#10;ZaPBf9TP6coKSJC5MCim4+ipyZPqEe4c/WepdoyYpyMYK2/R3coBT5R1LQ3mb48qggDOF6YKZz34&#10;JRYhu/eE8wdtI4dY7SYSls5biNt2pgSIGGMnxLsgsRy9uZpewuzzYglndi0PqjiBGBIi0rbLlBXj&#10;RlbaYOK/aMBtgK8691UdXkyDJiIys4sK+Y6tj+2lQmJuSSh9RhZsRoQoFfMU4pqqn8DcrO0MD+GM&#10;yBkpP4QcxFlM3xvUKJrYQ7YQhUsrkmGr6V+G2BvKxUfB5fiJ0VWtFLNo6t4i4xCffZ8kcTZt+dzJ&#10;W3hM+CeThOZazx1aesENczfA9ykI4i+xDEnDyZzibWszIwTuDNFV9aZkGaTQZmXG8VbD0mGpQeLu&#10;ZyZDzwfxMlsQwwwLbzaYvcDX3KZCHaWAbUzELf4M+JTYMAGkDKzhccKuPxKkGIdmXd54mVLCYIHu&#10;468ETl3V7OZ5ZBypwxDYqdXsHcRhAsBmkCuJQomi0WjaDh/MWIwLyQvyv9eIYApTD4wKw1aXAayx&#10;4QDgVPfY4MrVCBYOUBJiqxm82jKDM7s8QLoZBzqxxYJcGyZhqCoIlSDmcXSULLYCwbcw2V1YoT4l&#10;gvW3iCnCPuF/UGjhL8RYgYJX0ViKq8zJlTFYSmms17CAtnm15bgqFgzfRjegAJaQ8wEkVMn31AL5&#10;wxfKG1y76RpQIuyC2BmvMGKsZHJHeNOSYWo2agUl/wDj8TaXhrD3GyRkZmLTkEyjHbKmMQC/gxqg&#10;rb5rqVfHsx0zRAFHT7gHEd/XWIegpstUoVuKcfuHTWLzdwwHbVY5vuXWXZ7uZwRDJMvKXUJmtLDw&#10;l9IOIecgXxLBLKckQUM3yWBlht6+QnQhSAhRIs/LZKWjFhjS21KlHg/IniUZMYdA5rOZS1rCumcl&#10;zKrT3a4it2CL8Ap1UVhFyX+pbwL8GnqNKV4Nex/UXObWYCxRZ6uIXv8AQjcsTxES9h63MboR2JAD&#10;YLdOiJqnzY7ff8ShPAnU4emvE4uOCXSCr6mmHPEuaAvwXFjYZpWuoLmxBYPqb8llDDM7nfWbasZl&#10;6AX63MjDgIx8AQfVjY7iWpiWFeccksIdrl7eyXHgnx9/zCQYNjKv4gu3dmvxKjSTZGLZtgC4gDFb&#10;bkxdcQnCKcAOviZQxXNZ4meIgNW7lvYrQAN2ggZRS79QvF5bW8wl3iDi+4pGRamXuDhBewfUP/vS&#10;G5w2C2aHNbgg9bNHbdRCTWou3OXczZB7br8Jm8MiXyY8RiYtQKvBcEAClR6YSb6PV28xFrwJlOo/&#10;OW+x8fwi1N8OlIRZyJz7vqKTI06M/uKg5PARTtqN1dMevxOBxFyiBzLw96Zk4K57OvH/ACF2Cder&#10;3X5ht0zK/wAI+ah4HM9v6LMYfuVFWjG0Pg7zCIwkXaLMS3DKhwMxpOOlxnGOy5kmeWYDu5+/IS/g&#10;EHdduQlmyjZwmqS1sYW4tjmGi0BK/VyqAObjx9vBglr0R8zLFMjhUQGeGX4YrTO/mJdJI8JwOpeG&#10;u0Kvphg8Ar/br4jXGiuWfe5R3fBmrnmL0Wed7dwFvhadIAKR6eoZZWDyy52QXBm8nuUgaR75MzOu&#10;pFLm1a/hlIpBQHnb0mPiKVXmbb5dQhRyFGTYvyzYzPFOQ56h5Qm+UhUvhPJBfqPPmJCY8mrjkBQZ&#10;ga1F/wCoYRge33GTFS0+fcv5rcoHKA4uW7OYGELZhi2R/Ie5Q7cwe2/uNt86ubRzBifGJsVit56n&#10;wOE/UCBtVWTCjs3ke0qNmqxKCI3rZZTqUyTJwQrFoj6R8R1GAiOBRyE5kusMLi9j0fB+41sXLvaG&#10;FItjyA2zv3sjJSo4pjhrgXD+4KtRxlz+UFvgHpPurnnDKSiWZxcUKVbqV+P0jw+2AvC0pjI7US69&#10;kVfxESXS2yDrC7EyPuXTER+UYRHZiWzLBcO8J/nuCbq7uEalxGcTLbxA1BlzM6rLM8J89THjL3Oj&#10;cxZLPEuYzs5hyw8bL/EJRaGdQV/jQ3kvU91pSFP9Ex1KCL2ZH3MXT6lVzAwyUrgEUFKtepY68qeF&#10;xjVxj/m4aZRYcEcnQTcDW/a3cmd1FPgVRYcCNIkS60F/f/kbEi9p8Eo4E5dUQBIzRzjQcQW1uUof&#10;9nLQiE/QxKwOCtMJ0XvEEmwBbfBeY4XAhLPUVTFK7nUGWq6BK2yiJ13UZAG0uzxPPmYtvlZr1BR3&#10;N0sWD0xEbvC67jpxRxHuMsz06vKdS4vAWLRyTWUfpAfaqFvfMMfhstvcQareRItZkOArXmJVNuL/&#10;AKczEXA1vKqvjJu/UJ8jQlKg94MyT63l43LoZZBxyTao0ROgjgaUxmGCw8kC1EUeBDErkU3/AJPM&#10;UullBVBwKsi/j8SxZilws3TpHlZIhHY9RognLFw3zBIb3yEewVCQA8XOU8kZPLzLdkKTN6gGk2/x&#10;zHo7XCl8R/f2I3XSbRMUhQmKWGmCdPRALUx3cIWYrv3C/MXAw0ceXuU4lGmMJsCCutipMkz2IAIY&#10;Dyxj4Wbf0gylML8E9cIANHqA8A4TmCFKaw168w2srqbGa7h/0A5jdrOSFhTxgZpD7Ua+7LKpKtj3&#10;igtajdy3ns+8EE1H4KPn+5Q4xDanwgzCFtWW4xMes8Nf4SwN/FTbwcxUk1PG8gbll/IFMNOpTonh&#10;8MxV9Gtm+yY3kR5SlaUHSh/mcxS5oHdviO5nT5TR+5qeVF167m7wvLUCx4dQagw72QfFDtYJESHO&#10;wSvNytmCOGef4jF2RHVLj1VRVHEAcUdTJjYuYfS5jptq+/7iIOL0QYcdZxGObhta9wPF+i8R19TC&#10;b5zw0XneGXYTOXAc/iBi+xmJtCF9HyjC63UeJQ7vl5PHESLHqiJAYUutwfEztHYsWqDFo5JZYEVR&#10;9swCame1OiUpxX/N7lcTedzR4pdqCqI4jTF1H2y+WrWFyz3M9D8mOomKuh/7KS9tXpN+t6TcrnbN&#10;EE5ejeI5IuTV3NGaNVUY6bRrQfUMVPCp+tsqEs3HQV1K4rtEEzcelQ/p7ltjbb9xcyUmAiHncD1V&#10;QrsrizFlIuJ48QlqRigUzY/JqphXTpWYrGnoyQW1U5YPJLAACeDgedV7mTJ+lBzF+VnuQMXiyWaC&#10;u38wDQzjKz1+Yr4qAFyHiUqG21hX98y8hmWrsiF1H7yInrSoqPoWfcsesIGvuy8xsU2GGtyao4dQ&#10;OjPNu4mGXR/36gR6Wq+c7iJquDKad7F2xxUoOADgKf3CtgZXxHhLKoG3uF/TfURMqB8Q+w6ZixFx&#10;xuHqMOJVlU/CJQje1Xb8Ta0sNWe4g17dxNabGznuLnRs2eJd7o9/6lnCitqxuqIu3iCwzylRZwqX&#10;XVDFybvqGDQDPKOkTBnMYieFbxNHW7QyEq8NYdQcSeCVp1qCbF+uG/3+JqituZxZmyoyQX8TA6ap&#10;CGqvVQw56wvg+YaxMmtcn6mYCgoHBN8blYHMfFTUEYNH2lFGiKZYXm+JfnlAOyiK7JngzI0+tw1U&#10;Sq0l6lrVNkrJuIVEhcXPqipKOglGDYZxrgZd1veblSAJgaPMMAw4DPqJV+SxeqKhLa8xlZX4WXM4&#10;27VtZZDnEEJk8JbeFhp5lHcqqzH2TAo4nLuI2aI/ZoKFlAs6QJZz2pJhuitXu9+4jUAas9PFRmLL&#10;N0zHfmWCkfjNW4I1yv8AQ4OILjI+AjcQ51fNmngdo1m1G8aiRn4o+1zUpBF1EukfCEtlSinFvAZQ&#10;0LOpV95GWo5vYy/jd0w/FRLEJ6HLuVGsC2JiaW2M1pXKQ+FtRMEAeg9TZjTcqu8E4lDeD7mW9ls0&#10;FjMCyDig7gro4Z6DK6iLc3LHcrCCAeXwnOeObzTXUeCG89iavmKKwo52lUeZUijPseJelHMqzbU4&#10;FgBI9VMYIoALMpdiPgXf1FAWzVf7MpGjgKfEuilwlUP7lGWsF3tc1QS0PS4NCtv9V/iVMBmFBIql&#10;+Rp4O4dNx+U76h1Lo3jpjy/WoYx7BjqQuEzFDiOXmMipmsNRV6iOggyc218eKls1cKVVtPZxOATC&#10;PKalLZR3wdQNsp0aHUYwNx8wrETLHCvDGwGCp3XEBAU2/wBR5TMr0HuWxkEa2Jf8yp/J1al9Tlj4&#10;0dnSUJbNafmDi1v/AA8QXGd/xssgXhK9l6lkpPzcp+IstUQgF2O8yu9infzBV9dkIFc/H4eYg/DJ&#10;aeQUbOvxj4lTcHXDhuBwNIwVOIWJX5SPcrEMCZvVYXlaj1IN80BWQAMO6ouhNB8dQM5w7Mux3nmZ&#10;beawcpT7lAqPkrHqNxXul8vwcTNQWAW49sm3c9h3FZgGgpeHn5jrR2LmvVQS3TwrmwetYlEO7lB8&#10;y2G7aZ9yjM5gwLkFfMWkrsMnxBTNYb+UFLjKh9ncplt6zfmLZtIrz7hYKGbkeJiyuxPwJeUfX/Ex&#10;u/P0I7wTCUNy/cW3BZcaW0dRvVKcNTBuSg8+YVUVtUBS6aDbh4jhjWSnEa6QWlVcN2N/ieMUdn3G&#10;psb6vRqfi5h6OJLPDC8xADjmXNROW9zKngvmWzWbmIXGJoJhe6m4MMA6hQexDUqOtl/2OFDIoj04&#10;RRaKi54nTCzBUB8uMUBQ7HzHQCFoaAiIAMINrrMZxi5INu+5vVdMo3m+47Z5FywVoN+zglNNVjee&#10;kXKpq/hgl3vYsHrmOBMXoxMiCbdluQPKSuM4NGUmAKC7iXUAI5dCsLCVpdyhxQbd1FIw8QHueYwb&#10;34lVZyhjrg3bxUI1HFadwn0XTEA3ZRLpIY4NQtYMNqUjPNCMdRdaAUz7iKAGgEfVVw1/HuG4y9JS&#10;zG3FeJewXrUS8gwE0vHeXBBABiY0ONdQlovdcxFBsqqxxHK9gvNx1FJyBuJqNg2KBrFwFPQdR4rY&#10;MUEvn5sqysppOINPUGyefEQYTiK8Q6TQBO6NDZOCGZrOtR3fieknhxFiNeovw8ToVcLiolZiQDxG&#10;jWIiWWjiUYuwGGA/MTmkTgF6ICQdlFcP8ZImGqU14HUaFHZtYVeATNy9Of8AwRYtkW6l7kYuriSA&#10;bFE3zb/f3ONTYizc6+6d3MlshSm+YjwVbdS3VTSBhjEaqWsdKul1M5dWyKrPiVTlKFvUOsipTHxL&#10;gxNZc9RYTIy1MpIBc+Ynu3qXAOVurgjvPgiqoWaQfzjxPreqXvAcJaoH9ghCWgGWS96eEsTZj8yc&#10;RFXDKDwviXlbau2ZloawtvqbM5K/R8SqNGZUwlme8zJYAnVkoYrxFlT4blE7scr9HEaEXaOGAMyL&#10;qtxiGn0IDROQtwb8yUUyO/oh+dm4P5xUepmrhPp3Us2tADdxGbGp69PiXgRaIl+h14iAgOVlQ+Q4&#10;bv8AGVRcj59kd34CD5Uz/B7Ir6l7RbzggeFNlYYUPBxzuNqvf7IdMI0PrmXZ5aHB5mODiQNQvF2s&#10;ec+k2sXx+6pg7UEKgWmpUUsTw5qpb03ZCHpBaC9kMx3Tny2RwY6OSLj8TRCTfB16ZagKKeYdo091&#10;dxLYCmps81MBsUtmcq/cRRNzTWzd9S8cl6XH4P4GoBeRZtZlV9XN2p3LOUCuYrhO5nvztxzXxM7h&#10;SuVzZtMN1dsSJdvLAomxsckLk4MGq9TIOf8AJ3A9vUhwmfZGxM3EuQXRn2lG6IAx41DMMlKiJsYq&#10;yet4EIvqNUnET3rIYpgAW3lflmfccsCZEMTG3b8Mc3PJB1Zo8ygiq6LteYFFcumENKjEM1xNyLE3&#10;mwrHUqEjQsU0Liuq9ErvvGjxLPXsWB1XzMVrz3gdpkJkt4567ime2V8Mwoin+DojqAB1w/TCGQEh&#10;WMd4pY03OTz9xq6mKsxYNZHFe5o7O20vaM7tccBu+eEYLYp9YiZQdrojYR6R/DMgaXKLIqXjmvcE&#10;5R/phPlGhQSiCozwm78oLL8Usjn0h34lVFEP+JMMmwbouehmBWDeoyCqcy2UdEbyj1DwS8epmcQ9&#10;ygsymfEtZvRiD8BC1NfkjDCwDXAuVn0Cx3MRZYZVds8kOd04e7i8cEvPqYJJpBhlBQtA4fMNmE2j&#10;ZTLeqwX4GK/tCOoIz6tX35lo/Gu00HjxKM8zn9C83LqH1LPwEqzsadVCmsbozXniFx4AsB09IW6q&#10;egELhYErcOJ/IaDkZmGRTD4RmqmafUXiFEFRXuK1xEK4xhqB6niHAOxG4KOV6VwQTBe3iVFhQHVQ&#10;iAdbUum8AaixQPWA3Mrh8/PxEELM2qeSeAvwRAxYtuMyvs3eJgnJ3FMD+Utw+IFsZ14gBZSzCZFK&#10;1RuATDHN2xdx4+OpkatV8w6p0JS/pRdvl+YbSzeM+DFbENvUfLDJa8TKJcys+pfXSZ6CUmYVqXsJ&#10;bKV+EoMdtQ1KbQN3mox4XuAmNzcbm8AMzoQOUeOKI2k52OYFQHEphnq4ExQ0Ui0IHMfjiAducpz4&#10;ldLwrlk1M4IcIJLys1iPXQGibaB2xNSMYCMxXuLuEWi0/hOPRwtQzRzSP5iI2stWuBimf1LiCDS5&#10;uZE7k9kP0z6gtMuoFh8xWK+Zx6aJZfiBUGZivKVgwoVxBAaLU6EcLudQoh1gj+440GAbuN5RVcQg&#10;gubohrNEe5OZqarWEuy+HZDj9EbJhBXTLXE+IdyexBSGJAuODwwePU1Bv0+IYtrYq5ZqDeR3CYVD&#10;qZRaeHiTlRU3Aah1avW3tlRkQ+T1HFrJvph6hpreYsSWQD5CZ+ZQyWtH8hKSdVbI3irhy02Pgsio&#10;awyUe0qtViURr5l0rCMeviXBoYBgcEW4tcRy76ENRTOWB8cRXD5VTUEHjrJAJuhBMBw3slpqOLtE&#10;KjVjS9czHEjY5Xq3M43FUqqJcrcMy5bt7I/D6yAkMu4oQrYRN2RJUbprldVE2GKzdu68SoWiOHMy&#10;iUwVN/ghKxAz0mqWhB4RZ2Mk+uMx+j6EzN424jBKSUD4ncbG2+yZPqVMOFi4BQZsQ6meSMDEGKjq&#10;G5Bath/XMwVZPYzV2AB4hEUpb4jrdN7peyCZiyXmTCFIHKDaM86FllWS2z/gy83owfpiAwSC8/ET&#10;VKY4pCZIbsR+54fsnPId1FhqwN8+T6h8A1bXL0f0IMyHLY/aEXYf8ESgdiZ/8mxAVNeZgGN7MQPR&#10;sO35lW3kzG+rhcx4egPmBBvlVRw0eu4JLTTgC933jqIA6rsEeDiXexgxQC38KjpbAL8Pw1BS+FpU&#10;WxmMWalJzXdcyjkEf2h5XmvDoc3A7pPj3Nt2ihPDuVT501eeWZp14OYnCf8AIHmYkcP0yQ6ZaO1w&#10;oE90ye46R6P6grZTGktkolKRfiqBguzUFbGNaJWyYypiV6gaB8SrZKy3rzHoKOEun4mbk8QLGK/e&#10;VmXyYPZLh4YMDs6hI3VVPwh7bYYXpLdOiDTejXE2huAMAre9TZcRiWpZBfMtiPSNZJLeLe55wA84&#10;6xWVwd+4gRZwOy8Q9hux4IWA6KX0FbvzK9FbwltRa7bfiOWLvC8kSaqdBPr+YFQupKe9zu6oBPLM&#10;crYLeB75PEwjoGGnw5ljDxD/ANFxWKkho815hKeG/kdwBgLi18QVbu0YVZHx9TTyzo+zzEdj7fxc&#10;Spa74pio2mbcV8w6TGm5qoaV8uppftbcD6nD+GDvyp7wTfJK8OYxbOuIaujLqgppQOh8TYsGpSM8&#10;F5Jdri7wzhefKYHHiahPMCa2xbiq2IxgJinglKOXV9xtwUziG211OQgklPaalvB0TAR4ECs5wdTb&#10;UcD9zmV32yxoLvMxBczhYRANEwKOGyeIyFYpthDHEohWJcSLOSCV4Es5qVfhJK6iLnNmJJSzJdEo&#10;5JLkruDlZqVL1K6rwos+jCCOTc6uDTdhfLlLVN3R1GVLmMvcYAsG8zVmLnwruagTWFtw8Kiqs2l3&#10;iPUBwcsobRTZKJGFt6nEsrtV9R2+dHCWQl4LxD4WHMsy01UHTknsdQUFUhU21W7f/IvLWxV8wsrW&#10;TmVFne8GpS7EtlqaRVXjUEObC5wERldxbLCUeXiIJY0DzNmteZU1zvuNIOG+4qSfaZnXuZ1zfbCl&#10;CmArERJNxjcqjtNVDGrPCHUDZOpW6tOOSCdD7jXYztmQ2GeSQp13t6gcaeiLehHMQGlqKFz7D7lF&#10;rhXzfwS0pjgglOGqY1uq3G2y1Zj8ygcmKKL+Yns07gCVGy+X9RWDQuKY9rRV/cEUzzuAvTR5Mz2O&#10;KQv1GZd0mlwLuWvj2uA2+AfdsZfAnRYedxwHoaF/xGeVx4cMFzQjvynJPd3DugwzJ5bPBKU4sF8k&#10;X/AsuJsRD2xNinTRbGPvKADIvTCGp0IoXnqYMOXydaIe2eYpKyvjXE7kWgcKvuVk52EYKmrsntt3&#10;5uYnL99+55MYOJrmIcOD49xTKNjs6jwYWEgMFUytq7jw1FrJwbjHDpV4YyljLRBnGubO4bG4ukoQ&#10;X+ZNjOF1bTgcHDULUiXQgkFLT7hlUpBheBeIUIALVDoIpy/imdO7zL1M9q3Geo5n4fLmFYG12Jkj&#10;KsFhr0dsIjEsF69S+yi0lXA+BbGGuPce9jN1G3RC/jBYP2zHAEzmVRT9TmBkMjt8SoUndmvqO9Hs&#10;fmcwl2I8pSzRdnMMnJ/CJ1Q1HhHm6bhIYODJ/EPaHGSZOGlzIBSjENrMd2iQfAb+/mEEDKOJa/1L&#10;kW1q14m6PBds/qWEHbv9QC3VAERJsEf5XA4H1AwzwmUzCi3uU2MLQFr3qOsizT4P6lVZhBNa7kw5&#10;VsomFcSnGdQOULDMuStWGfz8wfOq137Tcwd30Mc6T15m7m8XCC17TDhOFHyQwN3O8FFRRbtO/wCB&#10;GAjkMG/1Ka8EXoc1xCO1kPBqK1dC+WDSi9+7hyl0QINp5GfLKKtJsNcRN5wZeGP8ReJeMxSkWj9D&#10;5+IBNgewO+4pqhl0h64WPqCVQLzynqdDXOWNHsg1goXHRGCdYHxfcbgTfCluq1M5R6GDn58yzmop&#10;ozKFxf7cpJqWOA69wtTXOvx/MCWyWH0TIY0Fl+XEedmVG+2pgZsckMNrxmcgCgbuA/M7bi9VfmPV&#10;uqZcFQfhK2VuWLShy6Mx4oQGD8SzVjiLDM4QVUwnPzgiTUVlDUS5IqmmbwRX6lgUTuHGVKZwdjXn&#10;EdQi55V7iHX+HxLApt2/4JuwnSEZEcun+ZBGYnEZODNMwIRphmC5sD4SoDjsblXmcYhmNxw3Dt9R&#10;68mVvqXeKgthPEKOrhBO4wOCRJqJocQ0KWg7+SVurBgSVKLmFiNxxIvRDqc0zMwOtVB5ocJa+VDb&#10;XqYU7rXK56QN8zIxRhqJofohXet7Y15+n4QbZyLj1Lqyqzn6jBnUrWVcGxljiYlwJdWNeJvtZFzi&#10;CMs3lUVIupbzzN0YHjiJ9E9zIqvLAWhqiK7njdRmirMRqYEiY1ud4tjK5JNGMuGVWSF5mOFeCHMs&#10;Dz1KkmWFETyUiGynbSZNKp3W5bnAbJkDMa3DHIMi8zJ5XVQSPsfmOjS2pam+4z8bTbjTnM4k6BUB&#10;Uj0j7g3dwXgyAcuqjLYRtt9y9FWhmUoz+pRYRx6fEJM1poic3hmqYwusNHzzGyDgBceVHo0DxnEM&#10;Gyz0ttyQGpKvxj3CxXFFMdfHc1MQfrLxClPLcKWkOLl5iSNHf7gXEBpvSzHfi8TeIYQ4Dr+oDLla&#10;iGO9GtF/4hBzY2Xr/sw7r2np758QoH4QdlzaxrCj9fEejnLC+EGsu+gxaRUWtxXXFoqbWjbt3KKh&#10;vQTESO6TKpTbaNOIGCByNzVwzWmepV3k1XUbdWkXNvU+5WzTQM5ibVXQ6jtwCOFlet3GMhWCHA62&#10;zUqG7nzACzkVpePCIVBU30CjEdZnp3MAL88RksC1P7IllrJxcS/Bx7Yal+48xhYMxF1XHqroXphF&#10;4s1HwkUrXVC1TeTuevUFaqfUtoZx7Z98CspxUjvCuWCFul6NW9hM0ZnNOT8S72zZpD+pmWd5R8XK&#10;OWq2TOxN5SzHfmWY9YlgmGPN79g6/U7+cmQhUD2H6m78w9mMu8cceVQJqIz8P3HsSzpzyS7YOnJE&#10;jWaW0S5Z6gB4TiNpnFnkhOZUqpvz4jlhYug+35hexAu2o15uWQqgdeYzKogxeMy6isviVtSzJKPU&#10;O2bgDZfHxd19TElruRsgeTHuOpRrjFFxLKA5qHyMkyS8y94L32uBYJv9SHuY60beL8RHRBcjJhBP&#10;TV+0W/UaLfNweCVJ9lF17lJVReMUTh7T5lcx5NRcJm82ENAQ5mtFHg+I+A81cnB6/c3YYFEJu+/E&#10;TnmxtJWaRNg2YFt6O3qMJkRR5KbrEpzYZQ8a6lNfmE+MwXRbZNtPcM5mFw8/D/TGxk3U7qcIZDcD&#10;J+4b8i/VG+Ots1ouYe4fqXYpj+A3MSY7gXi7GOkBkLvxHKHYg0ipcL33LshuOEszwXqA6FLxcqLo&#10;KntL3CLzGrqKd0uVY89y69U6XcplVHE0Q1lgHYKjKdznQ6brxKFZy7HtlA2/KyAzOdH+uQ/qV6nE&#10;Fj1HJbM0ftNGUBfyEQwo/uiFIUpKodkTDYmhcWGJYYkuiJzIPZiG5yRLoEUgIEp5mAGy5ijlhhgT&#10;4FMOWHnNhGUneIdMw0xGhFzgZcxr7k3/ADM3TrOR4lAZrLqG2lzLk3Kz4lhUOZnpyLGLnD39y8jd&#10;snuUDTZXM3H/AFGZWW2gg0Smh4nEZlIjEbKvcoJnnniESMdOZZcpAoFxdITVXDoPqsNxg4jsDYtr&#10;MqMFdQ4jkzAsOdcZj7xfEagonccGauGpvDfriCc4fcitQNAaIEpipYb15gVogUvxxML1LjnmG5m4&#10;rGYV2lyXRYvTEGkjyVUsI1oGsWfMa4L0O5giPAzHLTw8RYuVfMfQW2l4Jct1QBUq+SZ0AyfH/sN2&#10;OhtmeXgIlcRcGW8t0LKSMW1FS1RV5Qz0xMxTk/AxUAQRk0XFYsda5QQluEZK4j86VG9f6o2HHQ1l&#10;z8QuP+FUHimR9nxL9qb4DWHPuJdyJke3cSyltGq8w5imsfPlludtn1emImsu/pKizYGvpP5lwV0a&#10;d8ZmUAaUQFkEuPTzKBqJY6GPibOFYuKjZKb4lwATZreZZaigtf0xWBVByuodhSTm/uUcpy8x9RE3&#10;6rsD1Gxb8ypngho2+orVfK9VKcfkE5yDUe8riUnuzKetXhZf2WeuOowhcOhlDgfSdtMSapjcjiAt&#10;AwCXCB4gGX264TAOeqjsmFiNdxxr1LAxahGtwZCcnrhijqnnJOz4mCNqA59GV5twh7TZBUZSHVJx&#10;LV+zSCNB6TA1fiCrlBeZq6QdN6XsGziWPC8U49R43xbItiiC1N/YIeGVVA3pNDldDj5xbWfpNArN&#10;RQO9xuDjGfAsY+meTyeIe4clZiKgsFxucSko48rmSorBt2z9Tk1ydl7/AAytCwCuUAxiqZVVK/qX&#10;GXhpOcdZS73k63tvjMBLTRxDdk3Mobb6MEIS5qSTw0qNTgBqMwBiprfcqNH1MFJANCUYLTWjX9Sl&#10;8a8XmWRW7o/8I4B3cNVc25QZDQmctDTfENJ9ktGANj5A0ia1Kbo+hOInYuPuKAFfA9VqPb/k/wA2&#10;IWZEF8PcBKLlDKueIHVLEesyw70SzB8TIdIqW9Hb8wLt8SyBQVOOh9QaVurWot+Ti8LBl8OaiVWu&#10;QVrnpgVsaLYxj5l8fQ9Y/EyNwY+fMKWFA6yuqhesJMojFuqnJCGBawK5xuJ0uPow1Xce2r051Bq0&#10;bzANS2UCOqznDHDSFwHpaP0l+NbO5VZyOox8WnRj1zNhXF4YFMZ9TkTUJBa1xHsKLosdW0ngqMEl&#10;eANMSsQZMDdmNAMoqcnUutQowWXTRoMecvAE7BHsxqj+ksn+SEwXWGI00H3CpCNIAceLuC4rdCCX&#10;rerPlhK5eeWDONkdOvsmWM4kNYTedZJr3gQU0kTVsqZzpc9Q6zLeGBIEMJmVCGs5TlY8QVyilXiY&#10;SwahiSxmW4kuhvYFenMRN06AmUPGRtlhRbzXMc8iMAnTcd5F23L88+VIWBtGp7YHSmXr4hHx2+/M&#10;y1Vrgilbd+GXVsOGMaCDSFCmOoTVxc5yW8rv8RE3QkW66Pi9QZgO1i+Ld/aILL+JlEmSufiCc/fu&#10;CjdWSVmIeHU8rDoS4hYFS5W2abt/SZ1X4gIjgXEDutTLfFi2NwXqQdALSbbu+YFMcQBWt8rKKM+J&#10;jgt9EvUF6CPFs0OC+46PeKGMEDLiZyloNvUIBEY8TUZt4IwkluLZ9RNB47j02dNeoNIDvqIPrXnX&#10;5jVauGD4S8Q4DUBxXfuWmyWzbmpSAFsB5VO8N2yjAUZ33EreWiXiaqrjzKEbPuGiys81XHTEsXdI&#10;AfKwKM2Nx2dSkHTMDFcHUvZ3jZo2Dq4AJPAf3hZAXXl7jRbkwIyH/wBB/ue6ADi+xlcwGuB+Jyau&#10;1eOJVopdnE3kNeCldcRqKN4HzDFelH/AajRRUS6uvjzGc4nCypDsIBmnTY5SmIGXwOI3HqFZ0TiZ&#10;5BV8cPxKcCtM3rqWKNccIpg/APEPMAV3DEozV7tbiQhXpj6hUQub+mpQX6kwtF6SDHs9tQEOB0Ss&#10;bf8A6R2rsHB6l+g353GuiGBsmfx933BVa8md14mRBtS7PU26tCy/wLxDKQWaNERTiJgV9gUaYp4m&#10;CnKgNMVMI28y1LliYAazhJy73PPhUFt3yREozO3lwYavDpo6xCYqcitRayTB8kYgw9x2KfBqICHR&#10;g/gYLUvpepdMG7fzRR5LrUK/gJpil2HHuALHqSnWAIVUPC3BC+5TIhYtuHiYNDRdj4ZisCAKG6jz&#10;cFraXRdPvMoQQx6eTDWIYaFSuXp+pSgABt5sl0LXCe8sHkYLS5VgV1UdKYBmudQSLZPpEAVxL9mM&#10;z1Bc1KPELFhpMvuFvMyyIJXBs2TuBQZSldvmUMMgcvdRy4s/Aa3PA8oCtHczAYBvc8xKPrM0gCxm&#10;UP4mlST9iKJwVdv7SyHQu07AmngMUqXmelrN+T3H/wCytzw9zzLh5wzJMPqNPHNFD/ybpuBdGEGw&#10;cmGXoYVGtGZy55Iq2QhBQgUxiVZMZNdAMY5sVg2ZPqOol/NAIgTTo3zGdoHkQCBO+Zs8tbIVHWDM&#10;POSvojdE1/sS2CuAvZ4mbELq/Eauv1WiKk9mhUZU+nc8Vx6oICGiVaoTZ0zGU6LEbY5yVFmdc5pl&#10;M0QEOD224IYZ6+5gS5sykGazced4ShnioT5irnmZ846qWNnTx4lBWmSzUua8EoJ6BKHFGjglAkEh&#10;qyatZuVWoY9Ci7mc5eAdRoPN+pAZCZnMKFoK7gXKNHUxUPKOMcmNQjICboYfB4i1Auj3PD7ywUWo&#10;J4IRWZWMSGCKmHxH61uDnkfxNKqTQ8RAD0mESFcvuIMHhRHKo83LsG7XY+pjkmFkeoqdIDMG0rru&#10;ds76RLMF7pv2sDwuI6YBf4mM6yYTU5I8lHuEZaZDlKy2s+yYQKNF35TFcPsIbkOoO1KCFPtuM+1O&#10;hDDNMN1zHGxjqnLh4lQpFH3Cp/AcsvrF47iczA1DG1eyJNGeeIqnEWcH/kPcyyQXygcI9pLxCu2p&#10;SJE+j7g7cTksZtPlhTzqAHkOXygOLz9QPrWsJuUB3GhWvrcr/wAnwTWqHuD22D+HMpWyukv+5Vcz&#10;3A1tVL8zE0Wx4gt6YsiGr3eyUBtZ6YYloXiLGZXSWvcf8gyot5gqGb2ynRsKPhx4lK8i+iHFQNDT&#10;5iMEWnJ1ENuWJweJWxLvGR8R/QGUnMuqXReoTDhWBqVJqKR6dRqHF0csp7jHfBxUILxXvlYA3aMg&#10;75vMKTFgTo+Jl8DLFXgf1Hdj2AniKVIo254lVfwtw/h5jE5y7K4mFEGWTr7QlryxjOsL0RxNlaJ/&#10;wIjgssc+kreQyDPRYxdpSl4bE4mSFXuGZYbfwzjKzs34grY2BmmWEtYRzKMR6hz6+eJWQoQaHXmO&#10;5m2SiZl8hhZZNYu4IgBuRvEbYDG1zUQ0iU9pkqBhz4Rz7OMD9zPS2FxmVZuwrX8zYQqneY22cJAQ&#10;FHw7jYHFsUfFLp1AHVlvh/UzGfterMUbAKriXbSYEftHvQeRoj6hedMrw6jL50ZY4CimX0uK8yLB&#10;9Bi7ggX19wuH4AF/RBr6HDnwmW4wCyswtuKy3y14j2fka8vfiFBVgwMQGMYRq6tt9xjikd0U+5nu&#10;2MlvB/2GC4IrfmoNtT2Gn9zA6RkQpFhYtrv3KR+0rsDLxMlVXChcvqqI03KXEe9zySYgyjOu4bl3&#10;3Nqz9oZVayOql513O/CBaP8AqdQdYbECDOPNp68xClCxi7L67lLAM6m/HmAChxEfmKO0Z44a3L63&#10;bEU3jsws6MoP5CvVwmCvVkHmarBuZq41GYtuPffuBMIFTR9Rtr/ZPT9eplfgUcpDpt3VmbiAvWAu&#10;Y4NtNW9K+Zmpi1tBvI7zxMm0FSXxZ8RUJQlCh/coQCoHiDgVS7CCALs32jrChf2oOLWZmZ8yp5Kt&#10;ivqYTWfI+ZpsH79+oi3OUWyzFlxvSEsxG4TnVhrEWOUyl3Pkl0kCFYa3QS0petoFSPeOA7iNB2gf&#10;xD7pKGYMYCLyA9TG8AxLzc4jL6jGPYa/zMaHVKzgfUotZ4RlzRFJRbukhnoDD+ZwNbv4g/gnqXiW&#10;yeFIbYpoWWxo5qIICuGCDbSw7Z/yslHB9HuVS7PxBGdxaslgeP2e4DqZc2zoVKi2/UMq29QR5mBC&#10;okBCf/LTBOJoKwHLcTAtOWxwHgnFs/AEvNeCTUt2eZWLNeYReQXGPfcKw6lZ9QKPDPxKig1IUV8f&#10;EpA61zCjhKncy+YAARFCD7nK4lRu/uCrceorisc7ZwEasjxMEsPriVdbQd9LEf3hxBqyvSY8fKI1&#10;WYEv8R7wxFd/GB/ZFPExzLcpZdkzXmow3DzMN93EiLUVNd3k6sb1x58Tajb8D9fcHaZoNIOUucfM&#10;XdrJ2YrpcPqe1bWBaQbAt8fcMyltofmDsSW6ZcXf4IRNLy3/AJUtKqYFaj4MDUrpiWBJN6gZU0Qb&#10;YHnGJe2ZcwJNaJVQMpb6tXHQ7MxeAtdbe78wJf8AscISeyu0cUGc8W6huYkPDwmQoDYKrM6apbNT&#10;UmFX3lEK00cTBKy6fgkpjURsvjzESrZhX0kIgJW6TTKirACA0aihoNR2dQdX1GhumWJhVjA79y1A&#10;xbQOlQnPq3DyeiBKkm23nPdy0VK2PAOGNPX9PeaaTipdhG6z9ROH2ribqKi7vrEyGBtR+ZVTZ1bW&#10;33U2h4GpV4vDyZKglpMY4NT3zFL8nA0+btJmhLhiZqflRIdrhlQSvUUrnpOmWnApOZ3moc1xvExz&#10;QLSl83D3hoB9EF8fElaiu22MT0nLMF0C9Rzg/qajUVrh5x0QrAvA8zSyxwdPiVGlAUA9PMeJQNCr&#10;YyVeNRsSSoz3VvQuNxcNy9XHbj6lnm4NiRZZNO/zEkHoXCVg76HiKzAVldzM31vB6mWUcYiBbTLT&#10;BB1i4ImhYOSGRrQtL8+YaaGpbQ7TixJcBttTI65LiQyU+49Llk1UQpzXZc45DdemuGIjJ/JSjKlg&#10;pMOV04BHZaUHyH9xMba0yHKw5lZnSdWa1EvMKlVUMMEVK3Oay6gvRSIW4HaHVvaHMR2tX8THcIFc&#10;0v3mh+2OjraribeqrZy4Kjr1rGFDYc/8jc93nzVDHkLOnN1vCVWiXnD+MxxBMlDe66lU9pi9HpmA&#10;qDBzm0LptJjC+rzUHBY3L0Bq5cJzOxLbb9RXVf1T1EUME94ZVKhl2XiYXW6LfzA7ElhX/cRRrZDe&#10;hbXdzMcY9OK6ldXHRXFCIL3qeoba8BxMS4djMmwvDKdPAYFuSFYQ4Fv8QJP+aV6i6Gmqle5mJkcO&#10;PM2rmgWqW5Qhmq35WVo6NDBTML38iZdPxMeealdnW9f4zMNTB7Jp+BDBtphmC65qL+5rhf8A7G2d&#10;gEVWqXnmJMk3GFKRkvUKDBbNpTfZDt8Hy+JaLNByO4Ml2fEQ1eoflophHhlyofCAW00QKIBXBeok&#10;oHnNfEwAdwOZd0XTN9BOIM7iaMTvLGvtFUh3k+4gHVGNxlyqJkW4Z0rguju2keHqBlm5FeWAGicS&#10;xtuQZc3i4qyRhZUt2WpE2sfoOPuXLgGCRtM136+IA7gkFeZRCA6EKWHYo/EBHJ49RFote/cYAowV&#10;uV3vdrOe/EoVe2VP7l4IOhht61DL3lUtVxq8KmVDGEJmoFznrEEcGI+O2IXRRtCyZWimZYrQ0zHD&#10;iWQ8MtfCWqI3gUfmDAqeS9v9Q5ANb6i22LJAvq4hsA85gthyLWiaFcnghW98lQdUDmo4yFwRhXsV&#10;GAtLb14hFRz3iAh2ivtAt5QDeuvhEvc8YOT5SxfcL2eGBhhqRHEp6kDltGcwG/tMcXWtoNRGGQP0&#10;RMKs8J3LwMAKrnMxgAuyUSNP7UbQV5lzlbjjgZTWmxg3S+SFjK9TU5llVEl05kKh+HQIDD/8A5Qh&#10;0FGh/EB0Orce6PxGBBMMDoWc0Jlt64g0M4PuuaxaVpfmZewr1/hKAFV6ny+JrigEXSg2ZlfAtuFY&#10;nAZlZmMDLfejl7v6lgWfmIJptisYrpmroQ3axqTu/MxLzzFJWJkW1/8AQjAtHGro4lJFHttQy6oK&#10;Fa0HUuNEq6v+QILd/liB57GujLb22zVyAqBodQbzDauYS2uxcrAoFNssTSrogXPdbpf8hDiuCxN6&#10;/sink+1S/FnCVFDxM0Va4i2M6YtA7joPSl68pqlg2Y1hJTxAmxN+kNyHfsnz3MSL1uUUSEC4rlCM&#10;c0VbcTrZxmBCoVVxjwSqgar6ucRRM1cPr8RqW1ytQO6QrqRh1uF7gwqqGWc+AwcsNBaZXHuNvrnV&#10;EoyFtePmXqBRAc3HfExW4HxTWNzEkeDjUvQJ87O438zQhlnlDv8AaAGgZPy6Z9S0pSV/c81nzf3M&#10;7K66RG6rq/gi57ETLbX4iNu88zA3JiUjDMNJHxI3Mc45WSiBuofFjQZUG52+4Op16FiK8vVRytVh&#10;Jc9gao5/csh1UlfCg/cxmtGvBBbGujA5w1qZpu3xhZezy51bDx+IIW1tueHuKi2RVa7b2ypsM0Ld&#10;Ba8IWNkMx/6QrW152/4iCpxaV6l78Q6hm/A4wcu5WNjM/LkqXieA9VF3T1Cl9CkscXmplC7ZaOYR&#10;UF5GDz5hlqj28vcyypjyOUfEWAMeGT2HUJ7125/UQKwAPtNR1ukUb7wve416VdvMNMTGQPcqWmkW&#10;PfqGLEUvh6QxDvv+IuWdHgNMd8uZ3Wf+ytQqFfnOSrTNZlQYsKF10TOAy+s/5mNVoMnUuEgDEElv&#10;EE8sV1rSTmVmmM2B2QOFCxerc/xQetQzDsi+/u5pl1Zj6yhyCXALQWNEwhjZdws6IfIk6zUoYON8&#10;Ep8hx1K23FXfwQZV5m0VtoM2iYsLOaxDbpfW4VdgcVKLAlS0vS7JjJnWPKlG/UEic7B7wVJ4LYgz&#10;jxKDcPOes050CZl28QHcL6nGE0Q+pg3Fim7ma5IQAFTd7ZXIXxSzfHiA2S85MUw+YXAP7lMHONQV&#10;rzpPHpvv06ihVndwBBCVbNxZXTmPcGYzQB6fxKLZByUjjwa3Ii1zJH4hPFNC05hBZUxHVw5yi2U1&#10;fwHidqAYVgb5Khrb0iy5YWIBY8hhjS/n2V47gNAKDQ212wWBSit3FG7okBjYOITU1RM2me1mi0XH&#10;UBmDuteo16qKIteiNc6CeHxKcs9pQatF6+PMFKexOZn4nmX0/MHhWc+JBCafuPSSwS9EzRB5YJYv&#10;3jmuP7hhqYzqpwQgHSN8SN1CjbdrHE2enPhEUpfVVGAz8cQ+gXqDJlTxKmsTF+zUrgYnc93Bs6jU&#10;e6/7Ge+aneLYVY765Dx4lCEFxGnnuLbhFxqYO20m6lVBct0rcS8ZKnXs5hmuKtynqBNlQWfUJawJ&#10;WW4nOSseJSwWKAygRjoyEFsdq8/xBVPony2h4G3jEWmeZI8pClsDZP8AGfDZua7nUalEBTGc/UPU&#10;NEnBObLpeDPg/GwhlJ8eIdVyM55mOipeVOZ7nh5lEC3xxEzhzi1Ze9PqYKEg1+RyhK2Ny3lRyYzy&#10;v4mYLQHmWna1ZGCykLWoxWrtyTVSwbJplfU9iA793uIdTGF9XF9Y8C/SGB6W3Bilme4EsWGuYnxc&#10;s6eQ3fqHXnq4YSk+5vJCmNK1qaKTA/4RzB7IrKXxB5rzHlvrB805CGKaUM5ZQ6XNi2pPMO55uKDE&#10;xGW3ExesW6crBoB9RV7DE99gmBQNPcLpnnT7HM1ytIoxKy0GG0HXQcLgKR3YDfgD+461IyA9xwBb&#10;sJTdtxWCA1ubgnlAGM3dQJhJOUDQukPMI5Uq9SlFpKtU5m3K33c1z3D9oMt2HW+fEQLVb0DXslgn&#10;LMB6ohiWhyF4vpRxEP1DBn4L8QD6P5Al9V8y5cRaWoe3UxWqil2KYB1lMqlKA4HbcJhoYT/lQkUX&#10;Ob0t7ih41jZfZLlM53CG1vXi6fMoAWJtdy5PFyFPO2Yjk1fobJwqPBs7vUOqGrChT9cy1TVwLp4n&#10;fn6QgoxOUxWrqUOPxWBxfiWaosA+NwgqAKe5ok3Rn1DAstuIuz5ynV+ItBTkbhHTujgMZXUHDvUS&#10;NvyJxAE28bMzG2DY61CwXDZeKLTggCmmHVHJkG5Z3YcadPDaLFFThuBBTj3ATLDnUSLFPmKhQaVf&#10;4lIWXT8TBrurlG2vMQrLioUYSA3AwbkOrigPAmfxBRNBtSf3BOBAF25K8L3qUcqvDcMX/giaZp0Z&#10;i1IGaVN2M8w70HuGWqwjEAddS4XE1RwTABzSYOAF/wD2lCV/8HMwQsBSmK/TLmDXCUXlNYfMTM+B&#10;Att2XLJFxQ+zECiKnLgNkRthg+M9nQO2WAcXqYJN2xcZ9QFKC0XrepRx6xpiBgPEswJRDHIQ41mH&#10;pKKuSP7R0RI4jrmnubj4+IRU3zTDoTmuOVLeYKFxu/8AxLUCYFZ+YuvbH824RCdU/hCoNpRy+ZV9&#10;jKz6TEF9U1KMGYf4DOFV4R+ViKkKYcEd0rsqWtV99jHx7XNwU0uHtEb5bIl93GvCJSGuuGXxhUvX&#10;mFIC1DrilK3Bo+cHlS6gHofFMMgXqYBmPhiBWBpDm3qAeLYa9M5sQb389z9Ui9TTvEZDweJfKndf&#10;8m8VF3LQF5zD148doq7nWLiVTEwwrUUoq+iOlYcS48r2I6zCCyW8VRnsnDBT2w+4WjgUqupkys1F&#10;+qigjAYY8diN4KE/QR8K8IPcz/jGMu3CPanuWs56My+rZsgEtiD/AMgb+iYgYznmNeauFxz3DKcf&#10;MzcMgxKmkGYEw5q3TcFsC6Hd18GFnzSU4pLYCvDViIDsluTj8QSt1iDKAH2hqNODZMZYErI9kLbg&#10;z0x0MyVGThG2oyF/MEHmoVWrZWKAuq3GBXdsL1KUs2+2AE4oNPMxYLsUSlKDR5SgAAvX7jnAUou2&#10;PU3NHNcRCSNEjwOrnjxLm83asum9zA4g0G++52TmGQeuYAsI8hMYWqGpTWDzM2NNUIdOEIGSL6h9&#10;m28wRB+EEG3bMAhHsxDoujk6llO9pnagvUsD5lQQaFGokI8PF+YC4O+EXVwIMh9JnYqvm+oFopkZ&#10;wxl6BznMvaraIB6ipdDuDT7EI2IWp8SiOscGPhMmmFzBqYAhEDMDDdTSiFXMWXiFQ3BZRDZfBOfx&#10;q5VrhWfENkNDKqf3A4rrqCrDoM/cpr5YvZ9y+FpVqy2xtRcnPKDIs5pguFEdWLsw/C+e4rVG40Tr&#10;8QUkoXUiCOR5H/KfzLKcbArGqdsdhC7ejqLSi5kh59VLLFw5ojkCVemOGF8/wjLSeh9kdVYmA/hj&#10;EK3C/O/xCC8XiP5IomdtFPbFst9yUTYOX6lNp5EN7G1xTNg3wQ1DN6KZcVd/Uq4BrFXcYhbtA/0l&#10;82qLPcTQH/ihIuEncQ+enVRTFqnddzJeIzM9IFeNEJcsszGg+01rxUZYUMWm/JNZhh9QQKSsKqaB&#10;QbggkagJeOt6ufcrwM61/wBzGf2CkiR9FgyvEqZemlyloDQsvqPztF1tXwyy4NzLYYKPuC7Cwmot&#10;fai+bNGm+yLKlO08SO0CS8hyuSiwgD3LyJJJnJRbyZiDwA9n8QTjJZYFS0Sbck727tGNx3xDq+yX&#10;lDKKXtiYoT6ZwffmocJS2TDWFlqgnzBtxZxp8kpcmXLMUuhXRPSmFJ25UPmBTbrsH4lIl8BpnTt7&#10;uFSYZUkNoIRVGb37EPBLWu4hdgFF5g7PVAlzl41klAC3wzDw64luA5zMwKazjZKsUO4pZt7qUOGH&#10;Mr1lrxhYE6DAIF6lkHlY5iF4V0YoAaIJ0MRX+XFb+FQnWHqPkJisVHjSBW/mZ2rVQXA51MGMC1hM&#10;1MNwrdvTHQF+DZIaGM5/8QfkNJHNE/QEYuH4JaT1JywHrW0eYPlYll1AZPWTx4nEK0W817j7W+Rh&#10;lrnJo8y9Z4F16lXEw7srw/KH/SFNj2Vh8xKUOIhtGYCr8QIIZ/wXK7Iex7jiOCGfctY6r1Kdg0rD&#10;R1BKYs0kUAXMauEBl9GKrtR8RF4D8ylQxKiDXBMYV8+IVgo7i6m+UVAnT1Kls1csV1vkm1ouRgO5&#10;PvBDLjk5D2wbC4bHyQqS7xk7LbzEFhfJC8M5XXT3e/EQ0DlB0jO0ZsW+mVzxxtJVZDdNS2M0lg/E&#10;skL0q7RUKgtyvcyqm54xKsLO2ibahsQOdI2e3qKBrRkC68TKMvdMXP4ogD8Yq1TTTlIjAV2dSjtu&#10;aO2RPqctcHHkwhQp2X7ir1GSwa75tUIVNvMa6TZNXGKwVHllxlB8DkdMPU7XGJiDahhHji1dzg7Y&#10;VlYauw1NoJRi1lxFsWsft7lVXZAqBXjb9EMwJ+YdZtK1A8Qb+25XK9JlNh3GB8WUFXdvMAagKLJR&#10;sWx608IiUnHxEaarREGz5Zj6M9ETwZS96sUERPKqtOvEZSo48RsoTVUbatH8/KMV/cUfDvgDwhUC&#10;9kqnlRPlreE/uX1DQPtcMQsPbFMdNVGvsaxFudOocP0wgy8JLm9SokqBAxCW7hWnM0m0oGqv9uo0&#10;LeDkmmZYaI47kLQJFsKRVBfJxXzNDQbW1+4JuQyF7MsMoOtV6/mHTneS++vcJdtr2QeagXf98TcB&#10;mAEI4wrAsm1u/wAwmSDV0J7ho2I6pmYMN2oiaZvgIi/kT/xBOf5tzhOiz6BOhwC1Zq2YKLj9A9R1&#10;doJoYWsHZ5iGUpn3Ph2uyNuVXnbBIS9enUp70Hj6YzFNKAIDqr+5kkZK77l7vGe3kgx9peDzUC1s&#10;OUEBlah7mQILBY+Jl/PY+GOFE+2YrrzOCzUxhvHmVrZqAyPN3k/cGtZE8cQqqFIjZDWDCIkDgQgE&#10;ODy6lLAsiaYM7js2QFgdROFZi42+ND17YXqTprCZheZGUDdnEAUe+3lmF2I9VE7O+i7eCWgWaZY7&#10;mZWDFKlRbIMdkCUFtlmvHMbr1xzEjGyLsc4iOnNTGPMIPSA0TZV8fBGOgy/mUQgGOHt5j2OrawNd&#10;sgoIdR+D5ZRjxNJ2dVDFsGz/ABUIau4BZ4dwwpUykVWgP/4UsRdVo/EAKvEXMoG1xyjgrYyP0mGp&#10;WmYKLgI7aLHcYkfuMMWdanDb1DTQPM2EHbEW3TmEPXkalUSz31BBkZiEFtiXETgp+BgrCXkxAAql&#10;MHpqlAjHLgeNPuOTPlAXPojWj4lgBptBft8oMsRwM2QFyLTWBnKrGkzKJrQsNyiBK6yhz8koGhgA&#10;MptH0ee6lsiMb/qZ4qd8R85XHs5mZa4OCX/cprE+HcSkRdDUy7Ll30SnOoH+Co+nW+dICY1GdPDw&#10;y8SiqeibCBfKvhzDixlNkRwsHYJh56mG4uBh9MsUFuCx9QY0d8yptM52p5iT5RvseY1h5rEoQqpp&#10;Ag2cpDaqVVQKtgyRygzu5zuupuwXOFRH0bYxY2z6lq1eV9RR4zfiHVAMHaVFvRi84OWyWneyLBKF&#10;BZCoxZj5kNQc0zvmPyA7DDIzJ/gpl7l008nOmh3LGnyUcdR8YjlAtSHNSaKzFofmVtJsBfll7VRr&#10;uF2lcf4gNHa10IpdVq2418XR5ilDC0YthDIHPjz3MvUrceaSzDh3BXBauLgPt41LPSDjpE2rrxBJ&#10;dwR/MVyu6G5eMHmJ4C0iJ5uunKIm50i6Mjq2pmW/cQmPXWaZi2hSqcvUHQ9uSX2i2CMjp24QcidK&#10;xUMBF7LjRLpIFhdi9sK1FHuYQg+pmkc4omRTwITTEValwOlUvVFkLb3V58mFlP8ASco1yEsD4VqE&#10;Lj4nx0RyuVOIQpmeSX7bghpfsXMTLUwoZv1CDbuFNV4Fl2AUDGsxjDj0d/uB3yPVQPAFoffMUaKU&#10;GjzKHa140HU20VOsIzAY1fuZvMDVJRBWHBUUJZiHRKwkNTcfUMSyM7nklSF8IYDSzjojYgMIgtZ1&#10;HLIkXfgLwyDEtUeL9fiIUt3A2PTCe8FifaG6p0VMdRX0jzDCINbbV+I6QHYXXxEq9OK5dv3C08ch&#10;2dxstTS/9qPg3AruXANXV1HG5oZANsCl4WhvzDFZWZYxltJhGopSqcNoyfAmhnNh0bl8I03ubj+A&#10;K8Q6L23qEHAavcqd5ntxLLB61KO2ZL2i3E8RZOia76Nsq7gYINjURn+YrB0nqnmCb59qvXghUKOT&#10;AihMPMy5PThM9C3UWKUM4cRKuLWVj4ErD07lichWAVVxF6j+JKC+JZxL4ZsNxdABbbDTgBAXSFly&#10;IiMwDSy3EdV73TlDyNHaeITZThxYdaZytXzEMytAt8CVwrS2WUoyrUqWaFKKeeZxnY4GG2dxmA69&#10;xQI7chCsSVwOsVHMLoHNQl6nxShkUrwRRawcZY5SIbgshbPhj+wniEw46Tn2hfjNFEGm5dPdRSKl&#10;k7hQNKruDzM4a2xS4JiZJolBBgOnzCxsibjiAcBLbWNjhuMGX1DbaeZW5/DUEaBoIpEHVyoJfeYu&#10;GdL6jFgYNCL5mgmZew03cMNarqAAXSGjMIKD0tSxX840MKOGACzRvqVVATKPieBgGa9wI3VmcS0Z&#10;MSpfoiukx3HjeWqjnBfZMWToMYjOkXUEeSKQdLAalLdz53OdVSwqVDg31fqOLABdGeZfC9w6j1qS&#10;zeoBpItoZ8o4nzHxEZrXg7grDMJsnviKOixW3xOzqOQ8wog6BMNbJ+ZeUPUb0cQU8vx6F4m5JFof&#10;0i9b7v8AqCuqygPk7lGtG+GdS+sr07IWvQJqU2ssumDUSkPtCA64ik78S8jrCs1maKh+ZfDmXqJf&#10;9RL3SjGo7WzTzDLPNR1flg1YESj5epQKVQROA0TSAfVlEhxV3KsORdhUVMX1NLa7nQJVmzuRmg3E&#10;eIjKKBZy+eoVVdf+wDDgJKblvUsjUigDxLYmoNvxKAZMMbliQOHiPRpHmUp7CecwJZHseJQ2Wmvw&#10;gcFqt2jJMdo8Q2XYfEci8Q24PgTgaXivEPRaVtvvE2OvHDzRr8wCjCdb9kC0ntlFYaKf+EdlTaOU&#10;rRV0w+0QmHXF+572yMXHAyq7ahHN7jeBcwd1DoSvLdfDBdnDar089w4WBu2CDRqbLrMFojuoiaIi&#10;JLZQcPcAAYI9aKxnVVo8xQviC9hmpVqcpZjUoiS0MA0nsbv1B4YrqFwo9zMntDLF2+IqNuV8ETQx&#10;BApC5YwoiSJg8ncNQci6+3EoINxonh7jRkHBjHgz9F6hRoG7HWZRzmHR+JlsBnA7wER1Wy0FeoNC&#10;6vVLmq5eTvXMJIzm6yvzygKgrTLwTDVtpzKwwajuRg18lYjIpgJjW2ncEovPuHVWoysWWrg7gq3h&#10;MnvouGnCWtPCBxcX9p2QkFclQ9eYZNfA08fMETs2FW4lB7IvL5dS1jacEreZmUbROCsjl5ns+GHz&#10;9QHnUGr78/8AYmnpSOfc4OCmzV/QRvOWyXjXUL57iYVrojxDXkV9Hwsf/ZbZlVrfU/Y7lzFxSohk&#10;As4bi4AdhKcWeWJWDNucoLhRc7SsOW9ekv2i+xi4SNtLbSlidtRlKot/ZFeA6XUDxElWk21+YwgZ&#10;tfrmJXWWnp4gFh1Kpc+U5oRY+UW5vmqlyUavxByqtX4YfLiXsi6Vi8kpaKITInG5tA/Uep0VMxCa&#10;dXBjlKT9pSMNHKKzIfAuj+4H1hFNzVenhuWIz1hRATYhEsVNhRbf8S8sGAMFwwl2jbxOifO3+58i&#10;rj/E3sDKSEAJMF3fBGycUzq4tr/Cihltwub6JC18+ppYI+ySKALWGdHsQfG0wMtNj8PxK7WaSZ4P&#10;2wIs5i68REBJw1sFwwOYuWB3KUAVbhi/ebD5nODp5K6ZW0JLpYeMwYouVAmXM8XBz0gTqVix5gRw&#10;oHROUZolapq7qY6FrqLV0yR7PcTMToeDiV6zAK4nuMhLjIZsz+VTMPOBUYwuzbmxzCHaHqeSVutS&#10;gNRlqn+pyP3jcDGFiHZplvflYT+IC46XFnqNope0xbwrc/4QmDjLt5TPz6QrVxOZB8JWjRhKFs7m&#10;1QFdx1HbIGAiHd8U/EB2VfUFQo1qVTSKFSVFj2wwWHJxUquoHzMERV1/n6iKTI6L0dy/WcEsRWPr&#10;44PcW6WzJ35it2XpeMZmYtrYNGwfULFmjXmGqgfDuVOJvPhNV+ZdBakE2y3MFQqh2u4B0jwLl8Ed&#10;YvNrhuUp2+F6iVyLwrMvxMwLO5jGXwDDdtjyZVHCuad+pz1dm/DHkcADu/4l6NYQpnReLzesrCza&#10;/JP9cVh5uGf/AGg5YMmnzK6KtVfqHpZZOXFMpxJ2Yp4i2mvlmCGyQlA3xuHOYnIt5m8ejs3K5uo8&#10;QCqh5HcpTTUO7jUoAyZeiLNNqezPJMUtL68xS14WZjxU5X1A5dXcUt1V7M6mhK1cwriuksvhyYrT&#10;egTnHcr6dJBRtmntKCOWpidZI1dgq046qbPB6DMxGwDhuAymeMQCuYO4wi9szVZYTgXm48nnZWJe&#10;KKDwjrvbQc3uXuOf5h6zUOzidVR7RJg6mo5BMKZgszroQdRdoNlKH8zkiyUItQ+IPma9oD8lMd1T&#10;swZwam3hW4XWpWdkJO1fD+oWioD+yAJsLJ5FcqGsyAkki76hqLjhNhDqLtGIMbT/AIh/2QBGPssL&#10;cMHqWuDaPMvM20bO1h5AYt5ZlGOazB/VYa6RnzjRv03r5ZnQac6ISGyX9TNdwEQW/wCStvMd/PZa&#10;hMeWYAZ4c1uYd6qZr61HFf8ArPhL1ygxFH4qnkzO5VVPWSoMFAVjhgrTEbKamalwWxWbPmOXM5S8&#10;4dnK5csreto2QTUe8cQnUEc/DBUiW8rL7guk6RZZi0aV7lGDodVrw+Y+uwj937gAKaFZOIB9fOIr&#10;dA2Kgs4SOkdxBQE0CZUmWXXI8R57gQhBWmEWir2Mb8Q5Ev4fLcQeG8MxCNo5Ll+KL3EvIVzEqR5l&#10;vqXew10lXe3Cpvm2+iXOyf10QvAxeszQJwruNzF9kmPGKNr8KlayGiipUAo27odzcecfZjudMmFj&#10;xNcrp0Jzj++ipoU6pan4EPtpZTaGqBcs1QjmousolgNQrmexF3kWrCZ6MuyCVXnOoJitXTL8nVLS&#10;Etlf+Rg2WhbmLCxZ1HIYicgzURuheTMrkNw+FBWGNXlHUxsDhoBHMS5sGK2Mk5SlvQdeoH7pBT/1&#10;RVSjPyTmiGYkLMKgweFWpVqX1GuS3SGW5aHcx5i5RRsFl0cH0LyT2UM2/CKZ0lymnN8QeU9xjyuF&#10;kPzeo9ztDRf1oiw8PxoOwO27fcOuHNHeg6vDAPk//wBEL+uSq7wmVRcwTR82UihpC6vE7g7B4gha&#10;eEbu0dVdVGVUuF7hKDJ2QqXwqVWSzAtemqUJgewCU/09TYRO9gH6ldoyyiV1lEpSBQlgQ3M6iqA+&#10;GdEqW7KU3C1GoazuBwMxnbJ+E2ujgr8pnqSUlKJUdTpuHahl5xVz2rqECuADhllvCG7WE15g11mO&#10;m3JSoX1uDJvRwyrcDnbOLRdVnakIyjK0t1znqZI/42XsZYE8lpiX34yeVfUJVO2LIl+dvEE3vmaF&#10;x+5wuYKRDlOmO4HQ0IzEeNhf45FXSVBTlCO/YLaKgsskNpE6OY8Sv0jBZtXiUqXC3PGGns5mpA/1&#10;ENjaWp/cKzIfG3MOciT6B4g2lw31AXjQOYIMrtX8xKZWwwGLo4cRzaMfM4K7IrKgCg67av8AiIOK&#10;B64ysOHpShS5eTSwc3/EvDgkNgxutEDmYGpMTGFrbLkQxQ5J4XA3Gzm8cSg+clYj5equkyevhqBI&#10;ZIDFQDaoO2t9R0s4IQ5jZdSiqgS51ALE2p1MHTcKPh/MfFQ4SrfhHeimlE5eGba38dxfboWCK1UX&#10;vvawlVWVF9ERedqi8H4g1Y9LvUH8jll2cfEI1L0jDXpMYQdRn7Jhl7Emyy9EqQLA/ljCw0KV8TmQ&#10;HE/VxbXxP2kogF1sPcE/NWzQIuYNKrcab5R+WZSaub+5f+oqjA9w1invh8Sj5wp69w26j7IMKQUN&#10;vwTKLNsbntlWENVqMULbyWYYcENb5M2MsKLo/uagaY3PJEK0+YmWoPMMFMbT0gEI34ihSauXxkOJ&#10;fg3jP8RNT53DCzfOLhVSwc3gamDKGGx+J4/XcgrQlfmZg61zlGvmIYidF4YtRVYDgWl4c9/+zG8A&#10;No3plBEaLxHxARhbdDl5lnFwBOCLNYhdeGvMGlgnJAAW3EYot7TckFiLDKwvmIWRSktJRvxFCFbk&#10;yvqCaQXGNTX1a06nDhLzXSwZo3PUDJAZVMs2X/8A3ZS+eW7gaAmCnvuOgNRwOYzFttzSOVQxaVDt&#10;DNWGEPLqodQf06hgtRWqX8JpfNHQyHQpZf1Or7pyOCBOpccj+of5x/RKVeipdc01cXEaleZXlGnf&#10;DFgqDd8SnM3TFxRnnFqSWrOMu0ZycyjG2enQY7AHTFwxRGXDAxWLG2XcQsAQqYndUnggL9GKVeq1&#10;c1MWuu5hESi3Bc33FGox7gvEoWMWHcSTMmoEt+eOm4m2/UZ6ZV2Q5OM4DPMRRuskmDOlJyRlgcI5&#10;uGmajOLqJXbpo6mAHVQXANebzDEKQzFHfMN1ur5g2fgXxANs9yySzk4ePc3xYXf5ml3HlWphZT48&#10;QBFBk8R/mIQZ51EkDQuZBOi2aMGuGWHDzgUFFhdyoItWymoCZFiEZ28bhaWhq9nImTT61KDzUhJT&#10;Zxi7lXCnEFX6dh8upwWF2KZppVdIwIOY5ZZg+A6Md5WZY5lVYoarvEcsk8V12QUYDahdTPtf2l5V&#10;isN4WKjr41rr1OWgWckrUBUjlOWi3MujIxDKbdpPXu5QB9pcZUXRHq6ruVRaJGn1LJimWLDP5bq9&#10;LASh6HrKVg7XCaeoKvuQCSpqtMNj+4tVB0gYkf1mwL4CA+DJk9z5hxr7TAYwHpOpiYMSms1pCoqm&#10;NMxlg7N/ELaqV3zC/e45mM79zi3HMsYhKu7gZtlzOZl0gefUrloYotzNo6bvMtILXBBZutuSKjrd&#10;bisO28ylFgD1OcpqDKtrDnuMHX6sBUQftjAOD1KFMyKgBAKLcPF+fMICQcY8mfO5sBdd1x+JZKMx&#10;qEdCFJ6A8xVDjlJNSd/mZA1FGjPcyuDUrOpYBzB2fe6vHU6cTuNbYKQ0j4Amh8o+SFlmtmOivkF+&#10;pQ6K5oMPash4tRemKA/Wzo5qBSPHqGBCvtKqznlKqClGl4/qcpMDj2EKx43ENiQTcPhn0xcEc1Qr&#10;6TAPq5avb7n/ABBwM7TbxvZcMG8GaYYRGxkTDLrpbDIFGSk13J2oglHqW4LUJlEY8IWvwQ4imWmD&#10;TcUwpzUIuqKKv5mGiXxvxBlN1x+4BaVs1X5h68rYHnZOnqc1+uyUsNhVDLFFIuQ4ocxCd9EtvUSt&#10;gWOp44gu0AHWEpE33wgMx5dTAKkvPsoGgF0i6IOM8Sk8apjsnZ5g8oecXD3EspYFAQlkpo8o+PEU&#10;HjQ/CdwC9MoiQPBDR/4E5P8AptDNcCFtEOMXygRa2sw7QDEu+6KuWCAcmWYW98cymfKGvMqrf1In&#10;iTfraiXGiNa+onZmzWdRHWnS9nJBa3rEJqQbL2qFoBVRc0j5TDEOg2QhilrbPBIGiK5Yq2fcMjFG&#10;xiYNVrKYaZtlv3GUB22uvATLP4s35tllFmOh6DEDtV1AGQM8T7jRaqicEIWdasjxA2ZLPX3L3IBr&#10;Nyil81fCF3sqXa5SFcjlZbgKeb3FKsZKllUJSflhSciNblozbxHpYPylT5KFcQOaN4DKVODxcOYc&#10;hqWFB515nJBQNx1Mdn1hmCoo5Q+PRgBN+F8HiH4upLYDIpwvEQqAciCenX+CVmAHHEIYGi5qfbVl&#10;TL61O5LI4nMJ/CM5k7ohBKvS58T8D2m9Jq4hXKYKNxzKLdNup7woiNZ6PExAu/iGRGonBf1D2pa3&#10;EnuJsgLadPSWBV0krC2MicTDcFrQ6SvLhxvmJFrKVfa/aALWBSV6DwN3MJF8VdQqsFhqncN8MVnu&#10;KF8rR5mMK8DuJTQioUb0qzdRdWtycwCKtNOIFdb10eiUHbXQl/dZjEM6O5lraW1qElbC7YcMycAk&#10;272Yi0UtWBhCvwBmYM0TAq4hdBjn4lOVyBcvgTWabM4EZiWcn9weTdIKjwlpQ2AWvll94WmuPHme&#10;0Vyglu4nunGQr6PODUWpXcanVS6ArsM3NKWX/oS6PGomxygqjiVD0dwEZRbXMVhw25lCJoI8zi/E&#10;GZl0nHbjIsoHiLwEtx67r5lfzMurQgOu9o2XG74l5aWbjYBtgK1h2zJuzuAA1GBtm9QqjB/2UVXV&#10;gOEbxNbxl37titxijIJQF7lyRjup1MNHmMRyprwhClIXm5b8WxtXmFLY58XEVjTNcwG4mUHMBfrw&#10;Xyx8ShrxKp55m1Ykr5hLgAcGDhczIh8L+MJbUgLl7dP+wgJwGV+pQzmd0zLbJeZfMQ5Vt2LulvRz&#10;ZtluWaumDSHjqbbXBUDV2QZTZNzS7mCco4R4SsRQrTAxs0x0hxM2GsYVDGS2lapwD5iULruAKsCx&#10;SW2Mpl14xJfzZr7nxZV3CS53LMC4cd3H1PKF1hVlREnKWqXh1X3AqM2qsLtgnDCsIHKxr4abPggJ&#10;DgbvZAc+Zus9SZ0nnlc0G9qQ6L4nEsFq8zWaG4sUsPdMy7zdbkomyavyjdVgzSbmQSrp7h5Y72gJ&#10;AtN1XuVzBS+eyOjLB+h4ZqJijv8Am5dOG2xqMUoWsZgGk+ajkKkG0eibjKejtSttmyye0uYd+UCs&#10;Y6IiALdQeXFR9F3+MUogfBMxlastQ7Zope4xsO5s2UcOIYUwxfcSER2qUyqoCFrZmsyw7g2qObCJ&#10;SavoOsLnstgsaRSf4VUNR08K/wCpUvhxD3nuP6i0Wg1nibEBCmEWXtyfvD7HF8wZvkx8zF1rhqpn&#10;zPHkzaaPUEYUlnxwjkVb4ZguVr8/1Lclb4R5gANQA/liVC0wkBQX7dwXeBzLYlq6g1Y1F9xriqSZ&#10;Jhf+EK9/RHp6rA4l1s2zzHmrLBKezfO42GbnJBOQV0jxZfHEy7S3dx1CjAxwAbhnVjKHPtLZf1A8&#10;cgGCIQbLPMsQ6fxiHQzUD48QFVTgB1L1psvqMsGgxEpHtDYp6jcDMBFjA1zcZTLDSLwQ1dvKVaXV&#10;TFnmEKF6w3zR2HjMcVKIZcYoXLA0ZbXXmGFac9Q4ViruN8prHkBqATL8yhHKajZ+Mq04dbO/iIZt&#10;r4m6kwA3nUIMAu61ATca5mIHErh5nBN5zAYbLszKz0EcfMX1g6R2wV23D05qV8G7i4gXIUQ/sYGb&#10;gCBoRdT0TdQYYpVmj/ERJiysr0xISq6lNlrscYeLboO8CmNbLQPPnHHjPYinEF1wfIJZO8oobh6/&#10;AiGJuGzbuBFsGdU9RzHcWhGQGsruUupFalXQRRKAtB5ZUO/nUtZN5BiJoOCBhgz1gz84iZlAmCUF&#10;ipPcuNWiNp2xPJTiuogBv3UzZlaN0yo+Y6UjKt/CV0wT5S0V8vUouOQbeoQU5s2x4IVZRlIKWMF1&#10;HUXdxjIYobmNfqLqIskGW2ArYs47fMaqyy5YYSXRdwUCvpZ8Tqc6C+4HYucaibUiW0K3SLmT8Uue&#10;m9sx8QobGW5y18wqtKqrg9ANGFdx+KhSqmPDZnuD0WrdamyX9s6x4jDsviV7EHBf9PmMgE7fsyht&#10;eVxAWuNfcz6horzmtQDnQiAe2WqHQ6PCpdHJDIvUpmttnwMYamAdE88t0zOYfZUZ4GHEs3YLTXqD&#10;LXsNPYnHgqz/AOInz0OXxcuh42XwPEvLnts9jK8rpPGO43y7mcnbDwRQuxxdTUyjzrbNQLEOPMsI&#10;sMVxCR27gxUS+XaTUPcHruYr1AMMqCCyoTIl7VYRSumHljRWHvqIip3ruWutp5ideBXpnF+o58Hi&#10;XrAfSNhkubEEVVDvmEUK2dxQoU1zZmGJqY+4/JAF8ot1QehfibGqJlPUQNQBn/JncU4ema/vh4iQ&#10;Bd8wjXMPErSOTMjntbX5hFCOY2g+/wBpaMoC9/iOczEY4OpRm8RaXF9NwwxvG2WcnUO9iVP5igIp&#10;Bf04uV9rxIPuPGS6A2L9wlx/JYu6Y4udyn0ahxa1acJjgfPcGQUH8I9QXHCq7NwlfPvYe3cbIpWt&#10;54s6hcweDCmFljEUAS35UYubwWWtQMpBthKz0QzryiOIZRoiHN6Itce0yR4wEyE5sGKhm2UeTuVk&#10;RWKfUXoE6zuG82OBHg03LQ96xeOvtAvqN1svm/1MxgsJOns0OZYPaU1dckV70Ssxw1LibMW5YJRR&#10;TmKgabo5jNnVaNRXLTYkNrMVN/8AZaDL8jd3DqocjnKb4NW8EDieUCjh2y+k0rzK9p4LnjYy95mu&#10;pUqMj8zY1FVQBACijtgKhnHL5mDjo5loFo3AHU1mzFeqqh1DwkSjuVfUuDLs3AwOzjiCmTH5TCst&#10;XnLcu60W3zLO6OoKIFoqICi64OFjdopTaJtcpxDqDktQYH2wMZVINwR8/wDzqFds+oCqV8uYgAOA&#10;Iu0Vgn7g4gwUwELI81SlvFceJa34w0Yawks4vmY4ZagrIlItwpr7xRDn6XAR34rUFDuWASoHyRmX&#10;e/29QbsuFy3xErDWaBslY8LeGo/bCTgt5zL0+nf6TM+CWvJf6jbSeSWhYLzmWt/IBFKtcgBjTNbT&#10;hhzGMCi/cfcLcPaUYBSG6j15oVxiiX7Qrq45/Di1R+UoPhBZiJjsM0NQtNS00lP7QbaHiVKQ48PE&#10;Zrxwr4oOoPUiJXMGAQ1E2wVi7mKyihN4eUTjRzxMT5toJJVgnEDjB3r4SwDvBTeYOYks4PEWKlYi&#10;kIfGPJ4mF9Ucjwy9TmX1M1VfiaIzEz+r/EHzgUN/KINisAaeEn2W6/M4kAjhGX1MkZzbzOTi13/M&#10;1MPpMa8szjpeCXN21TDgaSPkXDLJe1vxFRqwG7MULCzyRLQboo8xh/BALO6hXdHUWu5jTmAkxoPM&#10;KAmUMsHpYXpfCYluynAxPL2iQSPZdxUwAwdso+7MKIeg0XMzMHjyheOQ5Jagyg5LXhijt7xCZyZ4&#10;HUzkyJ8Lg7MTY+JRkKkoj57ixlo6PhxMD0aZxsSzRviAy0dP8e5QxnlzaalsfNdQFFCXP/EIgizc&#10;ve1tQBZLNBqphDvWeYz1RtXUIKgHL8id8MmiPV3MLylV6uIFq8g5XqNCK6s3D61iWV/XPEtS5vkq&#10;I7YlzrmAAhV5OZoq/Mohpl8RRXMLvVTWYTNKF1OziWZ2DmGWAYFMujbAKBNGOt1HBLxWNDEFg8jA&#10;LHtyxuJdoXwEqqLlvMMZQ339xC6ZD4heF8AuVoN6KtzG6Siib9kOIMZ3+YhV9nJcoMfgRqPAS9Mp&#10;JbuCMZs9iVOLYoKmFz01NAFlBS7l3dxBpFHTHEr/AKU4TAc1CUXbC3sloW/cEUV/Oo1mpdeCyNrU&#10;yknLvKV1gMRuWLJvqW/ABMYy1xEcHUTvxBrM/ZKno7uDTGP4vAksRMULLi2SxXR86/E3WQR7GpbH&#10;HUeEMkan6ZxIMD4gROcNH5jqYLUFCEppNynxbA2e413EU4qCCcjGpbplihlb1yASvZc6GPc0ugw0&#10;/lgrQcOi93GStuVWV1R1MHswBS9+NS8OAFP/ADEqpfUyDjGo+pk7IPkDiA7c4mkvhLaKIj/J6HUF&#10;lALVy+I2ayzXCAY+nExpYXR4ln7PJvDr7lm0CxWukfP7xmiKqq8G7gOVGHENdCFc5eh1mX4rwrmO&#10;bj6YDlgqx8oVdMGbAkuXcE5oF+6gqi5cCvBAZi6lUVOglIP2iK6ZbZDncKlQdSlD5EHAG2OYqvAa&#10;3XKzXN2coBJamSpwW93+JRdkBdt9ECGBWF3Cu1PhS4A2HyI73kbIODnCC6MNdkxbo3c+S3ApL2cy&#10;+qOUy9cedCTPbf4+IzpLC27I3MSyQXbUZltlh6m31tPMILbbLuB2ZxL9m8x8gwSIzUqlRvOhT/2U&#10;SedaAtfKqiXMREhsKw1Dytkh0jvczhi1ftGojRRzcs6nxUq2BhmYC6HdXLAt6E5Nkuoil4WA8svi&#10;uk7m0asDf5jPwmSf2itStVKDwQneAZkJ9MDhD1GwA9JApAypZm0OTHSWuj3Ktq2FEPI2sB9R4nIZ&#10;/CB+gGNHmmGHpGMyStjBGo1p7Ee9XkFfFjMUUAdeZb6DSHk9VB5mAdMeZwlEtSrWi3tD0zREglqg&#10;jI7h1xBLALqCLh1zKVDAf+tTJuw9EjZzBQgIWBVPyC7mcVOOBENAaLHUuV40HUWeibd+IxeWAPJH&#10;IgeMfctOwhtUdEq3l3Mq2rGybNHIwnDZn8pZBZtocGoOJmJYgEC01KKyyd/beC9wckNSzizEUEDT&#10;wEaqhBMo8MqpsC1bqcBABpYdpdDoZwE48Jjxbq5kRyX8yyAKmgOZqKV+7kepeyXAI7RFgqKZnsJ8&#10;RFl8cRjNqX85pCLU9FeyCqycvsvmYF5/ilUatYrXMCgXY8aZ9wycG+HqZUeSghELXmVBrugER46r&#10;bqhdJvQv/PMUMthYqpscPUy7CI4SzTlYCWUNHNc8xaFlwVbiZDQFJmVBbWqhGbOG5VSs3tMmD3Ba&#10;CiwNkKmoFXxKkteJlK+k7r2je97mUua+FxXSvj8w6GF9xmXNXibXNVfuYUoY0T8KzCFJ0PxCWgLk&#10;eYsAIx3fCLyDJ4NRWurK7i9E4UVFYZtBVEeQKVLXn+cCJbUYLr9wYKzsZjX2o5lcGDoYxY54L3KY&#10;PCffMWSFtMzhHDXBiYX3T2P06jzLnOzzFUDWGPzicxkLJtcMO6ZHuY8O4V7Kp/iWhP0qdTUSLRSE&#10;7cTDSXwdES+m5mEEB68lMS0jQSK/zCfZAq1IW00KLR2HTAaI4L6Yj3FR/kJr1CSyPfpab8QMQFkf&#10;k4/EVWaDkis4zrUZgQZf9orMReDh8RcBXLYwkpPN9y/FAWUZuGePKM+551fUqoo041DW7A65ioJm&#10;BfxLii1svpiDCZwsr23hhsvGZwwkZTJVBMBYzRxshcDyQemnxAequT8ojseYwLC91LcQMWSoYD5J&#10;UwE5IQFylLnv4IPVf/wzALSgAObldfhWpUSObbDEITq2KCtMIHvjMFYAZ2PnnzHWyW4iniM3gCYc&#10;6bZ5XMpjRVrnsj4varHqYc34uIQwe0M5hDWwOsC6e4+UXmlRGEeZn1X1LoC6RMDG6mIRKmQ4ahZV&#10;0cIBMXK07IWzqtJ5OpaoWcyhLIJbY/DxCK6tOF+o7aAdB4iU1LBheAJmQs+4jNBJLcA7nmN4W0HR&#10;BcmiB30efiVbZ1eLlx8Ve5eNXx7itaOFcVFVFN7O6lSdE1Vhhi+8QENqigM+AnIPD8Zj0qdpqWiA&#10;pZwR1fONSMPLJG+oXFkz3cMXwggWUXoOLj38wNSsLdWMK6maEcskg49h08EtezHkwo55xt8sARAJ&#10;WRJ9FnXnmNBZ32KEG2n/ALhwYOQmdRtFPao1LQGU9wUHUXzCeAviGQr1jfc8yrBNfA5Xl7uEyHOs&#10;zBPpcdGzK8ygDiovILm5TSJiiBXolyyEeyO8e8LlrW1fJm04bX8cThgKgvzBzgxuEobz5mfEZvYC&#10;Yjl1XDGCp3kJvy4Q5I/KIEhnKokPcQGVRVJt6lyEDPKG1DhF0wSWlXGzDa/1L3YsAfMvQXo0NVBE&#10;xhmTQVT4ZoRxio0C8Xj1N+Bunlm9A4O1tlVLIxKs1GWrr6ioh08oW6Ux5JU64LWmDaFNUy9k7Nub&#10;qkldbsCimUSnYcwuiejNygUP7YMrtFrbmF0BiCWT+6NmsIq1GQiIRr+Uf7iM1nFvTuaroGhykCwJ&#10;WZ6KD8y3droZXNpezKnrfudzU8+5Cc5CRQ5m6CwZXAouXldPMuPGQOqjWtJB46QUBfu0udxEAxm8&#10;g8e/5l/L/D89zGvircnPqMwi6mM2C49ot2rA2Owh0gVaMlQdTPgIg4Kq5McSui9QFvxVMF0Blc1E&#10;/MVqvzXmuXKlrWvcKfEvQ8ZjTwi21IlIXC4mIHldI6hMmCPWOFXHaa/hh3GxFGuogR4IZRk+KDiF&#10;azqa/qBMQo9GrKjNks+Scpgs4mONJ/v3HNNcHaxpBBsbHEbcYHR/EYJea636iBQnkA+p0WQsxvdG&#10;11+oJoU4WsIjZltrpX9xWfKTBrFxLlRzg4vpdcxOFWfVJbYVVSi1qmIZjQ6nzFumkr8IxG1XCbAo&#10;25vNRYWHeVXrzLrDUZykCFPQaEdsUNfMuIf0kbClWYqU4VPMfa6yXbjRAPFSwOzUMEsBMuodBkMb&#10;8vUWvJfe+6hpGkw+yBxU1l+fctO80EJc16kwf1LMj4IeOHG+ky48JtNIZOdVDJhy4HmDCTVCjDDQ&#10;j9HuWw2zFHu4PoOTiNvdcNRMk7ZICqk3bcrPO8xkDERoG/mHGFHEeaB5dSlI9EWrS42KTh8QQs05&#10;Yo/TEFt/0lxFVK+NuJLRfafmFoDKaLiPyi0MA0HLZcxERNPKyuwL9o/yFX9uW3LCyIEHJzmYVaqZ&#10;HhStwjsZatUwY6L0swNYmXRLzjEWA8Sn85hCvqYBWfUqwJSosb0hxV8xeDDAMAyOfcr91GjFdzen&#10;zZmBDk6zXmDrZdoHuN/Z6guCJsroy6JQxE3HQRaRX7mXaownFblVqwN5lQwE6gCpnzBdPkwlBg0S&#10;9YNGrqUCKRLFeZegA3MxxRluUxum8dQq93+MUGjCHa2TXmY5WIJ0nHFQKePF+JdLPUWAWjiYdi32&#10;mlhixipXwjTYQGiMZf4pgy82G2Wdze2pUB7eKghSY6dzFpXHZg8WqP8AUKgqlFSyAD1bcaHm/wC7&#10;lgPK8E0GWgPtgvPuDanxo8xxhvEpi35eGE8qvEfUaWR1W/3LUl7VX8RFw9eK9yh1+TTCq9FNwNLO&#10;VVKUzGTUulTAuYNSh1HHDazHRh9F3GHgcWy/Eym22OfeBtXb76gu5cYbCJUaXyzBxW0uWXAZFEuK&#10;4qZTL4SpN3t5lsJboOJhMIoiFWKMglIKlW2viH86auIDoYqsNAr15JXC2vbnwlwesvUvAci+5Sz4&#10;WxIT8/6TFlnzO8TMgWZyZ4ZVR5plT+IGKnOpBAzQWr3FXdcGbdX1EModjGMPt3LY07FR8im/copf&#10;GeeEUmrajUwlMZgUW9Yt5Wbxa/kmRa54uMqflXwS56KpRR6gH7juuekZmMxWjUK0GDuapAt1rfJ1&#10;Up85kFYw9xszgfzXSHlqQw+jiLi7UiePvuZJM7mmsX4upWI1h+KcRxNFAzbGMjzGPEg1sCZLXmIV&#10;eOhHjyh4PEbEXmxW9cRwJaxAav3EDvZcwmrEx0dQYqW0bYSRLeJHdo4aZZoucqnxKLhlaxy9ioEt&#10;BQ6io7yahd5a8mGdq3yUbpDR1q+4qHWmNf1+Y7bFkq14YBfcFxFLl8pLJiRXzSviBTk7dVGyJYZg&#10;lc1AVn8xmZON+Z4YIbggl/ghsVBdEK2Ve3M2ZZK7glR1agRBbUfhxFF9G0iV4Bs/pRQzygM/9SjE&#10;HKZvuVW4NYIVcYwGZXd9LAl7F1zkkGaWrR+QRvEWQ+R1UV+ZHiT2/mYSXKZ+VEf5D2n6nEDwOEX7&#10;olOVzGaFK306mLGcivUSmKB5TuBgLctLo9zLBziNgCxRhFZS3U79jPIdS1TcjZ5lXrRs+kRIquG/&#10;uWJVhmbXzVQtLD8BAG2oJSvEx6s7K/DiC5bbDQSvCWw8zKCpp+3qU6iubkVKGZUal4dos1KUx5L3&#10;FUBpdkrRgkpteo97Yvo/9lOqcq2ypjFwS4GIAeaKBci8E0gZnmDTYt9QFrk1wzMcW5LmiLSVrjfD&#10;CJKlrTcTMhgVeomVvSPmUJzAVwdoELpIdrCk9a3jxMeNOKbIOaMEOIehWacyBTV33M1excxXDVfS&#10;NKdCxPiUP4ZNJAOEwWasppyLIMQUNPUtPUqBfdTOWZhAxkqpbhOtbPSFG6ignqMCgJgTP/tHxcLq&#10;vkB6vCXyEn6diIvqzQ5uO13U3HoTRpbza9fUA2pNAagUveVAIQO8L/EbqqcDCu7TfUSNh5LFgher&#10;2xQSytlkWuLOcMF+4fmNag1s1UpkgoB6hoozNTx5IALC4GkhlKvUyZVbrMJY3zm8Awn+7hCZwZxB&#10;g/5A+WUcHpXIwCtjpZxQcptZueJArZU54lAq3fJLSFgMkYJaDA4hTCZBd3Uowh12PaVu0YEevFvY&#10;lCDvOVl4EMCYTnimtJbJV4DUsuAEcTT98hCDI4FXLwQZtzMWcCzj3MDso+IDNxHa+kNMTpQLkeq4&#10;gC8ZNe8z7llgZ2T7wSIdSfpi63NeZFuvguJSWPwRmgMdICVZyqV8xWEwTXRB32v8RTRT7xCgORzN&#10;TNg0E8aNR+CuGIpApSTJKfeKDQ43j5iAVU3WAY1G3W5YhKXGQROK+Z3Et+hkdxrLY1aYvYaH/st4&#10;HSfbdFHv4ou/6Id2HJp+tSwoVZ/IlOORf4Y3GstuE9EdM2l8WFlu1d+Ygc21fh9Rp5c/aCXIFx7+&#10;Y5AWNMygNZul5lFMJ2Y8RCybouXqVOZmAL13HAstHdcTCRVn0gIvIsjLp4eYQcIt4cpVQXpW4wEQ&#10;oZ5t34eY5kLLCnB7ZSgyIEd3BMF9FY5uZWJXQDuox9u5vlEYyGxw6JcGJpr6Zskl/wCdS1xoDweW&#10;K4oYeSU7jsynwzEN7LweGHVMRP8AMBXACoUnQQBkT7X1MoGm89QLZvp8e5mArimn1A6hXmY2HJ3H&#10;zrBRlPYKei/V7IuswIpZtpOUD7R/qgO2ZwhkMEvVygsMwtdtzDRSCNzyRZTcA2VwQiK9JuPMi0HP&#10;iJSrOYVqT84V0MkgRla9QIXy5xwSUF5G67g9kKyQGk3l1Ua21aG/cz2TGYH9TirIccsucBbH8JaS&#10;5cn9QXtwJh3HUEbJvjSdxzmtvJBnaQ+ZbUXhaz6UARRO9rgLncuyVAYFcoNpZd9jwRNC5vW5V7gb&#10;2VRwgC2r+MRgpjBDAuahXEZPOOiV4cHlBU0eTbMu3LPEd0laOiZ9DtlNVmu6LqZu76ltcD/jE4Zf&#10;jd8KPmAxaVT7JhKbI5fcH2/6cajV74ejuDcseW6nm0lz99R9BBUNldepkKtgwPmbEIh/tzInTZY3&#10;CFAGSlxL7XYxIh5QftLSw5fPqPjctZBB3bLWDaoMhyMz3LVG/cI6DCr+JdF0DuMalxXyWkBu43hL&#10;nVbzBaErzNwXKyx3fEYnfcvraNyxu8vMMeLyzKpaYvxLj0VKlxTwBHXbi4pLlJyvESzK0LMOYbwW&#10;g3OKr4j5GXMGnoxf3OebYYDi4hzQJ8xhOIMYMJNFuAoa4dswpvxURxNAhs2Y1GGHqWOYHdQRzn9T&#10;CWDgOIJtBoT/AFMwKIXGNB6S1DFRzLY4OLcS4VPdzKCng8zG1L2Qceb2S0yzSpsWm0y/xdRfBdxA&#10;2bUm3ZAedDteIKnnXhDTZLpijGwbJeDU0QTwiQlTlwmBJCOpYAN0F/M0E5Ik3SZqFpdrS8k8A+cx&#10;jRRzLHJuMTyfMpUbdKNSuuFL1BoRLtKuPD8Ygg6+L5iuwf6qI3BeZv5wDKDchnsg+y0Za0L2ZYsn&#10;kiwSDg3AWGhrcfOLtHq4Jgd42/meNacQIAVXyOmMRtx5mY9H7GXFKkNahNzJIs1kkTaXeaTTfIcQ&#10;dUOWsxX1sZl+HgIfgMud/JBtU2dvhhOmlwKTloPDEoNVXDPkSiyam3cq9bZwl4wU93DJnbVnPuoq&#10;Npm6GXS9+w94l4XVF+cNpbQxmZlHzDJQFvuDZyVoaVokeSOL3FVjeQp+Zci/QupnbfAj1WWWFcsq&#10;9PG5T75UP8IdjaxY8L5mCR3ic6l7hDZsgXcgMZVCNNwni19UoQ64Y8el+5xgDXcNYzJPHlAc9T0C&#10;DgcRzgGmJvRExUVkcXczTS+sNQcTRguGoFnZGHlkwoTe3khI4Uz6eo2php/vqVHbnI28ldQa5lAz&#10;sYkREzudY8S9noc3rucQZFy+ZwvAJZihvhFuZhy6Re6OPukz4OQ68QxguXm91MuGvFm0tui9Y1BG&#10;zWrg3RFF6wSre7SzcF/+xBd3o5ZepnaFRgwW5YoEtYfPmAFqF+hvF+ZWV0R+BlChiZsmnl5iHNib&#10;QKuYvsuX1MdwuPELAPgDcFaHQdRcY5zmGETkzqxUBDgKwF4gsDGQ3KBWWVXgj1cUqq4wK2gbKMfd&#10;qyDmSx62kOnKA/eIUjKo0ez3AJRYqBK/cslR50E4RmCbxwPWOojZrAtHoiX9M9GJnLkKK2QfmKno&#10;PMehV4Xwwy9wEiYw0KhbdZqH9WuMfQFgrTd3A7leTckN7Yisxc8dR5jkdGYNPiPE3LVVheJSGeBY&#10;cqawwLd9Ia+cxIZRuP3VRLwM7rxwJh/TGkPfcGvCMEdHaD8lzngJAWKWLb+6i7RhfyZiighuVA+E&#10;H6j9IRTl5Jl2Gmi6ZxQOnVQO1usBruolk0VlKgna+68mGozS2rISDOOFePMOMhvZZWmV83g4gw05&#10;GxDGjwKcT9nQ8zwPySPrKPM6QsufuESzu64S3OWZIp5COWvuPOOXlhd7QrhzgmQC48MioBP4i2cQ&#10;adKoxpg+4ii+uzplGrS52R2mMr7qLbqZ4by8G/cDsjKVuOmvRZuG+oEgDbKl3HLFS9ijPiYuoCIC&#10;sQLzHDAalXI4mm9RQh7X3CgovtAswuDQlJSS0Bsq3qNMyr9pYOTylzANPRdvUDFpAcsr4WZU1Fpm&#10;tRNmcokpbeQVEWD8wlAw6qWgLlfXiaoLOJjKngwqK7edSpB8MTLkiufENcqNE4oLGZY+5zuDOXlN&#10;JDQG5iODLIrXmK1+4wtXp2A9s199Lwy1YDeSC8sUuC6Gdw5ATxe4F2RbBGC/EMyRuqbJUW9CmVey&#10;xkf3E9t5Op2H7K/BEXVPrg2m+K3DR2yVEhpfpLbtrT/1G6vY+GV28WKDY69EHzE3ZAof7jUxHf5j&#10;KKbvzRYdRTWxlo5raOwmQAdrj+lg8wLe0ZcfaV74WKwnqLRlL0ks2laQllRvqWQqKJKpwpxDZAnM&#10;DUKlkOJXY6I8Rx3LLhLLgEIjFPBEmOcbxEqi0WwY3n8YWF0Rh2Llp722zDow6Zg9kzMS9Rlx1FzV&#10;L9m4koPSByrNQTg9mgien9BgQoD6wVW38SGjxq/G4/BMkNeJkbe2XLliR19riMceJjusDc7kkPM/&#10;PQT4jJ6PYdkI1lctbzLuYRtGYDS3Hi3+YbSi4FsQqlbxaYYzL30bg7Gc2lxBWps6IAqOSjUekNwP&#10;SWlWtnEZvhxuXiN+eh9BGsZC78bNV/M5JxfyNbjk22vvEn2ah1NS8kQpHuZRJuiVtUrH8oGblEqF&#10;91c2O4EyLfNGsHgy4EBfRExZQZPFksiFen/YBrrP8oatLzNITFeZlvuWLrBt1/qZBBa89xW/KEyl&#10;FmdVOF23Lwf9lALDgpqJhzwU1wInheiHjPD4nOf6nOw58P5jmsmVIxM8o4Jefym9OD+CTMlcm27m&#10;6TwlQANIIcm4ZZFm7y+Jel48x1+YYCeWc/cvXzEz88HuHlqnxPU1NMIp2kLt1MBKrDr0qVlDbOWY&#10;Ce1yiVn3V/cEURVfSMA0q2TDIS90ZmJQlFLTL4et3HUxacsMHiVoNxGfaPt92ajbo5HcBhZws8S5&#10;bAgG11+YBvDdi/3Byw5aUK5MVmJDVSmn4iJ7ePymIh4lP5gVqausPofzKMR3BCuvUGYaOMqmEHac&#10;SnUnBpgtbE7nnR8a9S5uBBeiajfNIFHiO2BDELuA7blUUVvsH1DmGoDlojaDTiJ0GCDXo6S/dnvv&#10;zLbXrHGHLtFNrlBSduCFjiO94hUto3JY+4IFjoJlVT+GZYN/mBiqyHMPBXCXqM+qFOZcFa0ZV5IY&#10;05vc1j9zawOIvDSN6iIUJXRKUU/Dd/MqpWqqMSwsKxgoUX+MKVpS2IsPqBFFdqKB9SnSFl+pTKsq&#10;h+JX6GIv9nSY1G+pSDRRUo8wTkQckcNolh7JYsRQaLUFuYi8RIAzCgSWsSZsEi/3YikGNjA9biYb&#10;Y4hMhMI4+YnwBD3y6W/lHfkyfqAeJM4mcw0dw+jItSQ3sAO4IEq079RcU6JqBfBAGDrGo7Nmi9RA&#10;1bB1HFgvBtDu9aBzG3laLmABfHcawqH/AHHyuyWpC8wHeCXJAsb6YUOqh1Ctm+oTp08z5Dm5cojr&#10;dagt5Rjg3WncNT36ZRzYq6ghFTgDnxD72LzEfM4jcoAubRc1ipgne7c3Cy06Awyx/k3PUrsxzkWp&#10;WmVfSDVxqyE2WeAq4IQ3NKjtFs7pfiWeUTFWRIX5HaKQqrLdHUakVpVRNXJgu8Fwu4v1QRwo7K1K&#10;WHBhw7a5ji5TW02VmJoUJHGkFOPBufCekEYpx/EFlAWsTEcy05ncVHhXYzKScRh/h8RAAxbaPaa9&#10;4DER8OCwySlW8ATAbU2L1Lvhbku5rf8AzxeIYBk4vSpmyIZBdQ4ktXA/UaFy/oH+0LhtUP6ldMHD&#10;juKZD0voyxkJSVRN0ky/oq/RiI0QuB/pNmYze3iAbByj6jFu/OvUrE6p8pR1Sv1MvhJd3eptBWBu&#10;/iUFuxSx/MGGZmqH8zaLOiP0is1az4jroc/IYpytxR+SAlO7XLxa9L0lDi6Rq1ujephx4/kKmCWJ&#10;GPJ5JrwKidmwipSUFmR0MGytRTuIyUWMjKxG1jnqJbHfgDGXZGBw4XKq6PqEKfVniZ1q9kCHGVfb&#10;0+Zdku+GJx4SXLy9jj1CQRrJfhK6QdyTTf5mbVYbymHQ3V5Xg2texq+4KNhEanxqbJ5j0tDxHf8A&#10;UzIVm1cZr9xv5Pl+Z7TsB1AeILId2Q5yJWrhQofJATjYTFun0TMrSOrjLsXhGT4qH24iJTAvUf41&#10;MgxpTlKAxrUU3i0tzDjRXEBrAAF7igsz+2ggnLyc0JM4rtcTpBah/DH11nUFBYKYuPEiZa/qFuhk&#10;5FOIr/Ktt13ObDamvpLhaNBKh4PV0db3M7jWMUUy5gOLDd7YTAlC9/HnMsgUrV4SAAbpupc0ODGW&#10;PRChdfMuYsP3lzVle4loeRwSkV+HiHjTU+0ylKaS4K9TlhmJW24Y7MjwWx6SVShlhY1DI6lKAhkL&#10;v5lmw1waj8rOHE1zZMhOiI1BbniXGTV7glfbBBdVx/kCPuGAV+7WS7hZrGXbtl7fJSfx5iDb7JS8&#10;s8zbw4WHYGo5V2TBzCB66Oy/fERT79VCQ4a0L5ml4YAxFexgdRaXIgs32kyJ32hD2tlYzpyTJ1eQ&#10;PeJkHObYQkitvmKabJUJewlya9QaIvLiF/pm4O1Hnb0JVMs+kV/qCxFqNscucEDsPRp5ykIB6fiN&#10;pwOPzMgu0NmEeY1hqjtiqzBXbRV7RIFuxhaw0vjuEwTF7lSUllDjxiI612hiU4nN40gsHxMRYTFS&#10;nLc5a9XL2O4gScywtPcKr2QcEOQhW5lPwnB9L5lyYOkI+QbW2+JzoF4gVVe4YPvK+5umkFkjVW4R&#10;RYdN3XiN8ErpDc8ydeY+6i1d6l5FruMy0jGY1seRmGF5UOrjvi1tOA7hOcW6j1B6XJPfQHE6rlg6&#10;zBC6I956kwoqVHZz0JOJAub8RMDNY/EoYPi5kQjzMHiTcA1RzFJR5NDKAqhoyfiFUYQl2XC7rIai&#10;TVVxcM6q/qC4W+Ix4vxKAhXaKIblXc3bKsXiYTIZr+JgbTK1wRwYOUrabOKcRVTgzojXJZ8amKq2&#10;P7hg19nOYdi0KNwSt9dkqNIRarOkRZyktG4C0cksE4lzI0NowAcxiczWF6UbnY4YM+hOdfAujhYH&#10;bFV2ICxFC+MZQwKGFNyYF57OpS3HP6T5htV/LHkNFbwwGe9gdQiwyxhmAar3PvIs0e7MuGVIUUtz&#10;EHNOhs2MYKvoEJK5vs8XupVVqirpN19RWYVmkpAa7uHrEu0BsZgnpjJnEfqMlkW7quNylLaSynFM&#10;s/WUDJ0xfWdS/mUII6vkn1KFVln/AFd4POpR3ePFM+ugpj3DqnsVCWFJlmthUZ3o6mToL01AugS/&#10;UeI7JYRAyVolYrShrsczHr+uaP5IQEcPIZuG3KUVdRltIeUs6ilOGJNGSGLcOr3cXaLBW3mINwdX&#10;SvcTa5i5oPRLKo+vwn6A1r3MWCwGRl8NI24spHQzXiLIfDhnjqL/AA4a4zG6XnFnqAxsBZxMfvcu&#10;al5oDZr3L+4nFupOaYYbjFFOFYMmTK8P4goyQso8mZfoVi+oBxQcFgDuwlfmYl/ZbF9HqbhLq6Y9&#10;Ni4Uv0CDD2Fl9x11hWMSknnxLz4KECqtWcHAs5EApbOoTouIOcq4+YDuMGfmK8zrkEWBqGZcvgcy&#10;UQ2swSxIG+Yncdr+YEJBnP0/2jN8MjTzhlOfeyg+WZs+RBXAjx/Dd/KA4uxY5VXmI8ZzXg6jgq0o&#10;qCjhRiCHQZcHlCpV2DcxV9bzL8TQvLNStlZgK8wcpC5fHcxSpxzLWGra+jpmORmwB4gVg24lQaJo&#10;YqmhXRid4cwQNYs4dRkJkTkh1Evi9xK68eYeTXNuYgVQWuYikoYHwlxeEePrqYQK0MV1bi6iYXzw&#10;V8w8edbJ6QqQB4IvHLL3C05yc63H4ER7juLMatPIuIsKmIwXFFi951KIl1V3GIrauNvELN7nMLR3&#10;AJHTD2tinv4Jj5zd7R1ergnwKD501YCMOJnU+DOXUMYzAGYrnA8/3NhlDmL7l7p5OUlEN6qqC6By&#10;G0wIxMdyp5XE/KOCixk8RDfehnlSVgUOAymAg9xgh1PKVHcKqpWLl/TTjreyoV5ZYThtkFVnsX6l&#10;Pnn/ANoTM2ShsqQM+RiUal1ygumRLvgh7HUF81cWChO5xF3oTCxMlQYDpTmbVUZuKNFHjNgGWVUU&#10;asuoQg1WQwcOrEtbdWodAM4YRzOgymN2t8+YuINzGdxqygcSxtJeosMix/Ef7bFzXD4g2RuDI/mK&#10;UXgaLxGKqi9LzAL4/EUkBCVjPq4quLF6/wDLiKXAWxcOUNhc8SgrsxZLilEsC7ahHWeIDMdKXXmY&#10;6I+oOaU5tQjnu7JL+0CYP5lZsXmFqQ7COuNEFxWeIld9vUCKcOTKsGZJCYC5YmNedR4CCizpDLho&#10;3ZsSjoi4JaV5lD5ghWvOVbHqKsoUb6e5bdRbIN11LFYHoIpo40qpbdTUy84ma4lzjwxNrorniHyb&#10;KETqNue8SzdDw4ja0S7ayw0z8G9RdEAGW2/slmG61Y3wcR8Gy/ymNv5PuB2KoTiJffsG4DuPS+YZ&#10;ot24xGLMxpVep3chNJhH8oV4WzUNkAT1CLuZXXnTbt5jk3xqJ4PDNOmj5CRVdzRi8wnS+a+0dsa4&#10;e8V7jAVXmNfLxDrQI+EwhP8ACrhYDZaqJQ1doX/aYLzXV+SoNYvSRh5JvWfmDrN4GTNRBnseIdIs&#10;b8IHDdlSpAF1N6kxLyRG3iBnjLTQlKed+JhuBQmpWgnfiFmVjCBUGO0b6V3ZKV/TRscDmOKAAa4Y&#10;gX/hhbScqMD3MDEA9RpXKwuVCXExeFRdGdKyv+rhbbtOergAQvMA0VonU1Z4hXGTNbqKEtF1Fu5q&#10;Bdr5e0xNpUsmjiKRiltT7hBxeFY8IquJt6EG2NzK0QO49wfba8asSxmhLrPFy+sWzF4reIbqyDcP&#10;qbfiAaP5i5pzg7m4R21FrqmElgQAdxmQ5FWphmB1Nyxm0DVXSxeJfL2dTSZIy/W3fxL0JJuqQKaj&#10;BwXLkQwW1vmGDzLj+kKE7bodgP5goubTLjW+1QjIEYs3zDLnWkF0F4lomsXa0cQwb3uRajDL2dQg&#10;q+Ny7PcudC8m1TiPDfnSvFcR9hyHf/ZZDgHiowiTS6P5hNzBK4JgSIna7CsI1Jp8vUhnW7InEFBk&#10;ZhCLlxdJAOmrwnxLu4F3KR07nM/tr8CbBOWo8S7xEcqdjG1A2+iZpiDlPKTvuMwPmZR8p0eIc9ub&#10;YwF7jPFcbi3mlnELxEsXj44jlJg8qRu3a4s+ZRjhzRibVTua+eZjcvBTqIQJ2fvODCj9Mdu+Y3Zb&#10;LmO3FLa5jgVS2ECIqVpTDanTa5ndssZgL1NFqbZP4jy1ss6i10hkYxLTLmkfzHPC2smVKWo2kyvY&#10;9uJiVwbmz9IRLvLMuREqhFvoGY3Ndv4gr1L0Q8GbfCZf/aWXlVdy8ShYcPE3As8wfIRKDKNJgcNJ&#10;R2qPwLbJVBZwjzho41EP/bgmsI9GdrKSmpfEYxLql1OZrzArOAK/mYYiYziJkyqZPMp4WRw1uPqM&#10;bDAyQb/CEPq9TzUf78mqLtTjuHVp1tfqWW9GC3kBTBBQjFrEKWeLc0tiZCaz6r9wBKjZ09/MePQ/&#10;LAS5fCOBW3w+5wT0wfMNuvl0I2n3xHgPvcvt1kIk8wT5YcntOVW4m+2CjV21BhApgHEyYfBw98Qn&#10;nyQKxCSc8URKA5PEwFdLQwQKXR4qZfb7JZrQxZLK6DentOu3eJeZ+UnBmjmUJia6ng5YBXTk3LAd&#10;EM3KSfCDxR9QIt2q9w/TcoxXRDfFwKBWbmK7O5tAywH2xsBvZAZbWqydeJu6gOij2pd078S+UNiV&#10;RDgy8AuFkHZzE8YDpF6dPRCr1QD6CpgCtXBEf0Ysh+8xBxPp4Tht+oQ9Ng3UuI+/JZofxCUL7u4G&#10;yHIOiWz3YvJOIIIbHu4nF5C9HqctPqvg8xTmG6bMw2+dwEMD5StEr4XHbbgcoXJDI6mprTAhlQkE&#10;MlxsNrMnnPimZx9p5VcbIMNQY6P2mHmAOXSBDIXG1vMpsxxz+5bzqZOfcXWosF/iVNSYApCCFU9p&#10;e5E8Q2lf6g/1xFeVMfhzGHlwtVBHUPHCX2WaF8TRQBKVwIWgXVcqYHlMks+eJUh+Ygs+O4Xphw4Z&#10;zIUcGmBG+UuFzq0XvtuGVYkNNy59ZyYWFauH5uCK3Ibl1Cs5CoGQQ2O5zur34JidnRDUKtuNTdcT&#10;Nrqi0HEFByttzWm0F3Ca2rE4gk8pdZnU1mlhoK1e7iLUYpz4gwqBiKk14IC4m9hiOlRNjiF6OwXX&#10;l4gDTMuaaKf+ytylkuUP9B/mIhuLAJnxgikHJIHPuUjLMA1Bds7dyyAVw3DNFVjMqBsg5D1pr1DZ&#10;K0amQ3Qfw4MwjFIUhLJnqWqgT8AlPQOa2PMI4ptiNqUW4vHEqTTsKk7HWi5+Ur0nQwMOYzydls1H&#10;xD5VcI6cagJ1crq08MZFN3vepU9Nf4ly5ICUcIjamJW+txOYfQ8x8NtzhXrqI2aaXcK0GHlAEe+t&#10;idI/3i5SkzoXcwUHpN5Z7jEuNy+EKgGmZL9KbGu2kz5hJXMWCe7lMXXZE6PhlcfKmONHEfYt9466&#10;lc42nFCzECZ1OcIqwIlFMUy8Qs+iIqm/PkQw3UZp2RH79IdQ5MUpus8QZLs6ph0AIb24EdCCeHhQ&#10;ywoYsw37jrjD6xbaud2VV2w7J31CjIOnj57lfZFa+b3Lxtr2S5WLNvMdXo0fUYP51XDljZFpMdRq&#10;JIP5GUJuRs9x3sFhDcupdRE0tii6ibZsZhDyL4dRrYmRATinMYi/PZOEHhXEL2oM7+0tVgibXmtT&#10;JTaFRLXmrYTFl87EVAAxWri+dbauXXGu6FE3EOwGE6Zxo8Eyp4y2kOVwMbSn1EHZJbLD3xGIaS8D&#10;uEA5JZVUSiYlSrgJTmJJc8o0XMMw6xjEsLo9If3Kvuz/ALEErDcyvEsBdbUl4JFwbIqM5sShASFo&#10;H5SPc+sm/mckHUY8PlcK7m+mCPTHZC+jpM06ZiYeZdQVWYchs11mJheMH8zB11WMeogyDQWjqqgw&#10;csifoS7BGD9UrWzDqi+Qqo2ZjRGudlf1KCYuQsLlKZiYd4QW5L8xiWg7hV6CsSpIuM5lKNtjcTNm&#10;slC4VmqlIUilS5SdxB+HCscoj1v4RhaR0eUGVMO4Aq3XRN83xcUCR358S6fW5P1OFghp77Evsi7p&#10;GtSLWhiKAS9JnJd2a9IiawWzfEa+oEM/3KcAanYdSlCNBV34iAEsMZmAN055UzHdU3cdTbyLPNDD&#10;mJWL5kLa54pxqkwdsA6PEoZe7dMZ5BocYhaipQyUg8cKvkCcEW+WmW+O3pMGD3uglEYdZ8zACHkY&#10;PxKktHhV6Ze4NZJvbM6wgGLHcdsMVCrAMCVaKaQTMGMbg+XAdx7VZX0/covHgUeeYgpLqFELGnSR&#10;aEuxh5iit4eh6MXBKiaFb5jFoguzh4lczhRp5ISgLS/1k9yooCDviYwOZMepDP8AUo070dwoxEX6&#10;/caC32xSImN5lrZTu062qrxGekqnC26PiWvOzg6lHiYuBQzUjHKHA9NAawbJjTP4SoKdhfFr5mV7&#10;UFlbiSmoUz5eovpvfbfxHALuq5/iErJlHL0gNCaJefUrILFtEtSdV8BB4uC6mFHa1eIfNnPMtndg&#10;uOohFxJSnTLZj8LXN9y0FMJXEJcfPY+JnwOB/BEl56vwzKGpe4C4reeZZlnoxDUcBXEcCeZ3UyXZ&#10;ZuA/2Qnk4Zzlj9zBD2c8zJCxuaBU5QqpQcNpzKMNW4Zgr1XYmiXmY+Gw1UCrVnADyRpMwxfGoSau&#10;5rV9S1BXAszMZCAvGtsuMaoX2PE0b7jNF8y9a9MIH4TtSguL7KwlOXiWUJiXzxPaIvmPBlSVq5QG&#10;HzLOU5pgUYpMRXikB1bdP4MWtXarsdXL4xrM44j4E808BiN14mYSsRlhbNIGI4hG5RA+EbEasYde&#10;Ee7yRjRIUTCB1QaaNsY+2mAjxxKc5Czaxgyuzb8xkoJwL8yjAFYzNKKmFYYo7YaHuIYRB5nxK5Ap&#10;mpqlYPJLIht6/jqB8YVWOstEOj3oi3/qGNSqx9/8j/WnJgXLIrQd1j3EEtZuyhByyhp/iCuU1ZYe&#10;99V8u7gpr/RdMQvVtFYD3uIh/p1GwOWPLDUazZ35mON3RKKumy/3B5pXivucqd+WDip9v/kuHZlz&#10;XV7R6wCuqgD+UcC0c42+JgYCx0SiycKVlYN1A7IGYhpW4ipMYvcMk3xDbjxVptl41eHVqHQUq8QA&#10;E28wA01xEIDGCoS+FMMzyW5QvRqVrNpiogE4csJXkhkpiOip+kwtupULq4ZSgIq4ZxUzFhauWFII&#10;6x7HctRCNxV5fJuVqkuIyDXzlGj2eFRdJbrqBUupbzR0jNdvsnHuec99Surh1CiUeLh2IeSAHkuN&#10;F28D4mLuL7hmAEOVgJhj6ipzbLa4uYkw4Gpsg6TmGIZPC5VpcVMmo5GdBzBaBKXqUBdnEXV0VfZ4&#10;mwdIJhDW6lg42rUDs5juVwxyMpiUX88r4hFgX3YrxvmEsrySxA7UShOKznUoPV8O4qsbguWZdgLP&#10;B6jAGDbNGzGp8ncrrKtmfjqUlA1+fETmaDhKvndXHxLTi/E0+9FTOd1NTz1GpyamPiHGAouurngs&#10;4Rv1FYGkF/4mNI4eoqRucsPxHnSo/lGkbWWSMi0breLmahcAFGa82RW8HSD8DUxCNJaswUYeoTxe&#10;CNGgviKr1GyKdcMysYhyHUpU9MSlNBzC/WWwLALGvM3Dwdsh5CBxVymHxLEoeTCviWELMtgg01n2&#10;lApU6VkhFgZZD4gUz6J6IlNyFw0ja1yuotrKAD0pwncVGWzZX2QUVFScdnrqELpQQDjUCRuhGB3K&#10;AXGnGNg6wbX8cSvX1a2d334iP1tysVzGcNHlgZMLfXllBY5criTYsualHegJD/QVpFmkPfmbOsjF&#10;NQR9ocHDVjlgHDqZ9Z6JXF4AjK48G5WWw2aXKkJmREB2NBjNnzBik8MbdnuZ2ttjTFPNDohQyLWe&#10;SK4AwcHmVJE2q2LuUcxCqOopZ9x+GVWsDHfQ8zHF+oamo3lxCWrKKK38zOioGeO6ixQRLiPEvMZB&#10;FLbj7lbRLgxpGROWZheGAZauEEirzQ49ke2uLyUx11X6SuXqHMawOY4WCQemy5UY27RpwTYgmU/c&#10;p1+qA5QzZC2moh0Lf6EUzi0f4iUJfECnVL0ylA1+r7qKzU9gztaD+NygPv8A68OCxKeDqDfSLekY&#10;uIdQVlQ7mMHrqx9QElGGKgyHEDdzuvhLfCMzrqq5dTsa4Y021VUypxgYY15bEfz8xDaoo/mKN0F8&#10;1DvOCI3Q0eErvyq91M2A9TmAAWpHDTjNcR8l4/SPUuPyEYrjFnMZNuy5evXreU4lbSX+YgYBVwX1&#10;TGADIB7bjBe1YUzu4jijZbcx2S5eKDze+pc2ZeJjjeclhQKNNsu6pEOhQAg+wg0eRWZzzXBclR0V&#10;Ydsc9ygRl3kX5P1H5iZdYiKNWccPM4TxHA7e4OoBRm4c8h0jwqG8pqZ9gJhpFWMU1csX1Shy8rKF&#10;nprRc+oVstWsHU3oU0ddopF0IKycmNShAHlUp/kylN/PEHj5vmc5R7jU1WlknMznAS+dQ6ltpczH&#10;g6mOg2svEJbpDTkqyGABXygAtvSLQMFr7lsSjhCDYU2lstVA35D+YNYLMDiYpFNJzBbG0xApXxE0&#10;cLU5JVZiFQkq7qMxgUZizx5t8wW9ZQ/EWq47uUgvGQMO+kLClRSV0s6u0FnkUtH3MyZ5UEBrgy/m&#10;R8UUC/m6iPvj5xCqptNA9MEg5P8AS5yPpg9qKilDaPhCm92IHBMckk84qLIYCN3pEGEwOks9vIc3&#10;vObtcBA5vxD4iKqdR0HXEWwYiv0Si4V6JQDRdVNwVcmzcbGGy+PMMioe5kvBNd15RG9o4+1nxmXz&#10;CHPUezJ1Ngq3XZDW/FZmZxys7cxlG8WESGPGZzGhTRLJdXcj/VyxpohWAjL/AIQy1dWZjiYDF2Hq&#10;zN0CBkX4DtgqRPlFJQWxWYc1u3nMVKH7EsLwI2nsvIyuPXFsarRbCFsn0uBgGjtBOWB0zmtZVLx6&#10;g2L9rwzEMc1WMzIyndVnwjnOHB/69YjiH6WwrupUXnt0gKzjyXLEbBZ6ZXlVMyClIXnBnDe4cENI&#10;dN1pmCJjVeUXpuCmDekotUsIY/KfydQZB5bEQFyy6iFqLb8mGaHuZ8Y3IdSpU4VQ3eMivmUk8kiG&#10;6MB23GRNZsTmVahasGK6tUq9kuXQsT/hMumpV/UfaVpHg2ulI4wzfdBPoekigzKuaYwFxglH4weI&#10;g+XDggJmMhfMNQ7tphhFICnMNZdvzMXQcm5nBbe5Vgttvc3Gzd+JVTG7OLiGym/CHbm8/WHors/i&#10;Vk3dM/cpiw+UiGR1LuWYARS/Im0ncQNViO4uRUoyE56gVQuDzKiiORwsu4cor+IWvLB5F49SsA70&#10;DFu5me7HXA5epRnBxuLHNlsXESuuSf1zHc74I9ryVqGH2sRZDYXorzOJgNH+I42oCtPFwv0QOJkJ&#10;ZW4JuA3tLQwySiF4VYq89NcTuC/dwnNDBUVFxIxir1Gor/4YE8Tpb68XF6ooCp7t/EXpNsBm9ovV&#10;fzDKjztRl8cHOcR75Zqr8EJIsbNvuMOzalz4hP5YVVYmOB6uZF3h8TKAHp4lHHEKblCvtZ3OVo4v&#10;UPCs4RbzNwkG4uaIIvR3m/2SrhkTrHUukTTOZbih5yjDzYBLuKQZs2SLILAc+yUPtbOyNphcXXmJ&#10;wiMC9Pd8TNRQNvimYyyl+GW5xr0+JcJjONOsMDm7HmEumfZbGYCt6iN3qTjfRgMtzsUyfEsVynxL&#10;UHOynt7hA0shMH3Fu2LTUYqyCSvLKqB2VmbY6O18vEZWK13yOiD4paScbfymQcFOYpLeaKOpRmK5&#10;N9QZzhmovcrREVzEU3IwUUQoEzcENFNGJmBeJhARsCmIRvOCPrVNSjUbR5rmoAfbYpdDK+TbQ6qW&#10;LSGtZiq/McBLIqg6lfSpbc45jCwIU0aj4Hb7ICgZThslSqgYJRmmNVFF7Vrcbd3cQhnSIdGqMRKn&#10;OLnoH3EbyCMSO75VoGMIMYtZmtXqNyEXXycRnKGAoMZ3FI1Vlx4lVBD9yalWN5IegaMdtqZ0YqeW&#10;vHiL/dJM6FODLHq6dfp9sHEQOtMdrh5E8Nilh6yXPA/5dTBZzRSlBAdohag/JNkD2SfcUhUgAfJM&#10;1ZwCDz5jQK6mMvC9zH6TimL8sDec39PU7JHe2KMNLJ9dRM0fIicQtDmDXMHzFDgNwHC0cIzBqjbU&#10;ZoNMW0wiriseszMMonap68xqImDhLG27qA5nBUxmsuqhoSdECsmNMn9RiG27V5ZtYTzr44jyQDbq&#10;5n8OY5ZdGKZpAUs83c7CKviINJVqcJSWPk6lFDzqHWpX1O76ZkFKnKdTLQazck4g6Q/KJFOqnEpE&#10;zoQUlktzr2y3W0E7dkHM6M0vcegjwVxC1kmApC0ZsLLXExwjEhXgefcxi5MAc+RuL4Xm58Q+Yjyv&#10;31Mz6Xbg+I5bfyfXuEP6FP4jFkH6P6nmCWiDVjwMr3AOhKePoiC/qbKhyQIp8G2KQ++S8zfUyxnx&#10;OmYa4BhxGFF6o0TcHHJAyciFR5sLLG6pcRwKApiHg0lHc9SipahW4QL/ABK7MVicM5kyz/6Q6CmQ&#10;6eYfOWS/YgKBp6x5fcoLx0wP8zNIm+QpqPKUdZRTILvRLwOjfsmhY+o0P6TaU4tYkSayWIxSpiqi&#10;t9AIXDFXgzC1qFUbg84lqhtKhlSEADW2HlpzACE4w7gL/X3LSCYNyzppwOOpl3tGj2/qY3csyhlJ&#10;/FUMAFPtFBUvF8oiZYWfgTDgmVMEGpAjQlCiPrFR2wq8iwT4LCLe4A1BoI6FVcVCjIHJLAibx9S7&#10;cGSf5mUwU0O+4jagD/CPiANO5RgQwXf7gZoSnLepXgt6QQfNr2mPwkG2GZ8NPVy4TLN+YcDnYuAC&#10;fN/cR08UbqAVdWTJGkXYwDFOlhKsddGaU2C+o5Ytr2CO40P3AsJKjW58yVhixRlCd7YbDuZVab0h&#10;TY5B58EZOLSwP8V1OMRl5zFUc+L5qWQ5hRzDCNDfcojzU7UJ4jXoXPSEfWjiPDLwJiZDlcxOYwi7&#10;+U1/M7fFn06gtTZ/RAdPc1kYNbgXiNOse0O5QeMhmKWblgMFQKznI7Q8XSaktcOVZJkB1qMJQRzH&#10;a7GhviPlxF/IjGq5aIxAHvm4CfKpif6hdebfE02PWJSdvtlbi8tV7ZfKm1DXo7g39g/liFnB2VxK&#10;AgiWm83CAU4L4gzPMOqPg9TAx/2aSmW5nylWyLYX1cBBprGYveoNTR4mijU5XdgauVfsWh8S7nea&#10;4nCkk0qt6jBolbiDu/6iSWWyXHpX5uL4To3OFo+JleFuplo2QUjnqCQGDcNWmqeGGbp3Od5vZC+t&#10;nFmUzFxYC2i4MLLmO/KHmJT3Ozb/AMj6MpwmmU7axqOLw8OWBCEEtqQ8ER1/3HVI4TI+OssDEKXt&#10;zGHDo1CYtwErmI7dsOhr/iAMrxX4Sn3q5J88Th45OallgW++0YMRgpTxCS6RWZTPK9x5Imjc/moz&#10;FnIP+YgZct3ArbJyQ7x2KauM3TDhzLH9QlVVL/bqYiveWjxHTl5aCgmPwM24A2hzEKVmTuIiV+qJ&#10;iLrstY7M2+E2Ucdme9FGEDqTY+JipZ3Tz4ilNrwnGhaEzlUolieSm1Gx4lTTh9eJYcoW3GmgtIfq&#10;VYWszf8AJiemmIl5o0shrit2xVShqwnAPSrmVrPln7Hiu4hw/YTP+1D9ksTrilqE4U6F1GQoDk8d&#10;yh2D7EuzwbtlA5BhcJZk8RNEdPEF469THW5m1XKTBA/YL8dQSMpVp+0ytaqr8u5xRRAJUNYqX/RD&#10;W/kCTT47j1+CYEBrLRG60DNeYZYAlPlcy1kU0DGoBdd00TA2KovvucvkMKwG2ckJHc7ocoGQrUsQ&#10;1AvjPiPESpcK4zS/we47UCzcyiA3ACamN2y0KxcyBxeYq7+J6s3GeYSi+I0YRpnT+MHo8/hzX9Tb&#10;lKrp8+VvqWsnA4eoMH0Q2TKE6cA+IDQcYaf1Fcg14mE5GeEWWX6NQlddlv4x2xvgwHU2rOitR67l&#10;DfJYFK7VnEbGfQ8xPrCtBgXEXTBZOqrxepmBlrz4lA0CnhZjEtbngcS4IXyRTi1iWAtLvtCmXTJK&#10;OPhWkx0s8WV/uW+QSX6mTKHbUtUtXnlcBAjek2mjgylFBd65spMdvxFAMLOCHWzXHMUXEBKFRyLh&#10;YoOxsfEpmrzmPr5hOyFFUi7OajRNjHnTSQfwNylTwQq1MrHHUtWI7+1CY7hIRa+WVgecAplDVszC&#10;0TaMjdS1zt5IEILswjLmqMIfJmpUtbV2t1LFAgOT0wqKpVv4TgMRWETUf8MtY91QLkMJhHeIyE7w&#10;f+Z0mOEJfnufiPe2Y5lfX5BFVlR/MNlTLQI6KDEjbAfE5VGThl2I7m3gzGEOFUJXi+Zzl8rDxl0/&#10;tAy5dg5dPmVh8tGSDc9DSMepBg/cPfWkEp3IPMV5GytwvCvk1MLeL71H6KC88TExLO8U8sF0SAG3&#10;d3/KYOyr2BKdhZ/vbOQp4kGQ0NQUJywZYusVxOkDo7x2Pwz6YAagqEuILd/UYXSDcgfDkX/ELZz8&#10;wFiuSHI5ymGs9RocjqHkmQVqNzymHkveIuI1fCZf5GbzcRsyStPmBNzFmUTyJnM15gjeXqMgX1Ng&#10;sv5jMELz5jAcMpiBgISTeKstSVnHlZbJcsfCjHAShE5lqeWs8+4bS5DVavcVGC5gmG6Jahh2Fh29&#10;1NrXK6UoGJxRYQBmObEWFu3/ABFAxjRLiAKwcx7XPF1KnANzI2A04ljkDKLCzjMcdhitwbNfUFlO&#10;6yXzHprmaThwnGdilqYRYGMoCDdWc1A8yayiGVnmDBXiF4gayIXgzFty+uIUocqGMQjxDUqZuNVv&#10;+XqBN9Zah8JiqI+uxqc2DCh8y3IaXzXcTpQq2W8Y2wMpEV1a5uHc5w7IrVKbmeKPEyMxhoGBq8KV&#10;+kvxAs+MIGZUgpbxAomfRNy4BekVXhTGITF8hCA8sEyix+jupgzuYd9zMVw6bcyweC5w7JdtGic+&#10;2Lr7LYVQ0YmoVF1pcWGOoqxfRlXMKR6H37iIpObmMgeOkJBRRQbY42DUCVvM+Dw7uHHMOZghG+kl&#10;YvZAbtM7j2/AeOYPF5lxjQFBmCiTDwN5liLar2txrJ3cYisNpcd/32Y1yJLIjFbWWpcylxarZmDu&#10;6YxLeic4BQsvg8TB0DiCFmhSosq7nfRug4UbRKE1HRCx0ixXkmHEjRH5Ape5keCWsg7neF6nJszF&#10;Zy1nOB+UN0kz0a+mn+UyMpLgyKjRspxTpHmOxEYmHEwGxoI5jsoMFlnANn3A2qDxw78om/iHyWq/&#10;xDgBxRGZtoe/mMZKrdyQWGa6viDxCBXDclX3AAVT3LgdH6jFYLjK+bUTYcIjufxDl9u4OrepdO85&#10;OmNfE7lkpRrzGBAD+KpI2jBDDJwbm8zsat4YuFbubiOyy6RGE2mWCTVXhCbOdBKfkF1bmfCghWpE&#10;s9Sl2qvDwKhEjQujyfMci7W24Df259yXK3BCcEmYqW1clRQkbOJu8q8x0nRxREtIfMdJUMq4mdSl&#10;8RzmkGLKSzxH1cSRlppihKqGZMxK8CvQCTAIZU4PcPoFRmm5aktijT8zL7tdw6ZLSRyzpRRMrc1C&#10;Nsm8WYYk80ZYUl1y4lu3bNCVoZ+5TyBpXAHE1gUYMHmiUUEgHldQwwcDLuLLrhGfMoF2EMDmLgpW&#10;epguVt6mQTWJjX2+z1KaK4ccApucvb7jt/CamA9UHKD4xQdxMZmvnoga2Un3ZnNK8NxcTbyzG3Pk&#10;zKuashP6Q6QOsvm+a6jrhyKirt7/AG3c+H0GCICTlsr0TLRH6NQMYIKLsleALVlV5nPVNe5zas4l&#10;5uOYYgzB8QnFviajOQePMpS7dceooJk2SiKQ8k5HV/ExUIPBgX3eYCUrlhcr5hu+ZAX9I9XkqxCm&#10;B+BLsQDK9wTL4ZR5gjp+5UnTxBmulGIxLaqN4btfxBSK5cPuCQv1MGyCtde5xxJsmoTh/AlnToiw&#10;zHr4C6nkwA18RZr+RKfAmvP+YhD4uG8d7Fi2Bkw/plCgNXS41ZxgZfUr8BP8ITKdSKvklSoKJT6r&#10;Mbi+AAfzFXxWo9SpOTiH0zipW0CsajKEvBuMHFtpiFLMTLN8xaJbN9nuInRWNpSxW/GGhNE/aM0k&#10;4YlnHi38RwDhraw38usTFBcXv5wzzDZh4qZA7O5ZEP4hDXtHEEwVmmvtD4YZZH33LPvBVVBfrszG&#10;jmsx00l1KPBcBLBvM/acFLWZ8RuUr5iasMnX9Qvp74l0xjdHDKsyTpPiXNc5UEQtK/Bq2IIeplTr&#10;OAzUThCVshN83+MEB4AtJXAbJIA5jEZGHiviPqt+ZoicgL/2JZpsrdTOYNhicxqi2czdPDyHP+cx&#10;Fs3HpL2iMN58jKH5HOZE9LxKUm/owTc0XONrD4Jme4Zj7j1Lg+CYAOr2VnMuTQYTWANiDcOefMrI&#10;HxmCSwZVYnwpbT14JeKDcHHzKigo7l6k3u+ZqSvBAqaZqGD0O4syYCzK6AUqd7iWAzQYlfF8S5ZC&#10;U/8AWZqLmDBNYLnnPMtUWP1NjM+5d8JdWXAY/wCCWxjEsXcAvXrgPjzK8OqYRGapysJcy4YLornj&#10;leo1ahtGVyoF4s0VALYZeUJ5WGbxg6VheJWDpxLGhLI2crIjV4Jtto5xgjrtCbYBOAYuXAKk8rAa&#10;jHQGSGHZc44BoqTqDWlZqOk5RWr3HP8AKXM3KDMMyJAuHZHqFfSjl3LekD5Ki/y/b4ilFDBqvcr8&#10;O1+JRY2GZPK8JzLLcyu4tjUPJNWIiZJNJiMWRo9wnLVxnJip5ZruCrEE6hqDgoswTNSgxeWCGbxL&#10;KkEvbawfs1iFCv2Sp/cq6SgIr4QIAdy6HicONGlHdw6Dl5FAlmJNj8Eu+mxmKOKzdH4haFaJYgvi&#10;OJRdN8Rj2DCmHsiaq5EStTFBhQFwmVZeWUzznZh8XuBYYWGIBK1pZemOWXZxT2S4tuFX0QGT5D+Y&#10;YstrllP9RrjLWB9sRea00ObhzMDpcTYsZghQ+pV9ZaDUQDbyyb/JhHiXsSqwHwuZweA+Zo1WwOTz&#10;0g6gOFoeGZLK51vbGlgqbIE09jB/9yxnop39JbH0yYc4qasgZ6Y86JzwBxYfMyyCBl8+YsKEgc7C&#10;8YS1WRWaeEqYZi11ByxhTRlAmwgVzAGjLrYuJqaVxmnmOaNvBmYmPWI5lRZRPwRKlRAjU1D5immp&#10;y5jk10uIWBUlFCa+nbJK050alCeEZhhV3BaKcBh7xLBhxxOSREytbQwTnCF2fALhMrC/uGcOk/tC&#10;4bd749zjl4wjb3W0Sjltj1Ow/wCTiId6vkjhlXJ2swP+lzSMwQdsxPfqD30hHBLQxfEYJzQLvSph&#10;5zXJ+SKU3f8ApGwN6E/iN3yWWZRZygp9p0NmoWbo3FX8cq6hE2FzmClTWsMol4hFoAzwx0KMZF1M&#10;ag2G/O5qbobfEXWAopq4PWEZ5oTMnl8xiPdqNgm7n1DLbOUX3sQX2V6gMgvhmhjRuFWZnLE3M8Dk&#10;9MD8PDJmDfJGHhKr5iuC756mCHP5mEdi5QX8DqZpBM9ML4leGG547qDeryQzcLk2dXEIjIz1MMzd&#10;JomEDEBiM0cJHiz8pvgKFrcFGc7gYdBGDzcdVtKbSV2MYczAqN+3dQ1W1Ra5Q+7Q7+PM6UfEK7nB&#10;RgcvjuC0V3TMp6qzB48PMLZgX9IMVh2JVahQ01nVw98BFc+0QXYFS4qFepI+UZk8Taumf+0A4Kgc&#10;PxFPF2dSqYF+gbVTSvWMxyrwhZXhyeJaYsSilYAlJuypcEbAhjmb0cS3c0ktqgUM+5jEsaZeN+hZ&#10;YhFVD1FWb8GoNBzgCFZ7EbujqGoLRRXKVIfB1LP4JlJyfMurWzxOZcqaZ551Mh0jEfFS5Cq/0xdY&#10;Fr/0pyiV0+O47ItgzzvGYHCvF3qZoFxemY3K2Fv3jkC13t/yMulQw1cqgoOCogH9iWRD6nDOXTrJ&#10;pmanjcSjlYcsYBK/cdW4KpirO595IqiRy51loKplMVRknCftLxxiZ/p+kp0wwahZxHBq3mV0YSSu&#10;GQq81U4ZX+QSsIJkNWl77LrNxw2XdmDOqsQDiUGo4yoQyYwLuazDBXiOYGtzsQG9pod7gNtuJkln&#10;MFxhKN0YnALuYVZQk1mUlWUpqVl8pgDjMpIjDRllO2mUZc+q3Kf8ynuPnj4JaJuQIZa2F6Igzvlv&#10;9StqVquriDsEyEMlzrjpgB1EVt/1Pba6XgJuSINXBTRLd3xGEWC1/Ql1DZvc8JrygbEDiGQOmjF/&#10;JaCRkkLxGQEAM8DkruaSqEn8RCaeTY9SAbUOYltOzAU9Q/lAV/EVj3GxFa0uTUMjsUGX7/qWu3VG&#10;9KCi8/cynFWAvcVW0Afld3Agcs5Tl7xDcurZmTAUl+s8TBV8dR3DCQy6vmFiqWrmUugrx4ib9S/k&#10;l14RTzGpOVUAuFWnaKuawrkhHaG5TRLiIrfEs0ly5ZavxMLCppjKcwTiQLwruVDoJiO6LO5keKRc&#10;5tMLg9cIMsYeY2qDwENxDcZuXQRV2DnEEkFmYPpCIaXqD2lemM9YlgByEDQLLbddQxovXhl1lwS8&#10;IVB1MJ0s5DPdKGkLQzBslxHwf+UwFR+QVeYC6DVNH42xIA+HocS2Cr+ILKmilxle/MEPQzuIMRxZ&#10;uGVX7hrksepyXhT4wx1FBK/JMLRsZUA3kEF6hUymzDKhe5XkmiXccS3aowCAyA53uEmjQyBFETk2&#10;p5VLMXPDqUg7IAQLa7CUA7KZijBFb2jXD+9/9QqDQ89x5N8CiGag62S5Fg/czsgOolbOM2cS6Mtz&#10;buVpU/CXTfWOoWuayXfuAHTQXpL0bJ4IqF5uh8xbDhRVywC18eIeRSgaJY4bvqW/xFtuFryHqEoE&#10;wHFeYfTSBkvETndRb9oeTkwt+7qVe5CVLMypDvNeV/SbRo0AJhWwsUbRiWLl1LEkkTzcs2QWI/at&#10;5DepRU1R+H1DB3CHJOmGrAvmb01VS7NlW8/xGsPNyo51dzjxAHM7sz/aXWFWrl9QzNczIkCPJFCm&#10;2OB6m8cx57jDcP2RT49+QzSMRU3T/wCS9A6C2QE0SVdXK6VjrseIEA4Balw9SYyxUa90o6sBSmC9&#10;zKI2ephNDaXmg5SDXUxHN5iq/jF2LJYYME1kvmUjudxeOIuUYU8W7NTbnN5TOuFHHqZ5Ka4+R3MA&#10;eTpM3jdx8zXcpEpw26iN6+psXdAdsafYYZe129xiXPoOiDadVnMz6MMU6jHgASjfL2CWjnoZlcCu&#10;YZZ8zmiwhVZZggb9ysUs0OC844mu/wCRxAnFk7HZSmZZVNMzluTm4qRbXaJQBIluZZsUU0xFNICu&#10;QS40pVwRAxe0O4NalGYGIIKVHBLbjuVBL7I/jQcRhTfE5tprUKOgrEcmv6jmAIOD3MFSK3bKVjhq&#10;I+BPVDaZYXlfMBsCdmpfs4FxjwfoMHUQ1JYdfIcIRDHx15H/AJKtiqFYmlS77idQEGpXCrcMJmNt&#10;RNUWjWblP7S+BKtALYvKLpD/AJUNF0nIwpmSWvqMA5+X/VErzDnUAymsJMGFYz4hZgUOGuphWM0y&#10;QWCO8rsJZHtNCnl7l+hqVGGNkTgGZX2pxiE8yoEi9v28wOr5Fu4hYF75PUJ9Sdp8UUbz8oli7mr7&#10;L6jwEMNxUI2NWSnxHdc7zmTHtJQHJzH44sU1zaRjtwCqTV1yXzNGxtYPhLN6AFFdBxLxW3A58PuX&#10;5UNviEnl1LnNLfmM1XxDFL3FZZZDHUJUaYnpNxDmgG45mYjqFfyR3SzvDcKZgZyDrMC7dcJn0Y50&#10;+oGZDFC2Cz2awY+4JhbnRzL69CObmcEJPf8AjXNSu+YG/pIkt/G3cZqP7iheBEpXEPMtu8RzAPNJ&#10;s3yMkVTWQdVBzbyggWVzYzsLyS8QUgpiL1C4uBWb+c+EVEHkSmeLFzHyB62lL+KqAMq2wGmWAgN1&#10;GkBsrJqZtBQ3E3z9CHoswnW0/cwbrBTMNoeC0dcZVpHOOrJF6T7WVscLppLkppaj0EqpS2XpbGAs&#10;8kzCG7XMwDYDUJrGPm4qOCiXPJCjg+yBhSeAlMVw0kp5nQI53L5lgkfI6tgphM5guo8hggEqNkzU&#10;ROw65qJWbNPMeaCvJVIr5Sg7mUcO3ymV1A1mbuMEcTGrUKr5phkUMFH9xyhBe1wXZBilnWJVHHax&#10;FCouyrmPt6apkmHWn4lFBemSUl9zBzSjxUrdxXEWtocTHQc8xhui0S5fsijCrJYxxD4Iy9S5Gnic&#10;IfO0rkWDcr3HlIGsckCq3wCm1gXUPMQVqiO+ZZIaaHJhQqV8cJCCGXs9T5YHFOTkiD0KohQdjK5d&#10;NjmMoXfLKrkzmMKCtMThGF+E0UKCC77XE6gbwzKsJwkJucXn4m2pTGIextc0axWQooaoHDUQ8YNf&#10;qdpQyk/hgNS2do8urlFP/Gk+UPJ8aiA6T6xcchehfxSmAZEV55JTuKwGZu49E0TSWkoWCVxuMUPP&#10;9Tx7Hx7lFKFsSGwqflKxKsUxQyntee5cts6qBSyYuMQVGqLS0DgxGPCVTY9RuWkG1klbdl5YfMGk&#10;GzvERrK4ZoN3u0zoA+JQXcWzE1BFIa9EAYsplHDBTWCyaQkqVEInPEolkjBliUTcQ1pIKkryJESo&#10;XxjFob6lmlhRr+Jlr74RcSBgbzWMaPXyzJAZKfqMBuuwzGbAOeSDDSy+UZeFsU/SDXujOCW7wXco&#10;+kG/u9QgD3gm6ULCHVJe8bswyj3El485BX4lRN3Sz1zBzq29/UyUvHpMnDrdAgA/cLqbxruUC25A&#10;jpfJESKvgQ7vMHiZ7X0qwfr04BwQkQrI6PjmWSfnl9RLsWnEStWggfzBw8WmC6xuONmhydELtoNm&#10;pbh63GETINvEX8ZKZisw/VMFZQ8mH0bqyB58SpsBnlVzLcZL26JeWGDYJe6baEtzqEPill+Y8+Wh&#10;i17uFz5aaPEVnLYPxvqAqUtsr09QpKxJ3DluitTmsOJTBtUcowoGz6ipL/MiZAEuDVXmZRYjUC5a&#10;YcR8BIRapDzeIlbIAHbywbkN24hIDgpit5bbxM5nR/ymIN8r/cBWGGlOdkR3k11FSAuji4PWVQZ1&#10;FUeO/ULCV05/MB2Mw5IDXaNTvaww4cMHaanGypQudOvdyjO01M9zAui4BLVVuuJnhFXgVrPsiGSd&#10;NR8G4gB6XDRFVniBDxB1cJuhk3LQwrqhJXDtC2IqHuDDsIeCnqUiMWDbqYmb8IIlZ9pbhCrl7C+J&#10;dAeMKSRMQZV80QVMer7i0NrVcxthMrdwipGaW5wfVuHmZKxk6zgEZ0CZPRzRFaAjomYFQBRN7nxL&#10;+wFpccsU8ncutDjqVi8D3tg1bZRVhwmpi1EspNS1nxHV+a3UoZC8btjzcBlXzNOHl78TJPMgF3U9&#10;ATsV88vmFIpZvcMaCqmRb4QzPoUs/XUCXY0jXUO2DYDc90bX/iWusKNw9xL2S7jxPzKYIbU2+Jro&#10;Lhm0LtU8+Jp6wQhuarF/lGTdtq8suCi1UKqbJTorL/43Miw5rOQqVPUnWqUeIxJBs0yubHmK3B5v&#10;aEq1zyP7meyWo+dpPMsVnodQI+Estq8ukOp51rcEccbgtcD1lB5QtQIrAw6YAhpjJR65dCVx9pWQ&#10;h0y7UYfUZIF1GPRghAlMfpYSSyvUpZLDr+GGK+4kCiD1eSb5zARGFFcDkrQsVGXDHtpv9dT6lZJi&#10;lh5+Z+4lmWMnNdE+KpKUotLF6mPDjklMl4ncLAKaYjZp4IJx9RatRHE7zMlU6mMxJ9xYrbGhn0gv&#10;exhBqGWjXuFXSBkSgyvO4K9rjPjXAQO/uj5zANlRjeSclTObu9g/gilxgjJYiCZpB9mVLfiUoWcd&#10;xpkqGBioJ5p5l+YHF5iYhbCV3JYLe0zxupn1nom3gfFj92mwUQBCrRQsoDO9T3AdylzUuRxKWuGW&#10;aCB1UJfmnWM8GBjkhzmP8DKTEah1mO+O64JlPLB5+IGAKl+FTAAS8JwFMC0QoFnpV0s6xs1omgzT&#10;iAqm1+JQXX3CSu49w9mwlIHNhqOB3UrgTDI/OLGdf8MiPCIYrzRVQTWPpS3iurFv8RAVGasZixXS&#10;ahpjvXMzG0R8KoZpCwzN7EzBFbH1CYOkXVcPuBfoyl6h8qKlpTSlKq/KcIXRv8QJCCgZHuV0y514&#10;hVQdVWvxDdCBsCI0QZYERN7RHoqxiK5LTAJmWVR6TEdAnE1szuX5GUgEF13MhiAshtRog2k1BplZ&#10;Ztr3EJeI5aaF/mWGvJlykA3NGK4zEkbYqkidlL4Vn2zLN/1EA1B+ClERkyUZl/Zw3H24w+Li1lFA&#10;eMSn2RvzAHRjPTB/BSk5hbnMwaJ3LVWK1mUXmd4x3L4QlVHSicla9S8ZLh1pek4cERGS40wta0P+&#10;IOw+Woi5WvQRy3ZgcoSShV4r37lbyB/v8xkYtF7XmbGVw4zF1qs3K3g5bhRm1OPMGep/948MKhNk&#10;s0GdDidj8rROODY1gsWBv4iom8pcvC6/bBUQ0YgCV0DCtymFnF4j0tAAnHXlAIqAXowKCUtKmC4V&#10;5lAH5iLHEU2XcJvWq4CE12rMIy97WoFgY0SlvMpS3mNetc3Fbfscqy4+intlhODn4ISgW8l6iQ4m&#10;+D/scTGEKPBc4wCnKQDcdGwt9TPi7l6PEX8MOPcZ1yLDR3cUD8QuPJrbDZDM1Nise5VJap3eJk1A&#10;mrXcakhnl/W6lPdcGMgUs3BK1E5agCgLs2yjwECble2oFQX2mQmdO4qtGU6yu6lxsqA0KvE/Nkd9&#10;45tNrmM+UUlTUwRXwhKv0Pua/Ht3Ggh+ic/RntBWGqzAp88xCXzGqlKMW28QMUQjm2Jx3PeLW49y&#10;+nMQBeepmYPuXcTCEF00MyQq+Y+weWXGYwcwoFSq1hAABfqncATh5a9zMMdVY9zcQ9Q1rrhKM/cQ&#10;MApoMorGwgY3BziBFUEsj72ww9M8X2YZgEPTJQpdksn5oyAJldzG28TKu/VOpbZ1uE2NKpajQg8F&#10;dXxAjShKqGqEzuLRsPeEpQZ2LEY2hvS+E0s0Js+YyTnKSeYIVeZRr1EyCq7qEaWymkmMC8GKgoLU&#10;yv8AoQSrWJ+pbIlFkWMoIx1Jsh2XKwsh9+o9B6cw/Lws6tmPtAyz5nRTlJ/iIgHfELJhLpY5CgUr&#10;8sBLGpiFzhlTMX7gsVNX5o5ne9eUlcxYD9xl3BgbnCpW6eo5SUjFTKEGqbinF0fk+4wJsCcBLhfS&#10;7htOGbCamELFR5zu1dypD2vMqZluhu4WyPYiHx6pejoXNQUIuXvxG9NGuD7ikDEaxP8As5ovxHlg&#10;KS7Adk85VKAEcNxKIvlDgYP66pW9qZZgZBTziBKx2wT9ODuDAm4awQqc6st/iWGXYjlxrZFp/wCI&#10;MQ6GaxflMAnrT+EHEw5DQ8EeoHIrfiJNYf8ADB2sxHtfEOa8ujKWpXcDlW2XJmV0O3Mfp4DQSqHU&#10;mcpl3PuGRcThmKq+ZWKt+Zz0dMcuMcDAFVVxiMNCt4nNQ5lCjK9HHcuPqDbGw4VX4CWvkwOuk8BN&#10;GwGs2wOa2NfuUy2cUhQnsbJQYXepUVjZ1DuXZcwxMNaMAJVvXEwAzDcBY13MQBgY9GYgXUbal8kp&#10;QrvGOdxAYVpBxTtTCeYopBXgzIE2KXBA76BzDhPkFsSsajmjcukeJ3cT1XmOwH6THhpgvMRfECP4&#10;RbNiQVZXEx6Oe4yVPzqi4hahVEFlRx1Mk+WUBHzfUeEWopwcWWFDomYVGEus1K5CWmfzFBv40Ez1&#10;NYdi+Zfp2OG/xAiX6Lfctn/WinnzEE1L1xkeRCN2IIadorg7aucQ1xiDkhpxK53yw3LFZ2zcEKoO&#10;3FxeKRWjBzBeRvUVSQsiwvdVnJ2xKnQtGr5i4gGx8DFqSBGXFmfqOmeAdfKZKB0t/EqkdKi4FzC3&#10;vj1ASFeTmK1GCuqiUhXbBXtNmDvUPiFYWMQS67qkM6xtaQwKUyHEJbFKYOcCEYFOo3DT/EdRrj3M&#10;M5/UAPNnL8GsIpqUzVzeKsIGWlwNlXmDa1xg39mYGAS8xZfMC9U13M19Sxqs6nH8zqC5u01hMcTS&#10;F1nEWmz0gQDxQEYoMMQt2jPEolnEJZWO4y+vkssaUtNxlb8TNj5n/EBC4ebuZZ+VRimh1FdwwUpM&#10;5mWoMqMy9GDDXKlj9wrXrqh0Nm2G/MsnhwT8QVdK4l5xzLSG45mCLq1giwoNU5+4/PdeX5iwnsuN&#10;DrG6n4lpgHJO77jzGNnNQ1a5hl5reJkU03S5nC6EGPlElLVp/MST5G/EuLaFMRrVTwjFZHMVBtjy&#10;S5G0VXidUpjq2dQSg9+YgX6obB4lCBxFQ3Sx8uzBsDOcVOXjgH5h6lQEzGaf8BvMPmtiS1xqQalI&#10;BiVIzIwXDT9Uv+5hB5Lb5lrXZXZ9TOsojLhUTSn5FYOoVSPevpGom3XzB0b2A/KbrjGqOkuW/wDq&#10;ALQwpO130It+YqrA8McSoDDaxcxjY7LmFoVMlC35jU3tyqj3GvEFll/EWvNKfqC+fPAxKPaeS5pK&#10;hg3A3PgjnV3KSKpt3OKGQTcaja61FMAF8yZFKBlcTEF7zwe2IgRxa/MN7oK6ZorIDpzAUFnAVB1J&#10;i+fcTwmBp7Zi+d0HO8dRKVJAQ4tcmM2t92ohA9c6n5pdZnwcDiXCMMyo1DpMWIcE/MPLODUD+YXu&#10;NMF0yg0NYaJvi+G4q/jVTXxG5nIO6+Yq+Fy3/k4Nf7ag05mY+Vl/+CYyZA0ddrN5DQFB6iHAjL/6&#10;XALsxA0mte5z5jmEYoq9pqWrLXuYeWWUuvMaDIstwjy4JZnmr7pjp66jdUACGjcrZi8LoRGWCnMq&#10;VXRF0BLxALIHcxgD8jmHSiCmviAanwMvmW3W6De4GnRMjaNEZ2C6CkDQVxcr2TWKZsC/MBgUvJCi&#10;mmA3TTDXJLJZoxCTl+kv1Ra7JQhItnDzLaKwloWqViLkbHR8XLgiVMy42VsFCUTgKt5jst9qOMrl&#10;pg3aPbMGcZosdM0xjiaz3V7hKNE8aPuEoCM2OBi+0dkNtNaJfubzgblIrZ8zS6yeJm+ZntH67NXD&#10;xRUWYJRh1dIyKPtMBmEbGYefm+pZWhleYu1ldcDS35lgPENs0kr1sddRiLAAzMoHxP/aAAwDAQAC&#10;EQMRAAAQxsZ1zT5tcw9kOFJ8ZnV7xooDSWgMZl8EEviOHJlKhXHQ/QUPotNFs0nBbiRbxhBmpndB&#10;f25UJVE9eNH3FzKyDisrb6I2ilXZwOyjk/oX5j4GDE14V5luYo6ordhiKufYxdgUAEy8/ZT/AJDd&#10;zKKoptiwAdVf4E7RrDtxuI0QRIi6/MCb2ZSZ9Mz11Y5lXtgv3H3KVTk6LyXq2IW5jE8hK1Qe4w35&#10;BDibePhG+nkyZDlYxydMZh5q/lAFeo5WEoSU+2hWwh/hMa8st5oMQKJ8EsGoEnAVAvG2w0LFtrUb&#10;/RhOD16Fa030HxWNNoetqJ+tZixJghYy9r0a3qO61NhGf1lteL9s1ZQHxWxY3onUoO7uh4/za7gw&#10;mSLUvCUsQhINhUrgJorZm3P/AOehCD2lw0PNMgqphkcEoLBReP8AK2k1Z7JAN/jzHQOAYs8WtHWA&#10;S2M06qXBeNLaXm2D+Z9L3CUGGClUaXVsc63IrzvhYDCC9R8zkHIs71ZWsB/cEvx63nGLDt0Z9rL6&#10;NtUGikgjrBU5nYF4OPiw6Cy0srKEwxFL5kkI0g/pMu4xFSRIuue0tMab9HVVFPFcaCYGYGZaEoME&#10;YJQSwAC4ij1KZPts6Hprh4FP6g+jBkxdF538wfvfanUbgYyhAA8fiqFI0qQ4vQMbjjp+cXZOF4tf&#10;7x4O7wKfIlPRJ/fauwaCqY77nbQ9WKbvPQmkYPWaRCmnOzCl383PRJUok7gLDUKO0KAco0Opd4/i&#10;qFtz3CzQJQNRraqtLhlg8HOKKPyMRBZrVVxaFjacwG1y1CvVbkJuDwj9Q8QDR37EaNOWmskhB5kU&#10;kHak4/fZ3JJCwdJ4xt9yB/khEQnrAVpRG50cepuDNAS4q1Eosc7LleBLpDwMfsmo7eHTKJGhBVvT&#10;kpFBGvKYUJ/i1ZRQ9kuPff8ARlHfNqmm4dLyxdfJ0dnDJ0b+ZLYG520Ktf2kJ3jo/MGT/wAsxSEC&#10;m1PxsQOIn91P5niVnuUXCAuj1LndLVpKxs5AIZzshYO4gZzxBvrAeUjUX7OYC4hWxywv02PXf6UA&#10;+ylmlf8A3W4TbPYAiWvMlF/B6enEmrCp7hoz4bLuVo6PvyqOVxng1TmS5dbhjKmeHMhrbJ1Q36n9&#10;7UkIEo+UrWTG3WQJlwAUXTgsO1EMVn5y1yvQkIIih03gGNd2CGV5TtGxRJlLR9p2OgUERkMTR9sV&#10;yFGUEIcuU4YS7CJbRB3QSKCQZ0HwAkAbHbh16Csj4iRL5aH0zvYA8/8AbLgKb6gwj0lC/wC5VMzc&#10;xyEcYXao366q+M76IDtlNNWHX93u5+BDR3PvwG5g8Pe2OWW7ABXl4EvbYQB+yHAV5SJ0DPshWvSZ&#10;rmwbkCLs0NdznVhqsP2bJKCjMUFg3SoMJPTYuc+I974TZ6cusmgJ2X8sn2vnJg7uzijZ6XBFzjcy&#10;hMlwAuYD2iv7b+SmSHVQuq8F07RxFe7Z0jPLo+nPJ+9nmpYqj7pnuwqW+kihdcpbqLN3K6ePpqmC&#10;ZsF3bocxeCW24xPlKIa26G3UGexVP8hnWhLMTsApWEu0BRWKSoJOP6IeaBIndJuOBh64/wC5MuYh&#10;PDnZRtuONDGsBWyCZquPwtUKht7bDuvSjJhxI1ViTBh4G3MbYBfQrym/HOo0DflKc0xrX3hfT5oL&#10;1NPoLlOSJKHkpoFt1eUApH3DKnMgl4TacYcMM7CoDx5iQVHgxPsUD4QMMRH+ERgQhv3k14qJl16t&#10;ZKJqIPmgCKmJKQy9wYklAI5t3zk0K8W4FI+8pG2Zc9ATXvXjisRi4KT79XTehYfLsrrO9rvS9ZM0&#10;JdG4z0FDtzrAogmSVhA1WZGiaAKUjxEAWp8RW7BxFpItq/wxCs04T7v+IaeTEooArmGVi4T93azQ&#10;LhuJHXacnfmLAQZJEA5kAcSeybJIHCtIOD8pgq/kRSTrdqpTxPIo/LQmonWeWzNK4cvvcy3DGjlm&#10;oXrynLTzOq8yPr9HAnZBJoBqwx1sxg7FZlpet2lPDbEvnyruUpxahvdXZGIPoQxUn3fn2F1/4p6+&#10;RlH/AGA8A3GBF6YjtiOnZKGqPG8pQCqRO6L9YqutgNkKvnY9vAdvKevEvrmxEKSPK9I61LSuSR/Y&#10;4c8pYAUSz/yOv0q4UqK/rRjca/zo3Eo1LT8seN/L4NIMMTExUdAD1XbWWNlleCpSx9MIvVel5Muz&#10;cii048aNHhEGFDI9YSaGQOnxBPfKWGUFOXqYTdJMkLj3sbpNLAPfKxedSR4F6XucZ2PX3g16DJWz&#10;9DyxLNPLzSa/JdOwGXRppzncvutryNOsSOFH2hyHkKU9a0PGzmoE0ZiHM/geuHXuMYA8pQqNJ4Um&#10;uDuz7Bcy+vn0uF22SYozjJL+5pLMlKaHqMqdQfMX1Xp+SJdPdldh8RbOq3mxpyO15BGA3kO1oBi8&#10;/wBA8Umg6BRVRzI5Z0wu87A+whuLwgzLBkwn0ECUb3tiERMgMbh9KRQqzJtAxx7yYdKlF4yeEMAt&#10;Ly6QopiTH8agMcr93lXpxOebe+iImYlh4BqSY/IF+1iON66sCIe7QWUp4TDpu6K5LFCLAym5xyzl&#10;rjxQj2J6tC3t57HZlDmUV6NXBFUlbxOj0EzBDxzmo2fLcbtS+rwYWsMktyAkkHPYZIexkGdy6Oc7&#10;CbOY0SjiBMw9CI1HbWKRV9CsoFD82Otd8ppFwCIkwLIhRg7d3cttb/qlUWAi/jfQ9uy4nTF0QeIi&#10;qNijA9lJ4JXBlz1Oi+h5IIyGLDqcxc4mMrwFLL8f3SPMYsuzmU7RQaU4kl1SdLuxKaNWSJ7dM4av&#10;FN7IXJmgJg9SgdkRdvSfJhIMP4LF05U6rv2tx13tPcaQB6n2AfqHBZejexWXZNguvaic0I6bYyvO&#10;u0muzMGOIVSO736xjCVeRNY4sWFKqDKzASwuFfWCqbRLVxeFLU4Ezewl2WLYdoGoSZaQnhi8GcH7&#10;j0pgia7xS0jaKHRVa+u7/Ej0xW75tyF9Icc7BYDdIl+ikBVjgIck55DSyGOVez7jzWvoRkVrnlm2&#10;qZ/LoNTpJ+Z4hYi1U/p6qxBZIY0uE/AR6AGex0Zu0UpubEVHcETY0O5y/j1Vk2uLMU2naddKDbyV&#10;jYNDR1CJN3yQgG37Kc6U6odY0fECnU3YKCNvOkdsunTaMYRufoiOUotNKMHZCssQd+And+sV2mXi&#10;Gu1WVvr75OVS0RgRvS71+Hwsj30UVvpWWIcv+QNd21B54A72LF3vf1rWuMbCpxa+ZIQ8uxgQ0zcH&#10;IA68p6HUdxdZENVGc/0CdOsBTLEmr48s9B8nKLUjY0BsfbgVfPL7qNLAtM5qf+bAyHxlxzaeFyXp&#10;5w/XwDV9wZi+YLoiEk5yZvnSBnmjNsXND01cZvcLItD57++tGorxvx1nvIC5ReRKZuTkuVxxS49F&#10;9F7dtpS2nAEBUN+rPRZErfeXlfSPX6rdcjGLO0brItyWbpoS7nilsEdfc2Y98Kdo7UBmZChYiSIv&#10;LpjS+4bA4ZVFrtBjGSuhO8ncgmJRcPJhMagKPtDuaIm47qd2f8HEKGKhFIaXsIi9WmfiYt7RCkej&#10;40mg7g3JSPougOyBjWsu2XqT7TIJvx+zqfjsU5/bdZAiKIyGJ69y4MMMhd77ht0ewKUeHC0AzxPM&#10;t6wsrDk5w+D/ACljdXM76D9mGPcIGwxlm4NK8+wXZRViTm1CRCklLlWjxIiFC8OFG5jmjXNNq+FH&#10;VQIWmgw0PgKVxDAeahBfwyrajTqkkiqewSXNLL1t/wArjuoph4BXPR/JaeIO1Y4HjTtE4PEIbb+N&#10;4OcG7geiVxbdG7oBhOEYSbcEbvCgECab7THkgGUzMdL/AO7+gqqNSYeMqKsdhF8PIbz+AFq/wDKk&#10;85Nzvs8rf3FwtMNJmqsOrIFFYV7cJinaxmzb61Ln76sbi6MK9yaIQp0KOf6UGp89NNaV6GSeV4Mn&#10;W0G5RBobOnKn2CpHOgRZTs4VWMsSnLJTHSoVPSPUpQ6MHNnmFycVr7/KHqOYVMXqI9+uZlRWoH/g&#10;l+/4y6QOmf6cJQ+nABKP5VBcDVryuyb1DqfTYO4PDLwDnhrLBvaqpejMMdyjeqKggosADJ0yVBBk&#10;zL5wzKBpB+CLUJ9PQfDKRch2TCSwMJYhT2NhHldT8oG7RMei9lTfHQ4gb4mFPGMdWNL7q9RIi6vN&#10;9QNz3ewF5dUqvykrVCKKIjQxhMJ+q4iUP2Ip/BPSAxQgrIV4hxRyoYtR52+ZQgiD8a6n9TdlgxIE&#10;+05xoXx3IQ795ORx5oOmDrvQaP8ACntUunhzOhS0PRFDOlfJMLwoXg/RSsbpxjdJmMagxeSPT5le&#10;45LNBnwHJELuur6RqmGrvkpD+0syLdGSmFbJwCjbRzf7PBsLL3TCmbHuyD+doyM/Kn/GvLApqR1f&#10;6BwE+4lhwSoUZ8xF/o782dOaVnpMCem0xT2ZK9MDhmxhwV7tvXvZnQvacgQAX4waiXlk7eqcWCfI&#10;jNtIdP3dKayrq2ouKvAlHX0vtbLaQ/Tjqlw7cl9fITOGp+PrRSIctjDMZD2sLEgx4S9zX0BJRHoo&#10;1FnAAPAZUSQweOJzhAbMdB0dxHkIhysfV8ZQN8AEpVnxppJti0uR8RFm69cWM1s844CqZTZz56BZ&#10;42RCVAPg4R3l0cjk+YZ65r6PNV50BInLOEHxFdNnoqwrFNTm52fT0kSMqDE2GqiQKDwfH3R987Mx&#10;Opp9JwCQFcstMcLw4944qyrrmU6y4Rn7K1pjZao3ImOAF5BZMJIGPtE6PzteM4qrbRLVDJWvqKx6&#10;i7VW+mWKeP8AYEc5mZU7mztzm0d0sSsad8k0TnzH981VZ8IiB4aS/wC10TRnk8DgYUMDmFYceD62&#10;8F8w7SF/a0chNU/kZtlHIqzlTPzzZhWnxUsdNf4PV6kfmxbN0b0H8ae2UYw9dN67vKZzfoupKufi&#10;hOjxAYM4a0VZ7gBuJNdMxcwOcSlEbrGDljFOvClnfzodX+iULSx04N+QmmbTN4c3TCwBuMRB1uJd&#10;AnxZwL5I8B60xiddhipHbpWJ4FNWJH+TfOS7NSfhYGG4KazoPqV8s/PEKpIjjNCvXVr5Tl4v/wB8&#10;LYofvf3de541w7acte7hoAf5mwE5Iv8A13Q1BwiY/dfTDJQ514t2qOg+b5sujp+r18HDkPAS84gT&#10;CkZZEANadBDMHK4nhE3Khk4lXJcCyDGIX8kS1g/3Xkz1IxNodJC9+Csopkt0ehwlphFmcwQFf6M5&#10;pKOeykgei9ek/wBFuhbykmvg8arBejYoonFpj0gwcq4PmHtrzpMS+a7gxF13tDoexr+aS8i5yAs2&#10;QypvXkWJpht6BMKqzyvDSrEMIg5dOYYJLdoKB0JJoQ0OKaIQlLC2RfNxTWQ02Q+Gk9Yn6zIP9xGf&#10;Shm+2gRPkoVlNlQky+94NNn/ADjcP2PJIFI84LjDQHwpbKvPJQsSls/jxbInya6Ga0owgtbK8yPe&#10;EXzYRnBIj0ZMKkpUzikqlMSm5tqLIXnFMiaEH6czMh19fYskF1ucMXU+9PGO+CH/ABMfZgcyJmp/&#10;6NBCRrabDjz0ROHhLFSQraAK0sVKbZWFmY4zRQ9lumbvIQs7BieX569Zr2ExDFphr9dtBGpgik3K&#10;9McYOuTlEI2ViRILUNDeLRR21LrAXRF+jfeVgaRkiumrhoG65R0HeSr13UrvbMSLTaU3BmKyAADn&#10;Sf1PKizuIiE0ZJ1+1WG6g70vF1K2v7IWobNfL6VlJQWBNEMzGqacgbkc4oEDEZrrL7bCJmyslcc9&#10;+fV4jVlu8UWXZrKBHLKtj7rirDpxwLcnUgCVswgA8wMU6Zvg65lL6gRZbo886YPk/wDSp/DKGcMx&#10;KTLQaZ3vBtn0h30Udhcbz+5dmiqZhFUIBf8AST7BAHicBdkxLR8GD9cW0eDWnBnQa+456TDMR1dU&#10;fxoTdiNA1qSwMP33HC+M8RefURBCjzM2EZey4ct7FZNicNkeeqkIgXUeoqVuhk5/2oKZPf5YoBHC&#10;NQBozy+JWi5s/IxZbm7HpU8pxnVI8YJeR/I5K0yoUr7FmUMqqycQ5lOkD5OSMMcSgzxwiGtr40Fo&#10;a5uoQc1wMm3IQSU0YKa0DW8sMu+1FcU59wr5bG5Chq26ymC2ngH259RMC5Yeo/8ATFwHRyK0OL7P&#10;LsFIDVOdXl4HganYhZx6ppMq13u04FCPREGxKPFFsV1qUgCstc3rAOu0fRK/mSHtNXkpL4WOk9U+&#10;a5191QodeKmO6CwYq8DYq7MKLgu04BZUxlG87aVlBm+bIt0UgJAjBrdsInv4BH2FiTxJJ3Y0aSNW&#10;KmLRAQidY725SvOQDxm6z8GrOrdKLENxH88ABqEyYKFbyhCVJ+IwKLnGcQxj3llKt1LEBRQPM4Ph&#10;B/8AYsmEotKbEfJPlSUaGU7k/wCAZZGmOQcmZ5QpLUk64EFkOkFHlVbCkePEVcNININcjT9bov2q&#10;S+xqXPWwo78qX/CJRQpDCDy8CgNdGUBcFIij58/EVZqGI8i77fXCx2llyDAH4K14xSyANBb9aD/1&#10;vqwCh/StQQlCbKf0lZPUTtfYXJ9jhIODqh0AeZe2tO8FTU/aZSxqVw16QaLgYHC0vHHz/wCWWMyN&#10;LowMlFxFq+5ByRdqyJkqGFknTw+7wTKQyBokZqooMhK4oqIbcybKaXex4rLXdCFzNobIxr0d91m+&#10;g+5kb1diZ5MecW4b6KLqhgcVbTcERNS/yyKYxK5rZMGFOsiKXZ1WyJ7yG8Rzo/L5K9nTgc40gMqx&#10;NhKNusKIBlCnTmYr1QTvB9EVVa76twYg4HJCSVCOf12uQkW18RLHD4ZoXHeKtn1tUMfrj+iFZqHN&#10;8tDUmnXw9iC8HCswPIRRt1DIRXqIFobzJd+jcWDnC5XnMtuYAFvBduXdgFMZdMPmvzRCsbbyRXYX&#10;uHmhHmgEQ+5nQEXIDwkFg+FBvEWxn3Y9cVaDDgxpJwtYNN5JmgiFrsP8R1zZsZC2gNsSI1MQGMYV&#10;NTnHWa1F0OcB77ppB8OUyXbNFoUjs4Pql8H3dQV/DKXiPbkbHwWHh9QZ25zGdlwEGJRJ/moeKchL&#10;ktOT8WnOxgDnbFzjcMxAeUmF4ok6W/RaCZxGur9TeuALhfrqTtYvwfi7qF4ZVvUG3rV1C/zsZehD&#10;PiIalUjHBLm5Za0Gs+la61P91IjoyNByWRdwDzQQFfPZno3rnFPgpCh1G1xQeivXzugTpD3/AJt3&#10;GtZKdUU/+PQL8cnY8tu/B12OvMw56dwysdQO3m9mAu/BAwRkauaGIsFELmiTdM/oOptoQ7VhKO87&#10;WB5i9Z9/eGvVY4/AYW0NkHNlGml9eKDdwJgWRqO0/i49YvLiKoZ9hO5jK1wp0yL7kFXi3KkMIEbW&#10;6pFsFEmWQ50rhIz2X1vo5O0Wsf8AjzduX6NTRlBnYTgcqa/JdATxmcDYn47wR2PViIyjgpRKOGiS&#10;5bcqrVNRWCAAScRswEr20CO+PoxHXWtIOeqkgFS5L9NC5xlqoUe2YPhWFgJaLHXRd6wWoAhUmjUR&#10;yU9GSP8AlsGOAyPXSxIRVfgV22iYe0Bihh1ycHkKk6Manz0gxrmmzD87ab49V/Ckxw6dG4Q/YI4s&#10;ZeEHMbzWzkH5HhrgSAAfHn7PTQV6FatBnmfCKqr1I65TAF8VqJ4nijrloEtkh69bI178UL1chaU3&#10;Znpr6c3hfDPYrZS3GTcPCvNs+pS0tw9m3z1oGYg7rYOiUOU1K7z+rKbzV6ke5aemyTiEJSJtdU7S&#10;th1BF8BhNgmLUvfy0rr2cv4P1H9D8t1mGsgG5pQePq4O1nkmoKhx7gcLf0jkLjgYNY0wCzuDVQ/G&#10;2nl8BoiDWqBino+4Kv7ikMQjToYHwOrcYsCoJSl7oa0dmkN5KkoMSY7MRfy8+Y7moSNpcNIjLRJ/&#10;MbMhNt9dTprP00JXbDk3iHYxDGKrpWmhotoLb6hKQdHaoTb/APCSMId2JsgcAZ/mvGBLj8bgiqg2&#10;XUyh5ddVmXi96Uoq2w4qg479/hdyoAct21qIoCmGSpivlI/ZTntysCHjnmDYhD+pWSBlGdAXjOhu&#10;V82AHk4Wovv+BKmyZSsW8/aT9tihziUkd+jTO8M3fQzvuqwXuTdP6w2rNmfFok+K7hFTOOe6d88l&#10;r12zYEaW5QnlylVlO+ZBss6iCZUkUykKUjGUNajlkaic29zIGcEkxIFHQAyQJvCROyrFQSJhdhEc&#10;WXMOsy/4W+wXPHfm19yuerpHdfL80W8swvWaCp/IwQHxXAU9mTYKvi1uP6c/CK09VuN3CFDiiynJ&#10;gcFOCAWQOfZNYZ3RFyImElPIwsZB3Nec8YxPGemjiCslaXIyumFV6ujtqf7JTopsz+XK3kpNjaJx&#10;RMUsuhNoLS3kGF8TSmrWc/TuhUYmZVysIytGd4GuT3f0PQhF6et0bD01dT5O3FRFyy302eXvSasy&#10;HGo2IqZNlKwX01rHE+1Pol9l88o+SieUCo2bJTh3AHP5ScTjX5SZiAgTpK4sD9m9TFxO/wBqczbW&#10;rP5IMUSCVcKQWwZP769hd+wJRr0ffUxBdyO4CEEpxpCFTpbfB7H5VRzHoCZp5uG7VGZS/wAfZSTk&#10;Pwcer+oYGx3M3x5G7owtGDkbG+qmfcKGjZ4m+xFV3t7s3AJbKRzgC7flgqXXQGWMkxU5irCyqm6X&#10;0RL3aqRxvn4BSvaUlYy87Dn2mxK8AxkroqVa1zGZODlSwT5h3nDUjagge74R06YTxdLQCD3NsxD4&#10;AjGg0huUDrR+ohF0yNPJEaFcSW5XGzN1XgJwX2TZGtX7bD/H2F4Bmvt42kOLjf48zYV/yn/w7lUA&#10;jw+9y2EeFvq6OQ4xMi5KY/UVzpOfY4wLbLF0JfQbPILuMlMMTOUW2WUrs+lIC2y33+9lTapAQoum&#10;FC55UiSoQO1xjuth1ATd5PZ0WuyTC5x4XD+7E/MKWaLHhWDznEMxxDixoDRhZUskgadK80AXFwiA&#10;RMaXIUgqybWwpTA5oIyN12cMYe7AapPF+aArlz5B+gQxYP4Vc90FPQ4aZQUXYbhwhDiowBRYFOky&#10;3kjnmGzzi7By6F4xsTpjRvr719AkAioQO1bbHn6GO5JZV++825g2Sk4Pg+swxpeyHb5XhebpAtRE&#10;H6PqQHhy8JL2zgwyOZnTvHZXxt8mqe5XAD50LrlbsPiw5boKn0hjybKKYgvomIxCrWtjnx60GEpl&#10;2UAPiEvIx6QskpchtaTBSa30eIefDaz8rR2DEane/aru9iMUgctYOjmn22TPmaHBRqUUTYA9beCg&#10;+1cpcBM3dN+P3KIirf4Ex9i9gRX8ZbcKORMRLBsQYrLMx+4QkVJyPvhvsGqHkg5yDCHelMicvcGD&#10;586V9Ee/xOCLLHs9eozcfmQMfU4ca6H1kPHsKTaS7VKIQlYpostSrGRUjbcHtwZFOAshHUZQILBC&#10;5cfJ6OKSDyyPOBEhyKWYa1wiHD4h/T6ngyZuhXZfffwg3f7h+isPhPm/GTZvD/uxHBROyjmBCP43&#10;g0NPufZ1GcN33VCgLQgB8Ynyr/Lnbc0eq3VsD49r8dcElubZgqqIw3VVzRO8EHykgSGrLYD5bjD3&#10;DtB6KDq0KB6ZAG2zD4hO0WRV89RDcrnrMeFUVQammUO7r5WHr1htg5iH52g+ShSyhSv6ylMoqgu2&#10;uP/EACURAQACAgIBAwUBAQAAAAAAAAEAESExQVFhcYGRobHB0fDh8f/aAAgBAxEBPxBZiwJvMdaM&#10;cIurlAJmCiAWCVzGZtVacXAqM9bhLePpftuJxSUg/EZGswQU5zmUacG5qOY07B8Sq7S/iJ2KXxD1&#10;s8u5Uvz8zgTUTyJgQXBaYwriR35Wlh8SoYmUl8CMCh0PEO0UQ9BzKB0nChAx8xj3DQYArGeoIbBy&#10;Zsl4Trq/9js7GkitNckFZmgBbKuWpcIMFkzrmSpV/nMoMw6iW1KTcFu4MaFtS2p6yRg4Ytt2bikr&#10;CRpMC6EWsrO/9qQEVUSvqVWWQXIo3xGgLAs2wfuGpbhEJKFgr7xbZmAG/F/aXDQ6lLyJYA2QGBf2&#10;oUWzL6tEI0NwJoBev4gjR1co3s7imBAqppBuTaqlbmEMTK3V/EIHbJ/veHL1BWpqczDIBmCm5mqp&#10;CIQ1WIVUucTBNx6nDpyREMBv9ysziG2BTtGz7iCpbAywFRxiXxA1dRU+LQ+sGhy37d+sAgU64Y1R&#10;dx4IeiavcXxfUNp2ncVet/s/MJKqN8PSGpO3PxBW4HMUpxHFDFYPMVC7DUXLUQOzuDCXB4mHeorm&#10;VaVygQx1yMXgjiHEUYlYiEKHiopW7v2JW4Uu5ibb34j9o2PrzLLHnuvpFAV7Opb2p9oBhsiDMCsj&#10;GLUCrxHmIWIVjxM2I5zzx6x4+s+YqyrPpEajpCFTDH2YOYEvylUGsxglD5QLKSgKhTVxWy3ZMy5k&#10;zKSEaTK6ZQJAUQ1wGUNIBK6hQUcTAkvhYUHC/ZLmCoPaMpG9kdHgl9IuZxLgyUOcd+P8h0FuMFsW&#10;ZczKapkwR8EUcZZxZ5h32MPfmMBUjVGCFVbCdEfbUpMYIC7jsuFUcwi63KDohB8TZJxcXMWpRCAv&#10;VCC1gi1lgrXolLM0CiOMs9Mn3iVrBLe0GyjzKVi04iG9ws4SO+L9HhieB0OFmQm7+k2JqLwKiF5j&#10;1L6QrDeFCa7ipdwsJknMww4lIREmDdwuoNFxxMFrVxgsJT9IIQbTUIWpAzWbTmWmlQQ9n378QgNw&#10;l31XQb8kEa2t9ofVUUCQjY3nUwTv/YgrmEHiVYruKhiEqbjI5EcKl/eIgEZQFbplksE6ZUqs663M&#10;C5hBbuIINEOsQrplhhI0xcY0EgGe/wC3GTIQgUzLsEBMggrx3mhZMBHvFAeIxYmIM2GBcsr+IBkT&#10;gGIFsu1h+lQFbzFwiwqYiyHD+INnI/v7iYCNlupsBmC6eH3gxW0ihQLmApJfHUtwr8RegidMTgmF&#10;V8QOpkh9NP0klQaYYesovBXpLFXKMxGUlmMWlQ3cl/cTMSFLWUtRAYOAzGbMShoTUtAruEqCFG3i&#10;LWcv2sfOI9ptr6+nEVYNH96yoNdzJGXcF2bmURnx5IFJB15+sLZv2ne1KNG+oJ8jOYiyRdkKmNZg&#10;7MTWMDkYFSHTV1McooHF/SY7HJcArxAZUBoRcDRUasStnmJegJkwrZQc9RYWnoN/1ywKxLLKCvcZ&#10;FMy0Vz/ajpcocRGCGYKmXKzA2JaRJb26/wAlDJLxOJFTWYbiD8Esb3EYaNyygNnOJEKnpjovMte5&#10;ku9Sqtalg2MqAPePoMvLgQHc9ARKbmKAMcwBHvEhoYqxZFWoBKVm19H/AJLjUWRuAxraxDsAGegM&#10;RvBZtNxKvcQK6JUra6uEl8ERj6lOYGpqNZCC0645YDZh9XpKzwOYYhKe/jmMHimgLZmEQC5Q3LLA&#10;R26FPeLvnEd4iUCYaihNxB7mVNoLF4hBp1ESaKG45tS+fx6MteV39feAAxN3Cw776na55jN3P7xN&#10;E3H1usqYKZa7I1phmwQoahNniKcBKCG/ENe5zAC56hJLpNwThnIS8xraSqGn5+InWhzHfCw2Y1Ln&#10;qEiiQxMJNC6sS3Zs8RDbcJTWPmIvOoNsMTRamxJbyOJiHOvFTweAcsEGI7luGHVqYDMFQGCKlw5Q&#10;SgwviURYUFuV3WoLjQdS0C1K8mO2SyI8C+oXVKsYPxFpCs6Yb64in27lmIVBqhxBoOo7oMw13Uyp&#10;mvExk2XHJ3GFGp6TNpAwxHKMFuDcUrtR20wLR6hKIdLlI/BH3hbl3ROYONz+yJPzLblzliFIMnMT&#10;bvyxcRo8UGoRa7jV1zixM2dRC3LMXiZQc+sNpaNLJwY3OkcXzOLUA1LNLj1QEwgGcQSwIlJcBZhW&#10;ncyIJp5lSuo02l/qKGCXvMqGuf7ROTEUYdQmyEWY4mZuMUU8QNpTcBl3EICUe7mNNSElLXsfWBdC&#10;r5bia4ftMhVfzMymcSjtZ7gD2+kF5glxHEB7JaHqrlFYVY3czFVDUSkIHBmK/WBgR/EQLfiWuQlg&#10;0GNNRmkWg1uYwBmDLgqomAQHOYVVEUMy+wJZEFxIpRqUgliBGwQKbSAS4XEG6CGyohYxCsfT0hBz&#10;BWhCzMOPL8TYCYNwLyw3AzJiFSxmU55lAl3BTAhYwJAhslYHL9JtERVWywE/vMWitRrJDNscQsBG&#10;sCLUWyu4bDTFnG1CtK+6Cg5/tQq0tw9DU61eqFV6lLGKj2C30YMvKRsxiBwRkrNpBHK9QTFgJQRe&#10;RMy0QdIAqWtHcLiVEOUEdxbTnmeAcy6JdxhTSLmyilohTqWcrBYjpspl4FesHFqWbzA8EoR4iVU3&#10;jQ5Q2qgyDRBWeZQIzpmiLjYtEfrMapMdxtvGI7JW9QtFAMbwQeoGSRbXKBFYm4mkXG6uXEinCa8y&#10;nhYmzI+8o2Hcelq4rFjubOPjjwzE0gobZ3LWuJeZbDDNIlVFogNcRuMlxUbEXSAgkGaQTkRkrj31&#10;Bul1CXaAN6fS5Uqu5ihG8Ux7i6DiAYkQQYYKCxXKcqgiFFzAo28w3vDkjNqJTcFFWJdXUGIYAUZU&#10;QhDab9I53iLgxgjLRCwViDN33hhF3zxAGBrEfpVN+dfeK137sNLt8RHLUbI9IJA7qoAIFd/iXDH8&#10;wOoNkENSO4PpNcWDFANEfgnIhVTKQ8MfdnAi3iFa1ZcAg1uvz7R24YnAQGDTfMoGY8TDAy4WHkmU&#10;Cm8K9Z2v7psgCFbTP4lJHRu/xFWv1hdc2ejmZZs4GbieD34+Y1swfEs2ylRTzBcXcwJxC4LzEnM0&#10;saFRDHiWm8RHCmHeksEtqy4waowCPKpaxBRcqM4TdZiHL/sPFmIQmD9xDsv8xno+7/sWY8n9GACm&#10;vH2/5DMDc6OjKDZdfqIbTKWLNMADcASWWjcAAcS1xbojlQXQcX4TzldxFcJwWQhfEIX0hcG0VjQf&#10;uVoLjECoKYJRl1xKKHEQ1LE7txAmAF4fMIKcMtQypsuKcsMNXHAMYa5uUUOoN3pjPpEvJMYQCN4I&#10;aBhjo7g4bPEfXQK7X+Nw1LUgHBqGQlMChxdNVAEviCKzfcCckFe5GWi/WAVHSByc37fmIUuYnKxo&#10;pZAioWtk0euJY9JhKuPgFGpc7hf7PtM9qh4lT+8Q05eIhf7y8Rgm7GWIjDTMHQJhayP0hTkBr2Ih&#10;XsdwKFrj1IwDh3myCEYZxcXLjkLgBbP2it8+kuggOVcRZrHyvsQOF639sR2/pLhojIglKJUykcyx&#10;KcVM3gErMgCrFbzKMOYRqFm4lDD6+kFaEPmHYbR53LxN4PSZSwyGjE1KFnOaOveJtz54/uI1VG/W&#10;/MqI8ShcviLqR9eYaRIqVIC9QVwZY4om2IPM2wxOe5cadQvmCg0zGwLPBCdOCG67lsuGWCMVw6Sg&#10;WCgwwgojmJtLlDENsK11e5buASyk78QMdIXY9/EGsgX40AtgwDMKpxAc7l1GIjM8alad7my2Mek7&#10;tR8rmKu3HEqzKyaNsqhbshxkcic8Z+Llo3QdK813DyrcZiHgSw5PzEhKU7iEyPtBeYzY1mtsvOQ/&#10;SFGyHzEVUBUyyAFy+KUykBzLEVbwj1NPcrQnYalMzcGbqGhvbMAReBp5Yr2t3DBLSgC/UWQt/Eaw&#10;15IF6aguZ/fmJGY4nHIja6XEAmpSViBLtdZ1A7eJVaZjvwYc/wA3LpfmNsbiqXEIWJdjLDgyhuoW&#10;+Y61DaKnzLRW4DIxOJeEaTMxenmYADjfj1nqV8wgxj5hss195JAqe8ANpP8Apd/yJmZ7m7dHMwPS&#10;U/3tOFNuZdm4SJVcEHgyGoQKgfWeUFr5SoWsYvpAioRvM4+yUnCU8M9pQ1qGJRl3ZFMVCWzUNVcS&#10;2YcCUJoGYCoiqJhhCuJdYgQk3r/sKrGULcy3ERCuo9g12zPNEzCc0aoF3LoMTbkuihlCDt+0a+od&#10;f3EbFXcZkYp/wQS17tsBV08MciVVk38yyLKt7d+8a+KPT3KB5N+sACseZbbh0SqdfzPf0jAZzIwY&#10;XBGxlGG5WyHP/Jm3HjD+T6QPpLfpMkHmZqZZlqvPj++IV0Eq41MAyocOjAOWoXwr0RGbMHKC9nUQ&#10;F3FAuYFRdOrBJsYMEtnlBpvMGdkFV1Bpw5hGHcBcBlwcDmpvZ/NS1OmOcDqecQW2W4ZVlNUFa6+8&#10;q6t/EX4IbsQgBLAbgLhArJmAMS8hKMuupiFPdiAHUYTlgShrnr3iHX+4hLKXcbsNsPCuq57z94AO&#10;Kje6JaTNPMrNRwEg2O8X1g9X9kWc4iFXHTBCyOZcBqZ8YjpCWSIbZyXLqXW5buFHEsUaCoLfMuDK&#10;yK3EAavEFbZ5fxMTUShrfWP8qEI9xBAj5jmPgwhzOztYFS3eIB5osC16xFV23OPhlsOWo/YgOKVH&#10;XpAg6v8AUYmYGi/E5BAQgs149JUK2l89EEFlFZ75gNKuZrVxoKQXWH+5IC6wK5m0g2WK5wjTMLNV&#10;qJyQVTlErqMFp361cyPPX+wKg0OP3KeE9ee4hNwvJQQQOExkYYFQGzGpFMhOuZRag6/vxA1IeY6l&#10;L+82wcxIWq94ugsihblnHxhuFBREpGLsi69tS6EeqHZEBjarqKYGtxWvWAZY6pHMkVXGWOIPNKdx&#10;XRgFg3FteJQXBUGVcmYocI1CEO4bLi6pY5rnuANbrf8AdRwpYRqqbt6gjOed+0HNrpfBKdIuo4gF&#10;ghMVCzHbvESniowrXGm1v0LipV3wzY3rCsCUZgGpklzsGLnFLrk/u45o0wJeMW2QpuyxiXQjI3R9&#10;YKZzLYK9Gc5duvWXiYYQHasmDW2EkZoscf7+/mNPVxKhRX2jKUQHTNSS58Iy5dRF0mQeFUuhi9xe&#10;4kbHjfx/sWsNxdvxzMI4hem+bl6ZTKFr1x9oZXnl/uY9xOMd+IyTS4ripmPWGoQG4ArCOuY2ggym&#10;X7RPpTM4TMviZjmdCxs/7xADRCK7v1mcW9YOyonCV5hz/esCupQr1KoHWIhGfhMO7ZupVCq2ADcd&#10;XuIscRn3Dh1n06lgtTxE0Zkx4hVeCWrTwlklqAmyb9Ym4a+IuVvUvehjcaf3G8HHhEF6ylma1McQ&#10;TpSnlQhbf1S1cGWPMwzN0xpJasEgzAMyOfFPHDKVHr+5YI903v8AE+ta1GGZg4q2A9AeCJtvx/P1&#10;nMtLAmEZxoWCHT6QVgYcyyAywBDyhiljjWfWPG/WC6gdW4KmRPw/qWpWo5mYsKIQi9ohFWTjbIgX&#10;hB8Nx2VUshGBaILwS9xjSJBl1PJ/kTwq8TRdCKbYHQqBxadwY/khBNQ004lhUMtG2Op4YzqRGl3Q&#10;4kxxrz8TdKma/CD6TzE7K/iNqz2iQsdauNBp9Zm5jVC41jzG42UXx4lpHqBzYTDDMUywFHbhjajU&#10;CPZJmnSGrAcRqemYHEb7IDW2aPimN/0fWWXtbEsMJhpPWoRaHmE8hFNBk7vdfEqqWclcnfc9l9Ep&#10;VkWQKv8Auo4LMpBLQUePMGVWVC6DfyRMZ8iWbcrXt83qJCmmNKq+agbNVK8Lgkq9vH/Zm6kzFHFj&#10;1mC9XLSdTbG3HM3GGPtJFAGYxviY/qG0x9ZTUNBigZqEiSncKErwdQ1VTh5JzdD1iJ+AbjvsvpMA&#10;xKIKrTMbIzDuWKOJuIoKIlhZdivwlg4N/MfCVU2YAqfaP4LTPlltgBr+xKe5HtHROJX4S5cIUbly&#10;KxlvWpiBAUESFYJhw14gFCri1Mt3KhxEyQ5yJeY0Rk7hAjoOf76TUTvx4hEyKmARnXzEtqNnpL0H&#10;MNOVw1POZQxCK7/rh+0+IVDhuLxqXB/0uWdjCyojBx7JV2pbvSQqzHxMyjVQy1UHGY6Zxsuo0hwM&#10;bogUVASm1lIK1Au2IHCGyZ2/MIO1FCt1EXGoVCWoFmPAM4ogz5lDQs3mHcnnqWEMcTFaTCyGdFB7&#10;nN9w5oNieniDdABvr+7idUv1P/PeZzsoF+f+QZ9OYMID3UGVs99xhbMWM8MO5WaJiyzW4JbsnaFe&#10;0vIdIRFM0g189oXLX7jk+vc9vFuT+7iKWfM54EzrDIfELAgM9mWiJzWGC4iFYz1gMSojNkax/wAg&#10;tGZRKoY1IHHMQMtSwMesejRmsHZx8dxR0zvju5ciziDSw2jMXo8RT7bgOPWWLNpi+iFwJgepL8QW&#10;caYIVcxcWFwmon1i3TmEeYu5iLgpRR2l4YiXLVUMtSRqnc5ggcnH9mZh3jG4lwkDThD6a6ikEptX&#10;5weYiF1R8v8AyFuVHAgIYVu/pKRW/wBTA914i7B5jdJdvRz7wVhEzgiNbIs9D949hauJuhmC4rI4&#10;iJRRzL5LrNkF17QhLClGJvMNlomly1NysLzJBdHIw/uFdHzuCK8IsCDoEunrv17i7OExGUAX2v8A&#10;2OK8WQsrrGo4kN6vMx1jK4JRrFeIHfNV9YRVq9S2f7Is49oqZiltvBMmz4Yjg33M1f4mVKuChMk1&#10;pQgi5SUS7iFnZKAIWMbIDpS6PzEnGder3DHpH8RChiZ5IcMRKuNScOEG2WKWUMvEGLYkK4qMsQod&#10;tUb5cQBEzOBt7x7wSsVh5c/SNQ2PxDLGomxF6qWFjcHJWmYB3MHp/EMa/UrdoSbHJABOdShwVK7f&#10;hGFsuvSpUJhiVVwwYFOBU42AgyrK+5FCwtHEPuTOs6OJpkKxfjiBfT7QHnSIH3EFLxkTvz4ltl2o&#10;WNQ0aiNaiBXNJyGhAhkYiuBLLjOkYTC4Qk1Y5w6iqOYMo1KFRruBAF3x18z6oZQqso3cySyteqxn&#10;Hn01LpalANmMANzbuLltRxCoW3DsEoztFHM+0uXDg+mC4Uyhk/X8ERNg+sBVwJX++ssVk1f4lS5t&#10;fp6xr08QDZNVxFs34bgaX95YwuYrYrEzFHZ0PNR1DLGmGI5WCe8KhDAf+dyxAfeFUhD1/wCRC1GI&#10;vTiYU0JZL8kCUxKMpINEwzenOb7/ALUvsh50ekSA1BTZ7N3+YWdcWKQ4HSPGmRZgKDn1iQCzqaCv&#10;IzCriKvEqS3ErhG+QQ3yiGDRLTW+2Ac2E7QV3WIMteW4JL5iKytVBGWhtxBUZMMDwlQwHA0/uZof&#10;f1jGuLzEHJARZgRAh5+8dJyGIRXy0/xiX5eIQG1ldXuBQq6hLa4kAWoFhYJ8TQl4TiVHBcSJWZfh&#10;r2lkzKVXUersHzGKry59JfUFvpDsIvP/AH0l9HMvz7+OpCmHUd+sALB1+YJtXT9ajspbzDUtEI2j&#10;MSXETgniGYGdm2WENQoJFiWx1/ziOBxzMA6/aVcccpQWwlMkmKsI2UJrmIoLLZrDMUAq2LqbhRB2&#10;4TJS0iELZEVb1gpcoDYQ8ozxHZeoKHzFNI6MQ+DENRamrfxN7Eyt0ILyeXiDaGSdUUMSallpMEtA&#10;TNvk4/fvEWQ+PPcSWg5xq4a2eSVHUcMTolq+vBlmr/uYX0VhA5bJRC5gN2fye0RLUmQfEuK1XxGE&#10;OPEppBCjMVd5bTuJFlRW1QVU7PNTKl2TocfHtLGNRZBmJxnOI5Fxj1iFfUVuIg4lWbGIMMzC5ia6&#10;wgHJlHMrhDky3YRihURLyYZZv7ymyxdSB4kFbuoDp4O5m8iMo/3UtlzuEKJYgphvvRbc5grZuDvk&#10;hunEOZdtcu2KKXbKLVuNqzwlaLD4Ovr4h3wlkPZczjDqOWF8cRnqplfeK1qEq0sgNqmuIp2HB94n&#10;jM0apjgR1FfEVVuJYUYCOVQ6VB5SFSdtx3DlzLdWuEMG3PUVro75lzOC7O+I5DVw1E2juKl6h9Q+&#10;8Xw5l1ua1FByQAsgxbIHpRTwNVCeiCKpT4l0Cj7Q7aSGNwrTdFkIp3GaNxDwxgcenMbXU0zawKsm&#10;/QxfK/5qVs7ZgnaJ3I7ouDLDw14gbJ7evEGDY2bVm4dClyBwcRkAxuCUwZPPiYQq1Pg1M2tz7/7A&#10;AuOosDhEGAMl8d+3PpcF/RT4g5GzJ6xNMFZsuoK+ZZeSU2Ux/wA+OZ9uXmXiu1NxzTwz/dRkb/iU&#10;Qt7IpTAhANxBgxrCAMEBpCGaUZuCQSk3WeTJZE1LrhxUQFZ4ilmTEAMUDIhTXz/cK24YIqyFy0JW&#10;LHL+oxrUW+J9wRKegyV/XK5gN6pimd/SVA7hyRDU52WqWZjSYFjFGydmECkHOFMdONX36w+iHm7x&#10;GTZ+0MLgimRWZhG24WmC4iMI8XcVjsagiudw3mFXfz6P6gYW7MWULic1dQCMG/yPEGqbgqmU5sQ3&#10;FEhjRlJw2Zm7PrEFPmGNS31iOJibYVBVcIXsRoqXaBQ/MwSgjtGA4lrEemXXDAlNGY4uBOmF2lGi&#10;5cUxZXwi5dQXD5iBwJl3EVbbxOcgpHAZ0eO3+8wmW7jVq+XHtLE7DvFZ+kOk9uH1ikNVhSUEj2yy&#10;t55HdeO4hQzUvrMt3EJ5GtkSJsv0/u4gBacEwGh/YjZXfWvxOgiMAKsL9zf7lmD1RdYy88REsjgZ&#10;GUiSKUvL3gs4YibI38QIUxUFXJ3XdR1WILGOjoFhZBNEcwiVmmD8sdgU/SCbb9kF46eJXGh46zDb&#10;PmZ0xQzL/bmdY4MTgtkQ39aIXdJa8KUVtDxEqGKaFiDS3Ubsm/cnJYwrVXklED8RHwcB15jqqgHG&#10;UVr6GMXBUypzGMVuYg5mdcDHEW2KTd9yo0Gc+lRb2LLjS6NQm3EClQ7Wse0IarMRu4sZZYrJmAJ5&#10;jbZiJfSdBSi3iV+zyRdsbw+kLVSh6cQRKlGaWEoVzBqVTOZS2ArpKBRHYxrcYUi/WVJ5m0gMHLBP&#10;3FwF4mdDMIsZhAOWTFjQlC3LBle0xAjmTMa2lARi31CL2s6tQyoYhcPLuCN5cosmV9y5RCBExcqJ&#10;hihbrr7TcSFIDITDjuWky4UxXZxmHgpe+cQGmKzAJvPEKGdELRlpxWtHmFtzK/cQCWA8dbZalTyH&#10;/Eh5fPn27iCuf64JnT25jphiO1V7RNyeNP8AyXA94Vo0ZEb+IKLd7lcDHWj1Yhis5o1/yAog9f1E&#10;jG5VemMLLZ9D+qXxahUq31iUtWPmB8xTBoGZaDUtWM6yMqg8TMCv/SYvgqXlz+IMJuURlufErNk5&#10;hBTcIkUZdyzcYpRAXMJss8fuY9fwjAjEO0mDMsA1RfiDqZUtgwKEGYHML138ce8UtFhcVrtiXBhM&#10;kQDDZ8RzD6SspmAbQJl3IjHRlFFvhdNesIrQ1EFurUH5lAVDMS4qUgyxdMZHxC2DURmJUBQvxMgl&#10;RcW4tqIGSJWcHMF4aimCWyuJYH6/EGN18tRRai0JfAZJio7UgPMDQgO4gcS4ENyoolgLLkREctkZ&#10;AaioPolw4So0+SWWdIUu40VprmXhhWphMmmJ6QzQ5glWjiJSw+f78Q4KXm+P7xGENf1wOYqramMC&#10;3gr+zBjW9c1GsD7ExmDdVMMFhzMoDPMRrv7wEs9bilfRLA4beTv1IwDT1zW4JUUCRjv6b4dGcy+8&#10;EqwZeJJlYHn5m4OA158woAJzg+b/AFKarMGc54QDCqz6y3FEfJmUVsfxBEcQezRFLsSAlNypd0wY&#10;cJKTupWpA0EI0MTlcoCLVG7uAZ4iYDcyNTGBWYSUqAnEdeyblFRapIos9wzphxX1HxBtYnNCNDBZ&#10;QIyMMkFFM45YSA5Fjgt38QUCk2eITjOCohZoOYaNw1H0oRAlYhInnmHlDHY0dPLr4m5Tf1izHPMT&#10;HT7zDYWVxjEywx5gcm4OMbgG1MqLjf2lq/2TDaEBSI4kWfx+odNQUNGa8VcE7nQmca7lQpi7Qjpl&#10;yREhm8JGxIDBgriM+GTmWaiGoyHmvi44BXwHEyWu4FNcxnKUCtSpTBNhucIMp4PjcAHR3+oUSvq/&#10;yF5UDoN95idAR4JjSPswNe4X0CIpQNPP/I26h+nrBlbPj9yhc01FVfb+1KZrMJNhfz5zG2W3KfqN&#10;Yb44hNMaPQzDxNEeN0HBM5J3AYsSob3KCnhv4v8AcUYl2DEtLFYhLgEHJhMpriIG2o8vvUP+FrNg&#10;zVwIglRMgEjQckWrjBlhUVSmVGhliaxLCuCNheCUo6QLTXfUZwUvVj+5dO/wjaptgKv4mwmYVkWX&#10;T+fvCEcGPiGW4aSLuaZhCh3FmGw0Smi+IgLi0cxIUPlAhtHFaheS4scIvxoJBMwm0YPQ7nFnm4xY&#10;uglHwGjo/uYCN6zewgQBAXJf2lhZRHC3TU6XSGrpRzLvgYBRLLOBxCctMsEsd/2MRhzVqVsNHjUK&#10;4QjUszzEUhfKAEGxMXZZqLiCeMRXl5WUF0EZZ8cTJSxHJ8/qDYcpEDlL2z4mQwLlEQbSI4MEABDI&#10;iqWSu39RoUKYrlik7OfThIILF5fEMQerj9scVuCMDCzqMbIyEwrhbyl4c/SVuWnzMEUQSND5uURV&#10;Rcu+JdqQgSMrnaLX5gcfmJ7aEob9suQB+sIoY5kGy7iqjAzXELT7xCKltLUzmpFcnOoLOQjdruvp&#10;CQ4xBnKWaQFYs+0HlmH8S26uFXO4EXCGx1PaoxqW6ckbLIZayQmR9bZ4llcH5kA+SAZMyk4L9Klk&#10;uYVzOmPZHGWFcfeJuUS3hrf2S7FtxwTbMtVmLPF/acaSzvlRUIqiKhzE3Kk36SuKG4xYVBl7lFYh&#10;OkaGr7xNLviXmqBUu41PQolBmNrYFksTzMZqFdxUwTxSuSllojai80TcDv28xsVWKpsiXROC49zM&#10;JcQMkPIzEi0TDiEG5kPaO1fn1lTDfTG2/mIQDDXkghuGdsRD6RqDbHbXMaoYYUDyr+JsDVazLLcq&#10;4g4YDo+fmMVE6PHzGaPNStbDuggtd6kWhbwlOHJK9NStSI1HqVJVL5gubQBvd/SZLTMCGGmMaa9x&#10;h6RSMLLOEjMoiafEeiCgS9dTMSaacoNRgABL4kKqj+ZgwMI8pohZRU1n3lEOIAdNx8bcFIdD9JgZ&#10;YczFywxFLy2Qs3cvo5ZTIkKONyl/SrlHEXGBDAoPM32nzFvCMtcSiznL+vyxVVFC1FRHggy0FV3K&#10;yq+/7UaFTUBEUubI3NPMDRgkrWF+Y4zmBChhqzMhBQm51NGSMC5rK1UK81OIiUNRxvYmdbmAQK0L&#10;D6yuJVRlGotRmA5Wng/M3JEsUecYhqhTOuPb0hLWoCqlVZhv7ykCP0llXD9Jd3mMu0OMSrxAWdBq&#10;GVCaxqJkwjVwN31B4KqZeC/XMpCPjGZeP0nZTnvr1lSpfTr1jl3KUF1/yUWMcnPtHe84tgl5G92f&#10;iXlNHRHrTdHb48EWheAY2n7g5qP9TKN5hXVZiFlhK1glHrJkNiqrdeYdqR8MTfDzB9HT/eZxeL/4&#10;xM1H1ZSjZuFwGWGpkXpEt5cNCvpA1HR2xxarEMzkX/vvBZGs6jsD3ghdMEbWY6VCHcjRM/RI+C7g&#10;ytJdmsR2zeaMKfWAFdsxUURHTgqM0yopmkBFMSxUINWiFMq5A+38RAeOoAY+8pzfUfigfzDdkFtt&#10;MRsrVqZIYljLEpDEcIwSs5iryeYw7PzCmoWoFwqGpXJzBdQN6WQU4ZbmUHluD7Fv6gVLEthoZaYt&#10;MwUtIxo4qUSMCK2SgFlNktuKFDAd8wy1ERRF8G/H+xhZuLrObJj8GNe8QRKgDiX61ELgQkMPM5CG&#10;5WOJQCJWUrMte+ucVISbHHBHlgxwQcnKYR1MbMoanz0F4xYI8WYC+yiNXBW5hGTqLoqpusTksN9Q&#10;BGleO9y6nd5P3EPYK59Jxb5O5qKPkemPtu0UDZhTYw5iMuItwjlM9eJeED1K1UEQk0+sDqfZBVZu&#10;C9IoUdS2G241YvxMSZg1DAGpizk6/TLwyvdfMcNa4PV/UFhb8CH8guOvfqJcr74+kWUKKDlvziD4&#10;EovfGA3G7XMOIaYMRcBIY5ImQrP3jAPCO8udTgEiKiIBZhCDipYHMzR3LECsNluKM1acw7BibXco&#10;PcK27MQYwnKD0vtEsYhqKMSlswQq9niZF1BDhSR283X0jg1VP591GVOeGHtyisrHN3NwsiNrUzVM&#10;i7+0svEu1UFozAXUiUrb7omNMEWIMMCymTGhxHXmAbFnjNQS4MkbEZlyTF8RRlccqlIFdLiF4Pr5&#10;mGITD7QKLr7kKU08xnN7t9pbDNteJQlZyuopjc3ORCFCMVGK6krAog41K3DDUsUln1hKtMRyIg2o&#10;d+n99ZXg48wUDFrAGmAofZoOPp7kcNhy6eswotpM0a+pFhlxT+xC6YaThl3pdnURXGYXJrqFLRFd&#10;wuZn1VxLdPiGU3uxN4zdiVqqEECMKUx0PU+mncxCgWHjiBvbhlQMkYLY8RxnOPQg0D6w7Q0p9oVZ&#10;OqFX8/YzL+3HJKHBMA6gc6j7ypRhz/kVo9IiHcYEK5eyUB84fZhPrKCBQrREba+6Vg3MAdMURYfp&#10;4lUHs4jjMcMRK1M6xbDGrco1vzAQO8yizBOpAXi/SJUC/J+8Gqnpz8XABWxi31iOZMS/UPrKBOSM&#10;Cw3kJZ2tSlUe8RYMwMqUiNLL3oM50PUyQ3GnEASKJEI1KogqGbjs6zETSa+sSUb7g0lhxyrB4uVK&#10;16ExRR8pZuEL+u7mdtvazKwe7TH98wWLRLg7JsskzNHcKFMQijian17xvOOIFfDLxOdzgRmRKwlw&#10;DEEE5l2EMQLGZrDuKUIt3xNvQgyw9E4HLKvdGCuYO8vPr7RrcXBHmPqU/kg8s8f8l8YHDUSUvkdw&#10;Ol7fs9ZdErMsXgGV4lNiQoYcvaENPPt+ZU6oJJdtYj9X1WXmrPSYHJ36wgeWE5jXC5TOjCEhd4+Y&#10;deR+SYhox8/5LS0zi8vnzRnxKSwbqUKLO/fuIRzD1+8en/IXIQc2inHOxBoK4+JYwYYNsvgVTcrm&#10;mtes9ZKzLoMTH5muZZ3W4IjVtmeDPrGqtTHj1nAZj39MABwnPqWLlt5uKaBefMKCqiSzB1MUS5XM&#10;EsRspxUaqcQVs1HCmwUxVVon48eteJdHJIrsHMuhDzL4aRg5qUB20fmGRlRtjfbiO1EKOdrlrg6i&#10;LDTEwsvxNAjKr3M9EKxHGEOWuAtmGBSDUuMvyU17QA3E1/Wzy7jpiAohOniZ1olrjESqOGJU3j49&#10;Ylp5PtUa65gGogyltlRjO++oz1AoV1KzwmweYSXxGKuyZUKqNBvxxBWFEHcBMxeFMRaxxLkL6noU&#10;sHepbpKHFRgJK63UdnkqC2+frFgE1C2hLglJBqrz7xGLAoMzjU+8uTTMzu3WmW18J15Pz4h172H3&#10;jUI4ipvES65L6xQ1nn8xzau+iVMyk2Fpevi/mU4XnfFVwcRPRvXmMDKm+j1i7k8/7GWWzRqCC0jF&#10;h9XrAVMnPP8AcS0C7t0c6ou3m8YrnThmK29D7zFVjXiLRZbiJ8u3oZQYiyGvENU0N5e0dEXaHUDp&#10;xiEeaC3NSud8fWBUyc/aKqFiF+ZmwNGXJ0/MVWTF2hjrzAx42lUsKyRGLmaiK7Y6io1uXZgj66U9&#10;yKDAR5iihDnywcv91MXA/eWEVE30cTMijmGN5TgUyd3GGuebz9sQQuUR891GynR7wN+MTZtEUqoW&#10;qjfMCk0eJcOnEUQNS/cgCVKV7EsoV3+5jTEGIx8S9AwPzBNi/t8eIGbVZl4pQ581BfWEgKpXH4kd&#10;DN5zcYLYy7cTIJgAXqWN4bvX/ZTuk3/VGOcu3WMqrHZ+Y+QQziF217mJte0SxbfwmJTsl0yhL2Cq&#10;JFHqUNbhW1LQKrMIKaTmJHOoPcjDfRhKJdy5HI7RDMU9cPLUvq4iodkdc2uv9iG0jFjZz/niAPCB&#10;7DYq/rXp1LAM9u/+RwKD6j8RIS75lq8DuHNgfjiV/Kvl1UsKL0+rKxufx7R+iGDkVUe8Pow+r08x&#10;kZjiVyY7IjYudtQrFn7ufoUS5Oj32wNsJUxxCp0qC9Y8pQBErEBKl8YgY0CapVn1jUawH84+Y/8A&#10;JT2vESUx3FOuIUjiNUQg8Vny3/yAlYwwV5gjiM2IkPMUytoyiVTiUuOX/kf3c8xc9wQVZlN7+8u6&#10;lle1hRXwwasHiLa4jIRohCxdj9Iy4Vx5RmXnyZ9PWBhzeY9jQ/WKBHUpCkQIg5wOFQSyNJUuCwkx&#10;FShhcap4ejEGKSXRwzEtd1+o6cBq7t9czMoMcSJNNqIerGNDEG80Rtk/ctYi9UH0MxbGPdtBvWXr&#10;6ykrBnBvj6x9WZ4RCjGIJ/Z/HrUTfN8H3htKQuuZS7Q6pT92VNRsaYG0MAuLBBudiMYq/iNRPERQ&#10;M8/9hI9zxAGiYi25kjKsxyO4ChLIiazAKvcFUdQuga9iAy1No5IIBqteZdTMFGR9pV/BHZovntIy&#10;9w/iY08P9Ur+E3eIYaulRLk5ePH+e0zEGK7JQleVZYQ1ECs5hjlUYLQNdYhQnh18TCQ9AkHTB5lk&#10;NWYMFTPljqK0xf8AVBlsZT++Za7WEU5YQrlxH2/MoLhZHv7RPdEa+YBUvTfOI9luIDnI/TX2YROG&#10;jx8mL9TUbAA3x/espMBdKLy9EGe65jEMP9+IrQXLQDEGsw0GCNBnewhGPpU1Y+YPDaMKaj3Gu85D&#10;2689xFSrmAsEysJLXcsS8xbKoIkNcyqPmrMsLY6IqNHEDRAogBsYNBOdKq1RoxFphzHK/MYohLYL&#10;kMPb/IXvUo2pXLcRaYg1ZMVmVgzHh/8AI9QSTLLqgGCQmnr8iYsBrNv94ie1qDaqlAvMXtEryWCi&#10;voECl/2I+JSpmKlpbGz0cPxv3mUGoLYRWIUq1BscwodYKODj/YhE1f4g1X5lgXPRV36xoWh4Iun8&#10;Q8nPccYtx0nH3ijogKqLmIDEBVxMJkhcRZBqEz2mpbzLm+JQG7/rhBqd/uWBR3hxA0CkyDmt8ShD&#10;Fl+nMI61f8lGrVX/AH9+5/VBMIPsK3LXIwuDk1HHiq/WYm4YC47wrMByQHTNVGpOT2SqOra8X6R5&#10;pvnxMiiOfHRIqaHp76/7GiexQSrtDrWyWIbvKv4l23R/V6eIvf8AEGY4uKy+DXb0+k7JWvDqn6dS&#10;47HfPiFEHH5Ye5c+hxBoC7mQDAcTCC+IdHKIeuADW1De3OODb+CHeYYlhUKj8F4/URvUUpNhMyJY&#10;al9BmJYSC0/hBLjDOCjrCCYKGEQgLJWYpzFMsrwXhdxqI5jVeIUUZsdSA2EtLlXmUikMtxAW5VDU&#10;hEAXB+vrKxBfhwK066rUOBjR2+8sgq3HCnHrLjNv2xxAaHh3HiqUv3gsEqAN8zCWVOFJ2646jhp6&#10;QFv6SNC7ECDA+XPlGBr2xvwSDnUKUQevJAZ3O9MN8BdZ/iNclreOqYNUL+0IxWIm39oF0UzBTFG4&#10;tqFNuEsU4jAuXrMcXh5/URQqJKMRb2i9Eqdw4/sTmyrUuGty/L+94VlBa9YiMvw/tSuGHl68SpGw&#10;xeefp7w5tdHpLAKaKnMQoHZhIXWb9dEVF5qE3PiWWjqPyx5IYjL0ZSsPtOsBwQRgiiSmAHZhpUEw&#10;Ga4I8hePEwwaltarMeKVmeMY+9QWzX3e8wZQAxu3l8eJVlBxt/Eupj1zMErYi4hrOpUzN6v/ACaM&#10;G17MO4NQBy1CxNsZMYcRwthg0G0f8htC/wCp+I7TzZ9z8RYdokCsRcXY/J+viWINUSwXghhPWVo5&#10;YRg4TlGAXNwozKvcRxwiCMYJdilrLgxUGOYdxVdIuWxCS1UdlZnnEprDuOltunoxLstfpCQKlwiS&#10;nETZiYuYeV+a/sxsgXIJgPG7iOFcOIXBYcQPQwCJo16PfcoTa7X7S9Gn4/yNQ+hECPMD5jGtx50+&#10;Iz9OowkXnznHEThn3xLgWN1+mbSu5XdHZHEDY/PT5iZQ3z+JtQ1s/lw46g+Y8CzXf9/s7y/TFVEg&#10;8OY5I6TUPR3LRbgfUIEyoe30lQbPxCOzOnD+bqVbv/IKrBsdn1gBgnnbUEDIygYbcwAl7LMKeqiC&#10;UPtFp9Vfz9Y69Lxp/wCIVzt1v3iNBqHnpWItc3JuYBcSRFBdzE8S1Y/viZHzFwHMLxAIxu69YZoB&#10;trcIEgfSEL4TVaH+qZBsm8wx+lJGDrK7LdviLQ5ZcVF5YBCyOaFyr7xVHvNzlMdxOhgmTH3iXlzL&#10;JJdsxmIuZAQYdvrWD2/MVah9JkgDDSGINcXAtQAswKnUFySyvRMIkc6kuFYnMN04ikuqwGjLjUYD&#10;B6iq6QUDEJQ1G0qCmZAIV8yqXHnt8Ro6deksalTJ5SCrI4+ZxLW0n9Xkigezjg9IEAsXDXswbYpO&#10;q+DMTEjrF/j7fM1wvj3c/uCOpX8SkGukCWJTlKFO5VuVCXwWtmfSYDsXo46q/rGvt9QrO8+ZwW4r&#10;XqWbCmYniPPrjqEKBp5+lyjePxHwOIA3R0wRoMQzAvh6mNt1xv8AvaHUavP9UGBrB0NaqG3OM0iQ&#10;gUq2YHs5fpCC47Mn0xP2aUikredwLtZkUAwlCrgrhxCrbADcC+Rv6VOVLu15mCTEMEo8agSxXrR+&#10;5RMHxf1cwjKqVtszEEcYxA41C1ySF2IpQ6mvzE2ZA6+n91ErLZ8QqaWtfAVn0gzZS0+8V5L48R46&#10;5iPwigLPTiWISpZQtsMDgxhrmXwl6h9xxB+3p1/VM7XqpQIC6jfyVBBh0odQg0gi1Uxj1FiLiNvV&#10;f241NpVvwfuIsibX1izgekKcXK8Q0BjXlDAGYI21EztiPcccPzLwTb8QTbGvaVU6hJyqNMEVLdy6&#10;gtuYwvG+s9SptE4mNJGbbOplVJRdQqS1xqOg6/ErMotXxCx4kpwIj3eLvvuMSegS6Qdhf93cSHl3&#10;B4uPzZ3F1M/mMEBMyrDULucMAFwAGKU9j7agu80VPBM+LFi7mGYRVo11+ZmOIUQlIqj3/wAgg0oc&#10;xy7P3i1ukeIHDhzzKaiX4lLVtD17hxVeWM05LfXj9xqoXMHdcSsumL8ekaOswVCPoHfrLlIppmQE&#10;nxBlCqlGF/VNnPHJ7Sy4lFol1IkOH5ihTIAi1OVCqOc+kGDv8xClZ8TN2IQQI/ME3lgpagqU1Zmo&#10;xbiNTqfiHazKY9OfmcuXv09YEOF7e7n4gpXiMdD/ACMZP2jgNpsPrMD74mxeoNfWQUIFJmhTwQLY&#10;rv8Av8jFZqMaaviVpqeJaOq+kaKuz5iRTKvlxiAQtD7Q1bHHglbwIxmrIaWOYmCP1w8yt4lOvZX1&#10;nfjqYsyQG0lD98qU08sS6xGU1/yOpYXj8zELX99IwsUiKBpSAXwRWmI5EZblyfnqYsEGMxjnFweb&#10;TUooG5a6I2qq4tMgxpVriIcgmEdEKQ3uJS7UtA1fEp1lTHMBQ4hYF2rFC1BjIuIAhqEoy9QJijK/&#10;0xMyHUa2fgIOxfiWFlQHavpL0KIrCdeowdKOO/JcoLSbjgRtiI0G5R9BLTf24SE/qgWDm/lgN9uY&#10;DeMV3OSVw6WDq4PHPcGtg8xWfAU+tyhloG3iFapeL/viDh2P0m067lIELC+F+v8AYiadjjcyKcyY&#10;BqJFdFQK0NRaSOzzAeaA8JKsDmBsHMQ4XdvjgiEUsxFL1z8wWbD11cbpumopYhudI+DxoQ3AFU5d&#10;VGuxRE2lr3AMvCB+fWXGl3Fqt5lGXg/8jm1cohmrc1UXf5YyGwRgbdEZStxAt8wcufKVNPDveJbj&#10;Y/iXUXWa48/uE88P+xlujU0b19O4chjuGhtKkMsRSZXK3ENm5lUwhwhH2Y38ZiseevMDguUAUrfM&#10;NKY+sVWbL+ZU20QnFWmn2Ig9frLb60OPr+ITqw39faXLhKWlVA7BGW64dyzOkcbjByWIqsBM5g4G&#10;OClv9mG4iVgiNe9/mMuZiWu+IX7PQhax/mI+wfYiJFy+xMXAMCytgUxHd3uLKWYwWQNe8z2bMDXq&#10;wipXVa/MCzZ+PBAG5UkWkpIJXh1CJv8A1RtAQqtP3OmNhXXNYvw9xTYDRav9mWfsVm4WQIHcBUQ8&#10;mpZliJH0/vpLhavXll1cU8bYCN3nnHt+WNgoSwWvzM4Cdde0f3QJGrWMFcLZ8TjpLD0SpRiaFEie&#10;VOZYZgOBj5sVdNyhuVxgQwRZxFq3K1GBn7xJvOEAFk8HP9zNMVRXkiqFUChzKnrFXiCYSh7Nx9pr&#10;CR00Bsw/1QkKRw/uWdaZleDJlfM2ofaNIkKGxgER9c1LRUs+fb8QCNT7+u/vDAUm6gGHASYbwS7f&#10;v/sMpYb9Yjwy8l/7DY4OJ2y/tQUWsR25mKbjMvEu7W9RKYHmc8vvGzDNT2+k03ENRomTk4494EyX&#10;0hF+bmSq5TYUesd0pt1WNsKlXzY8P3mR4v2iqjUqWTpmIY4UkxSK51AriPVLO4kA2wj2I0B3Lhcw&#10;T4tHvn9S1hiFukiPJK0a8R7Ckuk5kOkDGefeWxVOuYlbRdEPpE9jJALZLpzf24lxlqacfEV0WEGD&#10;n249ZZnhzPUcKY7NG3+71L0t0sdr1FCv6rDd061G33l5qLfloRtWdwbCdzCbQQCNUTX93OcVEmyo&#10;L7ECFM9dw8viUA8Wr9LlDAyt9/3cGBaznaRKu2A73mGswj0TUvFsgXIbiAg3MYMQunXmXswTVl+Y&#10;aBiYTpVv0I2jd/zPzANXDn8f9gOq7LuCsI4s2eNX9o2YL5qr8Y74mfWplHMCrmFilHB+4/QlCwtG&#10;5O9Vga/MfKu7f9MRFnAr3a8xwhGqvmWUmMGAHMPPURCtNW/bx6x4FWRvOeYn2QaKcHUGsbTyH+y9&#10;dxDuXQdCqc/36g6OalyrEC5BSLKVJlhIRt/W5blhr3f+zXdS/NfiacHmAQWGGcUvhbhy7PJhg8Mc&#10;1/sqqKG/89+ZQ4FgVxEqt2VWj1/iBQw496hyx1i8QGorxN0yS5XcSvCoF27nMUPpiWR0zQYhsb3E&#10;UAsbjlrCC4bcQpYhqmA7lFbBxTV64l/aj4ZgW30ilUDxBW9h9I1A2J+T1jzQc7u+oJOK4ltzEpnB&#10;njUIhHiMh2fSKeNw9cRXHArgpPJmXLI92WGAmHl9/wARrsFZhKhUZcVfpMmImVE6M7iYAZkx0XqC&#10;NEgGyptmrFyq2oEGx3iDcFeZYByxGbuLM3XrGBUuSMU8vaFslaMn7hNQ85+hX1iBnXEADMujUVsg&#10;pnljlNCo1Nqgq1NM5/r6jXQ0/Ph4N+k5cn3YnfX7Ob+I3h5lye8eHKI26lpa4XhmJt0uO7KLxxGf&#10;YYAh5gBAEG3FUmD4mgHhK0Ppfn/JVjdlnqoJkeoGvdlRjNvfp4+8DdEaluIQ3MuZblWi/wBqYUY9&#10;42rK0agWCIXfMRK0ozexLRex+2UMi/MpcX+PPpGScxqasyee5llu5UYwy/teYlgBi+V6m+vIeOf5&#10;i2VGzruMCq+mW+LMGlRGox1TUHmBSIgA3FZPeU6dwwmq/uYBYoohOO5RAm4L/fSJltZUByhZiLix&#10;UhO5/cGGQ4PxKI7bi7FXG2GuolQuQrl169JlmPMMJH3IX1W8Zr24gLK8Xr3ga3vxLkmUo5gQWoqG&#10;BCu6x9IAjAt1KrTXbANErTCUcfJrFzAIUM8sAYszYRrtxBIOBmkUWmJgwMBdwWs+0MG3PpGAsTVe&#10;Jl9uJZ2Dp49GNQFmnzKq0KqI15Ky/wCS1mXcrtql3X9xAVpftMrx4j7E3qEMYAcINsIW3mri811z&#10;+oCP9nHtweJigMwhT/fuCMcNvcaqWkshx/kxrfSDEIDuAttRvgSo21Bq4Pcvq4fH23GVJETrhlZq&#10;afiVAvxPMPcqZHabfpBBDN/8mZafVM2hMEnEM5L+krJf53M4mcYy71mXgNvj+9oi3SvKQY3Xo1Lm&#10;ynJKhiLqWlpHqWlc+XMIPoepvjLhq+P9l438QJi0WRZcVC1Nfn9SiYGn3x/MNruFFF1CDtlKGQ6o&#10;iUxuGSGsbjKDuK25mQfMvXKWiqlAuXrEQVsCsxUFVxmrUXvg2S4QGAW2lWlYheCELKkfWz6IKEOc&#10;yqGjSx7jfmGNJbwwPLDCX4q5xx7IA7oFT4A4lKE7c+T2i9FJuNUO/aYgl/ZlUrl3KZ4NvjN+xBgt&#10;WNk7h2pVI1KLRuCIdwoxVKWTcDHuBbMY0U+svngnsERZg29YS2u5UvnxDAxQYvY8TGM89QLQf7ca&#10;+r++YHkJY+WIhvD6EAZUM9HrME1FjsmNyQ2copxLR9yvzKctenXrHDDQnuH/ACUjULtcekukcvrL&#10;LTDVGoDpaSxJz1AoH2gbeUTDAqKPw5PEFVTwXXHbjI03ESVnfePHcDM4z21A2GIm+GZandZioDW5&#10;UpWOIkqUYaiiLUSh4iaJYVAlzW55lb9K/cey9xytZWqlAyS/AqJwA1uXLplQlMfZB+IL8qBdSBiY&#10;dqv7Eqjhh9YHtmN5iS/U+v8AkAIP3KhECTAhiqJbF1K9RS6HiAKGIILUGULhtmGKDJxUNoLYOuWu&#10;o4zTErMFjOAYEhwJy1Q/YvtUC9Zl+TT6ks+nM2w3GdfLECEPY4lMNKz3cYNQujcX4Bt4JXjfaC6+&#10;sekxBfVjuK8sTOj83PXjxAr0+MZ8zGRDkx63BAAFYBLe9xAJFcviG4svdUvjwQ8QYMcwaA9GEcLh&#10;zTMVliaTUJcQc7iOIAzLREoYbjNiYwg48+0BCL7Aj0OEv9w9rCN+rgtGZlMysEulMsvMsRVKriOE&#10;Y+8ROriFcWmpKQQ60HvF5S2KrTeEqq8MpfKC8WB59oaHTXu7+KicxOYqwt4nGEyr3OIju+CUIo9J&#10;R6lkJsY7MOoR48g6nDlOA1Xmj7viWUUdYfhMe0GSq9/8j9upRxT100YQa3CkRHCIHlKzNswQNdv3&#10;NiSTKrVsFA3Tn0jxteDhCUowmmYxhWR+0JhFMxDHLEeXhpqPxCKuv70lgjNfmTiqsp1AekeoAm4g&#10;RLknUG6uZjTKJaYYdltdeI4dsTleoB6iDZDxBNT95UqUkxPqPsVf2YwWDRFM578SCBG4O9Q1EzxL&#10;BUKZVKqsd+ZkDmNWauICNSxvrLIOp+McS3MrGFTiuIoZzhznxUzvvl50/wCS/ODBf1iUDqP33G0M&#10;eUFblq/vWXjG5k6QTcJ7QjJUM1z3lcy+rCjOyVoNDvE27MwW4w4ZfNpSoi9B394/oRvCCN5E3dZY&#10;QfV8TgzABqAaZZoKV1Dyq+su2pYqNGmDbA0CZI9AiOXExfg9YkzLZcsRRQIccShR3BY3lirzNVfN&#10;dWbPWWMOoHAww20iC2keQwQWRLjWqlVTb1M0MFpcpB6czKakpDhhly8SuAdEpVGYi+WAKchKU3PM&#10;BkyuUqcanKsoai5mfEQ04EvBGLmFQQ7+Yi23u4oWnlgavmQeLR5ZYR0fJHt6rghUXMuTrUBVLOY1&#10;UZif6U0kUjhl4FYuSHRqfzvpBIVA4PTEFsQaqKCG8G4GvcVUx6S15Db/AJNmW/2oM0UZJVJGAOZU&#10;cfrLBMnPvqCjMRmxlv6R6ZnvAK2xepVUAiqlBmZI5mA169w7afb/AGZm26srTvfiMFxsJh8xLOnh&#10;lBD54jJLYMUMy7XPKECncSk8feCnlVnsYt39eYyylRssUoTLFQOuZajc7jFAoxBImIwBU7gp2+8w&#10;UpcUssirI2ZyqD8lxplhOSBkqIozqDddxeYwQbpVGBCwvvG6LHlF38QiZJ5pDC5QEC4qWK8wdroi&#10;XwjO2I21u4LSOJrtjBeS61+eow83iYDuWB5pl4MHEL1oYzJD+JQ8DU+XMoSAr1HrMCI5uEdOYmjH&#10;HUWEDQdwEF5vNdXKZc/eK0qmWyrcQy8yHCMwHrjabh14KMRW9EuQxbCuIWDhhDMetmNl6uXCtt93&#10;HLYzGExB3Bnlipi9HDu+InksMwzFLAiR1SxOyiVzEkopggC7glzCJGIotMlRGxUClEDxO/3OkUsk&#10;vYalcLEu6xBzEcW6iFk03cBei/YIwuhZXT3LTt3Of6pdC3sFpF2Cne/eZRQRWXGt4Xsgwts4PThm&#10;4cwBpdymplFLgJ8GH7y2Bws4YHlMQZAqwDmaoiNk5lqVlcE12iOh0hoJ6ptLB8Z5mb7QGhMwxI6Q&#10;Q3U6oOe4oFJAwfYwBDmZxC1u4LVwQqqly8w13uUAmSHHcJLhi6RmwYe1t7y7XH91HdvtUWpQyyxf&#10;9kmWnxKDzBFFnqVbXUZQDvkgVYbqBakFXnP0jNBnrTqLKSCEOITiS6Ax/EIAzMbBxKqxiJCVkil8&#10;GC9C4YbL+agrNuAee/QgRcuXzK+FBj5Ov73lJlmr/H5g5SiDFdBD10TAUxYOs/Mw9oTRuYMAaOyV&#10;FKgoXEcHLj8wFcDpUAczEgwSoOTmCSC8EtbEDrEQWkqW46gW43fUEoEqG0LOCBKYhkLCjLkFHH+3&#10;OEKjRXUSGTzCL2i6QYKNHUyxCA536SpMNTgJyM3NtX94r6zEVYdb9vSBXm7hVgLOcXHA1hFQvxX0&#10;8ywxNUcKXusfWXsmz1XeKiijLUzF1LamWfSWQrsrh4f32QwuZitQYos+sOA3fHXtD+q0ygNH6+WM&#10;4RXwhoeImaYSWuA4upy75lQ0/mWMY0Y3C6RV6Im0MRh0xGGlVFoZl12nQPpLHzzKiG1pPUgkUp1M&#10;bM5XBCiQg+uVYhAZYl1YdaPh0dQ4YqHyfzKBQVWYWiiW8E1Uo5BgAWcN97f1ClKPEy0GYTcTwWKl&#10;rqXUWfSY/wA7lmzEBVl1HRaXsIUdjS7j5RsBuUF4QA91iPN5GOxcXzj4mEowH97MKCycfiJqbdwC&#10;lg1iFGZDSDQJjYcXzCIVR5gKvDHI1AFZxMlAlYmIcz8EWH4OOMsRHFiULKOCmI0SpXJWplTDEuA8&#10;xuS5P1ASmGVjDEcBpuCoMMAwI0+nMrd0j4jns0SYKvE5MC1GTcIBzzBWokjB6YIW6tsoumZQYQqJ&#10;1iWQNIwfn8/mCrzSuSZrjkgKt/LibQClrVe2a6mj2uH8Br29IzBjnw/qFryQ2p3ohKJkWB9PiIKH&#10;tCq47D9y0XDguGbTiaUcy123KLKVQwJT+TVkPAKvx+IUG+OO/SLQ78GPtELKvDCZuXHiuX9Sxm9v&#10;/NzIhqJpeIptmmIOktgY3eSiLxBVcYXMBxyjLghU0eI7OBhQNasShrcs8GlWvv1M1UvP49p6JguW&#10;qL+mr8se5jjMJGVwhcLt/ELB3BAYiI2xIFiyUpGF1UAVgilzcOu4Hcv5Yj7TcxFbil2y5lEyyiVd&#10;n3gx3DqMSjEFBcajGFLX+oCvTB5ijdYhHLKgygXEZIvfwRiopv8AyZ4isYQF4L0x4c/b0mahg5zY&#10;i7gU+CHRPZBUYJ3agd0lcBh3ODjXpxG0GFvea7lcqpcAoqu4AdVREliDQbDL3XdYxzKADDKjxK8p&#10;BI9yUjLo0S1UAxQtypWO1zqSx8jX1v8AUIQIr5lklm55BAgnr38xBYvJ+Mh9JU85yvxMvW1/e8s0&#10;35OYZAU+fpGirWBMAVfrEVrEaRhs2xK5s9NFVIgLwcNJc9SmhMyufHiLLpdRJtOIrGznuVlqGa1X&#10;LLWY6dmJwIZkgxESVeQxzqZJ9o/3vAdWxpzNkygct3j4+Ii2Hp3AcBMVHd58pt5V/iFoOffzGTQH&#10;6dQpt5EUsf8Av/YLDZywQpdmPzLq2aTiWIpZjlBlgScELEiseoBjZlsOR8SgbKl+PqSmJBMKSG8R&#10;lJqPNwpXqO24zKInH6jmBXj+1CuP9g1k5ir1xN6jy/7BXu+YbaYrSmCZSo4zAyZY7gse8Uw6RMeU&#10;i4bYxHVlfmISXgjBFVGsKhuHEHBaiG9JgYYw9wY20EclsafeNE0pmaHcFkF7mCJRUUZsftuElJEt&#10;yMcS2QGxWIEqvHmpcpFLZMLTUtBFaQ2qKK3AFmY5hM40lMabPMS22WExmNGmEc5iNmEK57hHRqPT&#10;m16w1jRfNdQaOA6/Mv0YeTMqzsz9Ny/5JKUbRxDKFhC5P3G+gPEOEe0pRb7jwKf2IQKy8JhfpMWV&#10;fMICNH0g9iDGizvQgDwgJfK5hriGh/NTpGW6ZQSCHkRJaT7eYh2+ga3uECbpRlx+o1yg+8txMw81&#10;9o8I+6Hp0d8RZSA9P+XGqNeEvHmJr2fr841HRovF0D3/AJHOVDycNa+YSOye7wnKmPPeJiGSoeMc&#10;+WDCueY4VUH6TFHO5ccHcrl5N/ZhU1iCsoYRrctmgLgqPnzF65ItYz3zDocqWIVTAEtN5gbQ9adn&#10;A69YguK6QBerQfA1MoL9ZqgAt/vWAeNpKNuJmHMvohLPMsRkgzLM71Gjg83Lgdw7elfsqOcwFxUr&#10;atHUqNJCNMHQsJVOZxVMU0yUhK2VI7qyNFDMmZRkTACJ1K0m0sSbUQQtxZ36nqHc6j7g4EFhEFXU&#10;MKiwe0tL9GMWaibkho0kcrZLjV2pK0Ziq0ANsOIxHMmX9gjHbG+plEPPdE1eXk8dwwgr7CYgLZdX&#10;n9ypyVj2IvohLHceIOyi6P4iIEpsr+xAkhSvy93DFTTBHE78S2XDj9EPE39JejHUNoMn7Sy5cEKd&#10;GRUKoQNiqJulorB3ANsVNfC8/M9xlUjO5WYzZTYr0hwwy2L6MQdG+EsnEyEZIpAYgXUX1PiM0lq7&#10;0ObNQNPKnXjH0mwIW32u66zxHgG/THp1HaRZYTbx/MdamfV8vMYR8QkeIciE7DzKQNeYrWW+I6qE&#10;95g2WD8fWZ16OPTpmSVI5vFS1WhglcHEqUG5klMX90MLijnMM23OUD+IYMcP4ghN5/c+nPSIsXE7&#10;14BhW1hy19Ix16jFspClbnuX0FhCNNcNhFprtR1N7poHD7xbITd49VminitQyDWSGVAMOGp4FGGq&#10;8KXE+ZXK4VbiB2/K/wCTSrUAwyphD5iNrECmKK5jbmK2rgiMAuXlLpeoqpmr3Z79nxN1gQUQTrUR&#10;tgoNYfmOyzDcaCGoiiUFxaYY0zpLFksUksLjUCnLzMXMq0OJVDRyblhuaVmobI5rQOmrY+KK/Ea3&#10;47cWzpeYlnMUsPOefeCraznEFSJVsNGIBOmrM97iZcmiYIdGvWD3JgkOPzNh73W/S/1uJ109dvl8&#10;TfyDVmvmMSxXfiKMZc+kZ4/WJzY1/e8MVv8AyaYs/uoqPemScBCFWqeZcx6TsifNBZYRhRmWNpEo&#10;tSqhK42uU8q4rh/ERV68sVdIMML6N/3mXpI0mRPac0co8T04f9YmrpnohXbWU17LHxD6b95QA+t4&#10;fxFuBqKoZRMEhnBLpcWqgi4Krji+X0l/WLH6kfpQ2VzHAa+8Kujk89y4sDlgyeh+48D8T+1GUpjq&#10;XUGT2h0TCLdRtRqLhymrjpscEJo0zOC7h0gty0kFVbmZdRLXiMxjMuwaxV9ZSDtdL6dH19JeIMSK&#10;Wsx+oONGJUKtYA3shArWDNJl26i0H+o1eUDuAoL1X1uLcolMiDRZcGSzDBlOTqUiujcsXGCnOSUp&#10;ibZcBiWCgQyiISLaXMGE5bmCmiZ1EqQBhVzeIKrrb56l7Koz1GZDCtJexxUL0yWwekq25vrzCBC3&#10;z9oBZj7yt/Bn+7jC2g4OXzLcKuBhFUjLqJ/N3i3i5TrlbWvhyYlQqVoPrLKiFh/u4KJSd6tjpTZj&#10;xFW9L8Qs+2WRprf4ljN9ExlpIiigtSmWKlpcyIg832gpnXPbCsu+4KMr/wBnjvZ5lkLP2lLf37ym&#10;eUg/EJF4qvD595VXD9n8+Zzg78/mXdwzPkYTzeDwP1l/LGaRn9xAwtsQdIx+5Q3ge/8AssssQom5&#10;hEMx7zU5YfmEM1AHU0BMt9lfYlrHGK7/ANjKBUt3a558EUe6XOuJmPy4gf3uJUnklWwzLiLoOIt7&#10;3EpdEAfM+8yOkMdU2g3H2gGUl0SwCRRExOdK3aO5CjUrMTOQjUK6iF2wgLV8y8D6SpcQKh2424Is&#10;adyuhOJa3GgTj8z6IBLu64lYJb0jgGX9UTrLdEtlEHcmb0ltWy9gQSAAHMBzQ1XnmClkxjBjXiCu&#10;HcF0bmSf0qZ2yDt3iBGEZW+Roii9SyGGFvERl1KUgrfn1OPzAtNy3jICh4T0/wCdy9IHh4byvdZa&#10;7l8wrPP9mYZ9sxnhZZ61j8XA1xvWdevvKo/wf84iLTerf7qUwzBcO6q7x/Zl4PWEND6sCVTRGpSX&#10;LQKOIgBL1VaS4drzL2GCpY1UGAHtOVUEtK4RKyWfiZFc5Ptfco4COpVzziVQh4NT95m+6a9eJb0O&#10;YI7uc6/viUbj7TI+yPDAJpVfJf4hLn6bmP0ezHzxAo2xiuaYlxWgWY6TGdsxLS27fJx9YSLx1xCq&#10;NvT9zVN0PHp1FD1/mYCbeI2524m0AfiC2pkIrZ6faVsYXghJOvvDaYS4ts1/scrKWcsbZGHZY4gu&#10;CwFEDGIq7l0VWHglqlKjAKWmWGsysXDMSBCi+Zt7RGHYrzLlbZ1HLYwH4hhuDGmIpCo1GjxKgUTG&#10;m3ollsywMAt3mI2mHU2dIuAME24LSmMKGUCoozEREFYjVwwEGhy+YL+CWNHv3LLiED4lksQ5UBW8&#10;Swsv0i8F+kAt48QKrr0iGyvrMX9JCuKGkdB+3jzDjEB+YwBRb3/fWVXjNcQ4RIcCw/ydBOjqK1K0&#10;mOgX3WZfyuMNpLq3iBYvHiKRcEdMNwWxaczJkS4a6THfKMacM1fEpbemIpjKP5F37dQjRqhv+9Iy&#10;hEWnEMY4idYiFI18kSqUz61Gb8NcTsjA12k2se+upgjGHq8r5zG5tf8AfSWwg08C/SoMeJpCFLEI&#10;hMwUuasr0o+/pKPZx8SCzdoXrQf7EIibH8QXRrhlCqvTUsuEMef9iic8xyvNxkvcJttM53DpmqHc&#10;altHdhqADeBVwy+kvhACNsLJeIsQW9y1ZCyTDRLE7gRgVgAxwzcgIGBkj3Yvj/ZeXTb2hJZaZ5gl&#10;PiK9XKiqsI4Rd/T0mZtfT/svy0ygrqcCTivzNQVHgVJ2EYCC+RjzMwGuWZ59CFGMDOZwfaXdLGB0&#10;CVCS4ne/iXmBGIhfPpcDfQ/UKCuOZaWMRzRUz3CBiVcYPFJiuz36hXBXh6cY3fD9Ygs63+SYw32j&#10;HWL33fL7yg3dxxfE5mIICoVbVxzqZgTcUeXMABzDa5SW8wNkIFMzxCN/8hYcmCCGSARyykWEg7vo&#10;wH7MhAYuuHDVcWvP3zHSKPECi0IxbaIpECea4/cQvDoeJXTCak9INFpIWxlM33MKw3rXtFwVMJjD&#10;BgO4QtxHWTfUcuq9WCR+kz9ZeKoGQ4iEZQmAyQsm7mpQSGlkOvmE1CkY38eYGSUFv0ll3KBUVDiW&#10;txblYcsQHKUKqjmHcVMggSVGqkIMLI9YjxB2sRs3G2ouZsqmpCz8yDIfeCmlVxDjLe/rLKAsCUvm&#10;lq0VF8+Idst4HHrL+KCFcnLqay0xxqJJe8ekRNMai2Aj5mDNywwIRdpK4MEtlWLHpAWTFbVuWwb/&#10;AEVKo1b39Z3FGHEZ0IHgjQsVa4YXA+Y5uriJgYglkixc2ye4iMbgDdBxdD7wShbAvLw3MIrOSs/7&#10;Bo4mEx8y7M5Yu6iTtcrQ5hBISkPpMP4lGlQaxETcVFFsAWU+8euz5uPxUDe/vN1r8xXCuJd0YVaW&#10;VQErmGy7hSMDhYBfKXbTOfQzLBymTf6lwMLncEu7KpQ0Hin9cSwPKYu8LmZ6H/PFa8xNADlKSWbj&#10;FoKtsWpgQt3CoWLa3/DMLUTCpVxF3rjAsS7jZogJkV1U3Rn7xnhUvAvSX3AzcyeTm4zLctBy0Q8I&#10;lVU3HjOZRmdHu2FiIJWAgRWzUcSy3ThIt7SkuUJcGMhNoYjlQVWErws0XwS3RNAmeD6sIOhUPpnz&#10;L2F9TcEb6gFMmPeCnPedTcYfzIJ3sSxEGaDcCBSzJoQsTXamAR3KsRxDzECDiEg3u8eZlNpyf5XE&#10;VNhWbd+sYgoeHhhpAohxPXzFIil4iug2ZQXlCUhxcsIa+0b9TEWKooYUWu4C1n0hi3g/M/u3MX4I&#10;63qAtaqVg5huvSy7uJy/ian+8wttG/8AvEvCSxQajqB/sZpiGiGvwgXNsMi0BrL8wlbpd1HiLftK&#10;uXcoo52EghqVzKnhT7Re9YS1lnKRsww6Q2oywCE42QY9Q9f7Edq1Yw+uvr8e0cUs/uYW1cLML5/u&#10;YItKlDV6iW+kXiHDBKo6P59YhwEuwSveXji+IhrTEEUHtOJDXrLTzZWBwthhZU1qLM2NPVPZ9upb&#10;2VF0K++H6mYdVyQDRBsRKWxjPUcp3H4l5PTRCSorwTiiVlmLbwQXXIAVWIIRslwDUvNELQOoCojS&#10;ZITb5rMuRKT+JdaiOgs0x95kGoIXdYitSs/J3EMmAgFUI7WU8I+WBDaBX+hD2al1whjwiVqubLOI&#10;FrcNYbiJgov5l8nYVY/SDwD3nG/EINYphowfXmLRuBMm/wBRXcPP4lVuOYqpgHHrAUEwR0j3Cogt&#10;ML84Xf4+0T/WIFtBAEs7puAuMPGX/JvuufMrj4hICznM0CLNSharOZYo1mIrKQEtfM/uIkuGpyUZ&#10;3jBtaNxJvILctKgTVYn5lqQNYlOd4gASMPlB7sGvEyrnAxMqweP81Mg2T2iFu2c+viN3mf2YVAvk&#10;lV7/AHFXTLq4wHqeP8ZUZggwDNzzV1VTAMH1mEbgnnE9RRFO4mWFyjIYVINmc5MlFeYGLaE6IWqs&#10;tnU3f+2PrLVkjCMnEdkhmZJUrM6aiGVwYwY33DDNpuRURWJhSDWsEwMeYQxcUYRhg8VMtuDyAOKz&#10;8Ro1ZYB5Trx5YlyAZfPRKrgixlmm5dYyfqWwErzL6tyioywxDQDEcqcysggqGJFWQSo+9S34Vx8K&#10;WctQvS7lBtf55jLT3BSzJA7cOIphbm27jRocSlWy/RK9Ec8nEBvQG38RJnniHAXmAZS5wt/2WKuv&#10;1L+uGvSJQhZmI8gTOFYNOXvxEoXIa/UYJdj8w7P94FbjxMRcsYTmDbcdX944W3mMicHEUBpldxqI&#10;7bqMaYI7TzM1G4kJLxuFChmJLmC4M4NsWcb7EVTYzQOTNQEWF4YRwvL7eoTDiCQ+UIXXd2zggPbV&#10;QYHc6h1Aa3JHMMKx3LCCZm1BEHEKW0stHfEy3Kt4xfiXUMiOWS3Cgqc7J1HYMOT0/wAj2Yy+ZMyZ&#10;I2NVEDJFvUuzGWZa0cR7xYswoCX6Eze2KgzUBfAIVwRTBXHl8xptq2Nam4BEcR5YCKNwItk5huSM&#10;y8oDK73czpL/ALiAtHzHIeIfmNnyzCasmiJjxFFGIQH6ygAjFKA0GIVGdFxZMfEolrcGI5/cIsbh&#10;4x9MpkgjXgiDgxBpahLFL24l3Vn+pj8JNJoiRfmLYNYr6qNI3SEhkhYDfuCbLc6RlIii5zz9YDRs&#10;cXf1jlS+oJVvfF+9ywzjCwRlTeSnwaZghvepnZGupaWx3qIUHreZ/oP7S/S3ggFl8/q4nm31mGlI&#10;c8kGOsIuT6PXmAr0WysmH7yhMGJDOJVBl0cswVlXKoF1tmBjRNYCVCatOVi6B31Y5vzK0gH6ckbM&#10;y9zobjVeScRYyKyQIUVtM1YS2rQ2Q2xIi5FZQkv9cMzHVS/aOoqZaiK9ekCC19Y3TX6SjtPfce+E&#10;fvxAvIgi+YAwgWoncHRqCMHcxPMMzGAtgR0j23MLr8JRjI+fxBX0xGS2IK97lt0RhF4i3jczEvGs&#10;4zMacYY11biN4Q22w5FhoQabxdwdobBEUA3K57JTVfEA5I9Wo3iJIdyrJZ4lOliAw4eIb2hFm4k1&#10;8pU7qTbJ6y5pPvE7uOQRylKhVU4iUsRALS4j7jCJ3ioterEoz25lXgvEtp7rPpx/dyxa/j/sS8CO&#10;rTLcOPMPAmFdJO4mltOYJCYxxLFEZh7wCyHiOwqKs7jCyauoJmg8feZJLlpVb8+74hHSEHEjdm0e&#10;lSmVmoKJyQyfMJFcYeO5XmjhPMsUsGpQ56SvELW1jz/yAFSNh3z/ANg3c2S69HDvr6wjPEMZk2lM&#10;Pk9HUGa1UTqjCmM+dW8ibmqEoy3dQgKbjHthJRwQBPYlSxvUs3XcPL/REdDjfzAVW8PJ79eINFq8&#10;ytyrj1/qgyLGdwGLIrDK33O44fyagQ1UTimI8ktMM1Cgw1EKVoQOxK5cRhkfJAGCLhrlAyYs05jo&#10;Clhkg0GIaRJCCUyxuEsamLFlFs5gRZLNi4FkIm6UD4DKduEeqJolXuBY7KRwFdOH/YVwypALjYSm&#10;IquRBkGeH7IVORMIEDkeJKoKwd61u4qOSErcRMkBfvM9bjwaXKlrWR748kLwcxb3Zt4eY9d16SiG&#10;YQyzmYZm/rDDF3ENNBiHLZcE2wtxHyFeIwNzuZDhrUQWzsmVa4P33KznKVBXEQGUIqMuGWwQ4LM2&#10;jjERa0eB3Bf56/MDClX6l4la+rxW+LYCC3n2Ze/wPmMGKv7mL3OR+YpeUp13uINWoBhMo4NBk2qk&#10;7dtflv7QpcRylhpGQjcJpmpQlYyyHSwamgUoh4jYqh9YR6IJFZIwWyxEnx1N7ZL5a8QY1FKpg2h1&#10;HeHE4ZuCX7w+Y7tlq5odXGuW49PSWFVKAQPqX+QeAYjXGpQZoYkMrJ+OZZU616Oo9GLWYhMS9Qot&#10;xz3K4YmKxKdO5RtMUv0lacvPHrBnD9WFVzEsRdsaFw8MBFjqjTKK+I0KRKkJOdweYThuvXGYgAKD&#10;p39blb47EEAWczYUT3IhJjtTUfy638ehM1XEZ8omz9Zk+H08w/ava+paYL6lexAPwyK2qqoi4QMS&#10;azFBc3pMjMAoYa6aE+IIoKL7fqJdiSDN5jwrb1BXOX6RMKhj1lTFeZG48Kuise8JhcSy/iWnQn1l&#10;FjXERGzP3lgRUpLin664gzTBPrFs/wCCWlq9dS2D5hlFviZWg58f5CAZcVcvWlFZqOg6ze37mHBS&#10;+n/JiWgFtMTLkbsEtdkWgW6idjDBSmPszOVnVQhxaL8RsGVT3mAUvQjr+CW9gCzTPyzOUswMxuKj&#10;hqRxoXOP7bDoNwUOICplCNq5iwQKEysO25ltI6Yq7ILQgOyNWKrkQCK1AEdfaHhuMdG40yxnELV4&#10;uXadRNjKiGA2nEIczY4w/MGvEsC6Is4loO4S5Jh8GXcDqI0AyRRY5jm2mKHuQr4RH4xKgnP0gQgy&#10;iSNJmV7v7ihGfrHyREGkYnBCXUPyeo0ESjXUQrh3IoAyy7Xr6xpjUDJLqSyxgk+SMWM7X47jYg4C&#10;b8RtWmbrI+8ryPfkg0sNsEU4jvEtcxKNYlQFfEwkcRiRKa8wqy44h42DD/2Ezk7+Jj7ft6QnWWYD&#10;88Qo2W83xFq87g2ikg8lv+7mIXNzlB77D0jFiV/vaFhv+7gXzmcHnUojEyhVv3dYnPOZeIPy2RuB&#10;KEmbjWMy8IL6Qty7dwCsFmLEp+YxDTqKgsiZbDLzc4Xx1EE4AfzB7MXxhhDwgaGKXEQB2x42QASU&#10;bZBcsS/ZHNuiK64DBFtSNskIFQbjqVmUpYinTLgMxjjlKC8ysrcbqlMhFSw0EcfaVK0qModypQYI&#10;21A+ZcVH9RKVY4JUYlCX7wXhyR1ZxHokyl4iGUAdTABzC6ncFEdpK/6+0FaybUhQq3DeYhHkkNSx&#10;zEklFbWyObL9YCbhANojqNFwOmpWxArgh2OC5xHzEADrcwCV5S5lDcreULr8/O4RX6OTy7+kpcKh&#10;M2xJle+ZWckcGJZBeWoZRggmdo4MQGPkR2AHuVzfpX2gFep1/kCDq4LC+8VU7Ut2wLEFExdllzAT&#10;pgWz94lof3UoEUvu/T5lplj/AD4gI0GfeDdIhC8JnVKWli/x9Z4tDGSRAthT3OcjiYhMVqmZMGVr&#10;ARxFamDOGd0TIgqfMutWXu3UpYYBylll8R1nc1BNPF3EBiQXDuZJlCmpcb1kjPBKCspIVNQtjEZg&#10;zTBhuHC5lKaP7qYAbJlBiQdtCYZEZ7gwKbKyulPDxfGfOo4NYRvxBZgaxbFtH2ltemM1wQETcIMQ&#10;ADqiG7RSzqLL7mQB77+0zM2soEwdxt0pgBZvUBoItksYBQIdc/P2ixCeINjOUsgnHiaVxibMoG9x&#10;VkVvhER5l48SkWoXxPzKgmYNiOAQpc0yaYVFmIVNELQ1MfllgxiZkmq4i6JBo67jWuWJRacTlUis&#10;qB4hAQanJF8cy5I8VDCsEQaX1LhID9xYLDD8BPcRMFw2MdDaI2GJuLgNtbP93L8xfK8wCHOnpERv&#10;THQxBYbhUUGWaxFReYNXR4jRq2LD59SpQmLTItZNRXACAWdMvRqQVdpzBTPFwa1KWXREyNO4gKwD&#10;MNDQMxBEnwleosFCxOUyLYlDUdPollpEBJbKHwB94bAzEkmU5MtA2wagZlIGbz6dTiT9D5lgIvnn&#10;9zDMjmZ4q9cPf9/MprLOEiGGMh9pdZ1d/iEzVMpPMK6gbNQu1Bk1bPHuf3LFN/oTc3MK3UW4jOMk&#10;y2qqWHLaoa3XWKs1AE2uw0/qY6FO6zNps/ErVz1MIOIh/Kai9P2/UzJVsUVLtNscphUUsPLEhbkA&#10;pZmJWZdqdJsRG2UXIydMHmKiwZwxDStJ0CAgVpDVdR84yh2gUGfvE+Zl8S5DfcGkF2VrP5lEOT7S&#10;hjqMNMeZcBmgzLUEgFiVpYrL7lSWb6hgNf3MqC7Jzx6TetRpXLG2pdQQdYiAQF01zHRZZeLFdQM+&#10;iP7gUPEyEARKbII2lwXYK0VXTEUsW85iG5a7YLCveZVWCgRCXBLjtREuIHkwQ1GCELJcslgoq4fW&#10;VgFMWqoKbqDTXAWaoWyECx3DwtrvxMwE4n/WXY1UEvP5hPPENhxCKz6Of+QoJHwxzLRM9uZSBKNM&#10;O3JeqmYuAhSkZYd2lhbcntx/dRcYDcv5vubUKomgmUWFbugGzCXlz0BT61zEtwINc25rzX4i7JVu&#10;8a49fWOCiafX0hlRxBasY0Zfc9veLRfaOZtUQ2xMPgg0dsQcjZ6Ym7Y1pUGwiLmAIbYSAwRAB3AA&#10;zUwPszFJuF1hmGqFwVUgvNWG5RXhzj5hmswHQr1ApGoVz8zMIcXr6y6W4pVWWIvjmJRjDECTAuG4&#10;yRG5kLqDoHb4lEUQKGoZT/PERbFH6LHbCyWq0zGxEAFtzAQ3G0xPozOMxGxE8Yl4WaqlwlzbAsJe&#10;IYZhWEdFdbSgsmUeF+IWMRhiOXahB1Ad5ilbFhDcIlbl30Zc1KliNVcqDW7r/JZf3RyHlgGE4ubV&#10;lIHgBH+3GDWfEF6vWAXlAomOSG62MZrhajxCJUqy1FNsAK1HYwNR4Hcpk3CdteJo6HF+IoFvcfIh&#10;395twVZyP9uYBZty+supLDOf35l4cjgeNXLZJpC1KOu2/pKwq5gpR61zPG45aN4q5jIrsy+nMQRY&#10;PiUpiyF7IqjZn+7hVo8Sly9Iyktd3LW4Ca7ZjcDr25hV1SwrZXKQMeuLNDbtAi2PWMRdiOkGKLSO&#10;IgKcKSgN8R5KohAIagi5SpYMXoNsH6xGgZWyuYwGvlKYmOkOUUNfuNdjTCha3CV8Sxe03bDcaSi4&#10;EFdXiawJFQT4rP0nFL7wLN9o1SrO4WLkRrAhQHU6nDhVKHx+oR4eoiAEOJY29zQnBGymEqN3UMQp&#10;MzWNwBcWZzCEhFZSGTcLWhNipbTaNQIpw/eAFXmL6g6LuXNaInzs4GBsESeEueJtiARS5YtwvqDq&#10;nElAxxTHB+ZY9y5FcCmM1AIqXWAEcu4RZuDtCI5c/qABw5+ZiHFXLgy3FnwzbZ06+f8AkSUUi9BZ&#10;1HjdXlxArVmnhUfwDxCLSt5lGqVrEsLcQPIjgw6LFc6fpDexiWKzuK4EUCEvRmfGM5VCvViLVXcc&#10;1IrMZlmAOZtwiAFHFRnUDvt95bOBmBYeIl6airJiLikG3ysCn6QBS/RFNby5Ae6pxFgpQyphldMk&#10;Jtjh/cy93KDFLF6kYr4heOe42HyIZoCUxv8AE8bS98FAlkDlYqSOuTE69NwVZ1L4EYCZY2HmOtMy&#10;zEe2ZMAdRA0kG2pXdGlMbnL8QqXcB2QdxhFUQwZjj4IkBuBmCOcqeTj0iBcVk5LEGsIsWlNx0xTw&#10;QBVxAzRmZY8RAOiNEZTK3DWWMWnBBwal/fUrjuIYJmE6xWhKpJeD1DYUiOQvPOJdFmBxHDAiAhdc&#10;sOhtAW4XEeYoag+VuZUJh0mmv0ipaLsjUijqYOsyQGDETeIFvX3MtPSg7XPBKOcceLivJAcZI+oy&#10;QWEx1GoGfxDhM1jH2joFjWSXCYQ4QL36RQEgle/cQbz8QBjCBGD11A08ygo5lEpxLhpLmyeXQw5Q&#10;EB184nLV2Qth39JZFxL7LEgaOTMMqFNe8qiHDFeYgE2BUuQuu4i6K3Upjh1FsqhazMQtANVKJ3C2&#10;NMVK4pbcQ3ZFV4jkbB6yvxpAlMPMEUJnTTDMylCMBHDER9QAqHBBVhBhVyymEqAoAxyfpNUqGrmL&#10;UbjzVKiENwBAAwxTuA0jGFmKSN5qK5y5XI4hBGXfccQH1gYsRJqPYiCnIbmVu3r4l0Cu7mShjjJz&#10;NQPYj7qVHtWCAg3iXToIJSARukMBSEk7laqDHctQg+IWl2xSYSPmcVG15p+8QjIUy+FS4y1ZhQ37&#10;S9I4jKVtlgzmMcgYjHITKTEDokYslf8AksaZY00oGYAysZnrB8wsVDHpEYOZRdb1wx63Lx0FQKj5&#10;gkkaNsTRtlH32RrcLmAtkUNMSyqXaQgpMkyAEHqY8QtU3r29oQcmVrQAG8SugSnzGBiCmolgijMo&#10;5NSzAxH5MpruACmEG8ZTI1CAe5RDbLQX0lsGpKMBgAERhCcsamwT02LhTKAYIsw+qREraJ5j6jc5&#10;kjzAoVuFeDMQtbfiBdgwMBrDHIlaqMTUzQRji1SZR/1F6NQvCMSGGzUQv5SxWI5lgD3RRUq9MOFb&#10;IljTKErL9YAsN4NP/IDjcdbU8WfqVwP9jNSrzKMuH7kFXZd5mvaMpOTPmFLwGDULTzNAD5hsWjuK&#10;cH1X7ELcU2nr1KRviU5Ewi5jtYSYPdzKRqFJgIo0rg3cQDjEO0A5zEStwuHL+Zb6FBVMS1jzAUZR&#10;KSNnkisNTFHAdS07n9cwMXlzn6+YMgdHJjzHRgPtLYMtvcQL8ooGSmb5m9RsuC2YoNaNwvHxMURU&#10;geYELp9Yh0fWYhHtmDKy+0oLm99X1NJxAVyDFNwghcCwiCzqCrOoEsSq2shdW6lg4IF1G8gAvJAG&#10;2LNQGsxhkOR/5Bs0lfNTIjqzFwRWSZpShgLKGamOIKuEYl5gJekxY5hiSNmZc5dTkCiIHAEcGt9p&#10;WEziUllUqyDRJkPmYQEUarJ2Rz4iqvMHNkHLFdZioHMXEO4uVWmY5GwMRy8zIeYtrv0hZsZSF1aI&#10;gcszoqs4lu/X9mFGeZ4xKjzicPeXxMcMEwYuVHpBu2wRMjKkuIStZ9Cd+30ZW8m/WUQFkQXU4oJr&#10;e4ODcotbCJSxirK0Y3L+YIyStBJBnbHUriXagAkpPUBGcDEjPMzcFPq+kbThLNg/MIabj0rJqEXE&#10;xlQx5mAxslOO2ZIn/VJAXpj1AIDG6JRABlgUCGeMRi5Mdb1mOZB+ZTBqDOVMFm5jd3EAaJQDsqK1&#10;xBqvMGJIGiWK4L1G0ihaljSNSbjQm/KLOPoS0ZeabdEzcjKItxIXqAiljmEg5QlgzMPxKqC2iGtc&#10;S1lVx2WpL9kxXZrbq5gEYAjte3/UaHMAlLAPKUdGvrK53xj1l5txdzSVVJoUIHsmap92MWUBxzKV&#10;rCSgBqSdNHqzABdJjFH6l7CzzMSoVhYDO8Rbbph6CqlvgE5BjfgYjK5WAjTcE7iCsMJhlr1/2CFE&#10;4UC0I4Y3LBGTTt5hQasRApiGYSwJjVSVATBV5iuJgUROplUo4YKMHLO5YzzWqI+blbuLfoGeOQBa&#10;wR+oQhgaG4YFU4lA4k124tIxsiJC6loKwHMVzwRp4veHOHvL4r1YgUmPtAs1CEa+H5gSpqKtzBuM&#10;wOdwLapomogJAbpHsOI+LuNPXELDaXHqEZu4Ir8IwUPoZgViDlICLjVbPEuMISUB+ZZEuLhyS9hF&#10;DKK8e2pQoxw4nRh0dQysEp5irIb4Mb7hSoX3E99jli28Gjj/AGIuocGcFuouRZoIDQbIVhr+xBn3&#10;gGupWF7/ABBvYxzmbP15mpFNckuhHtojl5fslg1sNlz3/k1AI7nctPZAYSV1Jx4dx9TmYZxKoZMz&#10;M21Egdnc1Dg3AVEG7ZfFWmZNTNlrc8xZsK7lQy5KFS61c4l2hah5mENKMJaITK6REWqi8MFcJEUM&#10;eDcrm0UmLEccxrhImyLGiOKipZm36Q96EmNeQBGkXBPTkY1dcD3FYdR3guiipZ2lIaH5gKXZ3DbX&#10;Nb4lKrcobM9ym08PEIihOJaEYH+YvcEApS8w7pNt4lDBKR0uVY2dwayvjMrrc3qBRmIZY3UtgVID&#10;SbdhhIrRGmlgC2mKnuClCV4ZjhjK0VAmZUPJ9pikgAOCiU8RBtIowxs5dgNibHMRsyZj1n4A/E35&#10;fWOJuCqMGZnMIq1iKLgyOhiXby+uINIq8vHmGV8+48UbLcbgxoKzEGpUaJmnjB5ev9hVOEFBIBOW&#10;oqYA32w0K4C+z695olE3sHMEZJxBaZ4IlFRktS7CoBQiMnMyIzCqQApZmu+8TesZRHKMQsYGiOIg&#10;HMDWkKVzKLqwE2bN+kBrJcx2yWiKMqWxkwQRVUZE94K9VKkyfjqIBpeoUOR1GUI5QS4rDKZQv1iF&#10;EXVzGGMUPBLJM8S9VwJCmiPVCeYhFpib2PH6ziKwpbfEIHAK94mxibE1AQQ1i2Lddxcq0YlragWm&#10;P7ML8pbjsltiKcyrRFyMWqgjtGfklOoBph1L5VnPpCYrDmERw7iQ9RG0xjLNYSA0QuEZLoqKFiPv&#10;CF6CAofkgIB8faZGRdQZisw7sQfWK3AyrJ1LojJApeYx4pZTN5Utg3AGiGrlXB7lpbmXV2f2o9mM&#10;NEnjmhRLWyYONklezXUx4erGA0eJ1Nn7QEDUslgNTP8AGjDMwCG4i04sQERmG7Evwi9QeKlloFLH&#10;JcyS0cgSiEhVccLti/XupMPv3K1oV96lmMIPLlwxzJqbfmVAmIme8US4jUuCbjPVE5QBeIKhwl1u&#10;pcIC4HrZLEGGAVbNCzOaCZ8KJmNk1OXmWaqMI4LhKx8RKKWpqY5NwEEaiKDqDWcckazZl7Rmap0+&#10;JyKrj0ibst+03OoQMr4mP69ErNQlyI+EoAiZiWCoFzGhpqc5UvZgxiCzKL27qVzmJg1YmslVcjkq&#10;HUAtN9TJFh+k4DNkgYmmaBmXxtWxzc8QRzxfUgDW/bDy6Kw0h4dQQ3AWAvH/xAAlEQEAAgIBAwQD&#10;AQEAAAAAAAABABEhMUFRYXGBkaHwscHR4fH/2gAIAQIRAT8Q4ppFOBV4qWoQDco2BqBldZrMsw9N&#10;Zh6dPaKkzlUy4d2I5vMoyKJHNU8QnukVeIMgvGDiAKSiKS5Xs38SqZyyyPEKtIYJ0uEop/pdcxoV&#10;uaVODAcRCXdxHKjsvUcWhaJkGC5gL5+OsraN36anuU6YK4u5ENL05H+QTZqncsHLzxKFHF198xLJ&#10;hsUGpYshzDV/MdgxcwA5gWoAS1RBG5RYFmLioIlcwtwAvKWMnR8y4mIZrl+JeGgdIi1jgGIG46jb&#10;EVJQ0RJhiHl0hK0pwu+8ocEup4KhpwJHBp/MFEspKohxNFThx8xnZ/pGXUH34gSoOqx/2Vh5u/I0&#10;xC6y5jEVZiCLDGdowlcBesAOsV6vdi0zK293rGsdoPaBbqWI8whsHetxIUMfWBsXGVRFhlSGpQS5&#10;oOEMUZ5JonFC3iUxJSrgDlglwFHrMMkUHIGIMTcCirl5SnpCUYGxMxEyduyIs6wvQhipZ1jrcZIi&#10;0doFOUGNCCniKcl5r7uDpoL4gO1EdXxlfLWcQKw3cM2r95t7dOksEtgfCSkjcKBsuL7EqYrw/mVY&#10;5j4RWwNqz1j1nc4k4XmK2iXPgioFB5qmX1cVN444iRq/suRrVSgVs6JrtLlVTwigjUUCYjvXI3mM&#10;QeZ6yoMy8RuEKu422kAqsuSNoRBSWuJLIWbUx4RcJCBUBL5lkpYYmfFMYgwSpSxAzmI0ZR7CY7IZ&#10;iUJVN0xAERUBQvPtFqzhFxnxXcKrjZEDvETyYr3jU8Spgga1OWneoC+Stw2nWZMsRhwQixmLD3ho&#10;gYMDjVZxABSl9cdTpBCWQL0h7Xn7U10Xo9esorN/SalU3iVqgFgNDUOyMzeHBIi+hCLiNuMAMalQ&#10;lpRj3mhMLSzTtKA5wiYPs5jBhvjiWrs4jGukwCA6R+zMGAvW5xHE6YPMFfpHACjSHg3l5OSXSFOu&#10;Ehgi0wb8mWA4iTj1jBWrmqeIBDiC66IFkbOGMoVAHdT9J5M17f8AYaWOixiJ3JELcVdp+aXGusb5&#10;biOmRT2ZdN6cQLLmN9ef1FczMYixZW+eGJfQqRAEGLX+Es7kanSIFmogPBxLKgDuD2pjHiBVjAMl&#10;Qz1uG0XyI4XFcyYozzE2TRAZsPUO8DSViB7bOn3UUmmAcXHAkqJjEAszuF/EtKgKJ2P3EoePeVIO&#10;JcxzEGGUGUB31lTM2vW2apiLg4P3GowtuS/WWBeYtdoHHmCQTmUou/iUIqUqommhhoeXhLwCHm4W&#10;shzHNId+sJ2v5iGyWtuYFKsHBqY7JnLhmXgbHSUhgc9+0R5gfuVaGI6mguY62E7vMwk4jCiQBUGz&#10;pDDR8te0swZljCwpHASoloZT3o9QLXjow3Fj8/2BixhVhVS416H5Yk0QwBX5+Y2q4YV5biAiTaue&#10;IpPEbwZctZTa4Y9Qx1nEQr7bg8aInaWtJklTW2FRYoJiHeVE2hFu1ME9t9pZuE8JmoYlzU5r7UwH&#10;VSic6h5GZnAgtA4hgrOEEVSlEIsEPMQ3U6imXoN3BjUZ5kCVMg5jzMaQb1BtjdKFyQTpAQHExNb0&#10;/wCzjIfH8igO7LyC6inZBAGkQ+LGKBOP+Yg0YkRaFahm1YmF9CENdMRNRH7VTERujB3iMpj8wsAz&#10;K6IA1zn2/wCwfYlmkZeB+p1ajSpDWYVaCbCISmTUCnkYlCqDCTNa6Z/DGjNc9biwjMoFnMvfpGrK&#10;eDiY3zBJwiBZJSVzFLLiUAqa4l2xihbFORBSFL2iYEWtLmRPTmBm0iB0mdOIdggl06irnCdKtPxA&#10;WhxA0WXTrLfU76S4sAhU2wt6gwt0irIMmCeqIpgmAxGxmWI34CYskKpQh1jPPWKKnJkxL9RAGoC0&#10;g2UiMsRC1H7cErbF32lz4VuF8DC5HZhh2DM4ZVGiGuIhyg8u4tWVqKz0jqKWCAl1uU8INVFFMuRI&#10;xk1K4NZXM3GWIzGMum4toEbmeJoRWVtYKnbMLsxRL+1jmdZiDbb/AG3EFd9YS6bOkII3v0gsrCFX&#10;rEw4TVeNSozBW2oatTqle8oEn1YWgWgruhC2mkfoXLVDxLr4DE0TItYlEMO/mIvOIgrWAKGZkBMB&#10;xNkV9oIGGKPF/mEmaoi+g3MGo9NkpmcPHaLnAuUU69S2CL8/3/JgL4CbzLgJatxbR9JXh9YNR8hl&#10;JFstWQWxXzM2FwbrEepGe/ExTqWMEC22EF+kAEYNskQwxcKhuAi0B1jZsxfR4ihlNqRmDcS1fMY2&#10;TqrK23z5ja4lQOiw5uFVQWd2BNbRiuo6hxEm334/2YWqG5uaVnoTNXEIXKFXPWDgdvMB1WCyRPO1&#10;+xGWm2U1FGAm23HFK2ZwoCeV5/szIV3lYrp7yqUXzqOZkRbZCNyEQsMlS19CEWjMxGhmawiclgRu&#10;CoQGCy7B+CVch9pbzBYc9IKSoKnkirbg+YuuYpS7Z7esYNbt35uFT1D95/yK/Eh1kxOII5rr4IGm&#10;ZR0SWFRw9L0puC4OoiiYW/aMF4r5qW3fEQJBo8piDNXC2mFU/mDQ4j1cIkr5uWsmeCWeInMLuYAM&#10;QLjrpKCYItAcMsFekoX6vrHTxOfzuJzePKQBGf2H9iBboIIUb78S2pYNQJg4qAShjBoWUtUYbWIC&#10;2AaEcZTDqMJfCc6hAUKphtk3iKQ5jd1KhmWpY+6g1bJA5ROBLR3Q5Gt94UnTk7nMu1yy7tZQiLUh&#10;Or94hcqVnEbnvAYU0jZxczhVwAx+YeAtKZvGRa7wyp1xAA3mWB2RhVglLxGWVaLIFBEGIkVlDMCm&#10;xcxvJwR9SkXO7iuB1Tj0mJyvUE/aUg56RGxX7/yFp3AGVRoXMszbIBu3tCxcmCN7YinnlgNkAAQE&#10;yi6Rv2Uo0XBGR0xMjR7fyePiCXEU7V/dypCAnq6PPMvIsN9Th9TMAu78/wCw3OsDY4PuoUGpcVKs&#10;SAK2mHs4lEXn9MpLfH6iUL5ShZvERu+8FvqWsDMu51LhPrETkl+kiJfDrz09ZtAml2Ru7LNQScCL&#10;Wc8ldP8AkJW4jOqmLqZuF0UJrN9AlLl9F6b9e0Vo1FZcubLkc9JUDMSJ3DUIUcdIiyplDMBVOZ3R&#10;KjLFssjMebEaAxyohq9MbDqPmITqpfjtOaoqrqoK5Vc1EjDylWGo9ctfFmC8EE4h4+BrPMyeK7/y&#10;LNVO6rqUx2iqOkr1JpGoCl2RCmKlMaGAAFTUd2iLkjCC2Zk+YpJd5jV6S0qdRHxBmbmxjNZgqbJd&#10;Cy4qXZtMrcU9twaorhOZhMwQRsiz536TrcwER/kZbHMDDNzfROkGzJT88EG0LWexz/yEVrwH+TEY&#10;L0bxEGrwxKOYJ4TKncBxKFtkA2ksagImCIhqJESUw6ORdWYq7Z8xSwHR/Y5PlZbgh33OXxiIqzti&#10;Cne29p/Uc/iBinUyzUerjhKjDdyhSxlFUdtMVA5SFWji88TBLcpBAESoAsQOaYQ7neGJa4OsY2XN&#10;CVHxKoLmKOSWuBaJWB8YjXx/Pf8AvvHeg6d4hRpEbBlhgsqPodf1EhU5uvsEHvhm+YUlUGHZZfrv&#10;tZLNsFBdTo5AsOxEAteIC+E6tX4iticHB6sakmxF8353LdTHDEIRuOGoQvcaUVOkyrcsq4c3+oKi&#10;Ha+JznXSahh3jqOHtChMBdMzIwKbh/ZRSw5PFx6or8/uHpGEAkXGLzRiEYMxWoAcLl/fwS8lDtzH&#10;3NZ5hKnHaIBIe8QpYbPuyB6325hGr2DPrmNgu+v81EEi0nUtdAg1NneOOGVBVi0t1BfbMVs3EEZW&#10;xu76fuLUVbc1SruKHuBBOxm02XfaCy5GEktRZnMR0UhK3d88TGJldp9xBGHBjGMw3jFcH/ZnqXtU&#10;sCrNyoBSsyqGfw4hgxNhCAkdsIFKfwgBMhuU8JLOuOsGRMIlGZYRmHNa5ZA4lEisADRmnr1f5KSm&#10;4DTNs6ipokHQUuVj7y0qGpSdcYAsQUBhpzvtP2fyDK8TNMDrCoWtT5mCIkrUt0omIFxEsjiLldxw&#10;WrltvK4QHVqNFG+necfRBDV2L6QgOwuuGCAI7AajuPolms7F9ekwo2U5P1iDHRU4UbZR7h9uLQ29&#10;IgLQFX1iONDq+/BKSmbjWjFmbcOaLEDK+jmJapLI6U8RAOeko8F2LIMpZXBExKi1gioD594SWqJc&#10;JrEw8sITRHyDtFc4hkoSXoXeTvHY2jEzJByi3X7g3GzJAQVcywJcfDx2jwDDHS08RAQ1iVeiFI3+&#10;pTuLdwFArvGyTnT1iB49cLWYDgSVU4lDPXlgYES3hLBSNbHfpAUOb1/ktYQfMNM/qLFwvHoRL4si&#10;zTc4hJ/5SmHxGhMu/wCxvJkAMMw9MWkSDBd50GDMEBWCXrTX7lVqNRqvvtDRqLs/XzNAzk8wR3ek&#10;cS+YgUFXwsWqSVntF7q+ZeoZvsBe6P5JYjl+qmKIqjENSpslhDJAtBtOOX17ymGmEXQqbgMckQDy&#10;lXCLNZohhWmPETNiVILxKwxTDCHBz2lbvXrGEOdd4KMeJSzqHc5gBG6+WOqtexKXEMbOCz/sWo0C&#10;iGtqB02QDzLRyTdNwK2bzuoCZHn7iDqLCGJcKSuDGNjK2hllLAPv+yYq81LLHBHUqYESqsPpMVdk&#10;O2QFjNTODMLb0wXaIZMzts/iLlcuIsBxC9aiWeD1yw91c/5EAaiI1/UWhrv0nDcuvMA2W49YQdk8&#10;cJ6kOAo78+IWtA9T1OZpsMTeVvvMC1FQS8KQXyjXmiX6qKMBcUt1gCOT+Q9IiLVSwtBEFQ4vrDti&#10;uDf9mZZwxvr7Qyg1zWSAl/qlrDjMNQVeZbG3eOpllFr2QhXj+xCvMt1kMFJVvAhnAosuvJilMPxH&#10;CtjOKPD1P7LeHcrNQG5MOnLFU5mqcwGFhbPEfhjjh8QlqQNSTMShExMdkMVxhYXX5xypLjDEpUzB&#10;C0fcxiuTHZ4fSMcUlj5JkMRtxxCpJqGJWNsjuJHZ5G3mIgZltxRYYmoQ7hSijmIr6cOYHyTCVPXj&#10;16Tn0iFsYBC8kKqcO5bOhyRRUu8wK3VxGlwCu24cJiXQGOYBjmY2MlGVmFYCN0GX2iMLeI6mkdrv&#10;PtCNdYUWxIG28yosdZUo1Ci0rmGG4BbRTYjOUjunPSHl4OesaADn4hnNPaobBGJZ75OKzEseVwON&#10;M+suWMUAbcZvEfcjzNcs1maAxx+5fCuWSAhZ07R9FF9oYnEP6iC9tQqcf5D01E3bMCtwoWuvzGx0&#10;lo3vdffWVBDQ8y4KixWOFnAO/fsRgvlnfgSVRvTVzjEzrvMmz9Uf0Q1S5rrGeBqA0cQcFL/RxEhN&#10;Lrv/ALAA5H7cpWs8d4nDT8QhKqwd5flW2UuoU6THc3Ftbj17zPqFuOI4RX49otSzFi4wekZeaOdE&#10;2BiJp0NMZBrXtC06mRBmA1bFUxs7S4krClmJk9pwIwHUVADiKj1iOoD1594sJWIKQUyfk/vrLIJc&#10;W0X8veIIW0Tt0ZYMg/hiGjmUEsNpUsC5iXbzLg8vcKJZXMoLaUGqluBmTwwApbFiRvkG5WaB1lQd&#10;aJlmVVs7OlfqbKhp5YJKxuUYIiVzHKl6ZMAXqQhtxdQ4cnMtYy/C2ClUe2vaKi+8soGCNRW2Fjqh&#10;ramdapdWpQKy/b+wUS2WcQDU0U5h4YpnncRWKg1xdfMYg2zrUqkN+afWXj51nXl4lOaiCyE/dLWm&#10;VqAPP0cV27xGDDuxviVgfW9/EEjir8XNY1GmqKIvQS/U6Qqa7Jwrpf30j4N1+JdhWkQ1JeTo/rrF&#10;u0Cm44OXt2O/tLNXTHD/AL3hbUAVBZUYrvuVwpNns5/UXLX6lJJbMyAltztPEcVyav8AEBaMc0/T&#10;07yg78sb+kBOaGbo/wCyrH3R2bulgDBK9R2oAzMxHO9IDSRLqvao6qw98y7ajVEg/UesUxhGW1sl&#10;QSAj0ifMQIBcQyMRlJTtwpYHiDfyjBGNiDQlVNYtHlENm+Y5rcDIUBVynK6xAS1rijR6xDJpo4/M&#10;fZDH7mKEEaSiBXPF94VTWb/EGo1EABby/wAlmdLwIPGGGUS+4j1hFly5xN45griybArQl5fdMSxa&#10;lopSW7aCev8AHUg08vjtMj1ysLnA7cq4yy1kGQRc506RUKXY+mNwqLavxBN9s9hLLUL+JunEW4lE&#10;DtYf1X4jNqBvsyy6rPWEytMWpsPuItD+ofPVHCRrmZw1ae8GOrEPCPxb7uYgQjUVxW/vaIWV1iJn&#10;IzX3iWNC83G0x9aixVj3nWya1MGZR8mpQDrj3Yuvbc64NlmolEDSJjfO8816RB2HMtaUEqFg83+t&#10;QuqUvWLNJ0/v6ligl6y6rLxApqin5/5CWFOuT7crKdqb1x2jJJLrhO24cxkUTTGIFweGk6RyjMIW&#10;r7SpaIGsRhEbbgakYG346TrI6l15S1eanSTI48oTTqr1l1HMUse9D7ZlycIovjrBxUdcV7/2o+w8&#10;QmDD+YGgyBD0ghVmEFZ7w28IhczCgslSljULFuEVDbzColfuCbYYtDHLpEpS71B1FNxES7xJC53X&#10;WJRejdczWAP4P8mYVxuW2QKnnPaoFKbz1xGVo6L1Fu4joGsZfyTErGqw18wxgOR2eSHslwausVU5&#10;lAJhTzEqOSotoMsxGBPaKdhdR2oDDBFvAiYmHcdzKxgQWkYpp6xHoEIrGYMBhVVbn07Swm3X4I2L&#10;eksFo9JSynMwGXalMw12ODZfFdLjQVOEcPtxLIyOOE7QXU3CAUC6wdWBu6YYpXDpcY6H4hQLEGpY&#10;jKN9NRlAqI1Iy0C0+uH47xJTJTHpUIwFcBVleK3nCQqOVcdpmq+3R7TrLe0BBGvtRNWu5SlhiV6i&#10;OFlcLhbbXK/ekRgXFAbbiwwQ4xDseYla4e3SLnC+eK5lN1iE0zrW7rfpLouOkemRKUsXw4lwxAqZ&#10;cXZKAvMrMFSAZuBxGJtsQgXNzN5jfPeKqTUBV29IDDZAHIDKd5QXMXdwFy0pPvLM4eP5EHHO8+ks&#10;unBBK5p3gxZC9BKlULIkVW1NqP8AJmJonMHZzEtqSB69ZzqFNYcnT0gudoLY2u45gwUBx58RAqOv&#10;33gchiWtu/QwfucQcD1xKIE1zBLpAtDpLNLEazHIB5ymPSIO9qm763GXAmKQ/wCXzBTDR/ILS8R/&#10;mZNdYRC5liOeIyHqBxwkntaLQ219uI3aQTmZsfZ1HerzLKA115Jen6QejUVnecy3laO+p3gn1f3M&#10;sAfmWw5SnAdbgdMx+SLIlt6QTSZgo2w0VGa1lj3IqNrfvBfgjRYrmUy8WwEPvAlmI0qWs+0Y8gf7&#10;Lqi81EBTlZx1iITT+ZsozGdZVzmERej03M6Ibe8RarTL4INxvY/cel1A2XKka5hChLXcHonOjN5I&#10;1Yhq8wxhkgi9hzEcShofvxChs7lkG3l6RhDsTZL7f7EqSy+IVx095gk1CKZmNIakmYDqbM3BtAN1&#10;IxV41UKrlsMdGOru4zRDYEoz5h6apzzf4lWskEGkuQeJTAEvyP8ANe0ZDCaTMtecESuxGz6qZkZg&#10;zQfXUDpUPiHlp27P/YWszlveOGXr8Y/JBUnsihPcemsXCIwPF6hdkVb/AMl9De4o4iLm2A+INFqA&#10;5CDBUGSb2KqIez3z17RKQu+pHhpsXxrH57zDcmjfjLGrGuMQoH0z5lCGpcAMkqqV4lhO2sxvaG5m&#10;GO8IWPGIRMU41czS5igVVCOD8zFE+GYZb3XWBVJ+2oOinaBZ/Nf2odPUjQcjZ6Q7Wbx+4r4A7bla&#10;Zd+vmJwNS7TAXih6xlht5ibtqZqDECYjNpWJk1uD6iaCniZJ4m6Z4OWDoqeIIBmLHqQDzYX4mDhz&#10;p9NRxMrlcMY4pFR1mCqPH3c0BroZfMVA3BtdXDqv1MdwNWOA9TySnVuXBKGWnTxALamNJWcJHm2U&#10;m4EhTMdU0zU+cMHLUbUa5gsWbm+ZYoRsbU6x/ZY0iTJFxMwXcfxi4WZlZtWWfzzDShEj/JyOfNwC&#10;ifjz3j1nNykPKbrRyxLNqvHaAc+sxXhN4/DuGjBeO+OsM0UhfBGYQYXR6csRKLhKC+GJEY52wAru&#10;IsbhjmEUY8/qUrLBAyHrkiUTncTZw0mwNvHHncQBlwsBPzZ47xA0JR9/MoSKUK8eItta7rC8xa5u&#10;y9LGBMwEZ3LslBqK0IqdfYKdwQ6JFtkSg7dXzB5cwJNRfvhVJv8AlkapGILkOgR1zh+Ig6naJMqY&#10;B3og4CZ7cXXH9xMcsLBlErsYpGAVqWcoeE3GAEd+Y8ThT96TALczig8wlrrLAQ1SGiIFjPWLmxHd&#10;ej8zYf3mB0IEGEY5LfaUQ4gg5OIcdZiC5uWCdJ2llCyyxpa2O9R80c33mUmekPlfmNbv3OP3BVje&#10;esMgQIDQ41DxpqV1nP8APeb4WFP1AY9iUrVPeF0I0TxDZaBTzKEZoPxGdR3+kxF6Ls09peFXd3Os&#10;J7nmERiEwqXnB8xG0b6dZUXC2dfpGSZk8xf2IKspOkE5JieIanliCyYsIZLm9zBlxEMLDmK6kptZ&#10;eRk+YwN6U/2Mph+UrOhmnGIVw/xBTF/H/ZreVAoBTj/sVA/TtL339MwXsvrfaoadjhk9eYUSVlm/&#10;R4j4c72Uh6pZxLFiG6GunrmOcB9IaYcxFLiDGFflhhkZqr+6hOBGawYZlzz6z0kqC2Ks4cSowXN5&#10;rreed1moLBCBe9APbEQ3HSCUdRbZFXZG1wQzQr0hTx19YFJ4hqqGglEqFot96ms7TInSfiMz6PmD&#10;il9ZcbBDWyaQ1LOieYph+YVcHah7Su+DEoRYFgZlmOZYIs7y0tUSBlzCLlfqIhpeNa9P2MCxhaqC&#10;3Fuo6cygzHRsqAGs+eJTd5Z0cEofbAGrLR1rl/QcRQisKySgFwRKWj8Ylpu3owAnSq1czjRvzLjv&#10;qMCy77d4mWTfS0pi7hCvT6RQy3+4VtLh3PAPf/f3BIDCX13BDUdxKmzAsnMIg4rn2L9Gn3iiOtP9&#10;/wAh5ZzXMspkL1CM1ZY41GAYq3z9+YBMgKZJhhuHURVEJp1N2qasl8tw3P8AD8wTGoWalV21LRl0&#10;QK2CCWlBTy9YDBvqdo5zbzOojbxGRu6QkXH2yJLWLZS+JQDO637zJiCNMwHzg/2JCxwb2fqukSTS&#10;8tmekbZQkrlvN/qFAb34xMoSvDMUHRx3OH1hsU28yoGBpCzVEs2Yh2JekDS4AcvtnZxiLuH9qCCY&#10;IjRmNGZUEK5ogByV1hSj0KBTHmvPHrqJhhKr2+UuVXrEAxWyXqdzUwFmLMo6/UkLc4/DMgLWPDMa&#10;w2Qg5xAEuotMxqNuIqtbZnjBxAisYwEPUWA4RgUoikS3wZKLz00x9NHvDtAouAaQ5CXTMNu6gUr2&#10;gstVGNfDNE2czalwKHMDvMMUguGO8JYKNQOMcv5AJFrUUWB0eIiXuGJkOaYEAY6QdVr3PAo3DUU8&#10;JCLsRoFXXrAS2Dr7w1LlWBhgNN1de909uks0o/n9RRBuFUbZhCuB6w2ecqcllwGKRkqC9uf1AlZw&#10;1fmKAosCiiX6kXVEqRZhuAJiOWvxEAXZy8xN9kr8Rp3TXOSOOZ4eHE0iEXVwVnxMtS6qFjcx7uqW&#10;nEMSgWJq2YIixBChiF5ixx1jiTFQC1IyMsZuquUeHqp7YI9Z6ywZFmC7WAaq6OGAGA9cxCqX2jAW&#10;Ijmh8xYJ8kOCnMNMRJvKqx5P5MJ4FekYjGaJeIRmA1xEu8QBSUMBMuAav06nvAGmNQWyyr1Nx6pa&#10;guWW90TKOInXJfvLlBgRiNLczFjmZrKUoVKkVc+usQRDLxmEaeusYUIC7htzj6y0rJLvWR9CZkga&#10;+TaceX9EA2V1YIU8f7Lel++kEQDq4cngPoJ8NRVwSgVdXElmoDdcDjLvEAjJGdPCLJg9ourQHIjZ&#10;MeplKzqUpMR0uJa7cWRQGw6bhzdRDMt4iRB0wyYl7Mestga73KG9yuJJpjXnTKT1OCZ/Nw7bs1Ve&#10;GqpjM/eIAK9/XiIWncIXlGBghbb4gdYvkSoc2RCjnUvVQxnf/YTYXpj5lki6huhKKdpTAbi1lFyj&#10;Ns+h/kfa1n3mBaOpnBzqYYlR5JWWFxUDRCG+f8lqmWpqAkTAeNc5mKyDwieuYihE1jLFOPmKKCCo&#10;95wYwJjn+R7YON6qVoMgTOeH9woEaN9e8U0gPge77dIwud45ihsKxYL4tzBIIe5X/ZdnMKSbr2jA&#10;VlVJycdIMy94Da5scjX3zcEpiTEqeA/sbVYlmgMWjGdR4yvNYmNDgcByvdr0Jay2pgwtYC4jKcQM&#10;SI3LkMxD8BDUDFLOvpKdtHtBdFO+JSlhe0A7R4QDiNfp0lBW3cB3NSpTiEhb/JmUBLCIYGIEWMEV&#10;/wCswAzFFkiXbBaSwylrcUBDw4IJNJckFtsgNGxjaLVQMk3LP3ADRPmWHEJ0WlYslFSC1SX1Ncxm&#10;9Y6wqBuAUCnpFwDBVGICSHT+RAzAdTBlOufuJUDrcXAwsHr/AGc8GLuAB30lAF8YqBTu6GSVkpXb&#10;mPZ6v4gx5OiISK695jLtzLUGBn7zOoEAl4J1NjwHHt3lSjJC+y8RSiWbLiliVlqph0yVs4ljO1s+&#10;1KMZT2orQIQuC8oLfBMY4YckhzD1oG9mwMCSxw9DivveZiu5YEi3jsYLqRQTtDOIiXNv5nMgPaI2&#10;hzMg6/7ftLFdrAEAGxl7WJMw1GHbf87wIBUcN/1NOui8V4/s4qGg4OC6XWO6RkT4jZOpWLxLRctC&#10;LJfdhF+W5VcmEqP6bvLgFsLgPVPcwvktNDEooPb2i6bJMLwzEJCLOWcQJtlT1mX0/sxDp+iZ4Yrm&#10;btd/EYAC63mUdpcS1xMGMj5gguYQGn4gQLGKDwRFhqWS6tvxLBbs9Y0pN9PwiEYLZIcBFZILgXGf&#10;MuKcnEPBmP5UZH1epXBKG3UuYGJqnX70iXerlZQqsyppggRNMt02IlocjofMSt1LC95hFUZELen+&#10;xi/HxChXpqcVHmA8DCg7usErWuf5HBkWnH/YquPUTtMzYmhUsUZgwqRG/u+kMjM3Equg+6xDSuNJ&#10;+44gel/2K3O33xLWWWO4C9XiOJPSv7FAMxShAew+/EEDfOIchzH9NLOzHHbpKpX34jisooxOZxIq&#10;9dQJeoIdXAWOFQRAv2mIYxVCKGhhzSR3Drj9kYDQf9lmJH7uKqO/iX9dVF154jtaG0T9HMo/WB6w&#10;qhiYhV+YZcdFHT+Q5xcDGchrrZr2nGIH3Li1ZcEjicyvkshQuBH9fiMmo1yI7S1T/wA/UTnTl0xH&#10;g2QGmGz6Slcyl5ItYTokWiS07+ksAany4ZUHfLuxvNY2MBl6TtkJbW94hdUttZMAJbVAaJTQDq+Y&#10;XbKFuIFRXK7e0VX3pwZ45m1huBK7+Y0LAxRqA00lDLC7FeZwXcULJVLT8+ZhShxDIBbM94msLilX&#10;WBU13SDzk+0SOJ3NwKpoGMUdsyw6DiLguHzzA9AY1Pg4mhBiOUSydDr18ffePfKvhx2y7lwYPH8g&#10;b2GsBw95XT8b/hM7Wc3DNg/eNXEpNVCClDMlWnHXvLqaIZZbx0lpFnxDM5eP5CRTyxXVzIRtRkF9&#10;sxVGqidjtLwewczllXP3cF8J7QhUzDKIvMYKcwXD1jbHiGAlXIqIBtCgcTMVYZiERhMJLLln0PuI&#10;Kyp/Mvapx63j+QdFzKYGviWaMs5mVECt5TSlpTb5Cv4zf0IPaMVrOvu5tC8Yz0iyt1jnp5qCAUsE&#10;CMD4UqxtJhY3MnNuq7SoWWAHtFQMnH8j3pmXSBEVTjHq1fxR6sVcHt4hm5x2LpXziY00fmNfpGKF&#10;cD0c/MdPaEUeY3JAlGh2xIuvfpDUkYHNfhWYPuS0OEKnfBJQleBaIVLduZBCNazBEZwoqp8eJUAq&#10;2CAXvVwunOvX+blaeJRWZs4AIyyiqXnxqYeoOf1DO2P3ArMWzEQy8WlkQR/CG4wyxMO0qWaTdj7Q&#10;mIA0ykPTkz2fczBZ8s+24e40Uc5ya+kokfRj36+IyAmvnmNDCktWBL8YgmyhnOpZQGS7x7TJbQZi&#10;qumFdYb3i+pz6Q8Slz0e/ZiLJfrcBcr1mHT4YsoegywGDPeZWDh8RAVtXBXvuEbB5nEKYE1iE2ln&#10;+wCcFfR48kJqoRjmXSgEUZvj7uCazvBwMZ3LhXrLq4esMVeYttS5DEAPoRzmGKXtMuTj9+ZusK3p&#10;KGhqArcWkmLJWmFenSbbxOpD7+ZSAZIrq5ZdjvwsUF/xN6Y4LH47xayNjMUA1mVHIdoS2fE527dv&#10;SDPUgjWZ0OY1Bg0OL/DoevaTCBUtMFL9bp/UIEYBBu3/AHl94wuKhIV2TdODFQNfpCw9HBDsnB+f&#10;uoGg1Bm0KhuFQciUIQriW7pn/Jgdjf8APBL2oKyRBabfYuHbhrXDOIVN2sMVVKMZYjokRampxMTK&#10;sjAy0infbfiZB6yujLvaWU5J1NxM/FZevTj8wRHUYsxK0cS0LmXKuW6GCx5EM7ay4HX/AIjl1uK0&#10;dL8VAAYNMObzJWA6hj8TJRbnp1lCHO0uJk6fbl7EyH9F8Sj6Ny+64nyZew8Pc+Zw57x1lj7HpvFS&#10;0LPXUGuYL4qvzKArvr2lP7fvtFVznAZh9Fyswy9hrzv9Z8zOdS7K9R/NSmDN3f6hQr2NmfxLy11s&#10;OsQS/U7Xx6auLqihf9Io7XXaPgRUXviHhyfiDiyYd+5hiCJaV5lW/wAJCguYtY3DZAsUj04jMNfi&#10;EfRGEjyY7XERxjyPouJm6yQc3KZGJk04mVGVXDA5zQHvn9RgDZuAGoUI5XOpqGXc0f7qPRLyjw0w&#10;1kOg/OYQLB+9YYYl4f7qGSZmS12ahBmq+3KZGc5/EQDL/e8p6w58f9gMCGFMBRfZ4hLlWvGc3EsN&#10;M4gf2VFtXf5iZ9aXvx99ZXnmFwqcD6YPer+I1D1ZIQ4IHEJOpYikuYcXHxu/qIRU11J5JHXwv9RH&#10;QgbjfziNKR3HRcWYI5ZNAitqNVEpTKS5ccJZK4JVm5vtCkM5IUDrFBZfJCMtnRitFAfESH/qZHKN&#10;qSOH6wRal6fuWQLc4Oezv9SxJZbfzOhDcYV3GXI/cpb6x1fF1faAR6w1xMAelRAC3iK0BucXAErM&#10;CUUsE13l+FiUuYE5hP1ONKVnpClsInsRhT/GEvpckOTLrAXKv6h87qnyRGkoBzE/ACyGqvlL9csB&#10;Ms8fdTGAfdjdARVfmxvtCEQOEFbPFzFYVllR5Q2xuWNysUkDuiMPWlVrRAYIhivt18fMyKRbXwdL&#10;f8mMjnjXNK9tRgQy4gaLljTLHcPQLF5D+iM+tzHMMS3DAsjrIrWsYOrwRrlcVHsHx0vcRSutAZG1&#10;oap63d+8Bo0d4MahrLWcplMK2PPePloRQVplpZpxEDghQsLCnWaqTFi3UhADPiomElj4gA5vmA3K&#10;v7/YJHKh85nr5fevvrF+b9R1Z1gMzH74gmDBMQg1hFZdJTHcpd0VghMQaK/6lMkUMLT1mFw6WzrL&#10;i8zqYPcSw1OeGwe18s0uValCuZeG2pTcojDCO+s1Wq+ZZrHmth/Y/MuEC9IsK28B0i8aps1f+yua&#10;kx5gVxSNbttQWL3jf34iXrbsvF61OIn+wARpIaWKXDFBUZinMQqTDFX46R2jqJXEyYgZiwPbctGj&#10;jMZU2fM3gmTv/GDimvHHEx1c43n4jrQ6wzd46ekdT1p6/ekaXUMJa2df9hiYriCMq5NQTTaFARqO&#10;qyOI2NGvj3ibK+8ok8vC4hC31Q1ibL+f3AJSBKKJGK9JAJSsMDBxiShls269YKgvp5+evnHeBqTr&#10;AiuyIWC0iooC47Qy7zqVO+Fe2f3EDLtv3lO6IwuJpgl+ESBB01owu15/UdwgwZwKs7LxMsXHp/TA&#10;6u5n9f2OPc5/MKw6mGNdfuIftfqXCF9JgbxFA3fUiu6NVKaNYlRiMFu5VDUTJX3/ANhQQB7fidKP&#10;8mWsCzv1lQy5IRLSaCbmMJjHpLfgQ3KJljFDgfchWWzLRYlca4horDcsBKq/6TgwRk5Rj3uRtgOd&#10;QC6GDhsYuIfETJCwCJfxLG5cDzuMLNdWUEUqULZRWVtvxLQqBXl5GWr4gKvEQF0nNsXa0xE26auX&#10;OW/YisXuEaNPMeYYeHT8r0m1D1Ll/ed5ZP8Aj3h5N8R7jVMFRibuniowFebZRdTWstThZU61We8D&#10;h5HNTLES3rcq5ySpW+7ltKcvRmeXsbjAIeIuJR3weJxSd4BjVffaOKuGWjsSyIRY3WZIwTfD1gvL&#10;v7zU8sxtE2spOCIxZea/2HxuHiEbQ5qZrftBrtxuuNRxUNt5h6lDkVEtZEsxzORIQJcKlh4RAmdP&#10;mZrvn3gaA9XSCvLxcuIre4w3jh0plHyQqlqWm1yxgKp6XxK6xclUBipUEe7Cyu4M25gQDg1Akd3r&#10;/YKpxx+ycw25n7PSRWoZYBaVjjNk/steUiTheIqNSV39+Jgjm/y/uA8K71H6MbgPH+/qMySOu38h&#10;nk/B5T2h3Du+kBdQXFuxLPTz0s+YEsF95y8en48wQsp4gAvN418wixqOIb/YyotjbMxKaCn7zGGz&#10;ATActEp20LZaFepjR0PBLCnB1xC2agLANUQ92BoPllhfEcRhRp8Uy8WVG3bEE37Du4mKfo695QOa&#10;l0YQ29Zi7xierV8Q1ksJdBXdNpet6I6OQN/o/secr3bh5GImZiNQjs4ZcBR+e8ZpVdK5/wBlYCaZ&#10;SZgNltq+kYOqGgbi0BYN74iQ2jXP5jSVX3gECLl4iEm1jXrVqFtNzAlhhY6/EySLNrO8DRjp69n+&#10;xNVv1UR10fmAKQuRUE2J7fqAtL4jAMqHYtY77gsFFGKzfNvMQsyPb5h5NPHC+JuE5p/kE7kdu2Jl&#10;Mka4mQIrqwNBb3MJcRTKLNfB1Y7at9qgFx5mS2N0/qLSccO8FkyrFNxm0qahsON+kAy1pxf3p+4a&#10;d6vUWtOtktBj26TGFJCgvmUoHmaBnETgOP1EAoi4e0FNYRDZI9CH1Ww++PzKYLX7zBXrcBvwlm7L&#10;wiKjD9falHFmCiLLdedyoLt7Yr5uMAcyou509KjA2OPrzFvXHV8f9heYyvgMx2cDP5xKYq6q3AZc&#10;mr6ShDnfMBUtmNMbRu1Bg71X4uDsYpwwRuIMwBbnj+SrkzD6HOPEEijTUGQoX5lJMDRe/WFaULZx&#10;igrvv6xzW4e+/abzmUOgqZHQcRk2JYnpjogCYjqiB8wLZdG3z4mbwFQK9P1AUDolYXdx4lgKLsEC&#10;BqMuLfMMRQW1yur9JcTEGccJesPaUFjGlJEK33OoJwS4brjzLGYSQaeb69I72IPedOICzUeuQeXc&#10;ODDCZhXL0YGoXrr3mHbk6LGR3Kr7iPRbQqvL8ym1OL8uZfgprPni/M6YfiVAFnp+Y94hbFNekdaP&#10;95fTMa5j2NzJW+pLHr9yi6JgKvkgPKTAiZMLslwoiEhh+fEybAuOWuPlt7REYB9NGIoVtxGa3Ua8&#10;5gdjmLG4QWuEF3uMqeZVR2O49y3Tj01LZyzHrr9QlZA9wz7kPcJAWtpBfrOVygF7Vt+l59mdWkQ7&#10;LiJWE5L8QITf3c2H2ezk+/yMaMFQ1QDlmRbn4hoVf24FqqliU/CYDB6ji5OJcJwlM8hfxGIrb53G&#10;H3f7MoQvRlYArd68f7PeZS1f81BUDH6m5J64PeECxt56nH3mYsVdo49pauCYfMM1t7wD09PvSUnD&#10;FSKMbmXUoVMQuGSb7mx0eY1eL3J1VkWE3o/7CD30lIfEruMmykTtEdqEwcsx6hAXZPSVqDAKRaFF&#10;243qO9t21/zpGAZJgNqa8xOdkuY2R0Yr0S07XBwrKbeL7fkgkrrp6ff7FeHMSAXQG3AGIHBxs/VQ&#10;CHhjUxZUDDvZ6Y/ldYV1MyxCZxCdjUa3GeIL4GAyRus7xM9A+tVAQUjXoy0pHZWUo7OkAoYgDWZk&#10;ZjEau8Dw3MaRqX0S735lWfQzLp8cHJ6/qXZZ47ujHqs0Wfn2YcJgjZNDJ9uMRt95nailvbP7ZiJA&#10;q+8z4o56MFKMbCDGTpGUmyX+W9yqjuJbIChCDGafxBLWyreOlf7MDQwWa0rc2MaD1CsNParhBO64&#10;rmWk214gXE+X25uGIUYzBLGj8yoK8RuMf9lSpAriOHr/AKTJ4CtenDmvDiJ2Q8/fEUVtqDA5cekv&#10;TuI03njpp/NwgEqDVs2tiVGYgsO3Xx+WN8lNAUfuESF9viJlKYrIl6OoKDmIxYGy1cs9fGsbgAcS&#10;xJCVxDbq8EM1Z6wuiyJowPDGPwnUqbfWCL+58MqSR63Z+r+IllDu9fiY9XYMlPHbzAwTy197SyWR&#10;v7oiOlbEM6lj/wBkxn/LDJSIaIuDkyeNP6itXSiFB99Ych6/yY258QIRZybfMu2XADWSGVM0QBL1&#10;HMRy1d7iLTyRN2i8V4gTbdr17zMF8SybXwywOhuzfpLSy3nR6VGLAmu39zDttruMnYY78l6U2PvA&#10;AqZorXQ4gohLMTn4zqYCsQDeuY7ExCRPVGxNMKrlBC2O+obK65iKXf0iYPn1huLR/wAlWhXC1mWV&#10;wVqinUx1biWM+Z6RXJlnckQWw/Kn4PmFcEvjhytB8yujK0/r+S5kJrWalPleGFu0GA63Y154+Y7S&#10;QevWW0Ruq7Qlav2gQ2tne4IvWAAjDKC+deJijClrMQjRphI1Fu+kGrhEzzy+EquYoOIKjrGnmgvd&#10;1KZ1d9jXbs9typxbpppq/G2Cvd6vWZQ326zLKsZWLqCbc6fvEoQo7SpUUTiATO/9H7hcA4Xq4Flp&#10;z3dbPnrEtBfaFgZZhTTHmBS8PD95uXyZL6nC9Tv6cwgZ9Y4UCArdjCC+5px46wrIPSLzKPvMwWam&#10;6Q2IiZlBKRIHWohvHEWXIdJjOgiK2WLiG3o5P6TkCbIcJdVq9Ioqi+vEpm1JfOKHnnftEGAlx6mE&#10;OsOpxUxkKcHSOmI3iY13Z7n9hCe0xBBq8yVfJl+W5vYMKhD1iIz/ALGd8NfKKtE3rYhXHJ5P7KIi&#10;Q6qtxjqahavl44mvUZy4mSvkivfj/IiLDBVmOr6RcM1xKEtur5Je0zMpN8doBpktDm9DxZBtlYtv&#10;8HtHCZ5Pq7iDB5mOj65l+gjtVeK4/MwIu2W/vtFShc3KXqlZXno+f1GiYeRsfnzMoce5BBO+sUDR&#10;1iKOUA1D4QqXBKkxOMxLBB+Jec5eImuLd9JQPDvibWzrmUgFYa/MNAXvHP8ACHjS9izEvxa+Hr/f&#10;eOljq5/tSxGrs/0mSVXy/ROhMyoNp+IjgLrj6+8qWQab1z/sd6ckEb4t8wE4W3mOrIra1CwYsV45&#10;h7FyYD7jnmMtKdH9QShXkr8yuV1rmuWvX5iEzW1V3zGG4rMWtiCmWKtIAVpBTt8TBomSW22rD1li&#10;Id8Na9+spLufQPzFVL8Ry9SyCx2NIzPWug49CPSvLpKOmPXXtBAAoJQMXB6RG6kzHMFqLGZZ0HSC&#10;EjYJmduh/T98yu2uGQS1zFApFqhAoHDGdjfpOMhqW175hiwd4oyCZ8lwori0llTr3LnQI6mcYJZJ&#10;hxLqepNRl05bhLtxit3HqYuIZELJYlzwQKFoE1CeWWKRy6YZQ3Hb8x2slTRVHQ7RLtF0jd9+kG0G&#10;WjkyjFhg9KB1On8hAA4BtOt/cS4L4VddA57QiiUjLUSdIhW/s/2NYKZmSGXZqUheZTBcrT5jAobx&#10;u5VSxDOa63npz2j0URqnf2pRdg/mWHkc+r0g2YKTNUnmZj8x30vtLpBzgWKcZhLeHhzCMGPiYInr&#10;/ZRJo5BbrxElgN/86yhEu5+9Mtg3ygaA/p3Px4l4rD8S/nHF/j+ShF210/z9wuV5qZ1vcpQo4OVm&#10;7uMxt35hRVHbPp2gtRC2kwuNLMeKemYLDsheZXmAs9nTLAcykhY0sMd5aw+b1XZjfsgDgiyLBDDv&#10;OvFxVlFcy+osr7Z+5gQN4jjWohsmsYj6S34P97xodCBdrzLtdnQjqpRAjcQV0gWGJin7qYwGBkNX&#10;BycwcZhZTiVImmyKhIBBTELGQXKcVqC6z8wIbIa2ZYu4yyWo4jlIq1MsbTH0vOItV1GvlZ+YuHuZ&#10;UFaMuRcYFZjzNMw1soS+r/kaVpj0zOqPeIsMujYQRjEvGzR08wWu09oa0lRmPMCHK2dMxb+JUex+&#10;+jMYj12+er39agZNs2WekYDkYyN+XHlGDWpsGvbNe8GFrlc12A3UFHbfF90sxb32jorLGRBwKK+Y&#10;/kRr5WpxX+/5KAZGbvMtijAwuL0OiMDAajIGTUWNk69OT1ide5vZ75ohwWKm019zHmT+RtY2NMm+&#10;CW9sFWShcHV16f8AYFb2RJfVPvaOnIq8JANXADI74x8JGm7N00+2Pyy7Xupz5MxJK04HtK8badfv&#10;mYiCuoBVmDciqzz5iQVXmo2arBFlA1FHGRVaXE53ez/Y2q9XjpWBgi7NtWUyjYOOX+e5KQts6NfB&#10;RDwNhFgqd9qLctwxa0zlKpeDWIObjBMMrMFTIjqUAbDHpHGh37zW9tV/sITu5zu3mXHMIVrBFr0M&#10;wQWyDGapYUW5gMmIlSZly5VuNzp+Hj5/MLIgJmPfCGDzTLNcRciXabZktnlDNo8SwwhIipQHRAyM&#10;MR2zFHE15/5CGd89pi4/yYiK386ig3V+o/7CNhi1Jf4XDI/AiMcobu32nVyBQoURwGPu5oAhQsoM&#10;9RqV9eofyYQQeZUXqXE18zeBjbuIW43KXD9Mu5lypkgc0HFwAEKoO5an+zHCPH+VfrHFNP56+YFo&#10;mJQRS8RJtjnxAltpDNC57ahFD4lOVmCmc+agobTBCCx09IFSrZtxLfhJyw/Ubu6ZwNnPiXLRy4ow&#10;j/xmStiQ8TBLaZIzcBWq8b+ZdS6HrD0Ldrt0O3pCkPUH4xCbVrPT7iBDFavpjEarzYd6zmA4H2pR&#10;ncBozuLWY+IoHh3CUcK7QvqSJtPmKu6IA6tiFhhX4NQzBfEALDwTELDGFjWOxKSMQGmIG9zGGU18&#10;RheojEHNgLWlwx1IEKffEAcHSZOh9x/YlQM11gwbg2I/iHSgs+enoyvXHMWppKiHBK8LlmYg42x4&#10;a4zACmWIoBXrCTa5iGtrKA+Cds3Lm4pKIoLFykmmXovSYcr2iZh3r+qlYTaP3fJ+IxSiV1jxijPO&#10;8rGp5XXaUN3CF3QhGFLT6Yhf5rHaufWA0dewffmXCjDllBbx7f7Aa9HWr594yrn3z9qXhKvntj+y&#10;4XfDNffzDGzj0jMrP2/zHrKWAbLX6du8qCjXeDRo+TO5PV/kSl8RUPMAEcsaDqCiMxGKdzBJwiVm&#10;IG3O46jQ92DD3/MZwlhGZkKUBcQvEQtIz6SqcsZloMxxgVDPQhESrmAXvX7jhu12sBUE7Abs16wA&#10;BO85GLiVouOLYCPD19oiKgSJBZWRidEhCeT+IvXLz56+sRLDzBpfkYoHVUes30hFNDyHVjJv/kQL&#10;b0+9ZS5VmzrVf5HZlSjmF9Lo++0q7iG8zdV0rp9IyZLa7S+XxATx1eJVpMoJIsPeCxETrYXFbNbz&#10;AyuWWNZtanYI+ZbLMsyjjDCNTUXA1GHTcbaJcyEWAbzCxd53X+JRO7ElQjsHdjMBWXhAIqqgsnDY&#10;r+vECNzpDAaKiDKykQRbxeTkYy5qcMTmrYKxhSouswgDHpKsA8RttiaN6WhkIsVUPPN8fybVTjwa&#10;jxbQGdSm7rpBZLVbY9XzdNTGHAthrqNPTD0D2/MZuG1GE1n3y+PQAI3o9YByVBZLalRqWXvEc9r/&#10;ALK7bEOrcUvT2ziXHW/HSWAZce2fzUCF1dL6v8ihHPP/AHrAgsdpl5vf5lAhX3+u5R++kMjwypds&#10;XKAVApoaeYLnCYTowgtgEvnjL4QSUwY3DSxGqCOyS401iUKtzDQyfOJW0LXxMm2deZZFa2rLwNrL&#10;WtjXMVI72do1OwJbRiJRaSrfD/IOqGtRnHB99Zcrbdt3c3WqWYAKw7jlIyZqYRJZLUTpf5IUFM+/&#10;tAKZeP74iER37Rgy3BNPxAYSuYgYpZjR35+/mXIsd9oRMo1zxKgwOHWXzx4lt5Ztf7FJ0Zk0idUt&#10;bavziBluIQNNI/fErvywXn16EeoGoMS+ZSUkxE0yq4yqp+GZsRN52fiUvCLImSB5S2VjDjpGWtbj&#10;pWjKrIRKoDvEBd11/wBm6a7fiZF8zBetwWh+XLGtcnRePxLMZpXS+M/EQaKeRjklOSnXv5lYLZk/&#10;kA2Gv+xDbGggAyPP37iMKNQ3WPiKLGPfh9xErNSyynHbxH1bKtm4wvN6QcHtXzqCmUuvE5kh0B+4&#10;5tU58Rwwi356XzjPrKO2kPOpRXce7KfE5x9+WOQxivZT9RECccx3ccRgj+kImpQH1y+0d3sisVrQ&#10;K+954aXeUFxxKpQx+efmAo7XK/esPr37/swjXC/qXAiN748dzUBOqLvhjoeGvXmICJrEqVHiHTTT&#10;HQNerdyhuZNAxbDiMOROhhKKH9iATmXSbjaBzT/YtUwI3Nw1DFzqDEyziUJUJeyUIA2a9f7AwE7E&#10;YDtrzCsZPvMSDDcIUgttTMJmrgtqV+kZlWc3+IObd8RUs1Geu/8AYsuE5Ksz0rifzj95nKfV7+Y1&#10;XhM2NNZirXOoZeqAK5lrWIimfH6JZkvpwStwnSAgMyLLd4L94Zi4OWndeahWihVQbDUMhd/yJa5g&#10;UY3FdbYa3wcQ4qaWwwupQVcGZa6ZmkxMXGptIQXTxLwXUvsSqzCKm2YAVrUQGLznT33U3I6g/wB+&#10;Zgge0aDhMpxlLw+a8TL8zsgnargZfkz9JS9wdQ7zEYSt3s3CwqHbHvTGIapjsHiEC+Yik4ZfxRHU&#10;Exm7RogK7r7vxKGrHEEDD2lANwiPL7QR+KqtXx7bi5GpdkL9f75jVQY8+v7l9QXjr9xN0KcQidc+&#10;32ob6MPLCEcGr6vPpdxgru+PpMlG2RPgjJaooYq2/L9IAFa/qX4pyJgudpM+ajehfEu/vrz7dI6a&#10;1x11m/RgNnoM3UEGNBzi+cR4DVZewOYCvIe9K1iKRaXFMXS5lFk4nB56vwRGJZbg0cxjA5v2l8Op&#10;WDipWUagtcMQW4IuPYZi2ckMrmHYI2Eg1KDQcTAM3HaggI43zBSFH4iFtIQHPc7D3iWWmP4Mpost&#10;/Ew1Y89Y6YTEPNspOcsUTmUibuQfpCU+WSF4Ob6/mNKF9CKUOWTtPeP7RQFp4/7EXkfmVKJcyukB&#10;EbTjg/sQNWxQ2zKY4iCN9uIAA3CUIyCoZSb2a7RfRVDTe5dT2eAzEWssQacoANRBCxgB4G41W1e0&#10;fJZfiKiw0KhlLccFReIuWFM5z5jg1EqmVYjzFu/Y7949QA+JuF2c8fmYUlI+yXlaPFnX1iIph4/5&#10;DN3rMBTtPmWPRaw3jTLc+pinAwabt68wnQ9IYldZltkAXhFBKXXeFWIbI8UpeMwDRwOL9ZW0Uuv+&#10;Q3R8P29+3EaMJlEauEBph6MpmFJnr3O3Xoylw5rRfiINborGYHtcvH/Ih9PB65X9esoK4t++8AOJ&#10;2oL5r+RuiwcNMg8HeCCocHaZ6evjx93FIeDn5mb7g9sY9I5nAzMIz7P32iqWvSsVBWwC0OvvpF2U&#10;FvPQ6XGl6+EGJC4voveDpzMquOKP7KxTyXL7v6l7lDLOQng6yoe4YDCx/ZsJLyOogYhBggS53LKs&#10;rLy3Ew5g8NIUFxHVWNH3vMoyxOH4h0G/3K1bGiW1GSPAreZRDVL8PPr2YaVE1ljwkUBo6o/TDVHL&#10;KZ96jEYet+kQTmu8dsYgGoSyWL8y68oY4ZgKH+RgwbM8QJPqhIWd41EgmsS5DbG8oCi5pH76jGGJ&#10;a8sdbc6lwot5IzSIZzcVhhDj/IquRiFtcmKruaf5KoCXZShK/MbgmFPHEUKRzhHnU4Pv4ldhD1zF&#10;Vimo20IA2VFsBDSzUESxI5JiAj7Zxc6rOvHPrAgVmRyQC0o4IBRph7DqXCaHnj4hYDMFZK6nfzU4&#10;4HiLpq58TRsbOWVLD73igt3MMOIMLqUDqiNDUVjASq1UInH/AGUCMV6HV1x8RMYEea/u4osV+56R&#10;q0D66RQLMuZzFodJkNpSAbgUU6j7mDgMw4T3x8x/GW6GrgYFuS8p0xr3hlgKjJgmUD+Zg06oIthv&#10;OePvxKAFeOnSWz0q9+sPeSWdI5+/aiAezn1zLn0HMO1zcPFxjH+948ZmHxNamPiMlDljsYD+K/cy&#10;6hZiIKcy5czJCpzRqYc4rf8AIVbNShGZijLwTA4g4KTB/wAcPpdxFwiaW2FWYmGXEVojsXcFgcx7&#10;6JvkXi4qBaBhG6qIrXWJUqZ2EA5jPoxrcr33q+LgDksPp4iZ77u/f+wUzMK52u3xBlmYr0P6hgb1&#10;O0AKlEPMuoFx3ods+P7HaGlsjQBqUGmJsQlZkPiogHKh7ab4iQObmpkb/wAhtJzkAIWfEQTIdXow&#10;B3Y1KmAdLixM9eeJQCh9+3GqGn3l+D8x0xHt7Shce0Wwna5UDZipOP3EgFyzMrLxjJL3U7Pe5ifM&#10;yWaTnfaXEy6o+/iCgWceD+xOJAi/tEldBTWfVH8kpQrsNPxcYrd7ev8AyWTSU4wlZIjCzwxZBLl6&#10;4goT8y7psTAtb0Y47ktiIDdPP811uiAqW5dl5Tt0qUEWXUa425hm7yh1Q2WgsBOtYHWHjAc8RBhZ&#10;WXSsK6UIhirXnn+QxDCFfd8dvWG5ndgBdlxEdda0Z7YlyyWLvLJQ17PsTzDfBX29BjTKYY58w68i&#10;w+9I05tiUR29JoUMBQtHPpz93GijYf77wqadng/v6mNyxZGmGWG1h2On5gMWr2/zp5g6I+0s5U98&#10;/qOE+Igq7gtOtTfY1KgGe3mJTpz8RC0MZzMyiiELrxHIUUHWYjqYnKXgBXe4BbcfyFgrYrVRwtJ8&#10;wapMwey+zMTWl0h9Nuon5116QNUV0tIMQBfUmQABXrEsJR4b87/2LBU3pxjrzZBGGfhnqhNDzmb8&#10;d8ajTA95a5V5rBBmbliUXdqukqHNdeIsFtuGA8wLgv8AMMDVg9b7/cyrdXNOLMdpzP4iBwYnITEO&#10;INTEXrjUNgwL9H/kaSoSyizKLhMzjahl5j7JYDurIUU1Lp1DG1mUG8/cRYrqUb4zGxMwLbUoOf1C&#10;pWaRoM+esuxktU5fFwYFXXH6941saOkd3o5e0ooogVqOMMpEZi4BDbR5iqwvmcAQzQuUsQr71E60&#10;PayOwFetU9er6Q5UdK4PH9YlJvn9wxbuj0lQKXGQAtudYEK8SB6pqj0H4mTEECmosVpcpyBX8f2M&#10;UoenWUg9Aza/nPeEjLIrHcD11xxBYVzn7xA0e0OiZliqK8lpv76S1gy/uUDxm2vSCtsCHuP4qMsn&#10;LYt6ydU/aOvSNjX3qAUCisdoIMMQWnCIlalOFBL6vWWDmERinhqLEL7wqBczreJjNiFRvr5mGMZv&#10;n1jnI46v3iIWWGWZs94OGZ8EBffX72g5Zz7RuUJGZs67SxTXotPtuZxW/EX80Ur+f8ZjrrGK8sKF&#10;sQ2sXt7QSuzqGN1anGn+Ri1EJaTNQUzOm8dcXLAXdPvEyt5Mm7f1qI8+Eq1QCoOxgKBd8S1Qe0sg&#10;CcVC4QIi6LM+jx7xVgqzejxX0lfubpz3luUuz786gncagWjDMVdR+GMz6S5RFMuiUV/69ZS16O/z&#10;AgWsnX/OkynlFmq/7FC/EQl0ZuAgQcwr2RxCY01KwK4gQlhqH9NlRxbh24EpEgNpYE3GCDr6yyzr&#10;4hlLMSda+Yq3OcuMFQ9Y1l2xUNRM0xJei49GhdXGQ0tb36e0o6k36bly2ev87d4TYerFpYzVRJRk&#10;6NTGvHEU4SlDzqtbgJ4uwtyvXoEyd1lXau1gpzqLpCG6lim/9PipoBZwGHHpCw0mqxBK5FlG/wBQ&#10;2Wt3er4/k0XMBt9Q73Ms0yuezBjZcuW5/soznr5hMwUejUG7jxKzvfPMLRr4uYqhaiVKDhnKB32I&#10;xtduca6+hFh7E355hQdpVRaX4mMGFdWvmZD4V6/8l4TUWgQXvMHUQiXUtSDRcwQW1Wj9y8TfMNXC&#10;fshIsXcEpgRTXrWf7GMj1P8AoeGCirA6ffveKbaclMRVxFxFkKlgMrguPUxMOKekQwc13iqK0pvf&#10;HP6mQohnp6QxvlZ5/co9y40rEsJr7+IgXIOkdviXBF5on1e0EKNihgT518wSTlfjx7V3mfIwK4vq&#10;PTt6Rher5f5M4oPX6MoZ7lQmSIZ4RL85jymY38yoVvv/AD+yObo1DJcld+0EQ0DTKMxWyxgtNHmZ&#10;AbfCfs/cC9KdJ97SvBbGw56wA9JuHcrDcuAwYP7EKm8B0gWNGC2MN4zAJHMunumzVUXaXG6ZsT9x&#10;KUx6Nj3dTQjAjOK0zIUaSEtkxqABjD/WCIZGXJ4l6fs6948JIUuzKK+IZz7IcdjeWusXHK4l3gZU&#10;F34/kwV/NU+2/eAbC+57zDcbtmCJDxvtvXrcxZLYGr6p+CC3GJYillHcDC4/7KMN/qUROqCKDg+s&#10;QRkWx62/FTvlNQ72MfjMMcZhitBAQ7E4kDmO0bqMo2V7RuappTJRYvm5bi3M0HZ6sLhVFRItthm2&#10;Caq7gdJNStibNQHY1yqzcaSM7RqzMAphZQOXEAcWX2c2cn/OvvBxcUgIiDTkneUBw7lOiNgMswRD&#10;bEFKZRt69JlnfMHeZdVqGjtCK9eYiF1odeTmUbV5/P8A2KSjv91iDTIMTVC13VhdXxzNAGr4cbo7&#10;+koArXBfLLFUOUNbk2X9rzDFwL+S+ruC9aoqM6POu2KmJwEW25WuEprf1AVJfSLQZstNkK92fkP8&#10;lh2cShYmW9JWDsvx2iLNbirYhFW3J+/MOLR94g5z6Q9hEFzDrWkASxT1DjVyx4xNzExwmiziGQoj&#10;R9snHk45i/8AGLba/vSUeb+1ElHr3g1BAol3QbihdMa6xTmKvtuoOIvDQCoL6TEORljFHfrF3Zht&#10;6PiMxT7g7Q3ULu6bxjnrK7Gi6U4fm+1kYjyzV4Ry04rWXcqbsSznFi97/CBS+oFLy8X4msRyuU6e&#10;XXbcwwCg7HBKmNGcZPD07MFao/ff2mM4arL3uWQg2mNQZRvbl9xGoeqIByx6ETuqY00xp7/alU1/&#10;sAXR+ePSBGY4IFR7bnRvj3IL2RydHyIQyxCyC66EOBRmMagurhUqE4wOHMHGFJDEDyZmHn8eYtUN&#10;e8JRb2u/HaMRzf8Awg8oIgbIFt4NzGSwxy88RA9EZ6o18uJmrhByYFRkgNnDUUjxODb8XFayw461&#10;4muBnw1m4hgos+JUkgFj6OokJVfMy1Q0xEtWhK97ryeIF0quDd8Y2rXiNCVpSwCBtbfMVhjiYhEZ&#10;P1EZ/aaAvvKhKMcE0ysi7fczH2WL9pZEzs9JTrEG5arLbnt9zMGRuBb4wffMqQMRKGsTlept8kHs&#10;TMOMx356xQQ+0pwL+JfMIprtGkuK+Qu/WLJAHHEppkCVQLhPLUPgt0veLkZtNYYagsbxv8QBxAOZ&#10;o7QV1ZURuhg9n+JjtfTmBShR26SkKyuCnpmrmSxFQI3o5LR33Efg12iam0E9wZUWuvtxEVEDoiw1&#10;1iobNhWxe7rpHOoMWJj/ALGxTQLZQVfhXfEKt8ww5EGsa/dx5+KsFdMPqQmThwv7rtCj6fReXpf+&#10;y3ZIwnCBoGYV3FgcQGUt+kqo6yhBs/kU1mIA2c+0bVKbl4LvkY+9IoYAr9wtVpy/r9w+yAhQZSc5&#10;UQrC02mhLGpeGIMzENzcezx33gsck0pQYLusfajkuc/WOBC4S/u4gJY31mUBtfT6yqNFQGRnBagD&#10;HMvolgaBjz+4qqLtuWu6csqhKO00gKQM2JLFDHSCgtFyRKB1LnBu7l6yX+JV52fD5IUIhh4T8y1p&#10;Xfv/ALCv0i2i4i50B4xKtFywbDVfs5joGGHp/wAjLZF6EZGr5RalYxBFlxaH5jqNDun77QTRUrnn&#10;zqWa3Opx5lrZ3czMXhxXWOgFcu/Wv7AbRdcHTrnwRDTd6pizvGf5GMI82mDgue/frHilvef+QqjX&#10;W4Qda37wnfuVrkntTEakzx/JSxe9wwtZi6I1CpSBQx4SGfQ5h+sr995Y5EZhvIfOfYzHDI84iFw8&#10;ahNgQFOkfQCsO2+TtFVAMXr21HVWri/n7mFKeI0lcG7E+3GgM3kjYHeYQ02R0Ap7RdRz99JYGwK9&#10;onHDLvLB9jzLWyy2vg06jzHZ6KD0uLQH3UBsGDNeml9qjI9hvyeHvMIptq9ekG95Xpp9SUlKgWp/&#10;sbMp3/5DrQqA9TBcKPEAMYQMHSb6pBMFnXr+YWTTq/krvw/PeNEuq/EcxcZLiEDEkZSUj0kymqtx&#10;BqHD2Ja4L7kFRzBtP+kceDmXWCaKKvfaolKariEB6+fb9QRBntEsOWr/AEfefEEocRFBgPITmDWZ&#10;RVSD0kVg6hvMl/qK5jVWPHaYLiitQN06mgqZXZl9/QJhA1N3jLqBpqumj9SpZQfb51EW9X+fiMyS&#10;87EdycwQhEbJmNfLobhR+5mH/MBM+ZpbPmXlYNWpRmw68RIxnmv5KsFnPD6wIlkCnR1ioMOrl/kO&#10;ohXX16/qMa5MdCM/MBaqWDBI6GNRi+PHX7xM12JxGKH9gjZq+2WHXG5SBPnp/YywMm7gUMdkO7jX&#10;7jNoyht88xUXwgKUUNM3EBz+orElDQwIsh8mFv0lmbMnRwU78jKsZhFTe5QV3pd1rm85wDE22Hk3&#10;T7uZZCtsStY/j9QC1L1u7IwLS3yfiHwEGhey+Iv29bP5KIou1ct/whBbbDPJ0iLwwxIe58R0rpxf&#10;ti44MHDVevmUiiy/Z/2Igu1bgEYzUgWOCXbfnRrH3iFjmCrKIVUFbtLmRRFJAReJqNHzAqWJUgWW&#10;YCWLinBNoZhF9n4g0yHyoYiYmasL4/HGJXdZfJApPOffUpOwhLnPHzMB+ukB9GFfAuen/Ybwl9mk&#10;AmyQoPEogoYYijBfrEtOI86jKV8TImGiAyyokSi6nJi9ttMDO5ZHnbxDHNqsWlXAXYV5b9plz0Zm&#10;beIQXwTJw2WmEXPJkhEN/PpLD3nPmIKpviFfhd9pTgTeuvMLh7mDqz88EYvhwa7R1gvjrKgUc+t3&#10;GCOF0cdIxwL8nHtAHq3MlwEa3aJVtc9TOYp0XrX+1HkGGAtr3jiti9jtLcS2o3zET1vNef1M4FbK&#10;zXbr4lVN/XHHfoxNCFQgjXxLlbviU7dO38Ulc0HI8wl+FfeI0Cnk6ekpWL7ffeWhIu1dDoX7dMxu&#10;bqUc547HL4gpYwxZlBY1cPEsssKejEUGCUxgz4MRi9PWb6HmCQCb8nSVFMjpqArI35iClCuOWY8o&#10;dxYmvg8QXdnAE1XHnrAEdcc/PMqdXENkAf8AOMWvE6XGL+5gdFL7+mok2zJxr7xiIu0oTvfjpLo7&#10;F+IvRmXPWZcBhgVcx9Sce8v4rEApDsjUbcTtvs/qcw9jGR5C38H9iGzfV7yCI80TBJ2LcRAbmGkW&#10;o0Sx7XEjTKjBiEHaKGphtd7/AMJobSyjLcYbeCQ4HOyBAwn4lFnc5q4JOXcUou5UqVxSVbTMvpEW&#10;NnEzqxLkf2NdDJOlnBmVkIBF4lTDBfaAGQb9JTtskwop8+ZpxeKzxiXi1w5308RhYpt8v66TINgy&#10;rZsPzKAbOe0djEIbX99YVZms3zz+4qwa5++IydvTsGCvzA9v9N/fEzjOPx19Zbkt+ka0FcU5/MU9&#10;Uf1xLUlfPPWAClpzLKLTXN1YhZOYgvFhNjac/wBieIzaBqWfh9oynSY9ajXU67BXa2ILV0XI+Zei&#10;OYWDCa/3zArOdHD4efGzkmpYQ4sTnn2mxUE2C3jMo6uPWmBCXYG3r/YArdHTDyfuGFGV5z5iAWjY&#10;dH/Y4Bl68eDggDxC5aI7pQEolC+zC1pzb29YbwqYrRK63CpSvFq/GD4j3EOv9uKQy1UNeggmqLiA&#10;YwES8Xe4CiEqDGpnqWFEOsERFZigZJdDBYGL9PXPSGMz+/E4NmKw3ypzcSKGsb5yXX49470p99oe&#10;r/W/8hxQibg6yqtjYt5hqM5X1gAdd0QXvCrA2epevSG5ohZdTJ1h4Lj9S2uFGmIw2jJDow78mDR/&#10;DiVwaHzKdB7kSbOnT74lMcOJ04YK0BNVANLKFkScLgrrNNeYAQTGFmfbmBjUUtD6TcPrOvMld6rx&#10;zFXQrriDvUupKhttQ9ug+Ze7RSTutE1vKpaL06+IMhXGnJ1/yJR16P6eIGFTwlnakz8SgChxhIA2&#10;nTxmv5AoAeVv4CLou+dyz2YmYTEWOnT/AD6yiYl+aiEC+jco3xVV6S+c2vsQRp5UdDn2u5eIl7Tr&#10;MzuXfSpsJequK+X1izyb30nsuv8APmXj2fe8HgP3BIH38wLqfMUr3CAYKLkL/XrMZUocvP7l3Yav&#10;hzT5XX+wRhMQyzBRW3EHEC3Cg6G/UlHyyB7eOv4iXBdIdJZcGy9GOl1dQatYb2wt8mvLZABCuO/e&#10;FYi50zcV8Ld3XvXxMkNLp3evb8wxFtBZKlKMwS6fOZReuHNwpDrEZ/RBrKpxysxabYPnodpYVPOD&#10;0gU2+J6/2VMpCLSCXwEUcQBbChbfiJwMQNTAOHyRCgzT+I1epvt7yxgvpqv8i6NNaqqrMbrYKmkA&#10;kV2TFPPXz5hvPVHJ0Oz659Y4Hn8a9IhaG3p/kbrKFZTK9VAYZmHo6dRsnHEcUgPgb9ZUh/tQ6IzN&#10;5mOUy5VGNOY5df4Rq4oTUqF6zK7MTW3rFAKCXqOYoFQSlCELtn4jTTUdNMOwo6PHMAtz1lzQPeDa&#10;2Q2oNss2wNzIVusQvUTCAxE3R+tuXAbsINxdJh49qDOYtqA1rEOMmEArFMGKA7f7BJyY2uY4jhAs&#10;Bfdgr2f+8TLkGzk+/cwF09GXILWJ3Vn7zCR2/dwlXXcbbq089o+AMVVFdqUlNH3W+Myyl8F9f0Ym&#10;RGW3g7bxG7Rr2v8AsRIqKfM4HLHX2hkENa/mJU7dU3XGpZaxcnN/5Cyr7DJ7yxcjrp4396REpUzU&#10;QNTsvUA2SXb+oCrKLklOMvK7ZSJhCMUMj8cwQkLWGeNvaIat3jsTJpXSLip47Jz6wLEV4x1grG/3&#10;LZFd1x4/yPruddamw2wQT1iW7IsxOjm/5ASqhodyG7pt9PjcIsgv/s2qvTq9bi4VHiWYV49NRdcM&#10;vJNiow10IIRgInTljBqOmDEbdn8QpCEsL2GfxcQQw5vpnXiGNBP12+4jnbZvp139I0mJFVWxl+/q&#10;ObV9mb9Pz3iFWr3XOIK9sDoN/wBOzEstI3BetoucCZDmIcz/ACOHhfaCsFuuk0IK5Mn+esQqzCfW&#10;uu3HFve2agP0wH4ErD0xTEWaCol90vubpFRhO8uilfMEk7yk1KMS2S6jYN77TM7IMOYy0w5JQ4IW&#10;TR4loND77w0CGhYutmhVXFdpB7yx3B0g5umHkR8RT9LxAFxs1LgUSyaOsaxgILCsglU7JebNSyll&#10;jmkR3lQRWMIec5yxEans77QF44bw9x3ZMAV93+fM0afg+YSVv6/UoKw7YZTmOX55gicKvvaUAFuS&#10;r+PaWEg22epv9SqLXpCq7ZtoRvl/7CrYeOq8H96MqPAK6XM8+uIoAgvPn0isHDeN+PSAFxcOuMnr&#10;uB4d/nUcU88Z/kGxtr++IvTTgrK9PHdi7b73R0lAWFCrRMIPqcd5ZBwc9TrA31jCZ7dPupcSpgzH&#10;tAjYrCYff9ahjZXvAMUPliAuu4wg0ShH9QSuJ3juXXjn7iNb0i7WyGLwJfi6YGLExmC1mtd5r/7i&#10;FR29OYabbz9940UuN016TA2HR49ZT2twxl6pkhnDUVjx9qYRGQBkxo8u/veOKXfvDllOr+aILNs7&#10;Sz+1elWB7w2ql5/kfuCYevk1BaqS9b7xW9l6CiP4hk4D+IgCsGvJcEkClMN1Mj+pqrZkVw49YVPo&#10;/D/sAalPBHVPeVAjfX4x/sSjI57+h+OJXOA5eXxFqi3aBaIYBKsQ6P8AHZLkWKxWG8FnpmZhnR0+&#10;JoYWHMvGukyCriWQKRbZmomo017fcwOU7wT8ozKJZHcMzKdfzL0E6xeCzcKvn/IqalV1jY9nk/sd&#10;6DdbEoZn1ZxuKhLfWL3p1ePBDILArMRNA6uPDKAGnuRQTqLd9vWWDB09R7yloXpK8ZQRlS5cX+GN&#10;xKO6vThYpVA47w0zuVNm5iVg5v4+5lW2yty4XB++niLCTLXvEGSFhvqe0BAg4f5MGXzn8zOAPAH4&#10;jHVYcekuarOROf1MTbuoqbx8fe0z4KavnxmAsOPvMEFK2rEum3jzNqXfgieSHnCxtajG6jBFeEKD&#10;PeDoZe0Cizdz8RzlPaJWvOG7xR9qCL31RswITDkpnV2TLNdO8EQl6zPwIrNRQqV1ZARIsNnfjzEM&#10;8zQgLDgO89BgeJnc4Al0sQuyjNnX70lW3e847AdCBvQemoxkZeHCh83Hsyws0lmmwUlBFdEpcpvY&#10;vwRQD6c+sHGErU6jXsDp++0f1rk/EpC1Zh58xikqYb3cYBytPFcE43KE6ZwhdPT8S3Bh7ARBplgQ&#10;lToGZL/yMn2/r/s6ZCPruKzYgGB8wl9r4N/NHrKCphg6d39H6iq5cLemWI0hCOZwIQ9RY/D7y9C1&#10;8R3hYIZIsHuhZ9O0o8hyj+ou0A337xU8j/jHQddoPFuCo3YS9FF6AwOn/ZcwjoxUFfmCMXs/2aQX&#10;w3FNndmoXCtI6Eu7QSWPG0Q4QE7H8hGCZalrkhHgXFFT9vKue8W9KizI96fuUHdBZrzn8S4C8bsD&#10;eH88xlWLxdesQSbWYVRAyZiQpNURi/OvmUGcKjlqhms0+sScPX+8xoTN4gMrY9IQi3Hw5/Edrw3D&#10;YNiREWBvqf29S+qxkoU8g6rk6RCOBzzuHGppzL96HOqdRCyp23AKcn489JcxnrMQ41BQ4HnLBuIl&#10;ptg3HE4/cxDDFdvfxEQNnSIAC4jXBqd89omhZdRqX694OVFeftyqcsBc+8fIpg7w0rE4jic17xXm&#10;06wnFW+00RVAXnqa/J4hFcGJ05L12hLEGpcKhl0D99LmZlF48YjPGuPMyPBN2koojEtbazTv0gJe&#10;edSpqWtXPQMylh5t+h/alBG3byzv50fn41MqZZTwM7xxV3vnLBqdwUbSPmUFcBrPPEcFtE9UZfN0&#10;e5GJZAPily2zVRLJLYs/a+IBhgDbL70R6c+u4qbB0C8+ZkPd/wCcR+x7m6P++kUP0n96Bwc+7H9j&#10;bN5QYgEdpQcCsu3iNbaL5R6NjBX3A5P7D1YblYMaBMxXGSEZKF54I8Pq5lhT05jhgrriIk1hHaO/&#10;iIBz/cdpykGOOPAest+Iv9dvmXza2yluOyY11CqxLP1+pQ1lDmZBVErhAEKLzuU2aZiJ9IttlpjE&#10;FEUgS4QPCVS5oMRJ7Bvvw+8Qnhro9yMXtgn7gJvqSpmcylGrixUoqh2GIVkVEFExqM6W9Rad/wDS&#10;NxarDu6P9iFEcG1H71gV545/cNZ3zWvpCoNcSkiXClQ6wj8Yf1Mfw6uZ8jzG2c/EVgbfxFNbly4h&#10;RA2uD5nQg6SrrktyPvF3Gup/sr6hSjEDUHtBwLv7cGA2So1WDW1Aigy8meQTFwwSvZ9YlCEtjsGn&#10;XvUF68iQde69t9oB4vuukylQ86z/AL0jgG6j38w9/wCQBtQuIuyc2bx3r7c4SWhMh1az/wB3Kwu3&#10;Oe5169txDUhB9+4lMlFe336xraV83GBgZxqIGyXq1rGqrLKl3GOLndlQjpi80T0PEMJS7Ux6do4f&#10;7G7V8uYAjkjc4YxSMhQzzz0gAyQObRjytfFr6S2yonzGl9hUv0iHLrfjovzjnxDYLe/LKqGYeUl6&#10;xfuNRUptUOWwlFdfJiCNiIWVuur+aiW9W9Z9qjKxnnf83EMFIOb59JkkTkFfL/JSHr7vPmYFi4AA&#10;F57doB0PmJasY06j8ECPzvjzMCCjUQRHg/rHe1zQum+kBGAlAwxALDEpVzETMRWCYrWofPWiLckV&#10;zFbuFBmo3GLbDOF3CvP8xBkwTAtSQ4mQC2cDX+xASr5rX+TCFxUUUs+SL7DqnMFBtdXAq8U8SwmU&#10;IMO9QZEQuyNudJQAjWEqpUCeUa1q3VmrjZdLnPF9L4mhQx58fPxD5fYKUrv3Jc3gdw2qDo5PMXoi&#10;jOurxLMyv6EMq469OlwQrKHVY0C8mrvEo22zAYwc938ljgW109ZhwHpBzoPaCVZKq8sBYz05izDU&#10;2DFj3gCu3xBRo/LrEFKXNzh69FJfha+ISHQarBOFjURhjErUYIzxuIcB94+DbC8396xalek56j1N&#10;cvlmCDplVCwelwTezqfyIG7v+b1UzrbT2jYBV3m4AMxhKB8jkzbhXLr7xLk4uP8AdR8l99wRDLl8&#10;sBUleP4EuUlnO+nL5Wa7rF8r1X6TXmI1LlxpZQT/ANgpyLe02nPCu17rt4g9cu30o/LHI2DUt1zL&#10;6ogUniJ1K7XMyphhIMKhcwbZCA2hi6xDXiAUXS+9SsRiW9SokM7GOYboxk9sSgRyKldSz8QpLUys&#10;H9iGGW6WeDKcEWsul+uiXt0as+ZQQAJWBMIVVEdQ4WOyDzFC+h0mGOzvDqzlaiKJ30jYn1iZurqM&#10;P3xDbEFYe8FyE6IahxcjmMN1lS5JUxTIWHlpz4gRq6Pv3EGcM0eBxESc5msgdXxA2vLVHMyntK19&#10;mFAVUeG+QlLAVOtuYulbyo5pYVGLGcJ+pmmC1UYzRdYDtEKVpOc3bef1KBuvi2iEoaL0Y+JZajCK&#10;njEZxvxAbDMVraZkm+kxw9pSRlihXD1HtBA1kZ6QCOanGkGo5rfEyILjdcNk4DMskVTE3BMqZSvU&#10;Fi2XxvtuAqWJ6nmcWomJmWCKBa37mUp3y599xYAZZDJDNzxCiaXXWu/mOA09qljahxcQ0m/uX7c2&#10;7zBOsQa3OnH2nmNowHVb17D0zHLFU5e/tOTHvx9/5LSDF4YesK2uOBwP6fveUMAQkO76QNtVtdd/&#10;iIEa+JiBpH2SO9QmnrE1yO4jmGQViv5GGNuUqGSANZjCcw1dcfuUupY3ERoS7/T8sqC3OqViTLuU&#10;gXq/VnzCI2rs533zGlOGO2YzJmVywL+/uYFxFYT96cBDI6BHq3Z3jExE2Luses1dEwkYByRNQOyA&#10;DC2cR4qDKXwur/IelYV4dMWqG+0JNIwreVD43SWK2/DHW9RMAp8fMtpUlmYIXHCBHp0VPQlvYIVE&#10;IeRdwDbvfV2zroQo0wJWSbIxEZAdv5BkkabMsPEZWe3tBDcPt6TBNm4pJTTHHmIjFtLJYHOJYtFK&#10;bLKrtt4B9YyMr6fB2hiN1WZSxnmAtLUbhq/WMh+QfnF+sMZw6Y3K1eWrev8AZdVp+9I/dE10md90&#10;Bqt5OpB0Bo5z+SEDFyp+LgEnFn6v8SgtvMBnZD7UJCpv7UILahlJO/z3gLmPaBDJ2ReN77PMKrDf&#10;xMyBcbvG9zAgHLKhF8d/3C00G/vPm48rhxKSwab/AFdfahnANcxFgGBkvX7i4t19+9IBa4D5mXdG&#10;VdeuINi5puKgagOpQY6xBAqj8zrtp+GWVfX7iRyOf5HQrHBTF/8AelyxbOa6YeYKTMOLovzWfmLa&#10;66un34gLbPyOH1Pm5yYRyu2RgY5Q4ozIRdaSUeGZ1/HvE0VmooSuPj/YEObIDZIw8ZShm5YIBOQm&#10;ZJUA5flhEXub8B0/MswpT/pK4yvVja43EtlWTZEZFjplEKGmsDyaezU24TWEoxCTRLXFcakgK2XT&#10;B3myJptsm/b/AMglK2WXhJntwajrxweJiYhcUAN5gN53nm+4zOuPD/I2jgZhj3Gv8lFWPb/IwNfC&#10;cJhvKviYDQ9IVu0FA3GEp8OfFkHCj4hAadev89pYmA+koLo4IMSxNMW1oSlKjs4fH25StCQl1cDr&#10;vHOJZEb3SF/5EwqsDtzXxOaUKLuBYnMy3UZjZAaG+sQsvGx0eTKduMcS6htl6nauHqS5MdRGv1UA&#10;AfNfD/YYArik/T8EJU+uF8tI+TD7PvA2ZNY2Magy9PuYYrq77jlAW4O0ZHH4ggsXCXdYiCrkdLMU&#10;RWCK7WGsQCcXB/f5xFeNr3WTtFMFpwoO5/kRLtTdVj0IKrH9qGg1iIE6Q5k1AOYgqB9OO0s5v+9I&#10;jCIywqioZir3hBaIsW1MiNN+j9Zb0q148RDAPGZYO3m/zCAhe4ILZfJUQgpTDi909KK9eJeQEd3F&#10;66VrnPebeZJ+H4+ZlOjpKBmVHZjs/v5gToffMNVkmmFsAPuv6INWsqzX93LAoPP4f2CBRTEGo8kZ&#10;KsDjTpfX74lWiIX+SIAyavb4iksn3Ew6VUZWxNDJKQcEtFXENat45mYpEa8JZAvN8+2/iI2+RE/J&#10;E7WDdz+2kMMRU6IEu3MpG56DHyZ83CspkoPFpJwHcBeP1Eqw8LHdDpDCZSwlxxQxQRWCPBGcZLU1&#10;15ZgxRZ8QtRn70iq4CNXSoEbB13HkU9D73hBoqKWl3KIR4+/ydXMLb1zmDSWOYQ7vtKy4SvMMkuu&#10;sDhjoY94gDCfmX6JZ7x7S3AR4uUCmZC557TGKpqExDKihkcaaWu/+kGjWdBUaxbq7S6dsVAalGa9&#10;1dJ6f7EEsvf8eYkJq4Ow75/B1YepZzTLnR/ksio+8VQ/2BYTjAPtS7qP3dYCmYe8MjbqKIciw0pa&#10;12PWAL2fT1x+5YWF3bf8jBP139JeaeL5O0uMdQtBen3x13GbbcpEBjNu+OveMeYeTMwQUA1W4CeA&#10;SomGMLYrNP6guXTH33g9xTj1z/kyZuiVN0LrxcUBvpLxDxRYxBEZqn0nmCHI5s4e5XeDCL7QK4Dh&#10;oAzHIMqMQJRKZe94EvA6cSjT6Cfkm1udQ/OYsD1ff1DIqqltlBqITMtVcT1BtgtFTAf3u7YiXiG1&#10;5gu+esKzcszHc28hlrOTt5ibom5QsqmUqLk9mfglyEHhx6Mo3SOVJ8K7yq4uZcIZhLKEpZI0tfaz&#10;uS4DPgHwnH4leUIatjj7Ue9mPLp/lQO1uuFPHA989poepljFwSzmUtKcpBqtK0yIAq196z+wESGE&#10;obC5qCFdvELQkS9GI2vSNVWH9RLa+yKFbIeL5i0COg59ekHO1ycQSKVrEEq0wRTW6/2ZiNfcwMUX&#10;L59m6nBCR0Lh4lOMHEtoL3l0s9HEoiKVtBMQfVgO/uCAFrIZZlbxMJxZTt3gyYP3rAfu8QsVxw/m&#10;E7cA8g+YdNsLEbeldTl1H1Y2f+envL+ZPv4gUl1FRe7l24EDrKoV1S8/glJGf16QUCnR55mQ5olF&#10;K+Ijr694bCcnGJagVq+xBI5artnXrFewfzLUzfD8NS/V7h8Zltl92o1cFvMRholkC1shgEQwgW4z&#10;AO5Dk+8TDbJ+P+yolBs6X/JZT1l178evvDJhb8y6VjEDyTOvLEIZeg46SkNBnzD6IMKVKGAwRoC9&#10;DU7UhlKPVkeVrxB3GvMsWV8WEt0PX+Q5aXPH5i+m3GKrF0GL7uYkNTACS1q3Ubkit1S64H8Uz4Bi&#10;zft/pDBeIls0U5kmbbZVssOGJStwW+OH1IC8CR3BlbicB1lkpA79Y17Iwj8mPxAVD77wRN5Us8W3&#10;7ZjydH6++JxB+kUQuZuG+NQuolWIQMEYCQEWMTuJTj1jy7+Es+EYw2xWGFopBzLc9NdGt5hia+f1&#10;KwbffXvVS43goC/e+Vdxl6XKq311KA+tbfwksCI5D+sry5eSvvLqUYVfxKYsrrCakL0tl6S8QstB&#10;bMNRkafle0tS1wJgBL7zMHPEpmWdV1g7MYqEGsXBQuOalwniVvgrL/szkgCd6zFKZNGh7e/Wba0Y&#10;N31z2hIFVUM2bhZEBO8Ag9sQOr7ewb95VBb8wVhg/cKtbWr6QvMzGwCoiGLtPMuWK+9Zazyv0LJz&#10;Kfbg3aN1uO3p4/cooO49RlHkdpdo4h4buJTErlKaaGPWMOzx0gM2XDQrS07DP9+IpvxMWqY63E4u&#10;808fx5Y0hgZnpxUh2GUOZ/JPnEWiXhp0Dp5mQ88vT/stnluOcxDrfYEKWrpTfrDAZfiXrXwfglUS&#10;+r/Y3apL30PT+sZ4UPg4Ucw9CzfiMw4j5R1drvHA0o941iox3jmSqVgbqJlX7iaaopcyxTmKuLhQ&#10;F4B8cPp+IRFwbePe4R5Vpx/YyrBj6xKe7p7x4ljvkluQX97wBQQk9sLhx6w9Y4aD+xym9YPTZzUc&#10;Bswza4ZTRMwr1LIMGFsooIrPWFhNdI4tmCY5qJvdxAMEb0+sVLRBO2BnGPeY0Jlqz5sECB411L77&#10;hdBfXU1DvES7BLRtgIDQ0/p7dZWCjc5YpMsQpduZSgmYMy8jbcFI1XsPvMYbMkBmOmEthMAReTrC&#10;IUPeUkldHEKq337zio+0TOHcNOzWppu6XqPx6xRgZFYrPytNwVg4jlBD9wqJU2plZuoMjVtszEK5&#10;olbbGvQf9jIMMf47S8Lcj/kBjcAQ0giOuf5Bu6MesFm4MaLR5tx9z9YrZXrL2E4dGd1QQsaCUnjB&#10;w5NfeO/aXBhjMb7B7ffEBWKmu31n+E1hwjSjfPxHStHgO71fglbriGl5gAYllLqYH91Kx3niXLoZ&#10;nAVITHT77wqjBmnrLFi7X3gODEWpgxzRjXNwM0YiFM4H/wBYX9MZ7lwlRBXdw6iOUU6ZfPIt7d+n&#10;meY8NLHqERaSDMZhpNXmUVV7wyQhxmUYlpzLgEVb1PxEprthT8b9ZZr0KGGBwN9LXaplfWY2CUxW&#10;f3BXO5iX0lenf1jRrWAZtZaHT9y4ha8zgrxHHNTEncozimBeZTHWXoekR2R/I/QdYtu/WWCRVbEs&#10;DebBGg1ADBEIAsVXEPVFwI11RcsohUTWM7/yEKfwS0A5i2ZR58qVMk2gUJRnXOtxyoUXG5a+TUZ+&#10;xiWg1BPYRny8wu3mCHMCXrVx/krAvvpmDaz7uCUj2I+xHVYR6lcxBpWh+zj7UAGQR737x7pi/vU4&#10;PmCsc8vL/kRVb2jbW5yni2xP3EOr4z7/AGXYMuePL+bi9FDSNOGuYpwpv7ibK9cf2B6YnQWesd4W&#10;C5jILHVepK4cR1C4V4vmHTJxwnntZqC69e2v9lpA2/jiUTk1UIAFsRb3ZXjL9xh1oego0/2ZjiJF&#10;4OB/sbJTdJ96zau8roGGDbV99I+vfrf6PzDyaJcBnlm1k9Zdfbt5liWIjYw4TEcNSt2R3YRcCzvC&#10;6C+ZpDHfF9IvjbMr/JYiePHfx1JlLfMURWMTFi23Tswy11zCWdWIQl+CNV8BuorZOXnpC9YGn7wx&#10;TQfz4ggF54g1tYdCZBS4LPTxAJLqpyrCQALnL4IXLtGTyfT7mOBhXlw/qchMpVmRGesWhghPdBaz&#10;7zKcQgsbR99/iUESJXyxIe5w6HTlgIfDl/5AQ5vr0luHcUW4GrIOKXJ6/wCQ0H1smIoEcsM6YvaQ&#10;p6wqF3wSxSgzmDIPsL46ed+IEGk2HPfr5jQpc+nbMcNa15gOAjGii+XlfMuY7+fu5STxFblBEWbU&#10;cuA1FCuIHNIQMmBVfpMTDKVzLxDWSu2vb/kRhqfXWDWx9de2ve44jwfjt0lLIxsgtRXrHQp7o/IB&#10;zivHWGSirDf3Ud5Nfc3rj7iYSDa1ryYmcnjFgnRf8hcWjriIFVb02+sVaGoImR4CUiALEnEIb8eJ&#10;U7UXV9+3eW69MGH/AJOk/VntxAlIfmFmDR0RWIAnmHYu8y3BVxSuQ5gF0D5h682OmM++oqpqv2yw&#10;UEBFxQGsR0LiKBWMptJWI4oKDo/LCvNZo7wHBmUKTAjCy1UMPMOA1LcMYgtfKA3RNANRwc5+HT0/&#10;EBywQYvNeOZcCvBb7QoF3UVRwxy0MYurM9ivm4UOzW7XtnghCtEc6CIRR9SAiCZu+Z8odefvSFYE&#10;JYKAlx+x+1UHbDStwkyOu8+sxmVx/sNusjz3I0b6McDqMvNrzCRgHb8wFTiDV7H9gESgFXG8ukDQ&#10;DRL3W1/IYtK/cLEhuGoKcb+YHZfmdyJniGpVXj0h+zV70/f5HSO5be+kvKWGBRt+IKKk35liZHn7&#10;RF3pquq8EXrVXHT+vfjjqgxbEbEZJyViUWvrmUtOP7KkMhOApngboWTzUTXGBoZgd+s4Lt+eYSpB&#10;70R6Wrh20WwLWJ7wqokiEyesGydVYBxPaO00fiBUUMHdeWBUiBa+ty5zDfvFuttRx9+5iWp3PHz9&#10;Ihkozv8A0IwdJiSaCKWuk0phyG5TVK9vaUynMNUYiTXMyOZBcREEjL65R3113mxAZlGGCFLRW+ye&#10;ZkQZFZz0o/dTVExzLU3UrObrpqJAr4lvyOkpE+EBHR8eka+R+3DshYwBBMfSoCi2iYAgaHmEdGGm&#10;42RCC2HMLCiIiagOcKD8P3Im8KlprUrpvjvUepdQ624tFnj/AGOBZrGWPaZshuigQX7YuEOarjvD&#10;GQ+r0f8AYkfXkW3j1gQGvedADV8wRNilLjZNXx/YloekYLwhXzM6D1FmmDWnq6vprMViEYCV7K7H&#10;T6xEq2HY8cROl6kQWRhm93uBb3g3UM2DXWLxqr8P+xm6nRmrJffGpWiKIO4wLJY1MLv24pzdniIs&#10;hWXrtfzKQHDBznfHx+4HBezxnF9MSg2cEa4ZYN+K29olQ2tVfHWvMpBFJysQdmVIrLFCG3BMb2ZH&#10;zVld9wUpEOxYFJJkqZshfX8wQgoy6ryxkWE71LVOCDdvOJaPTmJChg1DiDLGpWxdqamINkIWgVN3&#10;PSJVwIkAEjR6ZglzOOkMqHfy/jEaZ3LllSE0UzOqmUBG+2V1G4tfSKmEPT3iWy3zAbtzACFfmFbw&#10;9YgSw6kxDx1iHZMep9qWAYYmq1B5iBZWOfaYRdmIgE8RhlxLmXUXcEMR9p7TGOKz9naCy71EbHFf&#10;uB0HLr3leLg4dJwcxqY3Esth8TITcLbIBRlT5gGthR7yyhHhurpCBhS3XeVKmiUKLzBbfeP9iJiF&#10;PHz/ACNVWtswZbjYixgiaCLlTDHam94PBOrUd6+KKhMIcmMrMOnv08SmwRUOUxcOtpw+Y1ToohAh&#10;XHfmKmI069u0ug2SjEgUYNR2ro3/AJcu6eXeXvQy4b63nM1uuR/s22E12ZaEyHQdu8EKgCiumKye&#10;syVYXjH4qHYGX8EG8ymQGW/gq+TMUEULl38xCdY0D5cRYMvTfvWItmvedMMBMxcUg4xMJk7wTRnm&#10;UuoaiRC18QLw/ENRzsejwyyej2+e53iKxVVuI4KguklCKKteh379oeFEHm+IQvHHn/kMI4JmkV3g&#10;NItzr9RUrB3gFxmCuYkuAHX9dZ0YDMtoWqcOK6P+cxrF1HMt0b1nNQM4+p3mRBQ82Udj79/swtfq&#10;K2dN7+CV7s64+3KmreE2wTImYJzLCg7VKLwd3iYFy+PEZMdMv8gtgcViYav1neEsDQRrRz/kTHZi&#10;nc/cFMF/fmd6QVfcPmy6XzLnWgvHYRYG7lK0Ppls36TAOuDcEhuz0GKrcQuOTT4w+Nw2tZrsqwiQ&#10;i3SOkWKIke8yz1VQMLDUoYgCjOfI9NfMGtb4fnUtox2l+7e0pWKGAkuAYDCr4lIxiA2JKHcjrMpo&#10;jjRH9hujzFZtruIDCc9KiPB0iRsnSEyWy9O39nTnJBM8/wBXVfvr7xn0Jz9xFgYlVdOZp2FVG0rl&#10;TuMxU6/eIGnXDr5hCOlV/wBINnLU3k8YurmDrZz4qbj1zyeJaerMPt/2WBjzMGnlx+Yj5e2f8mCF&#10;kIAB3M+iYjLDw2u8LrjT7Q/n3WnRZ28+0sNWzWqHNY1XMHrgpLa/FazM8O3jt95lgVnSUzjxLAfs&#10;xo4L0c+0GFyQDTHaj5fz8ypKnhzKfW4rftuW9673MuKO0qp83foQvlcWttde3TgkurnyXKag7ZXv&#10;KKw8kWBb78eIRiInWm/WFlcSok6JC5f0p+de0qhZ+IKFHg1T60PpMqk7S1gdX7svjUsQLGLOWejB&#10;Sdt8eL7PDKIdnn+wPQ7Y/wAgi9I4nUmTbxrpUI5y+sC8v3xLuMDX+wVjD1lYO2enp9qGnV2+s10R&#10;tVgNa/ZLEhK+ILvj8xh0G3+dWAAhSoCeHUdORqUg3KXbOOuKL/ydZCv5EtjH3MFCXK/+y0L0Uub/&#10;AJGJkc9pcwg36QCL6uvvHiO7271mKxyH4lTEEZ5hVCoCviIWViOdA2uSWUrES3g7j9yrjwjOi+x/&#10;ssWCtd7g1RKBv3S8JBbgTBFAxYIpNYIjDUcriJZkStN0MPNvzi8SuoCgVWv9hdjKM3y9preYgQ6n&#10;moYBQ4iDyYvv5jKC4i9YRWvR++sL7LqYJArX3cR7a1D5QaTs6fRlFIPVgfWAAAn3tBm2vLHqnN6T&#10;Z+5Z2hXRioJ6ydcy/kSnsOnTpBnwZviGApfBCLfMyWSpTBxKGaHKmrSexzGobOJbOOhHI0GHzcR1&#10;DEbNXuf53hKRiA2hWO8SLKPUrdek0I+3xDl8G4m5zrz6yqgpJc7pZfQ8SgWjvK9thkHTFCaFx3B4&#10;iC9JeHMc45niUALenGZfYFM/5MhunGm3xdntFKYvDUTVuvx7S2hy/fWbdTVS0AOby/qOiRcVi7i6&#10;h5q8+MRiC3mFfRUV2dbdunTxLA2QKL9YbSrkdfMRIvXzFZiY+0jLFS6YxjBzUA3faI6bipu4jPBx&#10;3ZysFgxAHV9IkUMqXCPDqVhnwPrGm6fg9IZ5BACV8eywVQMYzmCAFPEW1O1RSaeZXbK08H1lBPSF&#10;A0YvdTT0Y06YrcwmnvBu85i0Bv8AfErLgD2KgrMzDdJTpBWvfH7jYGIJwiVSLbcFpZrvWXm+2oRN&#10;Ffv3mSQddQOzmEV0mVWFGd68RGy3HMEJrNipaubE1FSdwxiblHPGsuXsqkRNiOJiS2Tn06niFoU8&#10;Sz1eG6+IVh3uU5oMPT/SvxuJUffzCZGGIZTnv5OfzM+j3H9PnzLVRfMrHmJwWNBQ3VGL/UaD41j8&#10;ldpRDW376QDEFji33tG5HiGq2rlAB96xEWYgK1vHiVvZzAMRGioBP+ECIszerD9kzNxFF5MuRh67&#10;ihFwdEYZWBrr0jCXt6X+ya8hNA29WUfRc7gLHw7+esp/R8wjDL9Y3FQ3KHol7UthO8wAPng4qKDf&#10;mYKtY8bT16RmbbWbq3tMKdCGpSBKw6cwzS58TJ6RrTQS9Fv3cYUK3fTqVK9C+0N1t3czJhsOGuq9&#10;qx0h20On595snNfd3Ddfm+vpOc6+ufWZxRsGAnCmrC5LjuMdusBFGGrtxXtLUF4K+f3A/wDCClhm&#10;KXL6HSMgapuZIwY8xypF7Zaw1844t18EOYXfaGBj0I+UuZQQUV+pRp2Z3+SmTJgrpC84gilL0im0&#10;Jpng5X7zFXUbLFBbc52YS+bcfRz1gmhllQzLpqIctMQ8X51Klw4qohLiUTGUuCDBLBOblUIVrBcO&#10;XSMfhx/spWINUahSh1kYVkzxD1dTjdnqMKZj5f1Ax6Ip0MbgAWfzKQXtHcrWluq+YAUWRqkYG0CK&#10;t/mYWjh/UUvgIznD+HSAVGnJ/OPxKAP6eGMivo+L9ZZWerL72jaDJ3H2yfNTay+h+2FG/Qmz+dYp&#10;8rJk7URSeY7Rjqx62yIJY56+85oOAKwX5iVLAe6/yBrKeWJoWKqx8hU4pUJFh8CADY59obCM7Zr0&#10;2xWdjoYofxOF03Kz/wAIceYIQhYRqGz3iIlP34mYUP326/mcZfvtHCmZmLDR0jFF9opLiC+io2Nv&#10;EU/M6TSKDbjY7dYGQkN/5cXrSj0Oeh+4k4n7n0hzwgVQljb4zcb2VKoxlv8AEJYjfHEt6R7RR0vT&#10;/WFzPMAYdiukvAaSXNCK4XHnX3pNjv4HrzUeDhz1g0dJRhQ/M1UvxFCCrvEIy5JQb2RayCu+FIIW&#10;7K/AkHdNfMyGoY1uGchPbU4AW0zBiuR/TG4cI01a6TaYHEtGa6/qB3FAZXJmIEX5foRa9kCvxQ9W&#10;OWp5gECoTOWro8desoozsf8AX5iKTBwZ3DdHo6+f5CgDNbf81G2blhJyqdHBShOP3mYhhOpEsMyj&#10;LuLhg5YhKYiadccLvUI7FvaKJg8wovkl6Xo/iNikBuBlKGuhKkVO2vQgKquIqaS1qtjGWqlUOh6z&#10;my0QxEDKHC6MxWWaIvNyODSL7famLcUl6DxfFuL4aYkOrj16ug+c1yQ0CvgYca9IJY5ijiVDMAoQ&#10;drj6Gb0WLMWRq+kxilMGho8VU6uQeP1KiN1febJ2VXW5TqpoR11NeMyiuFjpjNekMtZ3/upVMrhK&#10;oeY4yutY/wBg71qwU3jHliL03HtMw9p/sWpV4/u4wOxaYLa+3MykdS2Ouar7iBWC8ZEx1jtK+ELR&#10;V+fSKeXTmoFG1L66ekYBpErOoWS1cbN/olEB0FHTOeblG6dj9/yU2zEF1yJ0AgotVBt+4jRukxB0&#10;Fn2ZU7QlWJnP7jo1MrrMT7i9f8lW2UlCvO3vKpyPWOxbLNyhMVkOrcIKcevzUaBeJcgQDCQa/c4k&#10;QFFzDIwFTM58VvmVoy3D/Y9Rqt02V51CaJTzf5grNrpr1gGnv/sBotvbP4hdrEWPJY3Z6R0aIoLl&#10;LXL1oiBMYhuVNUNXDp6zAoBiUVP9ZmDeJtNMDYJAB5frETGGIV7bm1BfaXcvwkGQudNiJlR+pcrl&#10;fMOoRQ1rblRFk3c/HuAKMd+GNammDwJhqWXbrtPCT8RIDBywKUo4nIgMXW5bqpZxbNPibiAAp177&#10;PWYbLVTjz6R/teYNpc/e8WkiBrKIzwYgZl4EEwggGFZWGFCBYqC6cDonSAYYOZVXxo9ok9hw4O8M&#10;yXY89iMBwL4z3v8ABM8o8ymsdlJuKvVbhQAnpGcNhz54/cYFdAYiXfKwbQyMqpbbwfiI0zPXPPMP&#10;vMMb6c/uDnl6JS07Qkr3D+ag2svWiGItMt0CvJAGDXl/kbWUevMXfo09BFfGJc7eT00/m/SIlMky&#10;YesaOYbf9hoNUywrFPSmaBiGVd+IpyCBWwGkMvMZVSL2kaUkKTiCopEK9T9zIAy4jqPSnI1EM8MU&#10;74gSAOjLatDWT76srvUKf3qH/qo7DNhSuePvvLHGffeW5NfLM8quLL9d1KQu/k/0Zhbw4JewWHUC&#10;6YQZ57YiJsSmZZfSCeCGbb7GSjAmueP9h3eBLxtGNRVaalKsB0gFjwQlPELLrELPTHav8zJS0fMz&#10;F6gZcr7nR9OHr+Ilcpvp+6mXn8/iJLDhe6jcJJmff1GYXftL0ox91EGG2V8xFllloMuo5DFo3Lsl&#10;TwmFLSEE5066h2e2qfeYKWtP6ekOamz5T2iUmhNlG6iijbuXNGpSFUooNQAeT5OT29ol7E4z5dMd&#10;7pfu5gYO3+R+oDeLs6twtisp5M3UQLlsgVYgq1EBLEDXA3B7T+X+RycIw7aV/wC+kSrH+Sgl5rFe&#10;8tFhvXT4gAqIrXbcqCusHTvAsBjoTiIN3w/uG1bBri/MZNxO0OIO3XWXLQgben9l4jIx/INdJx27&#10;EwivN7lJSv3/AGXknmKEMEWEqXRgBTcqUz3lKvEZc4IIgyKIbnMzhIg8IA91YbYdohXTZ5jNh73H&#10;+waNwNaCYsZhAKwbhpRYcZL+JRBpuiKxS7ZX13+CBwEIUoPvB6xBWtQsEuossEwiggNP5BpEqFpO&#10;9SuDcqALfWB0YJleu0crm5eo2iVAvEGup1DLr2g8P0TFkgW4ZZZhLVmDHyfojO29he/b8wZap126&#10;Ss9MB2CEp+CWXosPJQ6wKziY0ZIIYAzAr0HSBzV3Cyum/eHhShuA0GyMQSrzw9mLSm9jVRLJZ00R&#10;JoDy183GFIvpr16efeFcdTJi4wnTrFvGSOACO84zfEoQpNd4Lkx9SWtS9zPxcGXedD7+oMGhw9X1&#10;jbaWGBGWLFkhWBYxlK950B1ioezzEQzab4eveIJPJr2ljiMF9fu425UR5em6/Ez5IK4uuO0ORh7y&#10;hFH37UZT3Ov3tCrQV04gFC2aTPFCGCH3EYztQxpvp+oCdIDydTOO8cQbB6/n/ILvc53iBONwgLUy&#10;4okHSVakx5AQQn5gSNw6DzMBZae8pvwzSTpoI0gNkZ9TFKlrEalsEU6cwY2ujDH3qBqlt4/cDOzA&#10;1LMC4tdMdp3YsHq9ojP+yipixnPTmGWl6ZPW/wBQ8ZzlOf5Bpwf7EzznYfqIwUYaw+syla9ZcN3e&#10;oSFqeupYrKFGByyZEbtwQLmNJbKHBAu5hLUywNmr49f+RgCfCUVcBo4ZSRWso6guYOlrEJuZfvXg&#10;mdNaoaA1Df8AIgcL1LiRgFK4hHO4D1JRYjA2mRKv9RaWpcSsSBsxVwbbamz8Q21sWqs53BBgnYMb&#10;8ddw0Qa7Z95iZI16vH0hdl/KCxYOK/Y/qEHWE6/yguIzieSyVv5Gd5luGHJhliBetRpDjxM4y8hn&#10;+TdofMRDl3ickIl5gCtRg6EYCwafv+R+N8eePmEPbwLpx/Y8CJm7u/TiP7V6oY8Tpi46h2j4dJS8&#10;JRn00+SXRta7HmcGzIDk1v7mUx+YvKUAQ6nK+8cbh5lYpoNfjEAYTE0QMHTHrDHY7qZ4Z6y74EoN&#10;Vn2hoMjxzG+FCWo458yjbUTKfnEBJs/BM3I/EKq1L80p6P8ALlxZis6vMcAzQGrhVm756SlZL99Y&#10;U2S26hgvEGEeSMjhuFBSFvBLJcNllfU1uZI3cJCqPf1hw5JSgs4hV0fPaWJoPv4lqjfl1/yK9DFf&#10;HX0iFW38TNSo2OROW8CUQURkAHVwe0TpPiOtyykZUn//xAAmEAEBAAICAgICAwEBAQEAAAABEQAh&#10;MUFRYXGBkaGxwfDR4fEQ/9oACAEBAAE/EOAU2eZgMSxZavjHNgthNbe8BCCEmx3/APMKOwZa79es&#10;2hBRQj84BBjUHYh8ZJqbsr4X05zkeEBeRuCYRCw1wkwucHVsPJwua4M4R1l4F8ubGehMiF7hrdYo&#10;0Dbjnn8T+cOAyoVjqP8A74y/lRq1XVne8cp7rVwc/wA+cUdqA2q8YsdxC2hzxtYOs8sMEFPTu8OO&#10;/GJRF5+V5mMiu2knyJ7ko4rIWrQ8B5ioYoCgQbRkd1NxDAfiSgdBbFpIZf4kzunZeOPOLN4CVva5&#10;A+PSYu5uVhOI2ez1h6psinv2YY4WEqU1PE1jkD89NDR3VPJ8ZSAc8QhAV+MQAWstbj1r8ZqzQZ2P&#10;npN7PJjpkq1FKCdMJ2ccOIvyCRowJracP7xblyaZ7lZENXfOsNE1jKQbbRU30lsMQR8Sr1iRSjdZ&#10;bJFwAFkPMdGkZLnDSca2i4gakxSU1lQvqW3anmZHVkO0o9m/0mFkZUtIAJKvE0iduJShi8ArppQ5&#10;mu8FMpPcIeoiPszRiEE+/eS7sYb4nyc/nFHLR8B6T6y4SUZHnj+smzOgqt3266MjYGeEn/fvKADV&#10;KCmJbTuTYR5vnBGL15DqfHORCunCTrBAppHYi/Sn1jBRahUGaesABJ2ZaDLt49n9ucQXlOkOtvpX&#10;GKKw2cYAuCjnjdyAqNyHXfVxe8B8mUpkBydreWPjeJ7U6I22icTWNhYEWB6+v9rKVj5jv16zdjDD&#10;LTdmGj+qbjj52zE/cBUK9XfO8Kw0CDyc96/eQljTSR8Xzh2g6LHtv+sCzIK6lrHVwdkODsU4O2ma&#10;gbNW1DiECadjvEOq0Grr3uB5w+zVCFTaKIwe5ciwaEDdGtU5/wA4M0EA6XOoyUQmn4yO+AOh0XW+&#10;n5ysVkkBivPoNdPziPanm2RCvhhumQFYLocyyWw3fbAIE4AV3imzSiusTFzgI7CaG+cCfJpDlp89&#10;4vZeAJB2vmNl41gRcmARQPALxdkTHZ9AqOEXjAYg1NwqnuLO3GLO/gBIVXgB9Vy2KsVQ3oeSPri7&#10;xlBHJ6O+95uWRDKp3/vGGiQxRgNT4/WHYKoA/L7TCaqKQut9fjHJwI+++fv9ZD4TJqMw2rr3DCuN&#10;DGqa/J+8Qgy071hTpI10HFf7yLIk60bDqrv3hTdQs9iF0jd90zZPtfOow7Qtd8njAqAaKKJvyfHv&#10;KSE02ucHe4fGQjQBh5Pf3gwkWh5K9/64XiymAI7HuOsPgUEKO9AQNfvHuqcZluheXjzcf0DE6N5R&#10;4y6psYkuC8DdX1kkzDdHIRp6GjBlUTavQ/IGWBkkEyR2nJG4gQ/lpOocG/8A3GCJdpxDp7cGBQwF&#10;BEH81+nONknVqiAuh3/OKr2nQG4OYYcR1kfqcH15wSONhd+Y4NlaJVfmNJbwYf1qQBEKhZDvxcfz&#10;bkiEU64TXE1jd1EESQFlh9H3iRtCTqR5DeCokeacvq0TeGBq3XU8YQrp/aommIQ131jaYk8iQJ6z&#10;fiunFnOO28Uvjzi622dviYIeSCG0dE8fHm4wS3oDtI82dY2Uzpb9cEUHViU06G+cAWdqNrne+5/O&#10;bbLwWc8v5zWo0FqvnXfj7widjZVMB4EAefyxSbnZxjvXOj+P94wgFF2ErefWAOa4Q35f1gyugbFt&#10;wzvqKq7vKXr3lEISgE3K1DRN8+MjBiR1R8LzgKQwYJU6RdH0dDjoIzTYNRfX843KCrqQOz7NY6pk&#10;prl685bSgG2t+uj95sIsQaAd3xxPmc4QtKGkODWOLpItZPlqfowYwosBzy9hlgN8PS/+ZYqOs3P5&#10;XxjWJCqJx8Hg87cJQD6QD9z59YAyUaDTSTsmIIgg6Ua0ff8AuCobqLvg/dq9Uc+iIp/lD/3L7SEJ&#10;RxcWaxdukM8ShFEdOd73x76xn2WwHVuj0l/eMLmiVeZbGvw9YNRFd6xNUB5pAW8Yo68AaqB59pcc&#10;bw+FtQ6E7DGXrAslnKvB4/GDTpAlV7fcM1hMVSQgcVI/Jha0Fwr5Qc8znvEgkrWFDKe4cc5tjgAE&#10;oHeSsnlyd3Kahes0e/jWSRSjUrVhTfj8TG+hR0Ibo4Drb+cB8s6BBt1Pbg3kAmo9It1xhSxGjgPJ&#10;+c1K1dxxxPe/6+N5yEQLYUNHb/3FvlGNq5ZxVyDaDc7zpSEVXSQG9X9YWd6OQ+84Bq6NYnBU0rgN&#10;Se8PtHvECOR8XBKYIS8YN5hAZE67wnNMuGi/nnB2JcRC8+5f/mTLBQLURy3fDl1VQUB60t7yPyS4&#10;CeCSE5xasytvSQ41gyF2rsv30YQ508qrv+sVGMiU3d+uMIkcs8DX848Bm0P+3jf6NaK20494D5uW&#10;bH+z1mjw2NFzMNZyNDV/usCJ3Ia3zMQlN4bMo3C6PGb0OXOPURqSB7wklUGNG0xicQQEeXeVlhRN&#10;F3DCyuztoY8tBVRDtfGE/O3c2wRKl3jGdgEt78vRg7vRRA8ANt4cBkixW/KYlGggiJVr+G8MU0Ip&#10;rmhFsvDGj+UVtIi/nBpT2gno3/pMi+Au2h+M1Jayj35nj/uIQCtEh17yf6MXanrJLRUAuDZM2GPM&#10;4MjRAqMDnfxhhBqMQDo/rEDgOa/D85Mu8DlLw+fGIFNQFONOPWdLULVdD2mTUAos9UxXsm2BLu5u&#10;BPRa+8qBcodzFaseffjxjwgttBr1gCh7NvnCRauXaa9p4xvktoU+z39ZWK9Mrcx2e8YITUhCwNHc&#10;vvHXjyAN0As2LX2bMDOE5H74E7b94fawSJRSbZ7wBSIxregU4t5Mt5qlROBV1r9YjdqADWopFrxe&#10;+sO4QVxQqHgnTgwOkJBTxdmcKZyoLuny+2BgKgibTWze/vHom9N/OaFFmnInjCNj8CeyN23c9Uwr&#10;W0YgivBTzr8YTQREWyyKXaDyh5xmnAJrQ6ZTxzm6HYJGu+9R8g4PtJ9pdBWFsZqPGCmpbbBr6NXJ&#10;Z4SJZKJyXezZjJli3cZBxSJ+OTKQqXNz0UiCKmmveI9EytyxQtndxyt8oXYy/RWHvJwCiw1Elr96&#10;x9E2B3B1h6gktmyKD+MS8U7e6bPOm5UtrS38v1hSEAsqIt+MPLiMO+8pAtdIu/kCOtvVAoibBoLD&#10;R5XRnFVDxrCA2InAMv1/eOuAHk9b9X6w+evTa+/H95ZtNHeJbFB7U8M+P1h2m7t8N+uclqBWqq6T&#10;53+sCFJOjZ0n6zVT3P8AHWPEBu+j5RwYLAhojso/xgzq6Aashz9ZCsRRUDqd/WVTi8hB8frDQSum&#10;R+8j0gjevfG8J48qFCl44OPrCefCEtEqvbcaheigakSNdm9Z7ghDgwY7QoNCu1+TIQOSbSoSGj7+&#10;ckmBtBRBHZjs5g5LQnd4oQtj4TdyihwKFybpCjaPGriMXqRESu5zs6N47cKUsja8BKOPgyMemI0g&#10;+NK+PwyNxIkWg7QFJeUmDjiBTbBSxRv1jmYWqTbbmiUOX5y6kSBa100neCYYBT2V7OJ5wEHNvhQi&#10;vgaPvBATRQQBiGzf6cuCMulrSaWC50rUweJ2BPR8YNYolAs39fDgNSKVT4AeE8/eL7BMgPU41m6E&#10;oR64nPeIDjQ1+5/uMUbt7LOCbOLvFuKuC7OffH4MiJ8FDnRj/gaTR8HU+jJBannwig6Pn/3NzogA&#10;BOLOv+5JAoXseDfGaYuru/LP1k/byEO3lwaKABRjIBzp8ayd4sGIz/5o1vIhKXOfk8qzjGXdgsGG&#10;Oz3/AHic0KAGqycl86zTYLwkWwnLf5xggw60cx5THCKqUUSC+t88Y4RLykoKVw/+5Hog+cz75y22&#10;KxQ6GcZTmseAlKm2FxdIazTsV2nu4AgBeF6/OTqrkiHwOxmIASUdn/zEAbQwFDx41iXoTwF48d6x&#10;HV0BJaE7nRw8l4WJsAKl6DvI4alKWnrFnwXAI7WhLgdukynUlQ9BOVf24ypqhpInpBgy94HNaCMx&#10;AXJaPfeHYDS0tRZs1H51lyNR6p0dqg5mmb0JcNG/b84+S1q1QtV97wRzUavxnp7+Hv6xeEVeDsvr&#10;vnC4uSajo0WuGwQTSpxPjebjkSgO68XnWbGECbvyG/1nMoUK4fHf3jXFjmI9R1uYfmUNaeTwYlEC&#10;l7Dx2pPeTYJIzz/nINNXif7zXeqPhDsxXFKgnGsAKNlB7wT6XlbiwVXtc2utzF+iipvcF5eBfePQ&#10;DbChw3x2+cRImWggTtOx7cMt40Bs/OIPzCfoB94bgLJVyQnxV415w/AONiw6dWG+PWUlrtZXcE/5&#10;h/BIKhsRvBMASveyuR8XB0DgOHy/LZ8Z7hjkOg+sahbQz43ENvTjIyjDnJCRu09fM4hoCapqGAfx&#10;hTB53VSAuxH7M5ZJExBOxGd8Q+MZjyGKRHOTz5DyY4zTAGUR7MM9uYr4jxvGEIRmF62+P4x68YrM&#10;Vw5bdPdzeI1d26XZsfmrjHkyigKXy3+c2zJEIaG3XD7xYbZGxfwvxx4S60AD24VBCQ0nHBU66/eH&#10;QFaqyqJV1rvH6oiRMBqglFbwYeAbkRClXSfEnGKgzWTqPAHbO+c0iSATiCjbDduA0567he9PiGPC&#10;VlJYBtmoicNuMzScktGm2y9TJsr8gRR2A4h16wnKVQT6Zx/ZgFd1ayq3jE6qBoNfZgMFtMa6bMvo&#10;Q2aBg9u8AMMAftM0U+LNPrKtZbDkwGiL6wKB4MQG3ROpzkQU18nR5xxbeZcEN3U3ejHBCztX/X84&#10;D4knsDejSYgNS0Tik37xxaQiAig/rjIgOb9v/oyKAimhS+jjFMCL1wYNattjn/cesPqSJt3/ADMb&#10;C8X2xOk7aI71l+mbQbLPGapA3e35MECwSD24Jgkbi6T/AJkyM3sROfesTDxTCi4u34TAfL4zok8z&#10;8tFcDUOEXl++nBICWotuDhMU2Ct9fGGzVwnfjAIxIXn95Uuhql3/AOYQTGDZ3qvrnWRmapNRTby+&#10;jBL1kHk0F3xjAsLtyctH1IxC+LgsQ0u6fLl1qQYPVdr4wo1o1Zm0OU8P4xkitRIjPzrC1D+h84S5&#10;RA7cdUw+9H+/vAfsh5+vzlygFjurkU1LjQ6H+spFRocJ8G/n7wcO0eIO9TxlExY1GG6vr94ZxEaW&#10;uni3CTfIIOHn1gBXASfh4+MgmgVkcfeCshzCH4f4xZLAg6j+cToNaM8HWv7w2OCNIh2XyXHro0Jt&#10;ROXi5B2oRNT1/eOqEIvL4cNtuOo67OsrI0BtXaXxqYYaJQWMZw0jy2dZVbhfe003z04tUS0atqXj&#10;+PGWZrFtE4c5ful3SvOzrjCD3aYHh1T0Zdn9CCoaXhk8awK6iS7Ba66wO+AEAeYfOV2TjSNuvxng&#10;sD43hEGcay+BDpGt3/zJ9qXS+3KhD3Go0DuVrrrFJ6lE0wAVHb842DMSqWhIrdMUrV2NsmUQxgCR&#10;yUCIDQh27KTkmWBTBqJolEHCGvjETqpuzS6Cr3N44fiGkbgpvaOso0MKT6r6AAObZxcCS2VnynQA&#10;ldOIzWl1iCcB2OMpYqcgY818d4SYTTpV5yfHQfwGLWBfvbh64dOLycJuT/f9yIaQDdXp94qYMOCH&#10;840GVu24Lo9GIjP95zQrQva4/N0Ce3Ixnl6HE+MZcBFGWjy4qYF8mzr9YSJKduvWMURxtoe3XHRM&#10;aGCC9PF9+sJGVAZ7rIwiAcFnI83WOKAKuh9/Mn85N7r6bLD1zcZNgVia3/fWWQFgrrp/OKjaxa8d&#10;mJd4iovj4cNLAJlPjGhVLfB4+r38ZoircoCv8rjlmByUbp8YCUy4nDc3G/rHMBmgRxf9e8BVFiqI&#10;s068n78YbCRAjXbXW1XCeg9+0Pht7vvGi6LpQTbtK7Dd453RmQajyJPUMmca0+QCeHx4MhGjCyfS&#10;Bx3hfY6pIFcBovhi8KOtkRoLCvC94QOlWwcHySmMUhgI0UOIVPGAZlgCaqgutDBLQIDPT3kInN7w&#10;PjuyXhi6Yh6Mdlhk9AHhyu4OQycYYI9EsoKtjp3giDpbRcC8TnffWN5VTblTvz+8iMW7rtJ60/Fz&#10;QgZ9mwvk4fjFkV73t9YWxgOwQR4HfHvD3V2BvQ8vwTDWjBptm73xr/zEmfgocLEt/wDmLPbDQJt8&#10;nEwZkcJYLevNVzSwYoayivGxPnNN5ESgvn8mJWvcGnc/Tv4cgGOXEgd/P/zjBMEDd0iV495ViYJa&#10;NUAPGJpBpWw8Pc3/ANMXg3MF8xyk/Wb4quQBp49EydNow917PnG6DEAwUs84JbBA6V1/5gcwtw2t&#10;DnV/jIAcodvI98ZTTvWAV/7rBHCZHmbx7FkGpXKf5rJ6lXQeebvJdBqGo79GDcSDXQweNYbf4HaI&#10;QFNjkb8ZrFUxB0Xgyg7csqGrGhkH8OXxfG6I5uta3xrnIDsstVHioh1vWIi71EHR7Kev3lfFE0Lr&#10;Xvz84qA2uuCIHrRpyas2gBRzBqm+ucWYSBNL+V+D1cd+i1GeQSG3jzk4kU0u97wngZNqwBw32aYP&#10;4P4x2mutCPcDR931g32tq6zlro8YkWuX8nEGuD/uFmwGKZqKNMymeFVTs2EgvfWAFfpULPDwmdPY&#10;Pcm74XEodiEtpvUXqUPRjRyBEhWL9SXCK7odvr3iJiqUf9O88jNXH/hPxgJwNHs9nzi2d8t9Xu5F&#10;WB6zk+s4IDHadaPfnGbjQqPAhOQ16mKnoSgel867zfYBwCHo8Tkp0ZoAt6Omm/7nEPoxNLx1xgZI&#10;TiN6FbPg/rCJSlULSHx/WM3zZSDvWE3d6UtFPO3ACN0Ogtv5wlT4ZDrKwiQjn5N74+89jN+9rb8Z&#10;AAVttvKwDtTEYgZQoiNJp05fRm45W6IQE9e2WE9bDQgaC0TjbjwpPqPDuETxlHFtUGyfReOhwkUS&#10;jB5d1x5dOyWm+XjLZV8+Hm/K4S2gslFCaZR0+DOvaYQqhH03X5wblsAVOycvB+cEAckGlI6Of1jn&#10;ICAFVFB5zWuHJBQ31VWPILPFDJqKnZzAdUf1kRu2QSoES0r5d6wC6Pg+MGsPOnFEm4wO1Q5Xl8YS&#10;YZvxkpeN+P7xjaUGYBGqykvOF6j6SxNsk3qs3rBlAXgpuc+0vq4VYaKDoK3qpXxlLuNiCpfYD4yW&#10;sG1TZjugrVC/6mKrhLgW95uX52OtjfSYkrzwO7l8JgMI07Dzh0JUIMiGWJ7G25oQD44mM5IO7laE&#10;Nex8/j8YOIEB15V8TNRYjHg7r0QxQagR9XHZs3WCAcfxk9vl+3QD84pXDyPTFooVIA0A5t/jAyiO&#10;q1uy63MsYROx+sZVexBJyGRrO4mb63/pk4C5R1/zDx12k3v94sJFJnfrcw0GotHl6eNzxxhpSaaC&#10;eHn6wS5odC/OQzBYWUqM9Ie8FoSbYvboXa9HecwCJU4I4o5KCJy7Q55TcyL75fhXYUPOSK/W4ze3&#10;zMjIP54D0BfhwEPB9zFnSPSV6+McLNmtnx9axEPXQRGt8ZxlVOMfP4zW8xzKva5Z/OPHn0OdftKB&#10;p34wEIJiaSB+8ZegvkCjxGuWBK4ikY1/lxrPoPRnh7vyP5wTWDhP96cBHYncHpr+MOrNI3o5xu5a&#10;YtuyeuMmncd6zh8/GP8AeTHWcc94BglijLg8d3vjGRO1Qf8A3+cnZqU8X2+MaB2QR8GuXBKPFBse&#10;YGWAR21/OWQw0gDwHGSqiI3DiuPj9YdoWuEPIb29PuZV/MMrkE6do85wvFhv3vvnnGdKlwTTVCl5&#10;ND6/Dl2umbTjr849+Kk9oco5cTkdXvHp65zsVSAgsE7nXrAnml00NBwk/wBrKou14iIDNvO9Ytbz&#10;gYVKkVu/EywRgKOnjDaVZ0Px1lj/AJMQIpve/jEowNvh4Jr4c5pAdYoUBsKX8mc+4v2RBB2Ee8KK&#10;JVynSJL6cceZdWkB0HqfWd8V9wLDiBfTiGUWtASKdtFNb7yqUgUtpI4IZq6sYl+NveLFSO4Jj701&#10;ecKrNwoHo6pfrKJ4hbmgn968Zyno6zuS1vH3hOCQ402E3F46Zv5Q0Xt0b/PzjKbdGW87+fjL4QPk&#10;b/j7we11CUIL8uHkwXW8Dxkocld0Pk/GKIIUGmvX3MF2dlybYHbExfADR8ca65xu5Rx595Sd394h&#10;zlEsPrBiC0GBNgL6r/5gU5WDiG5QCobL8LjpZaqHVSet3GOpll63kAaoAeX9a5ye0rVunXP/AMxV&#10;oTdeMJLAz4c/v+sOeqUPQO58mODH/Acf24hl0qro/wCYSGzm4Kav85HAEsDq+8lBSweL4fufjJIh&#10;YSPE8/veFsInoLzfxvKU0ZkAVHe5zw0cTIII2rvjFATl0qc+znXnKgF1So313GMOHAAzsTyIN8kx&#10;WkaJUVVRLzDyZC5wY0L0w5EnsweQ+E0YoB0Gj1rE4RRqIHQwaGCdvRogxAWO3jvNlMUIDx7mlfB6&#10;w4HFU6AaYobFDvAsUGIQzxlfN4TeJatNG/Wzc4yJlO2QbBQo7IerKKBBEvElIB0vGOuwwhGLOb5G&#10;XZ6wtz1i1XrWN0D6Ejq1t6l/eBNIlS2ayd4wjafP6wSrRIe49hp9QwptYjJ5L4mGpiD3Dfai/gNY&#10;9qCTqBAa0iwvjCKpQlVAhy/KeHHIVAXYTHwqJF43j0EbWylJ5N4D1S5IPFONaXHYQjA1P75mDlGF&#10;Zw7/AI/eSwuwEFbx5QpkAumAJUQHw4swukFSQA6gjV/vSm0Y4trbOUPzzmj9kGaVBOSRb8YyNdvR&#10;eJPIq2/nJFNqOYo1C8O947ewpFK3Rubxoi6UFqDxRZ+8AwHYc1f7uD+QSevJ+XOecFRm8np4x2oQ&#10;gu3fwznAKkDffveH5+EnxvfT1gOogUkf647FgSq/KfHlxLQnYOTuznR85BwbHThAaI7zSbwjZ9nn&#10;JCiW8uOYB3oIkfj8cY6zQZwCV8iqdDnDNwh76cgCXsnOIlaBRJPCMeOcTGYqPEUsae8GGxZfOS5t&#10;S4vsvKr1b8YfqwpkyybIc95eg8dNO9X1i8U1A3w5fIGbGaBInnnXgw9je10onW1PrNWAWT0bzcp7&#10;Oimv5wcJhtE8j/3BlyOCIG6HryfjKscEGls1ton7w9WDh5HHj/awqYVG4tovGl+MppjJtAg67xAB&#10;p08Y2gA0BvXGvOXaCaEPySvPsyYSoO4ND1y4aLqToTUXzp38YEU3QAuyvg39YYcNBXV0fy1zagEv&#10;k14S8/8AMchYc8Df/MEKbBHAWLuqHoXFEigRRDrXGPQoKSK8ezAGOIRl5NgdTT5cMkXxwED2WM+M&#10;a5Eq37cf/cVJTWrGj0WvrHRoRV5457ymVkk6r/TgutzNOoPqHqZEHgOvafGSVyRfDXEf7vElE9UA&#10;WHhvn1rjArpirka98uzOFLNAlbd0nEAGc5M2NCoAr6BmOoU61AA6k2k+sAxweC7/AI4xG5SMG+k/&#10;5g6gn5CPF/GEJwoXxck0+8Ozy858n1PnEG3m9fBPZ7eMDUhCXT1eaqGSONasmkg9e8UkLMy8BPib&#10;xazzzdPkjnjTj7GARm+teOcSqRy3AO7mdBmg4iJtDypv4xAo7NntKPjzh6qIRAcXQFut8eMMoKmq&#10;C1quJvtHDXLZADRTvjePhMZanfoOkl7yX0tBQl362e3WCHhDyu4nUbkx3KNF5f8AdYsEE6wV9ZUA&#10;sC5vt6uIBLQKDZfrFMMRUYvKZeJ7Ls8Mh7L/ABikgNFcYbkktPGE8D4nXjvFxTZrXVwYbDYg+Afn&#10;EsNhAaaffrHRaV+mePxjuFJGr4+nP4x66G6KJ5G//MRfQpuxsFulngwGO5FB2AHn24i/p1XlmIyE&#10;sh6qu30dZAhCvs9h8/jLfhOLF3pdOleOMI/r6e15lHfHXWCHAGkOKhiC8+8TnFFRG8iYoBpXsIiH&#10;85OAgOEzjXRPvGc61nQGXhNZo2lCxIrpSXTMcqbHAH1F8c7w4RE3ApqEA5xEU2/GNj05cWsvD/u8&#10;VjUWJqePziEyG18THwGd23dxvwJag4P/AJkIIdghPX/cARYpQk8Hn1heSkP1f7xF1imxXlNPA4wU&#10;Agyz1/Bg6hQvjn9/rF5IjEgFv0h+s3kFUQKV4NWvGs1qa6rhEhXPzh9GSuxPH84vV7E/jEN5MZsa&#10;P4cbmIFxFdI8NM4eLFcnj/cZK8tY6W6+H/M78CugfwfOAAvQNALHvNadbFF70/eKTnQ4v+4yXwGJ&#10;JenBfpm+2nONhkDylQdHwrw5taqLhIaCHys41gpq4vLOeN7jwzEb8Rt5CHQ5E9mVt+d1Sh+PRlND&#10;QVE945MDoTeLaRxTrAy3FgOB8sHv+M80a22G1mnnHTN4iCyuhvDTk00BpE2D+phnuwm15p0yPY4G&#10;a1CIfFPmIawZrUDVHI9fGLIhWuQLr/mawwITgzrvmfesMLJtcPFNRPw5LcEIIbb88Y0HFiUDk01P&#10;mOOsgVehKOUSjTyTGRAIRnmuzwT2c3QBLgu1JTR9XczmduMuhZs3yscizRMXx/4Yn4oQJWcdLp0z&#10;eD2NNIpxI8HeLHdiFPYm3feRe8QvA31DCcGVvFBCSiIVTxxlIcTwGaPFkbz7xHHJu27Hi2HOHunl&#10;3gFevxhPZCrQ5resrjqBQLsXw8YB5sga88c4qgwx43t2xxb6a6LTafX7ybCwKUf+5ATlEd+8pbnh&#10;vZgJrUCYbyzupTXPiYTIEd3O94YElQ/K/wA5x4OUMQ7yzLgDp2rxxlA2KG9ecPvqDZNTt5wTVCOh&#10;PnNyBSb1Z/WDtCC+zOZ8Z3ZDZVnD4yuEe3yJEMMl2FmkvR84TBKSmhZ/M9XHimk3aYSrgoi9zWDA&#10;NQPQS+Nf33kSRNKuQDzr+cQgxrwQCIg8cZIJkZ0BEB42XrFxdGNG2zXHPGbQYi3TEjXjWSr5BVAn&#10;dgEHEXrAsFXk8gmkbf5ynLJvEJCNNAZ4DMQDgiWTXbrLdNXTdinXekwJlWtyEDzG77uS7INNm0fb&#10;v7yI8LqYRjgsHeGNY1JQK+d2s64Kmy1sVomgR4rOBxDRbwbCU2rD2XCMzEpWSq2KJhQB8IL+15oY&#10;tq8fXGPJfKi2jlFE8onTNet6UNDd6lJGHeAr3Psf4GB0HBwZuuc39j66yRc+xRwh+n0uU2DE5SU3&#10;uXzcS45Fa0cE6shE+MQbsQA2IAhsebSaw37Voj8AgJ3TCq6x0XBYQtl2feAoGD0+Hj85bSdUB2cu&#10;uXeJ9VkNVuiLIYkncoldgZd074xIrCSvZ9KT1cUDLDs+E533/wBylKKqonAppC5zAmBwCXmz84SQ&#10;Gbb3Q6HSHzm0FMOlFjxU+mdY7lJG2nkfJvEwDJJGccbScjzm/BmkPCBeTXDMcImujuSbB3z4MWCR&#10;VFO1Nz1m1KIOBdm/Hg3nHGgx1IVYujRiToRAkpHY1w5sB0pNKNr6mV6DGNxxyvtyCXULsE/rnGhN&#10;vEJ1gO7fJoMi0jSjxrrAQiTbHWvW8i4JdZK/Tg22IUJ2aozb1PGKSDOBWaDwqeNYDzECvoDZza6w&#10;EhXpdHBOuNc8zEg1uExdLDpHgb1io5TcJQg0AU/zmg1hAqAG/GgwNw6+IftyPvE6kgrtWAE8pgQv&#10;XQ8HN7/+5EkBMRF0PGiYexoU74fxjVR26h4MbQEg8lT/ALhDpQtL9cYIlGz5Rnv3/wDcEXQOzc3r&#10;hzlXSUWNG/jAAREP+MiJAxU2+7iohOTl1/8AModSd6c4gYEk+EPCjAqvKWAq0ffZnDuQlqh7f4wa&#10;MAQLHZxxzj9BDQ1w7OP1xgjaHYI+NgHz841jDWwEENU2nb3m0vaJsQ+X/wAw+wQD5VPkK5IwBCrC&#10;Bt31k+ycUOw9/JyYIFsG7buB+HLmDiQsUOif/MiBRHSecQJsZ7er4Nc4K+gTkhR97f1gn0DwmLo3&#10;63xvDGESvsfwvfwxlV00FHrodLX6wdtyZE0B8aT4NYIZFoiOz/h/eAQu0eKc+Np+8GPKeegXv/nG&#10;aCbRqOMXlAvmazchL6PaXqH9Zf8A6fMap6ZioGbZqf8AcsJKJ/vJ2yLaiK+0Pxmn8ylj4eeM3QQK&#10;k+1x1lEQVVJ8QbPMub4pjfRZ3/LjWThkPRWxpG4OwQS9+fAb/wDMZWkhhSj4NfWQuqbdgVmwBBy+&#10;8a+nleUGyKt8G8URQi27Xsg4E36xSg+JDkAd+/3hVgRHpU/P9bwkUwg0vlhCvpGPFDs+KmWCqqyc&#10;j2HjFLrvglSjToS7wlJDhzxMJoriadQdefxhBEid/XXh94q0C+/d/OcFSWigH9ZxEYA0uA/5kCUA&#10;hcl3V6L7wUyWwo9q9amIwAgDAqSvnAZYJrpXYO0ph0KnZXlXgXbi/u7QpS8PAduIjQ70jAlQNe8V&#10;4tI9AHjhOO/OalSMKeNnGIUhaJ4VGgde3AvA6FBCHYB8c4MVANNaKmw8B595FlTkyUlKs7C7y8RB&#10;ihqke9O2gyBd53rpGmgBPnF+32sfAIeWInMuJBU7o95sDTfEynPHWFQBkNHyPvv3m0KvAHq38Y1B&#10;NVEY7+cQECw8PJZ1x/7j6DCBGNMODOvKgE4V++LvHWuSBiRZemJcNygpDgjzMqJJh6f/ALiK0hve&#10;3l11jpSCpGvj7xJSBo8Xze/91mks0FPDf/v6xm5oW0G/+/WCi7jlmEqhfRLoN+X9GBYcAgUqTzOj&#10;JEQGPR5mJJVjKlp4ypPnHjBSoS/eXdHDTw7MB/Ss4Hk/Jlol0ZGbf/mONoDK8IH5w1v1UB8L/ODn&#10;Xoq9PjJxhIDnnr8Yq2Qy3X1iKaD48FvWLWLVAEaRG40c0KS7iFFC4nlZAowE2dlN/OLarji9pUib&#10;90fjK5ghAfIqReZw9OJraQqLx0CUHxkErgAbYD3/ADgtRPnY+Mi0kWK7JhR5TXGuHyre8BAyumV0&#10;PWVkCuFp/D1mj3B1CBxrXJcbDFrC6CPAt31MFLJukGh/vDBl5urA2f8AMFJlLOzw+frA9ChijX1j&#10;ZOgNGzTXOnJtMBUPAdB8IazZPS5mbfw0ZBPeWtSgqLpzTLUOgwbsgmy2DGJslDwzDUswFWkIIXkJ&#10;saEcTG4aUDah452o4vBiG3pQ5+ucVIJAk1qgw67msAqs0PgzkoRXZjjOsApexUZ6CZJJOUAMSk5U&#10;8P4xMldPHZR9WJ5w4Ihm0nPYJT/zJclKDTkvh1MPLc1/Ev8A3FZpU61bPX/ca6FIDZgmnU3+cZZ2&#10;0D94GqMbu8SGYSafJ8wuNnj+Ael8GsIxofIPj3gehzMa8TA0EL2583ApYg+PjHgVdMQWv4xISLoy&#10;3Tz4MUsWanxiggnv94maog5Ot9LcPyLyKvAGACfsvn45/WJiFYAX93ODRyLHEnv+8U+JVsPB3k0R&#10;ArtFdvvKWEVU4afjBDwuDXgoPx+8dPgOrv8AzyZL6XrlFscSnJX6x8Y4pYRf5wH0CHkN3t1llkZp&#10;EgvlvfxxivbyUpVvn3ec0q1HNHV3s1j+iENJp14S6w8VLE1q8Kb7vOJzGEanQ+Qvxkl5wVqrrinT&#10;hBmAJZxLX8HObGEKRHkJ3eseZwr2aB4S8JJzgaRvUrV4L4S46FEDhgAODFsV6xSAwKIgI+iAaSgd&#10;4EBzZ0hC22BPPJzg7NpawbCciFS88I4wiLgdgnT2nMxPtDRGKBHIrpAwlRaFItom5q71vFTlX0lC&#10;1oH40PDip0wAV+7mE3gYOEAhpvZfWEuB4Yuh9iD6xs6LqNwYOdpPeDmSwdRkKvIj+jjCsqnHPgAV&#10;1Pm4KAmsHOk8gE5LvjvLyDhxiAV4BPHL0gw7OFWAjpnHw3LUZuICGzgFeeJPGa+DOhW4Hk8qdfWE&#10;JeRqOkPQ0hq8YxFGDAlZDuitPWWRXoqnDXvGw8jqQRVPNZmvIole12+pk+6pqG3H994yKichZ8J2&#10;+8VC1JQLbTuMxVxtaq1Afj8uCLejrorvnlXfxh3e4YU6j7c3AImxQY/2Y0TfkxPz/wDMTZc9hFnf&#10;GIqgIipNT/jkVVG+l4F4N5cZ8UUnAGvk/GLrHykNPEiXXJ7yAlEFZFr85wYnAdYGYw4SxntINWGW&#10;cbWH0ZGFE36+MIAS6ppuJswUingw7aJ4QLQbReHb5w24NssUSxR1E9ZeXVkQ8InPfnnCJQVALtuv&#10;MN3vCy18EAdRtZMWIBK++CcMzVkWYAgnbveMqyEKaUdrXbrveLUHlFoAvqYNqXfGvv8AORDDyYWc&#10;H+6x4mUjThx8sxXpn0YugGqB3xbltC+1VOvrIRWtqTtfPh1j+t2TKYpb1Na1hCAaPj5uUiBrcT/3&#10;NCY2g3reby6IIeMTsj7zeMIEIRp11Qv5wOpTg2nk+HeCHCxVoeMAzkWiLlV/jEGrk0hQe1MOuPhg&#10;NFSaHO2dy/GBXtOYScC9BjHhCtsPbe+h8uPjFsCdPwDCOFW2GRULHnHoQRPeydZXyyDblpOR9d4v&#10;xiDNznj8YBjnJsPZ9PGVWFrogl1sRTfeCMgCcNsHY+MsPYroQoHChp/WKZETiklMcfBRokfg2cl/&#10;pK2J8AsPblKQGkY1vNiaaQRI6dKxzZdntz894gi7CPvB49k6zUng5XvHdiVdXgwebkIInSYwkeTd&#10;cIYkO2k/Rw65IyJLv4/vBlsUu+395oxplCzXJyYMVihStJ8zgePnFpJH2qjw8cYlBNtu14ed4bQO&#10;AAqztxMOlUiPwNcrp8Yxe60ICD8DZfFy+qAJseGhl1jFJkQXXiwakdycZoudZEInjn8MmANThbHz&#10;65w33QQVOo6iGTgUlcxiuWteXTxmggItVAQGxPF7HAXvm4k5UKrrc71vKDTEVCwe5HSYOcBeQBHb&#10;+sIzIqoJzS6w6ueE0bwce/1jR+pzcdTlzfCiOg9ad3Ep2gTo+e+NeJMKYukNg6g9/OOFwa8l8+sj&#10;ssBEtC+Rx84Gu6QhbQfWzXRi0txVTz2d8vOsSJcBWBGpCaO7MexEpd8ETdzXznDLFp0wBKQ/Osjz&#10;MUHAUicRjjDLFrUiaEkIXRy6xjTQ3AW4T0aQresBJVfwtTrhFvxrCwemR0C7aATwZQUYgqhp2PDL&#10;gTXaIriBj0+sFvoANV3rrSOO2IdLfK/nFg/BCA0vHBhVabf44v8AGRwBsNVVxYA6FqHfQc/vDyFk&#10;aNh04Jxmm4ZEt4ixJOecPXQcqhry72+MRCS46r1jZE8Lo7PnGJuUgmnx1kyjadobLiyJRXLuDpd/&#10;MxN9ABLdPh3OfeKAEVgDuf1/8zldEI5Iv3Nd8XebUEiSfl/OcmNBKExfZ/u808kEaUlxvRo4xrSZ&#10;fKe8okr2L/P6wIAU4cL9d4hBBKB4w2qvAubCWxJnw+sB2cp7e+sG8EeCPYdee3DehdbsTa6++cMr&#10;gex5v1+s8i+ca+fnLqUjuH48GU46qAXbPzinSn0TiKtz3v1iyGKEeRMaO/fWAJhqGgiiBvk6e8OR&#10;pTHla7G+Lhg2LbVWjyRL1jVyFQcluz284y+VB9kfWrjB7sHvzgkZhmgJtNzUzQDQgqFVdYa7xsAn&#10;lpoTxV1hdDJLc2+qX7yvSFQ0dE5HeHrrR4BV3eddZfCCWSEnxk0D8ZfDgKS8NjCtt8HOPV3SUQIV&#10;d0vc8dZqkI27E1to9/OOp2xjVp0KvuYA+W0SEfaVfSDvE4HVQWm7J0pp3px5oCKFIAR5k1s7uLii&#10;IOQ8A8yR3DBfTY+agQw8S2ddGZ9VAgcGqze6IYKcPz1QFsDQ7fOAyoVjfwHWdn8MMVcJ18Q/T25M&#10;XJjmIJdb6eLiXqV1DQCs8PV+s5BAZZeTvXWB2NE8Do60sJi0XZzN9O2Bfzhwg/pLq/oweUZQdJte&#10;33lcDXEmNNYZKI6q79PeI0X0tPWOoQwFfx3i9gRI555/ea15oux9/rBBB4NT/GORLSDg2ct0xf8A&#10;w795ZRTsGPHP5wMNydNcmSObTlBvE9mQ5oAcLq1wgQq3pdlesObCnE31hU9Nt+y8eJiNSzconc/J&#10;juZBr+fxiJbBo8B8f9xawFMUtJT4MZDEVdpzft84+Uewg9cZaX396Mq/SWjr0vH17zTmujf7yH5b&#10;RA+f+YVZMqpE/POIC200djjnDW2M7UI+ObmwQtATtr2usbUhoBBXxOrgt4gh2xDOAz1HDLtPOCIk&#10;UBuGrv6yQhICtIoGuxPHkCVfHzmvdPe9efeEidRbF1d88cc49nEQEcmhzSa7mcavoA2EnledgYZC&#10;dQUMI1EbPPPlqZSQSIE4ZA7qHHOQ8uMKd4t5R4ustIbAkpdxnbz9YfNHbjNPBvXvKZiAZOJGGh93&#10;JAJ/tDvvrCicOANA8F/lyyI0YBBeyiz+c6saCkO0AjNsN4ddWhpLRdFmnxcQkHuCFOOC6X3qQzgB&#10;Yq+DfGPLe1OZQdrzDrxhOgwm/Lfixhq+8VojCXXIB/5+8UGji6Q4Y2Pp4xGz1OGKZelj3eLiV1Eb&#10;N0q4UXvEP22eWHHI/nKciNxW0+kfnNU6A55BTlKb+MRNhIhR1ev7x7IJaAXe7ONU8YckmCvgB7dd&#10;ZRcr4a6ENYLIUBFnkBR4cTaTYXZ4+sPHQQ2uL4AhAGN8utZeIKW1Hg6HLbMuteg14KPXOGNcBzTv&#10;n4NYupTyKqCPQb/nHomgcvYjw4ggMOXgwVJE0QH+9Y2Bwe0T4yc7AS83jCZcGpv8YpwHkhx7xI2E&#10;Qs8DH0di2mHpjUDPh344yyYiSbbn4OMTaeM1XkXHpr3a0P3k4sEYHEVjMXljKFXrfWSH7pNa6xow&#10;a6jhPsXJvCRIml/GTogR0/XXjFwKY4AcdYoJ8oZDfN1cH4oCAu3frv8AGRrhEQFXfF6/GJfNJ0fI&#10;fw3FqcKSJvShbvx3m5cdBPh8ZtAR/wA1mrAbgHWNgQFCr13rAdMnoh0cJ5MSdae4SIrzt3fDiTJK&#10;uCEZ6uD0wsFTgnP+3i8A+1mEI0iznnnAVBEZbt50PfrJZTRgvjWrr5sMZ3PSTYx5Us2TWWQJt4sy&#10;Hb5cOlBQro11fbrC5+o7nHnQn5zd+5wM/wAiqXHxgouAf+YBhi1oeRnw/wAZVIhVS0FHA82+DOYW&#10;jBE41u7ZirT7JJur0fiXKwGp6VNu+Xe79Y3xvNrtgu9/rLuTbEuD25fnAvbs4HcP+5aPijxdnhd1&#10;w/VQBtre57Mlwgo5Y5F7WTWnEHMjAgtDyP5x4RyXde57wK+nAz1DvnJoQhUHyM/Os8I8UIMt19YG&#10;PV7yF/kZX/uwV1PQGDOdtfzG78bfGWFNorv2MFWNOMabPrIurTgCxHJ5vxgb3Ojc2XiDbZofeQQI&#10;4ANtqEh8HOJlkoK0EuuYeslg08ESb6evfxlqI2qCkoLwwd/rATyooCgAV5bvr3i6EIYQCaeuDHwM&#10;a0NB5CSVdzDCEByiiwOl0GsRt94KQDuCF143jlSUogN3iOujiY9EJGlbj10ROluKGlRJr0/PHPnG&#10;TyOQqmv1hVgAAjvp94jJdofp75wCQpIr2f6MAXLUJ/w3l1+6ZADVTXJ+feE0bbg1zXwGBtAN0yae&#10;A/ZPOK0gUKca/PpywxwPZDTvmcTHCmISPjonV3iIODcGOydqQGF+MgaUusGrPaOWbyw1iHJFAdpq&#10;3nzxmvdIo0ujoLzHucY2AEMXWntKFejszig2YwaR3IDUw2q0ovnVXXEveFFCIpCdwFk83zcpDjuQ&#10;FEL3yXe+pl/N4bxyXQOJ3btcGKqCleeePfzlnkNkIHGAbjBUnKedTWHniqAGQDe3V0YKKq8Qfsg/&#10;eQlt+X136/jLldFWFeDRxigKh1nwP7/ORm0l3rFRFlUNrueNZCN2OQDfGXKSziFO/vBLtSKVw4vZ&#10;NdxIr4+MS3AGOm8AN8vUDrGQ7XvxHy94xalqFEHDjvFFk+RsHnZ7MHShbH4PeKgE1DjrBCejeqYs&#10;VND2YMsHbdHnGxzu+nzlVmp8XWvafjIyPJtvW/2PrDiG0Ai/xvGmEtjNdnnhxrcF2RJxlqR3xH4e&#10;HOhHQYHc+8RAksOKJETnNCBvSCV04x6prEVKCggeJpKdOJokZAUigSbBi+WTSq6kp8zzk1GIt8cI&#10;G6y1qEW1zt98YGtBVUnk84r2SMpyKdYNNRAADkB5731PeGJKFkpsKO3uc5UwFsPAacnP950WO/be&#10;sRHY5NU9Em608GjecjHSL3Pe8esIjUL0PX/uIbTRRcEfCL1cevr08sffOucWAQAJ1wxlevJi2XDg&#10;uBizRBHLM5mewlQ2oE48cOGqgr6RxG6uAIXVwjVEhogtKhCzaTjKmFXACAC2LRg5ZSa/AuQc0jUJ&#10;jjjoiTaBbQpocPEi3QNSbrkvrxjCcVye8R3i6vV7yp5qrMZGnh185qRwBKmw52DmrwWcXlnlwCXW&#10;k/QvH8YjV0UaU8fT/OEIi4DdVaW3GgbE7uH8BlmKcvPBJiRmXXDCB4ujHT1LgUYidP4yNDqZgduk&#10;0fnCD5lR/wA8fnEiiSlY/wBMau+1OfeBdRi/v6/rEPLK5V2uC1Adpzes4iYB6ca+s1UgAs4ePgaz&#10;bRbXoJxlDJStBeb95quRIci7HX/zGg1oEJPjLlk24T/uHesSMQU6G0eb194ZCjQqAk/Qe8fCsEex&#10;Ya4JiY4YpyG/P9ecqrtsEbigcT946ubS3tflxjH12wnfT8YCJR4PNfL48fePD1dNYeV85sxboJNG&#10;g4Nu84Js1AjQr9vRcR1GlkjwNXq86MIxvoECNed8dT3gHhKVD+Te81/t2Djynf4xutoaBjvzcROz&#10;CtHdlBQDlBHq+HT/AJkPSDXkyiZaS/ICbPQecjWcdEEDjtvZHChBoI1UcuWJHvDQwTo+S6Nl63Os&#10;mVmV0Ag2tl8nOWrV1KxrwEKc0e8afaQSbwqgqVJOMsyuoAewBfXziviiYYoDWjp5Q3iErZw8TFiE&#10;i58TfXrFnyigvyPWnENLqmED+O78Y1FBg7PNbef1k/GQ7B3J44PmeMABUDBCy5sAfL6xscaC5I6h&#10;vcrh0aGwADwh8hc1Lgolef4xuNqTWJA1ecd2Yn30j139YMswX7CjffL94CHkCaeZx7HHHzjkSB4g&#10;NOjxyvx8Y6VIPBNRfOsJn3pATh1x/wCYt/moJTu/e+OcnklQ0RYKc+PGPjBUbb/HBTEptIWbOz7x&#10;yDivT2+L+Mq0p/ih94IISgYvBO8VcpwkkTZXhG4xMmDBco9ZIQAjXDq8usSrEyQzRrnNs+gGs6pv&#10;X8esQBXRIVAtxN5DeWa533zgrI4zpTf3gnCEimh6wM6E36xSMkQLDhytQNR/PxhM38jt/wAYgO4r&#10;sXo9c5KE0kan89b4uC5gciIBOU04osAO0akAQ5nHWc6IpYHzhCcuokbo+OHJcKc6Ex0zMaqOlh2h&#10;uesE1JjsAdLyd94oFxOtUOzrerkQ+JBzlpED4zkV4MEiUO7gmMKM4tq2f+OG2Box5e5s4a3cTpEE&#10;6dt/bgnogl6hkBPPeXEJmIgbN+8Jafa1PA+v1mib6wng704YBAFS2MR7H7wjwIBLQiHtAfOvjBaQ&#10;qKLlYvZNF53MNRqIkVQdeF2ef406aKaDKHQpdyaxkJO6zSS+N44yiaCbAOQOzVWZqEA3nAscBb56&#10;5wPsIOiLwcnHlwplCkma0uzm6wOCmJI0A7fBrZv2QZlfTbEHeb3HxsWy/WAuxFQnv3MSKybaBeHr&#10;vWOm4h68FZv+vODVkICPkhy8ZtPISicJcvozcdkVEpHQ7PeBmNwuzy7L84LojVVnR684t7ZAq14w&#10;sukA0KL08P7x3+rIiqDjwnXw43KJMdOH3u5u8ks0GtRrnd95FW0J+D5bygBSxBAp8TE1FCBaE1r3&#10;MFv6an0OYrj33jk+18Umy6XvvBUt1LSb7wtIvbKPfnbq4ckf3FXY6yexmcCm/JeH3jWSvDibX2nf&#10;OaiGb25WFPTo+sQK9qKJQeLvvN3iSJnKn08cYs9uANHnv1vGFcPBAaQ37xo6njYDPLcAYjkZDYIC&#10;6oH4rmh4TbWlvCGhNdzeAqB7QZZeNm9+8ApITZOuy0/Zm9j7mdaXxwvPjNbpqEBQfrV9ZBxN0+AD&#10;alhiABPcOIdmjhWb3iuK+yrQKMeE6mJOoxTaHsP09ZSclxr2KvhRMREDnhyvD7x8GHiRyByGTwzj&#10;1TxlAckAw0Y+v4x0GQg2CHcCEwpiSIk8o06WXbgTEAAUdtvnSZDbyoVNp83bvbmuzIyNXkWvPzzi&#10;SO7hvvXmqp+OcH1QMk1VHs43vjBLIMUl3TauSpx9Y3ayket0efeA26m6QA1s9nmGLyHdBp0TwBcK&#10;nXR9nAV/G+7jmkBVNhwL4BchUd1km/f846RdRPCc1MVgxGxBOTAKtGoHfrZxgh3WsLw6159esFEJ&#10;dCjorIcqHPbiaDNeFTbl5UtW6x28FNO3FDyEzYf7rNR0mxI4QquaEGfOSy5BbHVfrIKG1dp4ygR+&#10;BnrN06J2i52d2ORx8Q7bZPrl/OJq7EmV2vnHRNrROXxcjVaa3o40lQEJbw/HOB1Cn/pMoJJQQ6nj&#10;OmSkkeMWOdzh8Hs5xso3NlDhpKbk3i4QAkJXO/fjHlrWiw7vr4xAwAb0nHQr5qdTBJxm2PGmH7uW&#10;T2vk4J2Ux2OkIWgO/HjrIW6ciRjpXT1iuMF7ip4IEejIO7cMtLFmNcm95tsBrO46Z71gN51TJV3G&#10;7+8PGQWcOYnN05RTbtKCpTg1lTLB0c1pd4m3kCHqAcrZrXphyJltLah2Ppx6aWd+AnhdPmneUqCK&#10;gNtCidCs4PZ7atQarzwfONC0F5i0o6fqZwP+PsI9VR1kBTQwexQNDtu03lY2OIpak6Dt8GT0o8Ow&#10;O4+T1mwofDu6TUH+cH3Sbo7QNyXPNAhDwlOf7wKPVKj3rV947TWioW1fPdzUz1N9AkcAuQ8IqI2a&#10;vM3ia2CG0b4K1xq4IgNlPR6HHr7xAjunyAlzZcN04IEPn84GbNCbU184xCJThLz5f+ZBwEBkEiaf&#10;brLamAe0vW8YdS+Gm0eU/XuYaaZ6hijt8YMyPAl+x5HA2kIAeanGJhCycPZ/Uw555W8oZvW8Yhag&#10;MPH4STCUhaAnOMXglFPudHeJiDtfwTxngwLOfjNyGGhjMgk8kMqKoa4uJRFA0L6yptARGnH3NzGh&#10;PNPcgurrNCiBArS1wRDux1ZufOvvFShrqgeftxb0lBhZy+9YIsVASBt/1/OF5kuT7/LlAArOPGCC&#10;BADVryGIbBUUtOXs885tz2pacO/PGa4VSaL6+MhiWO5O0mzx85siop2Hr95re7egl1pxvr1kszew&#10;Mv3k5I1BQQVzUY+cdfYk2vrzzjAAY7F/zpwLyQ1ZSImyB80cp3P4Ym/7J95DgMkic8cbOPN8uEKD&#10;aDo5zaeomTCPuITQrEOEU13XA5VCS4lUE/D6zgmF9wENBGWHbUwTvDKY6AQ8DQp5BEUKQLI4BCbr&#10;5GA+1yOySOUXt9QEXa8B0bwqFA3y5V5CFU0rqIOS9WPnNB60ayRbwG/An95f5nD23X3yTdn44VyU&#10;mgh1zWmcFzNAEDfigL1xjOeIwXKpuFCEXhNbwYjK0OqEFTQnJJzllKRSjYLwEIRV8ZqhMJ4ix8h9&#10;XnEHAqrxlWEXqfjLnQiIdra/PqPGJ+a1fGbx6iVCR+WnX4xcPV3SqcIfGFLiN1CGlep4yZZKFk5f&#10;3mw0jTAem+Z+fWbKQCKNHsHjrAVX2K3Ynfx85FIRnt4vTxOnfGBq+JsEq8HnwYul7aAoQt7069c4&#10;zeNDIXj2/PHWMoPoV6XxecpKFSEgV7vGVwsA8jc9v3jYuw2hFr26xgKM0kRifM/3GQjYzqUVvTfj&#10;eACKc7vQ+xPv1kVASuT4mTRNQmT7cTtSPKP+7yxAOZzl3UV5GjnOVkRI9E1haLtB0N4TbZRQ3d93&#10;+sWgYOA1/wCf8wJy/J8I+HBAOBIAJpyLPOXB5nOux3Z/eIpNgqUHZAq4/dQFwIE7115wLuYXMYfE&#10;TGrMrHQo0/ZxjBDDkgjwtMdn94dAZJr2LOziezxgkpSJo9Cq8ZPSu2Doh4w9sQgXEN9YVTyIaXSP&#10;/GMTqjNLOUec4wlMkHxfZZ9YsIjqJOno9u9ZbDlMn1afJhtNuC87H948RdDYcH+/GJ7r2fkJz6cY&#10;7dTkGhoQo/PWRLapAi3fJJjZDaGIbB2f9YWINcDUpHlCnNeMPmqAVUbZwHlyjdq3Byrv4ODrAzZS&#10;QI1+LlpHK3a+TXxjRCQjY+QL1jGXIt6ub5A/HWETytkBUnTTB1E2u12f7zlz9zL+5gf0JuKWIa75&#10;cC8q8w+Wopu8ZJRRQU14OB7xFXrWw2Jas9YQ+CmcgHfWOjCjr6vt7z4VydXYFDah6xmJLeMFp8bf&#10;XeKXUpbVTWuf7zcAbusjNnf/ADBpzYJ27n3hV4nAuQKtlOdnDMWK3kDI1tD5A3vNYMrNRwfOlF7x&#10;rAQIUGXvm4KwoEm0nOT6CYLE6WecvzyaorytvA6i/nD1pNkb06pquePnHjT58BsodjaDkpF4xfDu&#10;fb4cAigQw2RxQ487x6KzutPTrw5sntA8Yo4EKGeyZB70c4aJThigpsqj7rPhMWb+0u7h2c9+sHzm&#10;qU7dnaOK3ZMXTPWI0g8bODFwHwnM9nvknrnEooSKhYNMQf5+MntqKbjY8unvHUC1G7DGeucp5ScE&#10;7s5+8cAGCKnt3NZbSAL+ZwHic07ybsNVl5unn1MHPvLVhscG79Bj5RsIkPMfxiBDAiHg2HvWCOHo&#10;gE3bhh9Zo/VM27LYclP1iewVrnYocgYWFEQcAgNgryMVeJieB25iKeamvofqcYtWoEHbCKB5M0X9&#10;ixcaBpKO9PThXumZgiGoDR9rhCMVq23+x9TB5p0sKJy/PjEFLjBzC70a9zHJVieI2OHw5jvnJPBl&#10;SAQp1dPpcqEDWo0LtFDfOsqIlcQwQvCqfWMtXBynrj+MaCBou/m88/vHIKBXPls3o+8NwdiH2dcH&#10;GElFJP8AB/7gFIKV4h7/AHnpz3w8fqYFVuimNVdKRyqIHkYz3kJu21b7XBrjWWydYcqNQbz95UB4&#10;Dr8d4Ebf4mDPgANAHN+3e87SKoS77Dr3MRwHplSw+PGa4cEGn3llM6MeHiZAEG6gmheA4xgCEppv&#10;7+87KDqrr7yYb7afYZcmClQeE3pOMfINB78EfPeUbRaK+D1gYtY26f7xRAjk8P8ArhWl4GvM9cZp&#10;qWTwNm/M5zqtZNunlRg0rsVBeRzqA3kDvA1KgUqsTceTBycefFJ6b+c4U0JBsXQDQscRsPSqjULj&#10;1UkA/wB1i1j7zoGlH1MY2AvCMtN+dZzAdAgjv2H9ZQsHmRwMNtc//K9Aj+QSVQVJ4yg+B1NhDwGe&#10;eN5S0hA6htyotH87zkmSaX9g642ZW1k40Amvt3jT71QAjTw4sieclqsaLgvffWvWG0kBVO5SOud4&#10;yoldFXganEwY+qIW+wOdN86cnqmmtA2jxCMTzTsHPPk5xwjbBa/1m3AGogr04l2EUjo5yJeoVjzd&#10;x1nNzSeHy/jIsQ/4SYeiH6ff/mLNGQ6366eMEqwxFa4Bt3OUxmuCoRZkBpW3HfGI4owkFDgTebV6&#10;lgNeQeeskhShq4QHSw+sH1qZmsBeet4VAeM7ZxiBU2vuZcO/G/Q8jS/eQggCoDj+zFbBI6KDrEW9&#10;pPG40gw0D77cMSAKZ6W5TrEJEDcq6jfuYTMqQZDvzjDoOZw/+5bq1A6B5udsAaNXzf3jUMFxCcPk&#10;vGW7HLCvV+Nd44pcC5PX2lwWDl9I1AvxzlyQGJIVnl1PjKE/kanxrX1lVcKcDrg9vjjCAoRMAtdu&#10;BVbWgB4qmG7RqEA5s5DJHlCFioI11rsMEzSOyfjGlLLdZpEhOoVw5Lp+83Z+70W94DsTrJs4k4+e&#10;MvBoAdeyeD1gWrGgYLp5bvLGysirokXSN0YhIKhaHev11f3gQho5oIiVfZfvvAZQMDn2/TjGNDnn&#10;K4S3G86dDoLuXZ94YRrqRQMBxW6wV++sSm/hy4BR+rWqHkdWawJ1ghs68uLzzlwdDdIgZaViVt5i&#10;A8p6SlcKJvjd7zhCepd6Pap02YrmPVTeE3YdaMDhGndSG+jX38Y2xVotqgN0ImXYq51NcnI8+9Y1&#10;uECwYuQd5t+V4JWI2rXnIHgi69hzRr+sbYvS6nrt26UAmVVwJXWGyvC+m5ywcgwa3F0A5cb3h6oE&#10;RyBZs61V4pgRigSPE8Vg644eZkBIhUgWLvDkQ512IArcsC3jdXonLcrsFhacjxwV3umjFpFWxciP&#10;w3HhaB1g1S+825WNzpIHOobPOMVQ0w0OL41hyuy/d/5hF4qKjZbdd/vCwGIVPL45jcZ8JjObv7w3&#10;UPl3I3kgnZ7NYpCFGRBSPAR4Rw40IgpG/wC4cKIdIUOy+ZZ9GbwIGh3wInwb95RWKCqFKdJd5QIG&#10;dNuj+NYYeNapNxDzPeJeSNh4AOoObWhhhp3uOuJ94Ot2Q5fU86xwwoUjhtmECMDIeKq0GMuzReuE&#10;U3MIlB0Vk5nOEZ9AMIBrjyb3jjQ6Sq8o/M5znLcNjpZoFHdxWQTkiFOKr+nBa7C/ptL1lNktk+K+&#10;MixTJDOdPKd7/OP3gQFds5ZrEKwANbDs3HeGYhEhbo97Uvow0jUI5T0F4hzi0MMKqO/qV/8AuCQE&#10;n/sbrf5uAKiFqeAvzvBduwNUcHS4ykYT2TQf0zVAey0cgcd/nGhJAQofj1hVAqGwINnMcjnJK0eB&#10;q7a/7iqkgXvpfXwcYMgIYogpOzT0OFI6UwnYOuPLvBMJT3LdJ1DOSEpZ/IvVePePtkr1gkeBHLgU&#10;jpCRIdlVO2HTFol7kLt2zBibjCRU113xjhCdlGro4wl5dLovIPE/eA+eglGWWleKY2RCc9L9jrBe&#10;gVRDdAjtZrFuYKwPB5cBPSexk4FxR98+ved+uH7xN/nLg1s6fB+sasiCh1kFZRP5n9XGMGxE+ExQ&#10;aBAO/wCOPWPdT1GSjziXS6FJ5Hzq4YGt+S8B4Jya+cqKBUjPFdYbqTogYo5jQvMZjBCd1S5odq0u&#10;sNnBJEVaNHUifGsoKZSoNW706cEmACapWWfObzx4ECcMMTUBQrDAvgyMBGPkiDgivPnGheoosA6Q&#10;iXrnGBwTAWhFeQ71CXNqGGOsUAVu7K2HHOMOmNl7A+ZaCJp3QxswSZtWC8k5rnZiUVjc3Af/ADAc&#10;5noUVHp3wbPrEWf4hGxaK79uLNzzX09FO/JldgrqKOLqaCTvC3LOgR3bu+P+4iwhQ4hVIioN0Y9q&#10;pcPIleEG3iLi9tjKvYR/5rnDp3FRyLXlG7cgXIKvZwsRiaPrBukguU2+RasyiKrGik4eOO8irW0W&#10;vrzj9DEju1endNeMo92Gg964weVinVdP1feRB8QG2b4ETFkYTaoE4y2X84qL2sJiJRTvDoPRSz+c&#10;Lv17TUtgFnKvhzkYoiUgSGjxdgbct3nqU5drrbzVyRd3QILTkbjfGDmIWTTIOJ/OQxEszcbcgKdE&#10;85NSYQCoPI4C7nGaekcgWhPh5Vee9GUMZdhkltCDRxxjPBxoh7B3R2Pa4Os2KmhnbUgay7fqBpNV&#10;Xb847yLMgaN8VD8Y/G+DZq3RdTBxbw0byesUNayWs785UsOrFbcTMmtdwxgrNA+M4VEECsZx85RI&#10;8xpdCp9zETSEO4qf7+8DGEAmfFBT+WUCcQNnMP8AzKxegK4V15cH2Um/w5qcC98zY/r6wRnYNr24&#10;8Z1ABQrNzTjnjLtvtNRPjjFPlaae76xaZQQXC9H/ADCyCwAnZamQ+6iIN973kEY2FftmMUs7P+GI&#10;Eld10zw9YD08mmfr+8UUBxDcTy93IJREc8jwp/WQaSmlV7jx9ZB2rYR+8mhAWGeMQmEl73x6ee/r&#10;D5Cj2CKDROL51hDkLcp1TKWRNbxWh8ZmlBs46xNc6QFXhfrEEpQIRvyk7cTKOrNjzd8ceHH1AldT&#10;6/rGpNm21Dk4ePx5wjWlMYSCJEG8c4Bylqw3gX3z/OOmCTVB2Fh9CBgl7DeAQNM5QPMyVldMIlIq&#10;3YKPPnAACl3oP8MPILybziA9Ad8p1r6w108oLQKeQuU2QqtaCpRtdushcZXqsR2rpJdOc0QiYpYL&#10;6FSvrEBwNd4ZXt/rA8uxnHe8s9w3R8Bv3kX+gQi8enNqLqNJ5Xz/ANyxM7tXf+bzlnh/kmHidBNY&#10;eeN4KPb1pZc3wIvRO5+MqbQbbrfeS5UWNWOcPP8AAlfCnmP6zpHjioRjenJ7ylWYeXovdH7HDBV7&#10;VBKJ3r+cZgajxU4Zx/rgBaJZCKil50135znUKmCTnW8WhJKJPP4w5upyVS3yF/eOj5j6XbMD+CSr&#10;qn8kB+cMIUAi7wa1eGhrjGKQ1gf5NA0fvBiW8j0NNTV7mHFW7uhO/jOZk2/k42+vnOQS6x9gN1mo&#10;K0CYdEptOb5ybYx1U8Ya+uJgC5NNsoL9N4dALlV5535xcCEIEHl/AMYPCRzsePMxsigIUVsR8Nee&#10;8ANyDQgCwSiO+1xjFXaLY6gdaxzFCDiGjF+t3Kdpe2Ar8hx1g2aknB0498OEG2sOwBZwL263iImB&#10;Q0tnu5qR54awi68PnDYgPKD0V2R/6yQ8xpo2s0vO849UfkEQvXHz1xghamKFCCeTt/8AcvKHgheQ&#10;7i7xQG/zY3b7gjxmkarWm0R9jiSEW/SXya3cdb2YqUqG+3ngesUWoUFwU2mjyzKrtCA4xahxfRec&#10;QfA9E0b7261pwRx07oB3wY/fEyBijaN4B6iHm5pFGYq7AecAKpzAc2eLPeMCMxoAfzrr1lWRhSJw&#10;7t/rLiRwG7uVs69GJ6fgV9eLnn3jLupTcFdUVvbhxFWoypnhNTkMPQopEjYYSOfyZMHRBF4B1AgD&#10;lWGBKix0VIihQnnAHQ8ggBXZFt8MBDv4g0jsS8BZDJbQnd3ZwdM/LB4jEAa9WCGdxOzI8SanYXcu&#10;69ydY4IuQXR1hETtR18mC1o9j/hrH5RPEJsnvJkmm7Dv0TvzilAiMj7hwa527neDW5tsI5D1CGOe&#10;WCToJZ9YZ5CB4w64nDhACwa2c9x3Ot7zi67sYSjzvERBZEfy8auICdgNzmfffeCmBBKVc9F/i4rQ&#10;gVY/xghKAsEBsf8Ay4rTcvy3L5coGoe19TksvhzTxMwEG6PLpmXRULMXwE8w+BwqKwVL0AvXblgi&#10;IK78HZ3PWEIpADJR66B4/wCYDSes61/n474wOhAthK6fk+xwvF0wJ5R0xt1igkAO0AC9bNHh4xon&#10;u3s1XfAB7jxlNNvRQA6BXb3MJdW1Ea8L9YFEBUp5Pr3l8wXSqOHizJ7SUv8AlyGJcSQo3mPJ8mHN&#10;8RUrNGxD6cDpEK0cAL8H8Y01Hdr2Lyv8YhnsaNFInLZr3mocTI1LW+qXXUwpwhit7P6w2KwJwiv4&#10;rlIQVKLBuL40YVV95g7fSYocBgmjw3n79Y2mVAtgV0a1h1sCzkdTXvTlyrJqiL/u8REoTaIp8DvX&#10;besWqJzAmjvt+bxMPrVti+AJu5xpsGF7YrzMRVDqB77uagvE5ARdLyeMte+G4RPSB4XTg28YKIE8&#10;FA5YeCKWHJ52BrByGItaeb84zBraqp/7kkHs3iVONsPvBGyeuPJW9uGsRTqfZ3xhDTal93nEPuFt&#10;K4+Px55xKKQdpYe28eslw0BZ2rrXNmCcqMQFTuF4Lw5yXoLrw9A0J1gNv64Hm2FrPK4gcmBMFCy8&#10;8G8GUQapumqJAQN7zz/hLQB8LrA7Qd2Tn6/Wac2IO+ieMQmvZgBDwTh+sbnLW0mN7EC2Jvzm+92d&#10;Yqv96wAbpnGfAmx54xzRdWIMj5JbmkXrYWI4XmU53rENlWhiFPRN1xxkhW4DudU9d5DFgQKNY2MQ&#10;rxvW8tBaFVZZCTqGzvLWQKgSheVIJt3xhWLkKy2N5CVR17ypxb3g0Eune1D2ZX7wUMUaNlptnOsL&#10;opVIa0T1UyqO6JANCOqR59uDxAQFAEj6I14wwS4BCGwa5/5tw4kGNpuWXfBhK0WzhZL5cpmrVXC9&#10;gviuudmAOQoYPy6Te8VMi7mPyuo4GcecvvS4/GCAfm1DXHjASLid0bjG7hqaPTt2vRrCot3mu78G&#10;O+M2GsbgtahqFj+8dYHDhXaYHDXscVY9BHgK6C/7jBnNQs4GotNueeDIpoHQOZARDbofLMfYMFS0&#10;tIC0cw1gzDDtMN9gocty586Y7eN8jSSZQ3YhVIAmhd11CtHJnXWoGYR9i77XxlxTU6HaswkGSo5P&#10;Hh+8FHI4PI+0f4xuw9QIE6yBWGrixi9z88Y7nTaDoUl+eN4ZH0JR4es3NKD5w3nwoDs4H+85SToQ&#10;05+5DBvLea2ihzoyCRYKUmwpNf8AecE8Sv0HWLRAhzx59uQHZRQO4Al3O+sCvpXUM4+9m9cYutLB&#10;PRjQKTFppOp+hvrANGUzR35VVvvN+VtqKSp0z84pDwAGxwe3CLvI7C/uYaqG0EPm+HeH9hSC8a4z&#10;sZSB+ARfu40rpJQew1+MmpIGRb2D80cSlvRUHsOuke24ApIEJTmjr98Y/K61fLvEfWC4DIFCdfI4&#10;/GHOu+vg5+cHkcbGbOsfIFebTgsCsdO+XCskUaraFyA158vbwqkzUbYV+WvxgEIwvWHF+cNx8bUe&#10;Q8+/eAdzJABzHbtvSYXnkGz95oOYUPQYtCHmCB3vAwECqvluzGpFok+2G+8GAQqikRN0fhNoYtiR&#10;CEgoIepkTWsflCAFoRAMHV0MMTgiHPnCvN5D3lPZi6Ax0clOTWFiphbS876zSaw0hoaNFMfTemE4&#10;CPicY4IJhCfBdA03zPvDe5A1N8cHXZ5yQw2N6Gd5yxSsPBT84RUrqoHgeuDK86AvN1fL85aED/gf&#10;WGlshdivKWT1nGLBAfhfrCSToRHfQ+/985MGTg/BmwVNK1OP5/eGEB4DhHb/ADjYjCEspuPz3nnR&#10;jb6DoxroIyqAX0cXOkWwATUZ/JgqKJto2j0jt+fnDftyIH2eJ6x1TYoHz5M5pwOpDn14ZfATYQKj&#10;kN7/ADlLJpQKUHZw6cPfjBppZ62MnWCHKm5FnJsJ4ia5wX2q7C9GXZ5wmQjdv6cdyupgdN4eobmF&#10;+T9YJ0LbWXifxgEwA4Xzvvf6xhkRCFHXP95RB5az55Zc4FQRWZSQZ1/nEEosTQGJ5I6M5bQgjgR3&#10;wm/Ti9yVQX7DSH94vY8GxGMGAgL2lOfXx3mvEAPrwPf/ALjrjxTXiephDQXHMbon+7zZjzIodtlm&#10;kx+0laYp2/OFkw3Dxxf4xE3ovgCjodb48YxebnJvHyR7ndxIeqDBVg88vly2BO+AFY2pww7suvET&#10;uUN7Ga94c8nFl2ETyevjGGiEHQhFFUP1i0JkISQjrdo9mTmLjEU+whcKwJAL8evc4xYrkYhGcBuO&#10;t0y40vQGqbGuzNL1SU9DxB2PS5LbPumg0c75HAMKzors86McoIF2InJP16yvoCNLOV97/TgmUb+T&#10;l0GPPvN97nyWh3XdPDtxTq1oC15VidauOMIrEpoeqTrxe8L9XYwGQoxBNO3EXIT2IUugbGt+cjZk&#10;9agTzrpKLDL1DgFhQnW6t2TNgmlcuFvu1ynG8umY4rkoA05EV6wW0ZcjbApfY5b4wN+qcQAoKkvB&#10;wvxhOO6slabAVnMIx3C8IIohr5fqYAap3HkS1PGd5AaamUaWbUCzr6xfI3gm8XxpNznBN+wEOj0v&#10;XjrH4jMRBonxoZ1nSCc9JkGUHAXg/ZPW8Q23Gyp5ek4pdTBiJYyDYjTLZ6PjHyFE2BYXg5xo9lHS&#10;k67jzrDiN3FsnOB4XWz0nf8AOFwK7QBTW756wPCI0dT1VVt+cdKSzVqFnjHCgqIsTNzqSYHixIul&#10;JZWzjNDLNDfn7Th494bVUR2ipev/ALhs3Wm7rYvPE94pdYC9hh+D18ZqyWu7tvPGOWuEiXZwe7cA&#10;PgqJGlQLGeveDhPiB0IdQwwRrooryv3+MK/w0gcgUFKYWCIke8lh5+MJLeIn0nL8YcDi4CWxekJR&#10;OXxj/FTWeEniUwtMQGwnQAfH+5yA1sGqt2x484WGFZeeocnV6+Mpzyphqq7pfPWQkGVp0xFcUYxg&#10;2GDBVqdjzjtnNS7b/p8YAmgFzhmLWkiNF84HbRGbMCwxF71E+zFi8BrPBTE6NXGs1sJisZt4HPTl&#10;cdiliKm9g/D1nDKTcqONuzeucPgB8gorz/8AM7udjU+JvCqQLKDQe3X/AMzmWuO6FUAHt4zcu5Yj&#10;zWhwhgz4s2spelAfnNHnoyZr9sYCTSbSXd+cEEZ6bU1p94bMsABfMvrDGIDN7Zxjr1nnnu+sFLUg&#10;O0qsvg7xFaCLxGrAedNO8KA5AaObSNa+TvLPeDRVtaRqpjAQ0GiAo6eWWvJcVcEGlRPIPynGbJx1&#10;lzVIirF1xjwEGBwKWG0CC86sx4jIjjqratdXIkDc5B5fOL4QDuGJ5i6984KoyIXjf/Mf0R+DBXTZ&#10;+OjE1KxuhGQknXGKEIp6K1rQFZvjHjjRIBDVd7+MdayBBtu+ybPxjmgVQKHMdmhp0+cHuKukuLpV&#10;fjnNUFaIQHMPXrERAaDCBO+/6wlTFGzeAZpoezjQOeP/AJieaCqdKRtGgxHAUQO5LIOmLmmDJfZL&#10;oIN+crOasBIXfl9cbmL2qGvwHXJye8rWClSbG9NNPHGKJZUO0EbEvy8Y96L1GlFPJ3Tzg0P5BD0d&#10;W6ZjUJIwJdJt3o+sPmgmQvj8P+MJ+CxYnQcrxjsmDUFPXON0qJhLc686wRqnQAxE3vXWX6VdpzY9&#10;nGIYmQFQuzfGHqAWPp04njIDMtp607Bbzt1iJl5IMbpbRF+NGAr9uxixA7Nv2YDi4DCUZ/THD3X2&#10;grb0Tqa/k8DPgLkYKAL24o6gS09veRyKSaGihP8A1gTRdojSeBOj3j0GqKfKrty0ZISBTdm3nFJ3&#10;05A704X+80qABCwa9zzvvGaHoSd1OT+sG3GkkTebj2AwJOFeTJGrxZJW8stttKZv5cqwDS5TxfbM&#10;qKBoGl84UFZ4iE4HCJlu5TwJ3zldGm6R/wBdZFp0DXjmefeEUU2NNy+Uf4zhKWtD/wCzD5BDdm6v&#10;R94KSTcTr8ObSFsTn/uUZsO53xp/+Y9q7Iex31iQvZF+B+8DMU7sKHA9OO6BaLfxO+cqCI7Y87OT&#10;DqC72+8YQKYIrR4JqYr14an6Xk9OEGqBiA5jE9u5PDgKlZWDxG7+sOaWYQ8o4rZYSd7W+P8A5jnZ&#10;ne7CNfNzZDXSIPXFywFu1fdePGWp2qy34+sJORUI66TTMfOLKB9fnC/zYqTo3r9Yhl14E+LmhWnC&#10;jjie34YjXrOBbbJoE7Ot4k4Twf5mrR5HEPuvQaRKIHI5dB5TSorae/XWHOYvh+ECHv1iJ0SpQWAv&#10;W3TlOorr5HMfxxgvipttdxmuenEVxVCTnR4xWVA3g+wvPWriCFWAlOFcSR7cDENcUO8C3aCReqIl&#10;m+ZcbQJSvE6Ed3H4FQ+T/XBKVfiKE289bMOTh20HIBVfJ6uKrOIIw4B4cHlrXJKyfnHgNlaOHjrJ&#10;4jEDsRutO8FTkPs/8jkiT23AQPnCCIVIDx2WP+2eBUD4Eu8XSQSK80ne57Ay45tlFf8AzAMqmArt&#10;JCdY0JuiVEBEEehxHBhP/Kk1U6+MMeCEOlSvI2jhlJK108R639P1gfEUBHXfNcVHfsxOO5PWPmut&#10;E6850pAMjxjCpRYA61fnnBvLCDjwzB+o8eHmSbs+81hAXwN6/PvUMAlKTXYc+zeCw5pep9HHvFei&#10;hMDovAVJ+MryIJRtkCGI1CiB9rhPGFFHippogNfOGkqBkfC9zT5c1cFUAi7nnc+sBAr5UDicPWPK&#10;jzPM1+8T8LgK5Bnjbz38YfsaatlA10bxZJgDac6cWH3jKO86DonxvEqYaYVNUsRsnnFlctIQR5EE&#10;UlEdYgsYyhFXLXdfTmxCkqM8AnWjOhYJsYlvM+9BidKRqrD8BhGimzYOU424Mo8TIBkVvbxtQQA9&#10;zBfHoQ6DQN/g38YmkOXUWvmAudaspgDgNY2pCI1savHxhJNHHwLTv6dY9IqKQaB8R3UydY0Aqb58&#10;OJdgFSh9AB2+sMWQ7DNA8QC8/bnaYXmgj1sTjAgdhCBIB0vJ694jaGaA37b5/eJYKkCaKLjg31hr&#10;2OHXClrwml85t2gEpgijsXtAfWUTNbRisbatRfLgYPCrIOHcO98bxCD3epQwgIgs0TpdvjEpuy5s&#10;pw95ssdWUYbdDKTc4zTViPIUfowiRQkJa8BveFizegk0BKG+Ee8IR1VcVopkYyDezFVKEDoLZn0i&#10;DvDw4JRNOQil5+ecGEmsaCCiWa1WuacD9bEFCL3NeQjl6MJ5AuCzWjgdJv7OvWDGYFTb2GuZmhSA&#10;Hpbvk/Eyub7jo+S+TXrFC/RQPGvjJGCG4U8dm7rvAaqUHRhNX6wYGhNezj4n5yUENVk7vstxUi4L&#10;Ge/n8Yg7BtE2QNsbudYQmAUzbdad2TeOxJYK86fbjjbARRFI63PziZeBojzezudYXq0NAIBPzPWA&#10;jQskBQnIeycY9dHHZy5+8ojsopx77fxrEjXqngnP6cDgwFsE1r79zN6cUuuvHe8Nmk8oB6/Uy4R7&#10;Epefh6xkoyu0Ul+Cb7yofSKEO0OTl59dZXAGqjgR3pdOlcJXKKCXHHquNi8IgcwnNO8DB8IGrajK&#10;d6MUoqpSKNSETluAAtNoX3rAEQy4B9he+M2xoSpuYjh0owUFesPqHEiFdOcCAhI/TKiFha1c3p0Y&#10;7OugUifOrXdch51goCg9Ehp1frGpUlDSQuHvTpMJLQVSo8zg/PWEVC9j347+MDBKMQbq6TmB08OE&#10;4tYhNTdqbvGs2Hrta4EQWd0wdDYtfQo09b+MZhWcZrt4vH+MvziAJ5UUlZHVwFYVFrTrfWx+Mnot&#10;RWCnXT+cKoELRwYWMhWDLodHlc21WUHna9/Zxbk0aA28OAVBvVMrHfOaiqN1gakxMCBWEeIu89r3&#10;nFog0ABsoVHR4w6FW/B3Tq+zHAtSgBEhpq8B13ka1/kCIdSUMDrZrL77LVtNHqU07Heg0FGtMUAO&#10;XhX7uHLxmgaKj4iZvldKItanrjBo1iPp0ezWK8gkcgLPT3+sekEDfmX9a7MLLRKBAovGtnlOc3YB&#10;Qa1wQTo3HhstkSWHRz8FNY0D3YZN7x0k3/zFQRjoUMUOQDvyyu+9bw6cruYfA1UDBD4AJV1/t48D&#10;wCeO5lNxOTt5yozhoGjp1Obbhiyf0iiiqn5OPDZCRUA7UQPvWjHEECp02lS9C31MEIuYc1POBum2&#10;iA0B52tcDdoWlKATHgVIICTfl+cBSTZN8xngcugahZVw1y+8TMU8zf23vbvGbjjoHfg7cZNNwdPb&#10;78ZocStu7Hi9G+cgp4SVB4evxi+h7htN8cc9Ya7Lao6K1dPr1i71r5AHgNaM5Cy8qQLakR/esQE4&#10;UNH6GRVb2uA/bNHvkhBdf1k+9Couyu05NeMMMYWMxUIWd63XjNaLmFFYO2z3nOO5OniV+8fjXOcR&#10;pv8AzUcc8NIVeF4wv4my9Xv4xBVOe/BXXea4RyanrGACKCh7Pr8ZrG8fyvfg104kjokY3vrNSGFH&#10;Ecu1LSIm9XXzesqkKMSkZrGNwQtK+jxjOtU5G3acf+YECopD6Wf4w5u4zFPo/GCihF0HHgGsY3aQ&#10;I00E8/zgmJArFWX0HjV+XFVUNM+mfUyCIPKrFAIAxwjpLmhwqiBn949YDTs+e/1j6jec56TtxlYQ&#10;BvxPjACpwsVjP/uUEGk7X9TAjgPAQ5wFJ6s6HROPmYvRQjESYzaqNE+MNV7Qj6lpNcPOEZdp7185&#10;BlyM6vOKtFqFEn+MLI5Lqjnr5y+JAXYpxQ5SkuLGZGkcYmovOnAbNpJPAWLLJh+vLg8NYutcG/eT&#10;pNS6Gy7C+dZdGgTNLyjq5ayQA/h+87TcJGqbCknHCYpupyo6Q03XfJPGD9XMBCAFRThPGOFrOKl5&#10;DVOidvWE4Aq1pOHR05bZLbOhnBg7pF1UO3yPF3gxtVOBGR2671gZprvQta4wXdoEJkDKK7eIHqTA&#10;y+EBXNHL4nnHOdxJVo7+fXzjI0riS/HfDi2qUG+KuAW7IbrWvpMjNdxoJr/esWWSsCLIE/eWBQF2&#10;hsHnxMdKzZTXjf7x6dI8jzfeHI1RG9IOALEXRA7OPWGdtdEKb+sTPlAiLYvkTxUzSdqJAujzvjC0&#10;HzZXM+T3goMggV9G9a6xI2AcWaoX3mjPe/BUu3P7xGC24JvldsSavrEMVFg8HuVGd77x4rHvUdct&#10;vT1nUKoRfeM85aoiyAt6yrLJ0+VN+HB1rSOhu78YuIW3gjz4/wDMfYsnUPfgMuBDOM+k4+8gyR03&#10;JqjMBihKCixHxC3IJNBQf/jFRpKp6/SOPj3lZpxHi/L7+HAo2wFJp6jPnnNc8FYwWXnl96xkjaCf&#10;R50X/mRyi1a4Vv8AWsJjYi+KDq+e8IzGR8qLe+J94hMuroWXV84QV59A8vtevnO8TSr5D1cWYBzo&#10;7ZeSXj5MeCKAUGr4YleGPY7ZNvSuizTmhkQ4VoZtP7eDIPTLKN5OKi+nFobqczc87o/5hFSEqPaP&#10;vlwGRBuqTL+P3gINVpqcZqKkib+salgIK/ONJ4wBdb9CjW8MaAA60OfXnGtgTQi9r53/AAZyRgGi&#10;cFfb+OMkieiQCXWrr94QAgxN6VK6Dt+XDts23XutDZ3vbNGJrUjBwnRyqu/XealRV1AwqdT8Q3gC&#10;zWUuwTYC61rG4lze4oKwBBJSOnEhzGDZV3wEj4fOJbgEdENJDQIN3veKpxEK0V0JVjenW8syy7rG&#10;7aChu3vnNrhvWKPwUNG+ZgKO9zANuBEebOLk1LyScVnANnhcbHHcLetd2p3vBhqtPIW9HfxkRC0D&#10;qiKchD4xV09FYotyHkbw3EErJgeAsJfBmM8Nk9GngHvmuL12YH7IibKnCd4McXf/AH9lO18YG1XB&#10;IFEyCXZihcSQish35084X5UW9g0pN9YnSVV+yToVu/WW1qAaYDp1s1MFFHStfGu/ExFUB9kta+fO&#10;nxik8k8kezGAOVBTmiNezAh4qjkOdib59uAWKNgeKt133lO4rViO0vaV4xsYJIA4E/zigDWiGml2&#10;kZofxg0wVVCH2FzgPavYzdfNwYwJ7tQ+39ZtIcuRlQ/g+sFGrPbbluaLIEPfrEUw08Bzv55/OFBD&#10;nyN8GWvjBLUla2L4+XE51tQHs6FxsqUFFibXXcmGTio0ZZeOMcUE9hDxquWMtfQ7MU9Avxgp0YeH&#10;IoWnnW+MrMIsx2Nr1r5yMg0o5Aqq8339YKJAzrrlBt94sdyjhQVZeOX6zV+OaLdxMUStSIS4qeTI&#10;nHLr/TLEmqD8mQXHPT2Cimgor2OLY+5wNMKXS61i0YhaG7NWu2cUQHRiCdrt1tfnJeQPkjfYPRMd&#10;RGjU9nRj/W4PLHyfHI/Wc/DtgNrZ23w46y5eaTQpxXjF7GYII3Xwi2cZA2Yh8Ly+tc4lB04IeI8S&#10;BPWEIOtDZBezS+usNcBwug07kxjmjUcAc+hvC4Ve1mtB+DN6L3yr8YwCgXeRHwFEnrCjEVZwBgCz&#10;bUzRg4uaApdp4Q2SOriywVKsMNvKNRmpjw4NhQNu0nRecZGTeMS9HPO6pithm/E3sDhPFmjKKO5X&#10;iWiefGQ3GKEbkG1URjrjJcDCKWIcNIt0j2zz7oSb0I8z/uQ5TnR5qt9nh6wxU3mQYhry9Yr3LYur&#10;dO0frzmuhcQSGjRd6yQoN8QsVDtP1hCEEO5ReQ0p7cUGiloiwNvxy4JPXJAlPzU7nHrOBq6D+/Hx&#10;5wQ5JSCPkbME0USDf+3gjngHTW3xh4dFhxzfnxlIKko1PWdFhzXGbbqEAWhB6SPpyKSg7Tzo/v3m&#10;2Oz3EkBvdJPG8gIYwYsa73Z8ZzcccewHnFppORG5JHf1m5qxDiquKSTAoqbR9DneSSXG093v6xMA&#10;zG5JLoDRPvOIkREXx4yLgI049GCNbyTftiRLwbHt+8FxSnQPT5ySgYqD5fn94CaaWiSxv+5xx4bo&#10;ioab0vJxcBhhHy0VZG/HNx4KqRS5da+/nKFTxJe0DNc/9y/3YGB5Th9cYKI9tz1T8OQra3lHt0TC&#10;ARUDuRVfvECqiaKK+V1PeSRFKRvJCK+Z16ygCWjT35wECV0lNdaP95w42mkInjEoPuCAHnGQqk5A&#10;5ePnlxCK8LbPjrA1CaGUvJjEkL7M2Eqzo/OMwlUiHgBR8u8KD0Ifo2fvJtqhVfzjQJrvQHPWCOwE&#10;p59875xdl1An7CYEfoYJlurT0bzV06Xi0HmG1333g4RWYTVUxVm81DgGh4r46xQwE8o0j6ybFGak&#10;PFxWwOvfzpw5DzAeYD59msLAV3oDp/7hIg60oYgsVE2fx/eNt0i5Okc/Wa+BsgJNJOf/ALmmsSDS&#10;9g8ezNa0UpMf8hNmw+8JY4kfK8H46xU/iY9b+v8AuUAcTgfzM8supYnITzuZpNFlnaNdIfVylJw6&#10;oOq3k+cNiUW3Qaa086uAba7URUll74nqY4Wks58w31/9xKsVE+B8/wA4j7RAE8zp/vNddCAQHazW&#10;ueqcYG8UgAMFJROvWASI1H5hy+5gXooIlsTuPxzgglxuRdUN295cwCK0HP1/7kGKmDN114DxjZpn&#10;D7Kc7245SnTkqBLzh6JEQ3l5yYjamwQie7jpBwRSFoLxNzr3hL46S/7nJJBY+LHC5C103vsuvjAg&#10;1FBROxT93IblQQ4oPRrGsCiYtcqXalhhJyVUY8VDKsQldlG1Xw2F4944lkWByQU44GOAdBI0E+wN&#10;/wCHLeu+CyryUdd2XnBh9aByY9DaF3g3BIJs6dPOtvi5U8spdsOhRrmuKwRg1CEeCb/OAkbeYnQj&#10;dNd53k+gqtXhk5w5SynXUnvcfe8Vk4pJlg3aa8apzhxiYA0qnfjuineJzA6zfIPCKAdtkuBleTqd&#10;EtkFTrHaNUIqAk7fgxHW7BXxtKyvPjCcnoV2u4znnEauQxGtfVuKe9lUejfGe8HYpfDf5zTOEDVH&#10;hPjPFXjl/wDcBpVaawTUGkiBIPq/jLMATkfMN8dd4GtGNxKC8TesGPgZqop93JhTCgTn6MOHyCoo&#10;iPqiONw8wJ+jpm5m3VoL739uTG6UOoP+Y4tMgDjB+/O5MstBL1nR+c4Ece3x/wAw0yIoieGPTujx&#10;rLhkaSjq9N8mFIDWjd/vFDWQynx6PWJMka7bw0K9PrHFuN+ZSeLqvUxaCyCNg1D1MiktrQbf+/OF&#10;ThfAb5OTXWPKJglD9esv/DOf6F2PIZTTamibNAB/t4PA00yGhvh/54zvboqmHvgde8o681AdzfHW&#10;VrKEPIPAJvzizpIOw2KZY3nZ94SCARsOx/b+cDaACOGL2Il6vhwsZdjCCJ6am/nNlgYQHRPM3OzD&#10;qqTRFhdUD5bdRCC/pW5yeC8NRQY9wKhrEPvbOxXnI19IdkrzIgk415jgEGKlFe0tISz3lfsA2PpJ&#10;SoFurMS69HJII8ETgK+8Rk8MEgfIZin5NwDJR5ZtfOMxGKXyiXUQm0DWHxoCRgTVp/A4sk9pUnig&#10;1VvQzInr8Bwk4eAXXxiH2eaw1WoXW320SdvhK0RKKDwvOrkwTGtRQ2qS93ilxYQwmzuW9k92YQvJ&#10;5RLuef8AuUm6J8PlPHmcfjHSdtb0vb2XjswhTRKBEID5cCvkfIsfLb/OFqh2If8AiuSSBpjp/vOA&#10;dspArw+j+8ZkJHdpaJ6LmpBofKQHw4yBYWNPn6wc5G0I7xkzXdUdcl+MciZrO0f4/wAmdF6gotah&#10;53+ZjKyz35UKcos+sQjPgDhmuvnLYOIdFrj0d41QUR4A3x/bkKxcXd7Wp8bc4qwkSMtq8nxD5za/&#10;E/yahol45cmnFVtZ753g0GPLIC7PF94RxviwVaBkCTe8GniEEQNcsm8TulpkM3v9XCLlwNiU6m9d&#10;esB81kqD3Bjm6f0KRwujJ/Rok171z6x6O1HXfONS5qhZp8bzioNC5y6mlAd4GaLDgP8AzPswEF0p&#10;PJrfAeTnEXo1uNmg2tSXG7UZq1oLqjqOfjSAAKSrFecFnA5SvYt+vvOEGk3l05fwgsRCehpfjFOQ&#10;9UaaHs1+MLT9Qzog9c85p73HRETo0Y4jBDLBWG3g/GOT1JOFA/3WIcHIEdXXtfzgUI2jKV+CD9Zt&#10;ySr6/HjJqtPGV+f4w9QAAxU061iDEWgfgRQeDWsUcddo4nXIXXrLn5tiOeWr8YGtOpYiLTGwBech&#10;KT1WVHECbmr3jePMPABQR5G31gIVJhNL6bYEb6mVSLwO4FYIoaPMDjDDfu7QU5Lxj7p6UgRATQUr&#10;O8Uv0Z4kDhQB9wytvQCKoGgHV8+cHqkbqORb+cK4KWtQ17Vx6oElAGOh685NJqCsEbr/AHGGEQmr&#10;jvyXrWCvAtelRo0HbrcwEPINob8uteDWOB1NA74fPxjM+GOMPM7xip0hEr9f7WMOVWjv36wBVhI5&#10;/wAuWgAq/j/bwSMSLKc0+cJvkYDZnJ0d76N9YhHsl2ZsSb/rGgrK1WAme5BD2YZi1tODxkhBS2+n&#10;H/MfQ7f6wYXt5F2+8Ms6Irlq8jTJ+IULX5e/+YRZCTstJ/vON3TJTA1oEf5XDXady68Odf2+mt67&#10;3ZvNFeD14JpwsrV4ELf4PrCv50D7MeOdOCHEB8o26OvxluiyQzvrWBsTu5QJt84heG+H2h7qetMy&#10;umhSjodPrCHhpVQ+9fOABSJLKeOM0XYpFKNSee8IlGmqLv8ArLIdroJQ395N+fKeyM0TvJsxVa6F&#10;s5h1MnXVDsTo+P8AmRiDHYDvcPBbgMmadBKnTW/GeIaRXscM21qHTV1HA+MG5o49diXb11PnLRJw&#10;tnw5spqeQ8frvIIaSqWLxfx+sXREdFeB4DDe9ivLj8bwsx2YQb3sm85zlGlhf0uK7BXBHrt4ecJo&#10;22QNJmh6oG06L3jZV8hZxx6xtIaXFFiZVBQHvQBt94qt2hpmohf1jAxCAhT2ZTXTkQPf/wBxa7g6&#10;LQW7+MKQXeo7f/Ma8igVCdv695Q7u2JPf4ynuygL7+f6xaJOS6v5/nJd1PCo4mPeQvW8mAV8mEOU&#10;DyaTWXTfWoitEt608ZXZrgEtY4YcHOLJ5iQ5KCO8nMwVONvAM4JQ+TCLfP1BFu8GQCJR5gmjEJtw&#10;JYso+NYKscSVunm5UG6lXFDwU0mnfrF0YR3LPBqP8/OHxexZ4RvT5Rz3lHpAaGcMcmCHg0KXlGr5&#10;OsnrxWAjGPeshwgQb9+tGaDW3DZvk+Tn3gRpFCvOXew9uAD6h7w8o/GRd0hQQ6T3zkf0Cpbk1ev9&#10;4ywswIERefLjKKwy5g5K69BmyXXr5qSH4aySk1sSg5DzNLh3ZCzJjjRo0l026cr+9UKdtAeOB+DF&#10;0JoqBQFThpesJy1wwcXQcEJPXGA3NACBtpxvp/7gJGlOQHzjqE5EUcXspUIK6FwGlwrOcVpsbbnd&#10;OTo+F96WupywE4D+2JvSaDADceQpPnB3rNeQamD49QU01rbBvrDYGxd68Fuv9MUK2HyZr0kqeMWb&#10;UiFG0HPHfrH5qXQDgENXBnFNjASJdUZvEmocl8j8YNDNV68f/cJ2qbgvV8bwVAqDcecT0qGOTpHc&#10;6TEFtlN/sj4feDy0TmHsnhxgatIu4+DrBcRBxp1P94wQbU9B9sMiaCnJB77nbMTEsZFdroI8vEy5&#10;45yIRrXzjQAYHfJfvASA5UKl9j+MMKzUgg1/1rziQqrhOn/zFanUgKUgOnVJ7wAxAdBjwOxdd5Ly&#10;AHAeU45zia1GkyPqNwBcUaTbnTZEdPG+DNQ5hjKp0KWtkHx55xsoFDg0bMIt5jyaujrl94UtlJpR&#10;I35wDOLQQ50vxiYVGKWdTafGE+o+9o4H1gBCaMLBo3/m8Xp06KbdcLsLrjNbSpXB6P15yhpoRleh&#10;3d5una7mqhvvveCkEQqIMXe48dePIfWTZu6ddEUNd/eEG4tjIAjuu/8AzHGTBmLzEsYjPOACFtqt&#10;Rxt2tpnIZL9Cg3Q9PHTiKbujOMVQEHXOGEVCjjThXiTnvHaP7qB3SUCcNhvJUQWS3inDUvwjDDIi&#10;wIxDQ1NPiTJaEQQHYOogNJd2msSJywhE8Kd0nrKNuBTke4/wYzGeEF6zgDrE5BS8qg3jTnu5ZIMY&#10;SkUekt0yGa8b4oVfVTU1A84dOQwES+hCGjv5ylzgRpeZ8byYXhYWcHe6l7dsLAEYi2b5Lup7wnrg&#10;+AiQgGQ0865KdAUEAWO4N306xeZgBSyTQKnCOCsaJW6Ue/Xpxv8APBHDePeIyUTFG/LvIQnYGh2T&#10;8QxDQgbvhFJxnkAVW9VOu+MbnOFqbdj8x/GJyMYEW0Hnj8/GXxJqnfPHyTCcXAB9BoF/TNC6FjrX&#10;Brn/AOYCkfIL2d+85EnDygEqf1jAr1ZN8tfKZFQqDu/PuHOGVPRdnK4xCUaB9z+MFCNiRFUKw/hl&#10;zQMO/B6Udc5soTU8vnnArIHj8frLLyRn1HSr2w95av7FU71Zvzbg5xJAjnmb4ODqYzrKdQ8ulHxt&#10;MbpIBhpwB2+c5IlBp7NFTfrWMxOjRyC+vrnLhu0brwnOCyUIwCFARJrjKSbFHJ19T7wvbnT4HOI4&#10;MzqFf1ikCxsLLLp6Pg+sHUOwKQgjYSazi+Av+xf/AF5MZHIxSsBNBuBoDIBWCCcyPPt/7gMCJpI6&#10;pva29TCqYtaETvflcAUR1pAbE/eEBLtRRPEPFN/OK2dd1NsdhgnZvL9NGBvK8ARQ1NUjMc9sxoAK&#10;+P8AeMXViQA+GLWpa3Gp0DfZwuTAbseI8uLDwKda/GsEpLHihgpx2xb4194mULaxD+R+/OVzrtOg&#10;pIH97xhcht0qFmj8mPW0TDJVAdDpkfXXQppY7ifGB35ItEbJsVj1hGqJiaomSKT4c5kulQFdunnv&#10;CVPvaWbsa9Ob1m9UoKPTI9C56NzzvDIAOgvx0OExvwCE/wC+crRGhQ6bLeT1jW0OCdFXS9x+8HfZ&#10;aYhPAs9zG6cAmbQbt1dZFCsrtE+sIHRSBppeIT1kHCq0LHwdaynnO7p8v+4kCegDeF26mzTgjlXh&#10;y40ABAEe8jiy+gh4P+40hqBYD32uOi54MXxg/gVXB8fxhthUdZ8vWNS/oiR8d5YkXpzVCfnFPQGy&#10;RvrBi0WIDZghVJ7tUnem4zNKyw04PRja65tJiVThg0da7wSAEB4A5LCKyamv98Za3pQm/PrNJatQ&#10;rsLOXIOxBeIoPlcLIqiCh/Z3kOw8sIt48LE2vGbJDSeXN2wZkGr+j94RpImiD4wv7MR8o0caytcR&#10;M70PJ/F85XyGNi+y+HnHlrGopDaPfdyBc3gkOZTKGjzmlOAC20Gl0Be8GSsu41vX94gANgTHexnf&#10;G/ePpqJF+PqDkODVtLqs7mDU0yD34mclmA4Dl8B3kRUTqqdlpUOO8It0aBr4ENPGLlRJKIdV5PeG&#10;gsnVi1PBhdHYONojq+es7RaAzgs037wBogABC7fr+cSTsbTqR+X7wioIIXIVh0g1J4M2woHG+80b&#10;NTd8YlWwnPx/nDEpKBr+seijCeweW2D1t+3rELSAQvP6Y6NMpTfR17YYFdbm89Pp/eAB3ADljijE&#10;4WbBwnrvEg0jsE5rY+sn3VcpprWONVglZ+coBUETlhe+Det844jaeSAWtW3l36zXnOCLhdgXJcSa&#10;Ek7vljoeMJOJDUd9NnCn6wOi7GttLHTxgwyhprRHrj4cT5qCBpyJLjg5UBXQz+80BjsEM2O9u8Ks&#10;r5Hq2jMlmGzYJVopr/OPIeUVR0qSeMeI9JrHnyNMQUCaE8Pj4wQcKm7psfzjzYj6wqGn0wZZkhfW&#10;kyoapiNKGuWOxwAJqwyn9McezQR/A2cZTJXikfMRusG5yPrNcz6zmGYQncbbDfM5uLrsWZ6KoQ1r&#10;j4o4sNMlQuJPpvszZMgS9LS9+t3rHdy7ygo2eP5OcqdSLKDQasad7xcrCKAdnqGxNHjnCz28iOcw&#10;O/4Uymsgt+maQNaH3hGwVknej9mObUcTRYM9pt8RxmqGAKE2qBsPOOZFRSnADl3JiZ9qmgaSwTnR&#10;rIWuJC6BVuR52HnGcTCKhtqWk+qZSiAFo2vhjkwXHYFl/N3jFWwGPwuBFRO5A5h4mFklwEdOix7v&#10;GU6+ku9FDc44cuhNF9vD6YpfekNPrFkD4Vn7Dh9mbcBRTtr1zyQcEctSQ+IK30l1XFwR25CO99PD&#10;vOCQED4K9HHOJxqoQ2zg4X/5kIMzU5PKaXThAgt3C9rXP94nhfsWKGhwV4xBsKDY8xDmJipIKAs5&#10;cYd8Bqbez5YDjyLjRQQm298z3k1jTiPmvOa4MpKLLN9/xxh7AhcXXN6xDyYJDw4GAs780ptrlpyz&#10;IQBp618b3zgetWa2wgu+MECd0EuidE2ay91O4hq5OV87goeSf3nEEIUDvnu5zOIHNdva5FdGTgCk&#10;9IXrK5hAqav5c/eD2ULZOnenOF46RqBz3pe24ExzmBwOXlwfOPwqoa3SrlDw8GFBBbQKx/B56+s4&#10;WmiF5hY6KeucCFpOb5lrY4WgloxXMbO0ohy9W5SUFdCEU6/GP5EB4HlQnbdeDBfroBCc+S5d7MWR&#10;vMhDwCxaP3MgFGwto8tq3a7x50TixBwxokj8mHijnpzF5R8Lx1xRsHOqIm4hCd6WveW8eClrQ1TB&#10;/wDLnVN2CEPU7mLbSHroV0KV9ZI8eVjXyKGvrFWsBSESTWu/cvtJisbQ2JRFkPllbBKURzSoyW/1&#10;kSiZropl2jHSecWeWpEWuSNjmlUm0jE0Fuuiahpe/GW2Sw4SbTTQ5POsDESBVvWB6335xIF49yKj&#10;4xesqdoHwqk+M0+DZDZk/hmpLdQUP9hnh7IaQ1iUy8mkb37efnFAtVinDidP9Y0ZLrPjpue3jG3n&#10;QtPbEhQDDyPY/wB5BdUzZ2G+cav0AQa+Nfrxg4Mn2A97/rG1/DQLVnKEV9+skpIqao2fj+M3sGYx&#10;PJ4nn41zgMS98LpAfnKipuxzjjIkaABZhwUOpv4rrTu3fBN5sN5GK3rapwes3eckFt0N0eY74xCH&#10;TSAON/YySpiBnmTk7daALdrV8uKdOQM6nJ4MncCDKO77METgOktfjV7y2BEB38+8FIdGnl6wehJj&#10;Nb95MSypx9YscLtvKlr5j4ScP8McuTWANwDp3XjOS+IwVGj/AAMRftIWBFJT3NYVxUhqb2HTPjnF&#10;Mvu2jtJz/GB8SXwnOx6nfeVnA2XAdfLuYvZMgYt5/jLnhzuXy/y5xwY1NvsMO7W0RAUNy4ihIOVB&#10;x8X9ZGQNcAOt9bfjCon+RAmrOFxvOU27GI+STXhmCm1IK3n/AJM3/TACn/3KKKpWlOUw5XatL0ut&#10;/WFwRvykPjf+ub3rk0cA6qHQksesRkg4J+eE9MeXlMIwyt4k1ZwIIJsywEJGNitm4P5+MfMt5C6s&#10;3L3iKSjRCWVARqCPEcOW/EBoqFVt2bZXTByt29qAN7rjCekSIfTc/wC5SumAwG1XauWijzdL84CR&#10;IahTW7PnFsO+G8zyZqap7I3uef8AmLIS/wBdEo0RdHOpgGgHcU7R4ouA4j2U3bcvS/eTRCVZvQ9X&#10;meM6CJPa+DfJq4dUWpUW9HjNTh/lgmxrc3DDhyg495aUvgnzlc2VeSb+Mu0cpb8e5mjPiu1374y7&#10;EJL28H+84nh1IfswhDa0qDv/AMxSwVyOERPveSQi6wS79284jNCaeHjeJ2oQEeU63r8Y/s4bd/fl&#10;rihZSoDkphsEqaToxADGa8fGRBqqiBbnBJKN260YdgmSp5TemG/rF9nlLbT5VX3hAKQ0QcR2axMV&#10;GBr/ANY5gDyvX/mUQRcHiY0BfZ8O38YGY27jNOslONHyhE3/AO5qGNb0s0Bx8uKGNmkEkqfv1gfz&#10;Kn2MpuGuveN3cQE66uAD1/OBYiZJIsJN3t+8YnEvZNVB4/NMiwjBJFScBtzcYQ4QunS+3kXAsUEi&#10;c/Ewcqh88Nl7PWQc/OHaHEWcI/eOsORWKYvKqTUMG8sLYFadsO/bzhKCw+SVTkNB43k6TFIFbHZk&#10;3/EwXydHrBRgiFC0U4l2r1NYoHtPAcT8z4ywdScDs/M+s1xFSotSprEVQJVB4H/mIClglBXd46wR&#10;NG75P91lJCsq7cT7ccBjYvA8fHvEITAZC8UcophVo9TFAPwnjAYnkXvLxiBCDsep/wCzGMAC8p36&#10;eRxEYdSpb6f9rAUN0zS+L1/3JI5IBCJNP52byOSmtiecs+qHYSlia4yqbhY6GCic+8tKEpTgOmx8&#10;TVwuaXlj4dJs3zMJDMwTOzdOp/Ob5IBnkZmvl8TNCdSdyF11xs59YCJ4HoOFdTTjoE5cQbQuthqm&#10;KcnsLbgSRNbb3ineRAVdlU1Oec1aMtD9NfGsoOjQ0miMoSjTKZhUCfcAE1+MI6TtOvY7xIm1R1Hk&#10;wcTUS1Tl6fnNEqByzleDnnKNAGOHEe7+frIEQLGnfX7y0WJxR1BZPeTCeRiv2/WWSgF5dJ6MP4Y3&#10;kPDw4RPPxjmoBWLl20skeo84rBJbyhaj2fnGuYmrc42/+4eE1vcSNU43BZMGm48zVG0EWtcd4Zyn&#10;V6gAgqB7nxZyQUw8vPPjtiFtKPu8460deYzBz5QBUJCkWizepxiR5mlxF7HkWI+sEegUE3D7e494&#10;L5aCi3eB/wDcZO0EzBZ/Bio/pKgudSnOpxOMNTXS67xrrXLmswNDzA8L4wt3hpEMJwa+Mg2FdrSo&#10;1xMMgp0hXvQeS9nxgjaO6jbNyEQnn1hmlHEPInjjFs3TVA7O82BIVSo7D14wrUlESvo+eechugAA&#10;cz5wY4Fi8ziI9njLYCdlLoaOtZHpKpPiIfkwgAl3Pw8d6Hq+KZQudcPFt6ePxhInbSd4m7/5ioPd&#10;/wBAa5eS/ngxUAoskjVfy3iOwrLeC3GBYBqH0nD/AMxa+AjTIiUUHc/WcsCV6a6cz595DtTt4wnm&#10;c4EjUB0rLy4eTBWvsZuKwHnqf4znSTcXgd9b/OSLsHQIhSU68XKIjkKUlORl2fHCma5XgZ0KJo2K&#10;tFEwZ0YC2bLizxG8KOvWsB6CKAHIXbla0EGhIgjxf3gRGQDy8WY9UEioKAkIjWGz3ilCgOlD18Vn&#10;dwIkGVfM2e3fxpm1LRCIF0M5fXOuTHjGQVeQck0if3i+xQQKKx5Je06zU0EVqecF9w6Rp9g/Axxj&#10;itSBGk9gN/7SGnvdABB5L7pmmIWGBro1HatT5xSu8iiQVuhpHFOvHAUTdwannkw8LLRRhUQ3JvW8&#10;bxQ/eFdw6erhKOUV2i/u5NaxSGSrzgtGIeRyfQCdlKNVG3s849JoszAqIUqGg+c3aUzeG1sUjps4&#10;1l7WbAA1UCtEDrTvcZQglVK05IbZ6LBhqhu+B34NXDW/4aPAeIL5IuDa5wAZCgsCjzTHSvwXrdZO&#10;teBmKqrGYIKfgAesUBF7QSlnXvzMtS+Ke4v38cZKCjqKgff/AIecG+iGJTjRNbjOphYoIkA3T2Qu&#10;KBuI+7jA5yl0BkPDFHzM0ZDOTsXX+958W4VfWpxzkioDTgOU8pv6wzwne8U444vepiGYjTxhctjp&#10;A+A1+0x8AaSGiGprz4yvz9BR6ZZQ2ybTW15P3gx07Qvigh/4ccX68X+COWCW+EBpDmzphgwFvSaF&#10;BEWCwNlwBQAKabMqodrrDa1SV4+V+MSQDgbfvKh/Jm0K9C/B8ZLMG2Pgj7wHSb5fwNIHTn4zxN6C&#10;I9/GX21bPn/AYL2kNREv84LAmheXF180D5LjDJd1y4r49d4KCIYMa83leA/5lBsgdIPE2+NYdR8E&#10;Tjzx+8mQHlPZ7/GBRdCL1yYiJCgQKleXx1kZC0Iy7XcOcNuZtBHTtq+OclkV1d9pvLEC4a4P7wWU&#10;B0rZrEw08Do6G8U6arN8g34TB4GsTVH3xzM5UY9ydx47xtKFAN0iv3MpCQF3AYGB2Ax5enrObWFV&#10;fLNmt00s3m2IbHRKZrpXznIZat13p43e8k0WIQaCL4OYd+crz3U4EwdZIh7Bs+snuIJref8AawkR&#10;4jhCNePNxFFuareIQBA9ZplMEOk5ezl84cxpIE8r238GAMX1esiCWi8B5wD8Ajvnm8YuvEHLN7wb&#10;RHQcVEfzgPFEkQCGvgze3IaFEZxqfeRvzOsSt8aSeLrAACQDJARZqwd3W8DOS7orZH+HHR0AgBgK&#10;WuHh9YAwPzaxGEF1wfGJC8kJy171M1BErvb5/eOIBabxvTngICtb/nIkgfJG5wArljXkzcAqcEu8&#10;LqxeBr8YqSRIpPieMZpTfY1xjwF0QpWR3xigRI7PLdaBuA7QPPhy8tymG7InAa65384kjjVSPebf&#10;1gnwB84lVxKeR9+MKce+bsnz2B/5hoDeSR6nWrrBIpcxE/o7cZdsqEEbt5yoSqzv06wEYmo3fhMs&#10;wsG8Xa/3kQZCuT/GaCUGsGE9iWds5/PrDw5FF20Cg41ja0UgWYQl5NcdBFOROKdSaS4jhSCamks4&#10;TXOJSGyTIhej3rBLuioF7DeuOXKXh8ovMU8FfWH0UxTUjudHGHBLsoeMUCpRhPXWKfwxpBLAE53y&#10;TAGAId4Xk+7nQoKj5IP3k1YAOfY/GaNgFJrW7OMEtOmPEGBNgvlykEnSHUFeu9MiYtwLgoAnBwl1&#10;mkS0rEAU07NHMu+M06jOjPGsVAI1x9YR1g0AHN9Y+0UAi9XJTbIiPyyBUntwWwqwcHnDEjo1i74m&#10;Szx+pjcedfDlHoFATKYXq0auyYnlFJFjpEd/+4uxGhiHT8Vxpb4Fr4v9ZpNmQcz6zbeEoOsPdHXv&#10;ABNwhrxQXCPDgbDBpqcC20hA41sxc7I5bc9EgIcz3i3VTFkdvSH/ALhIYXRCG5Gb/XOaBSS2iPtF&#10;3er44JBghBKLzPxgDogyIKTkw48ZtJYumXRf4ObIxqiAcb+OsIaQ8E0oPrGKITQ/JN/fON1aGsHD&#10;U3rrnzh6i8PaSOQcOrM1P7TBPAu7ilWN8PKx8mW2SQLHY42668GciPyV1WN7TGBTCpwu+ZldXVaP&#10;v3O/zhrXSvwiMQOMEAEDX1fGKGWtx2B4TRvWnJa5tELYHW2vvK3JwwaqHa51u/DJ69kIQQORotld&#10;7GObrEkSAbd8znN4lYo8g6eGz+DG4MkAlXaF2LVwoGPGVNc/KyuHMOBCeiGwv4wx7js5QbqCJAK5&#10;uH8ERklR1EhB2aN4YYWgphOwGN5lOc8Dr5rRFNNXnW8kXy5m0fgTvGhDkEGvKRub/ElwqOhfGtmb&#10;cJMYk2XvnnHk6Agja+z9cYNxGm0CjgGP384GA2LFG3hLU+8TZHHKQAJ4Z8nOaD9Okl21pOn1iSTA&#10;ys5b7E16wr53PKDy5c4KxEEj1lqb1G/BxtfrjBaCcR/OLLXHFYtgZSsjdCHZ550twiu48j5Hu/3n&#10;POp1zFPcSeN+cYsVBk0rt419HrEQsmF2J2H/AJrIGzTEENMliJu2OOpu5nPxkuxR0HCoQ7bd4bMV&#10;AXvnoER7wyrWw308c3jJBB0KnhdcZKKayO9obmzjKzQ3xNoNXEfbCtgLTdD7wHHwzd8BqHrveNyW&#10;oAOa8efbsyoBQJKbQenxvqYRem16huxSudheMsB7p2v6fesM0gLl3pn0/ky78JxKR/Jm+cRpqUin&#10;Ta+Py4Q1WmG8h7Mga2mgYjHBsbA47yM8A5HFS6g8ZvzIRqXmOAOZecZeFs7I9/V/GbEoQXh7ywwp&#10;miSay2tFVo4fHxggbFu7T/OB6pbxRvajRPLduJt7oCxCAMGsgb5y/QKQd6BzIikPDgVtqEJCxtRu&#10;ofBjMchmnCgaKN3kSmXbJDyVQ9wvm6Y4OsDUCjYV2eTSYgfNoe4WRSyb9mPJbDQFME/H6wf0V2M1&#10;1GmdQMWykOoDG4qmg7mbaHEJb2PbozIrlGDQ1RugnWk94I9OctEBCRY8+HHuHVjSa9FVvlxYrWmm&#10;iI23l2jyXOQsQM0U9CmfOGOee5qtdvjEhaGqStWRZf1vLEKJBqdxNHHm/I26TouAcAn8scJWk9Jt&#10;7KFXoJhJ1NAK1T9/rKRpALaofGRY8FIN6I9des0kwOL0L1Nif/cZ+rS3zuJ/WSB6CHaU8qetfeNR&#10;ncoHI4ZPP1zhdmkG1+P3hBzcNjD+Jce6UTkvM6xzKPcUQJ8KL6HFXGwbCub43cjS9o6u+Pn+MoQ6&#10;0LV84C0U/oLynf3m8X6koeGNuWIG2z2h6vLjJdzseguHedtDLzfGT1M2UvANMEEPGMzoIIiciZDs&#10;+sIiSQOl1lPlC7tOxP8AuNth5g9caTzfBjsIIQlTga9hxHOZsRVmuKuAwkbGrXWzmYwb0kH1uFyN&#10;McrTfaT9OBXAIdPfId/xjrDa4fApzC/FcpCgkLPPRMowNCeg1PnBglBAm5WcfGEotpYa1tz5MbiI&#10;aIP1jGsJJBeY3b3Ocqq5Kq+dUuzGErAix98Zw9jBtM1oi0Yr1fzmgRmiafSZV+KYCBJ+XNGYNtAV&#10;p+c5eoQTgJ4IGe8anAKe3a+rH8ZUEgDYDffg1i01vR0U0/kwdSw5Fys66ZpUbAOFM0tv7KD2Cj6w&#10;R6Jgoqgq+gNZBcWh+1Eeb5N4aBwcngpyYhTYeB5JfP74zdmpzGHT9utcZbM3B1glC7W9OHvXXqo8&#10;y3b3HBMrStjCgBquvQ5wqUJMqqrIdRypSitGk2S/H94WnGHR+MkuqaOXs85rAdM1DH/fGIMIQtJr&#10;i+MS5wK68fjOFJjpSKj5LecIMqJB5HFUMKvK5KaouzEt2hWzkd9//XIYsKBI6j95aBIqHCc47QTo&#10;G3o/f94IxJStxTn9Yw8wL0tX+sLj3uaPWJkENcHfXWXovKYe+o6OZiAbeuE+44n1PKwXEjDWu07M&#10;BtgVU2Ot+94yIB2h6mjWHrDT2H/HNvDkNjq8fWKfpo8njX1xihKR4N2BNhr1MdDgEsLtU9Y1H0ma&#10;Jku3QQI8+hx06Kbs4D0OCZe1pAPD3nlJGk60v3htZAiobHoyZDKR6/Wb3NYc2+sKBzNDbz4ecsaF&#10;R4fxhqDTTyH3jOSpKGOJdMqW3QNX0GH+MIkn0DQJr7wIO4bBihVjSukenAlmVGkHLK6fU6xDYloG&#10;Hqdk8YruNWiQ57LeOfzmzICdFEzkE+sUkh0CSgHCvPEME+EyJUaB8YCbuDQWB5PNmPa/Hrr2Dn9Z&#10;r7QY2do8GFmqoha1+plcybwFlls5/nBsAhCGvKnWIqKEtGePUzRBEW2J3a7fj6d7sK8hvfjJIRsN&#10;Hx6+ctxQKFxf65xVR2w3T5x4RE7O83A3Oy4lox0YqwvlyeVM4O8SvRMC+OcJCIL9HAn0uX0FvQ8C&#10;D+TJJ0tCXSpBwyO3SPqFE9P6xWFIm72Co4h454QXrF94/FtT8ib8ZG4SHaJsT8YzIAyKvP5x4VgG&#10;y2clDsw0cTiEnpCvh1jrXaWL2cQ8T51gaxAko8N2tMTvIdFoXOAPn3WbKY5cysBrC85tqw3D5fB7&#10;xNR3vQdnfPPrB6hrVrmImvrLXEQk3YOw/wBGXfA+NwFhztxHWEUA7R/nBKmNgNmzkNb7ua5lCarw&#10;jvCY6IKfXfvNgp03fkYO7r1ZOa/28bNCc7afZrKl6KGlG2vOVwUblX5PIf3gUBNAUsAnFHHi7SZS&#10;i11N8YuGAyIKKYb0mMWQ51DzeiEs97xVoVYJKKrbHhvAyKqnSdC96cXxVBoyjYTrYzINDklVgOE3&#10;61gMaJhwMbv8Rxdwia7UqkB3sxeAfiI2tS23b3g1AGxuCztOhvhwi10XmPJ7YZnEYTEU7C84F04C&#10;dEeusMdRhIvNeQJMdJBVK9KfBcfeREsOocTx6zjRlMfIfzcMhUQjHaJ5u/eLAgDopf8A6wt84BUO&#10;GcX/ANxdIaQqhQd/TcJZCCVnLxh1KjSLgID2YxooeMGOVwnOO62VAiXRN7+usdxzkrdaefvrGnGN&#10;wHx7MBwzsCqY+HXw4ZbYngOTrcUZgLa1U1EK60Y7DY8Vymj/AOnBowDeOtn2YPhaEgkEUJ8v1l8d&#10;GsAWjhMfWRw7GEPD9m64xOfdIPAB347w9ArlSZs604RgsJibeTrmYEBQI2rfenUx9DkjD2BDi7L4&#10;yigbSr4N4eeTKazDA2KmkBbqzEREXYNdCnbSeHAXDbXjYEAiK4++zA+zZSDSiZPWMl2EUJtPg/5l&#10;WwCVx74B8YaQhPEPY0L5wkaVCADh10UvrFdUF5Ok1OKXHtItsB31Ym585PpWCYQNeJvICOLOB8Zp&#10;iQpdn6yLVC0Xd9OCTngsYeOOMO0SA+30YA3SgBkdPHwdzKPdRZ+Z2RbedYQty2kBL6ctxQSirBSq&#10;FN8D/OalqMRAEAo1DfiusAYgDsRA3DS5V6kxWxp6+QeFk9NzaDJgRoOFqrzcSVDbuOwBzRvxcVOi&#10;WORKVKupYXBQIm9Q8cdT3hupSQWFO6Bs8ZpqoR2h197/AHjVwqNal071c1iX1WKaYKWrdHWsQlOl&#10;IN0A3Y2+jKUAbEJFpAbvj1jj9jLl1vSPIbocYaCNNrpXpRbu3nIfayKxDwKj7mslhHaMPLYoD751&#10;lwFAXjA4EN2O7zjAsWgA0N8g/Rh+chlctejOi4Z9Fcr1JOdXE3e40SXxjlBlDbx8AhMJ2OjuXifa&#10;R847arJxEdC/HnHIBKdjHnz0YKxHrV/Dp4cQL8ZLVS74WmGEOjOSe/n6wB9m0g0Zoj9YxAPoin53&#10;0YeE7pQBHHOjHCwZoYC7AF1OcKKHUCg3w3E4VAlD6yDEwbOo4GkluWLwaEICYaFi194r2aMYXiNf&#10;fMMNMZpQ6QP7OCFguCx5Hg9feSl2jDWw2ZYYa8mpvKqVLRdc+VHTjBRKaIdf+/WUSL8JuvB7/Bc6&#10;YzTHvYj8ODIook2cnBT1gR+4C+NR/wDuItCM4qaSk/GLNrAaIUL0zr1rJgsc94IZCb73nF5YEgaM&#10;3u95sZETViBAV30yYENIRDy0i5brf7wjmCDBCgHJ4N4Xp7Gql3utuGc+8BDwHdICEB3u+vWMQijR&#10;8HF8c5s7LtI3xr/c5OHImzuY54eVwBN75/jAwTZbdXvOFXXLYA8PAfRxNtGKog145frGrvKXqX/1&#10;wWJDfkTh/OQTWC18Bm+WUhby7Cd6QvOU8QjG7tuJX+MI6otKLnbqb1jJZYyT8L9/j7xnAP8AAZ6x&#10;FWC0NfAu8VrqfnhA/vF84VrqVDwSL3jQghssJQSVQXvNRWIhFlVduvWLCbC0KivmW/jwZtbwQQhY&#10;4QBpM651De0nDB/GDbGL+PPtweDtSIu731/OJxQHgnQr2YSS2NfXGaADQegN7v8AzHZcqj0cazCH&#10;vm//AHC6AFf4+clAhC5fXvFc4WrtT/TNQok2S+HuY5LBZy1wH+84CHsOnWu8EVPDvZ5MjEoBvZ5w&#10;1irY3pyMw7K4JziWKWDjvKLHA5Sf8xWNOHSYqN9ADT+MQBpJB6wiEAAhv5PeQqSHt+bgdQmQr0d7&#10;UmAtXVyOjrzt5zSxxsQ/K6zY3MagqF9Rn7wM2XVQrhqa6xCMXaUvvjCQAhFG+/8AuEhbSm72/wA4&#10;fYhltTm5FdVU0/Z85LKZrtkj5/WMrt9Bb5OjFhZgzYKF3R26CYSXtFPbsHyCvWDagkc5pyQXnnWI&#10;CX6NoWGl3wnW8cLZ1SDQrtRjiZ1Og9mn3Ia+c4/BhhrYrrleYXBDVQHdBvlt/HjHYDItQOmrsZ1v&#10;jHZImwjw5XGkwXuAPOcm+3Kom0Bdtyj784lCToPXegyN3Kt06YRw5fxkPTxt/A9fs1zgdKGtd0J+&#10;OOsF16K3xpYcbmHLJFY8J00e36xG94Fw5+7vNrlK3DhvrVZrrHECG9bus1zvARaimH894Yje3R95&#10;sV9Li24eWPQuD+nqGACTpTnCdKNGZP2Dle80wA3T+kwImASpfJsPvIqqhR5RLfVcEBKWVXxT7Ryj&#10;2qXfhmy/nDEAWokgS7NecWidDKHlJ/znDquaRo+MQCpfBoCt/wAY4nkA4OsfI7ZAbmzB08KUSAkS&#10;8WYRwXLR3caeLw4vFUkueC7SR4cdNHkg6UfHjJy2Rg2TZf8AuBlRUkLzVx9feFPO7LuFOhziBtXL&#10;d0d1Zsdd4FLcEADrXqGNkVDpDsHsvjEhw27sU+EN6zfvdRo+Jz3iwn71fJOcb2i8jTy7+MataAu3&#10;sep+cL6UDs5p8f8Ad5CxlSOXXX58Zatgs3dWP9/GJ6JPzv7cKAfinRRuguDQ1QwyBzrj351cKoNi&#10;jxpIba4N4OEdEABHWlJyW9xziamhpfwvH/MBaZUV9T5Lj3SqGkbQM1eZ8uCNaJNuiI7MfpTnHQpR&#10;whJYkRv5xOQxv100AcaflfoYgNAxmvOEmSrPOJelGXXOOU26bA0gOG38YtopckKJ4c7+sCn6ndml&#10;HgCD0TGG0LGA0qnddPvHo5gtqneg9mb2oLbQ/wDcJTNg68fjNahYm07n/PjApo0mb5j43r8ecGSg&#10;UpXG/wDubVCEPG+Pz/OaWzsHv1gXMGwAeVxzOAqBiCa1vIQ+N0vBFxkUjXJ9ONNJXcz41tezXkyk&#10;0aReQmE5/GCZhXqMJ0668ZMvbje4PQhz55xkeagX5+fXj7xALkKBykX8ecaYrQNCOt995EjqHkET&#10;f5wiKcPk6TwbDDajEpGwleHfxh2AZk8gfTfnLEwnhlSkbsbTnKtQsISaH/MmLomw9bny6xopI8Gc&#10;L9mGRDkkB6H4wKEACMkqTqXdjgkcyqUPK8/WstFQ4k1rr3hUmkKjx8Dbt+vOMgkoDqdV1rwLjGgW&#10;ax4aMreA4sHhfezzgIDR9nQ0e8HBoL7DD4Q74j5wrPYW4Rh7ocb24zbIUOrtJ9mA6nS7hfOJUEeT&#10;rHbwlNBXno/vCFnUhetd/es0dMhyHUMlmCg2P96w16DRFuj84F1hKWgXzW1dceMDkKklNAezvxhG&#10;KHk7UHSCydO8l6KFJmg0QCb4PbmyYz5DxDtBV7uayOwUqFRtVhthNmQ2GglpxmyvWzKNGHVTATsl&#10;6MDxwSTcUNAlFW6c5doyIdCq6jTX3i00YM1UJXICcYYYDK4E3rsfkDF95UgAiHBpDj5y7ro0pKk4&#10;dGoO8Egh0LW1v0zr37ytvoDJGDewpzXWACa4HoG5t684kh2M1LwLTnwYRUSo/eAt34mELImAJho4&#10;NXw3Fe0GNIJW/P8AOCFiG8cpd80lRwUEsdUuP3ODF273OMNgyagdTfJ6wVuvHC6FS9RDnVxCECIy&#10;UhZbiUdCK9I6+53jBCpxqSPPOUbonlCcjfLq65mAWjdKQOHfJ7wNgjDQXQPLwf8AmaylIN+x4xWA&#10;oAyF53+P3nhftT8ePWE8lAgNPrh1+kxrEnECbAP5fxjKNGon5d6cmsdi0ofYlMDQbdIdheS88Vxo&#10;mhMOxr8PjLkATt0H1jIQjsFQ9l4zinjWU49pjNmLTfjt9TC75cm3PID0X6xp9rHDgBZDOiI6G+f1&#10;gIiXn/tjQmth9oHESeSzaSvQ+skXz4Ksf5HrDj2m/DoK1zW+85gVpATgidTItMsTge3p85GooTt3&#10;Yo5eY+MOARAI1QD0muByT9xmH9hpDBYJoOXrTu4dECoTd2Hnf/mDDleYjp9f8MUQiVtNdh8O/Wc9&#10;rN0U+lP1iM9ugspr938YiyX7QVz4G/WEc2F0vadJGYYGDKg5eF+ckEpuD/H6/GPEyPsQ4tXt/phD&#10;x6XcE6DJyYjtOD5wi01X8GagXhpv06xDLwrQPPf8Y9DZSjwOtubiRgaDHkfdztA9sjLgNK3UyQg6&#10;mwQnarV7fgwDFewcUn0k+MW97QQjfJkIjD4RQnLeTnjC87rR6Q/nRm5aMx4POCKSgiB94mwurHof&#10;da4zAFYmy/XOMFPRPB9vzk1KROB7CznvBILB1TSAT9vjGR/rYEODI8WBcjj2UuRQqXO6+HJDZOxj&#10;SSfD3ibglV4ZqxBx5w5e0b4n+/rHewTFwv5+s8mJiQ43xD3miJ2kJ8vI9mEENRET/f7vIMQ8GwK4&#10;1LS3qPX94oKjYAPJ+NGLQMxtaCdRxQKCtH6wLqVE8n+mAcVswOJ4zqVuYwv3x67MHXuQB57p1+Mk&#10;Um0h8H+caVs+QUVOr7JnCpxDP6x8Eb2DrbGdzGFJezk+eMacTXN6x+0to9f4wE8QIo3wTvGyhHdD&#10;oWtW4pSNBEfSdNxArGkL+Hsx1b/SYYhFV5Q6wnsHHQWhHiya8GNoIaIv/WRaCnb0nPKH/uVoeITd&#10;F2YmvZxigZgeWi9ngved/Cqw3aPm4qjskKAF/CvlxxmmKwXgY8bmJR6g/Bo4E0T0YL79oncpf7xH&#10;VVDUUA6++c0o1ti6V507MGpFoy0IhHmQTJ/BCeo0VQCU+MFq6aFcptuQ3tcr+6uQfKXz4zj4ACwQ&#10;pzwj/OLAA67HAUKjhwYIALWHtxHemiQ9neDOPDE+AMZ4oRH62kHjU+8fgTAdzpgDxy4CDQUQ4Tkn&#10;HPnB5Iot+Tbv0uAvQEp+R2YtX1Aj8uGXLGJ9E77xlJ5uc/jKRnjj9kZ0pyC4ansJgB4/zeQRQLTR&#10;6T13rCCiHTkUOpccxIg2eC1ofqmchCQ8q6Ly7fzg/qNwbUddXzgyF+AdCqLR2l8ZKEiQb7FDd7c2&#10;nqw7nlHZ0UrrASXhcQ4Dcm9GaYI1BXMvLz+sIiUQZvJbd9+cK+h5Meb4j84IQRGHffDwYLA1BQ4H&#10;Y9/nzg64Ns2JHDblRZybB8nk94iAGfZUvomPxJYIink3r94CSUBLo3Sef84SuslkXz4D34wwvZtC&#10;7G9x7mOUqAk15Q64MJaWEzlaPCfqYgsY8FHQvOPsCNPTQObeHDJ2jcdHc6BMbK63aeTRfPU3O38n&#10;SncumndOfPOW83hycO9cvT5uKKEQol1DsaCPKBjFgKI8SqAgivHnBhpv9OhDpd+jxc37ogvOpXU/&#10;ONDSNzt4JIcQabMjtosjfIZyb4uI8h+k4D984YaGodWF0tMDeOsRNaADTvqmLJwaVzi80WP1kVDJ&#10;QqDHfc6xKEXQHOKOCLzR6xJVQJ14vpyOqIhDjR0h+g2Y5UhDpFE8nOad62h8RxCW7bQ/tgjj1uTx&#10;8R/GU6dOcG9dbh94rAFwGwLCzYvWIO1aiextkOdamK/KBRx3ZTYqvZsxaRCjAzw84zp2aTpM1A1M&#10;K3Oz1NABNFEZxkDEWUPiG8HS6ucMuXUFttA615PPxiQMzQxx5N3jT7wciweACOILv6xgVuek40+f&#10;ziYpgaT6Vzz9dcYElqQCt0q9+Ts4xURp2FrzOOfjN1oU5Dc/h3nIMaNz7YZVtBtON+b+MlCdV01f&#10;tswQkNikF9c8+canYMiOD8TGb2BOAGnnV+t5MOEhGRsGFan4cDfQWlpeS9bcN2PUAg7eRUE4rziP&#10;ge27IfqP9YKkbu2nHr/7hhO4PIzrGgoVxYWsOuejy5fagMLTzfL7cFwHzgKYHDLVHjsJ8bxISpeK&#10;7R+PziV063TDlXgl8mo4dgu0aVlw0HR1c5+5Wl8P4xn5cpPGNS6cFxIZX6d5Se31ijwAJSLBooF9&#10;7x4jCmhIXlRa9e8RafkTQACnfyvjIie4DDrvga+9YJpqN2gjagM1xlWzvxQUG+oEAdcYC0AqQfha&#10;TrBxVC1o8P4fxhiRZgC1tABAgaut4QXNESZd/I1j4pXYV2+Woese1YlIygbwR8p4xtapMJ49gX1i&#10;lwgMo0F+X+McwUBo8r+s7iIKh00UIqfHeGPhEgjlGre/Hcyw3u1Yrl6beowDcOpfeglwvGpl0KNW&#10;S7ZeK6cFhaikjDuLHkx5JCWZ0dgemoneSrclBLaTa7sjDZgrjlqDmyCa1enJ+lGYgZHNop8GdiYH&#10;dAPkOcs7X2uDl4vnjIlcqh5QOQ79YOldai9A69OLAhUovADp7DfHjNCMqUDhEPjBkRSUUdRPF+8E&#10;a1F8gPpFr1rBH8kDjQmnfnNbYkg738s5waqyACQXp3c2h9uaQZWxmzFuhs7OT3ufExLSykR7F8f+&#10;ZWZOh7/39YbVUoCh7xJmBGf6Y92R9PedNAFmOQo+sk5YQaRx8ZoxbUAm0vHsgOAd6tiu2iy7PwZV&#10;bCGL4KTnnk7zas0NJ0ejg20yEVSJBTKG1pvnNBPQOAEYBya394DdYQGIjyeP/MB6NmBp6OVN9Zvj&#10;ClHStdyy+nKGy8tKxTpSvxMZtdNsCOjySeiZqWAD2v7HLmQXDqLjPq7X+8+2a9hjJB9cT6wJKSCU&#10;kb4NrjZh5cngHRMmelDfDgO2aBvL4mPULucfjJk/UD84lUW9A/X8YBBOR0Vrg4PGK0vQmV0dp+2m&#10;8fswToOU++m9XxinpldBu66v73gCBgMqPlOxTjECSo3eh/ThMci5Byny+MolaED/AA5HAgOBa3AY&#10;nwXVgG/WDvgXJRgSle7z1hwiqqc9JOWc9XjIs31RI8H3jgBGyOB894APS3BpdmmVfyd4wpAMahQ1&#10;JL+7jJp1SVHR1N8aLxg2XhgoK/P1GbyYqJihiI6jhA6gRZyFL6ecuRMNNo8cbuAy4LrWKI99PIHW&#10;+s1ecSiQxdeTXkmDm8aSRqh0qcHnNDWQNOdCPHWSgALQInr+MvAh0aPK4xJFBF8Px/5hqNop/v34&#10;wZgDXifOCEomkvvNhC/LN781c5ED3rLzyYXt695P9D4MqXEjqnr54wweFfmHJAOlA084zhA1RrsT&#10;zYmbfTCeoJ/znN0ghrWO12fGXEKD9uAzULT8KeXt6yTqME8w6wIwOQgWv58ZINloMwY0UQJgIdoT&#10;XqYLNUKOhwsWw9XAp2kSkjCq0K0wP3jgJdBPy40MQIQ6A+sqRwaF/WDC1UKl4o8Y95Cyp508PPPe&#10;aZPV6bdLoWB9TJNo4NeG3yuNEjoHM4fBrnKAxck7DzAjrk+8P5AVacw8c/8AGMSQw0JGkBDde8tM&#10;3biUr37eHRi5mNnV0fGP+piOk+fP/mAahN0NDIgi3VhJoOGDHt03+c4Qo8pLueHjDafi2tzzMIRN&#10;Mo8xTXPm5FVFtbTXPjsMO4HQk8aG6a7w2qg8VLLEn3gkeNOjp5XWMxOgq/F5yVKcOD1MZgUDSPiX&#10;ZjvbbGNePj4zYETQa8nR95Ia5jT4PeCqwtNsD5HmvOWugxPAZ9VMWVMEEkr3WqZTUHBnaB54RB53&#10;MEDstAsj9b7uRgGINySUDV5Y4wsUgJFQsIfY4vVbFCDqHQtNRPeNhFHpw8O/nveE28E2LtEQHmHf&#10;eOwfCFQnNbuThDCjilIlFlgzfOuJgTcBXqdgFNb00wTtqP2dvQlxsIbX2CuXL73jHNoQr4fgmP8A&#10;tyVSvy9YmgluRXanvIjkXu9Xj7zQWAQGNcHesaWOCwPjnmfnC8kCDzcAYt0bXRXwPnHzVaMI63R5&#10;8VPfGL4tsSPW0IXmML04KbCqkujCpTaCGPaPmh5k7zWuJm+XgwkaGdLbx1gtNckLBReBb2cZNEUj&#10;EbN8THg2HHbaOLt4wMCR325rwDGo+XZBEeN9U+MMDXWR45Rm4mw5XNT4MNqbzRPfZ4xVckVvafjA&#10;HxEKgJEdw8ZpXBD4Cuxd/BnRLYSIXzWl79Z05kMJdtjfxl7wA8O2n3i6jBCo+mcU7N6w5ac7HQnP&#10;zkPlBu4sOm70Xj3lgxe4RkVbo3s2a51lG5sXbq/Y3+sueICgeN9l1cUQrN9Ncd6v6x2JcSoovhXc&#10;OrlkbAJAu5/5mrlhOVbfzcjSh3JcNQC+W5dMiuw3hYSjI4fnJR83L8iaRdvKNL0IvI8KnHZE9mBZ&#10;AUR0Xs/3WBYFlOivNuXoVhsix+Tc45xVLkSo7X3xgM1COE6HrjWLdj0tgcQ1kZZbzjRu0vXxnPpA&#10;psDtO5ZknpQmwdOejL5MrzqhW+/N6cMiSZLq25aj8YWIxy18G9Gchct957uOrsKLHUPWDgM60BXZ&#10;yJD+MQEzdnBqmjr7cMXGQKdADCVv5MTMBsNOxyNm973xl0YTUjYHQo3dvBiDnAsNCTyTeVML/r54&#10;c37C+F7+uc2lFDqJW+1/WeJwvqfxiN1mw4/8yAxpr3i/w8BWgj5f5xL0FtA9rXEhNp+80ITSKcim&#10;glPnE+3Et5AWb8EbxgdUFuLNSRwds0Q0mzrB1hYv0x8ohURfIo5BiLSbBHOFf8CQrRsBNjy9YCCR&#10;7sQoBF7Q0wIBHKxd8WmJupdZWEmgWkoGzIV/jCFSRhqg7W/t1jJMP8jq8qkk7ynXqASBju8t85pi&#10;0l2lk+eL8YjDHIvo/owRcJO1N+lJkALFUUTegQRty0jYGjtw3dHeb5Gw5G7fw8ZMWoPlKmuHT+fj&#10;BwFjSD6/3nHijtoG03/zObH1okG9BoDna3D2gC6cLS74U+sbQDx8XjeO5D11lY4dnrZnYwzPCqnc&#10;cbMNsoXCB5k6I0uAMY4oDYCsSTZptlzmOswK6HOvPziNUl6F7N6xiiB7ZHmXZnOZPUehXRioiBgG&#10;M8k94QtXzhHXBY1OTFsYXiLVfHOHhY1g6BGR+d7zhMZJb4Xdmb0yUaJ2vcmNuISI2ghTd66Mqoyt&#10;ySbBRLws1c3/ACld8QxvXjOV5gQajb+JhQkkXxn4DYdGbyeiYqXhCaDBOqPLUwuZTzh1b7PWMEbc&#10;UiyUqxo5uGJVPWnP/mby4EqTQh16mr9Ydn5J17GHDJrEkxCoUe+woGucm4RwX5ClV0feXkBFGWAr&#10;rnh+svklKdwi8C3xrCxEV6YHEDfE5xy5s0qQNNEWzfPNMu9wkLVjge0/eCBjZq3g2smvWKcGhYl8&#10;x85NA4eh2Pn/AOYcMcuOl0OO3zcKOscxUQfTrg846IpIoXQz53kst4pjrAegxGvzjT0k1+A9vGHR&#10;wQIEOuXEwuQOx+HLFlsMXV+OsCwFEhXY7eKZAvQJQG92eS6wO5CzEfX84rWwq6pSu9JlrKbm0A4q&#10;Ry42aUAvPv5yWabhrvldYWHaPOFDOY+OnFZMRl5E2Xo/8xYSgFHPcdnc11hUhN2IIt7rjyczN0CZ&#10;D7jwjg7b6yLdJ++G2WpC876x2cPDjOEgQCpq7wy7amQuymvs8TNejtkE8HkKa3NuVCCFQFtNzeD/&#10;AEbCmV0eQnK8YCnkKQiQ3QOBeMq8thBNKvy8V3iNgCBf4MCdCR4Wn6/5m1nEdDTXzn0yqnofkubT&#10;FCMmb8AAA6wORaiTSPL1HDK4Wyh6zVcIW8D76ycFYaoj5XDipPphzcJCFljqHf3nlbTRm3vIxyr0&#10;i/V/nD8wXxgsGuN6ubAE7BR5OaN/xjWE5TfsM3El7cNo6AsPEckCwx8Dm4lFByR9Pz+sgXLCfaus&#10;dE1OC+HXvDNKwngHbtzazht8hOesVpBFFu143cRFF4PLLEoCRsH9/wDcbomjDTSQYc8Nrj2TFcio&#10;aOnp5WZVMKQiDa+DJDzhELQDkeL33+cCEoRWiq7ZPxm/OyjYGFetl85EeigBBz7/APmaChWJrvjf&#10;x8YwxF0G1NMOeMMQ4CdzzHwRcgMjD2gCmjxZkd320MbU5dHOFgdzkHnt/BjtSqu3lA7oTv8AeCKt&#10;E9yaMq9UTkJvz2mQ73LA3waxUcevRcGwaPR/OBWDMnRg9+cKC0gTxoFN7+8LK0j6ebzx6wIzQ817&#10;Nv1MAGtrNU5WSnjJUUrdW5L13nJcOl24Dp4N7wLeJ0HwDrc4yJetd0emtPjNpIbC16XmXrAWLlg0&#10;7Tv1hRFRyROnB09ZKdtrd7p6MJSaFWXjT98Z4SQEXZHaTO3Mhvl6vx+8trcvQHt416x1z8QCndWr&#10;vkvO8fo/jDDWj4cTvChERz6L2u+jeHaQRIDaw2+Lzg4gUCFCh0USub6lWtPD7uLU2Kdv4/GJqIFa&#10;OotOeP8A5iA+iHAFVjGj6nOCrWlymK8R57HFYadJ2d6UlPd06ydNotN1RAWlvJxglinjDUkj7l/O&#10;B2dkNJdGhe9hkXQHs25P+ZNjCukb5VmVHQQE+BjwXCN29kjzgg0CoJ2KOLNe8aeGsBrTucpRTK08&#10;+wG2EWX9s4mn930QgxetHe3LW4GBOh518mBnUQaJKPqYzQNQpItR+TXWXzm9aNK3Gk3euMH6sScd&#10;Fdds0cdnWWJ4JpEcupNM5bkV4/aZowJyNNsnflOiCIRYG9Bx8aweQBVIhFEXc3wwx8kU0th7fnh3&#10;iaHWmxHviawKgz7Q7B2Sm/WazzEqjvtn15zRDYCBGtK063gzwCxhJJH7+sYxCnhYfd+MeCpV9OHe&#10;8IhMnhPr+sEIKWaHID/f5MkYyNfAXhv11lPLVuqEDxHVMJ1gkJ0CUPf3ihDCfCa3p/zrBjLQ5sHW&#10;tEOm2Zo9Fv5PXnGpIkWsPWKIjAEVeLjgB6BNmN41UTtzXECbwQOuv7Adg3PU7wsfToQ7CPanglym&#10;lKNT3Iu2v/MeR2FYs/3PvAmMH+jtPPN0+5gkEyx583pwBI4GtWcu/wA4RQVdBeNc6f8A3LOpDBeB&#10;pebrWJCKXuin9+DASSwBeDvfzcCaA+rGjpkSugcKJiKlc/nLU3emHsruYjp0gB8E3NecmbMKPgJr&#10;yYdhg2iBABmwOUWb1PjEwulIOwQmwIzj+ccTfK2Hoe3QfnJuHJ7g7L4YhOB5yTaLWsK2PkvHDdyF&#10;dHVK8ZZdu+OMXIpC4YPg/wA+cdYUwIC1/wAPvCMBhzSdT/mMKHYJrx9YIhwURXe8Rhkp2bd8cZe8&#10;RgoeAcnnzjMSBU10HjFEbEUAk94gxo+f++8ZzU7E0j6xNAjeq+Tj75xCvaBodh0Odb9YoqVfA83I&#10;mlY0T0+83XIklkkRFvNwy9HJUrbwEphK4iVTq7JfhMRFJ43kti4+aq6KcvR4wYSTnAH3N7evWBhJ&#10;A0rcdR4XWAvINvKodnnjCSSmtO21m995FS5UGxiWpqnwmCmf2ezCgG5Xz11cHg0rsBAdi6vJfeSe&#10;zoMoA00LpV125LPHVERsEK0ykdFefAegA+s1SgwhQ+QMYNcPEU0HH+MCgdO/zmvxAkcldvR85Obn&#10;RpfOWPeZO0TlsSEx1KRqQ+GOOlKC6ekbZvGXK7G+JfkTjezJ85sV1VfXZ8e8D6mKQE4nj49+N4sU&#10;Nty0qX1+ZgkhFtHXq8q3kw60EDonVUet6/oevndEdPd+LjIZtet7Ud6X3jRr5AOT/wCY35JuhX94&#10;lkZoIetuQS9UIF84edXIseT5TvGaXSbm2nKnueMAcD7Oaz/hgUxgu+OvjszoGtAP3gMW22/64uOi&#10;HWVUPo6yEq6zaTBeOsgCWMvGMJOMVDx8Y/LiSWN8Dd+vGNixte6euQUNzWdx5mxzR7tnj1jmW4t6&#10;UtUpx3h0EgOMq6FdvO8Si6vgNtK0hpBWuOMiqYChaJ3NQ5mPyciMATL25eeG70nxJaQRrHTjnxgM&#10;o0eQiDzuY1ijSmtuEmm3CMrVUB3x6y9ISCBsBwibnWO9HkKnZ6QU9Zot7annGDxsQe74PeLeYBL7&#10;69Hfzg/E0+uHIdZRRaL2n3+c0NxCj88Y2yUpur71gBaCCC9d/wDzD44x67neAWMFTkfX6yguXhDr&#10;/esPkAsGy/x7xdbKco1tOTn95agMAodAFLYZGVCdAakOtNnWVrCDoP8Af8ZNGAE61419axaSo6FN&#10;fGAVjFX5Uo661j5w7aGodg0E60mASFKgJAVqLXe+dZwhiN0ennb1ipYh4+aPDxrJAhGwhrXfxjiA&#10;BjUk6+eMbYVJI69qC6HOMJGPMNk5uy5G9EtNScLA/eaNiE2UluXp1vWFiuCml4I7Qqkbo5vGeLk6&#10;7IJw8qGPYeJ7R6HhO8BxIhF30HnHDHqHA984UOBqCn5wpE40hxxx94wcwZNviYtBCEUPt861ggBb&#10;wHn5zbhl8VqdpzMEt3Uqbwj38YH5kS3uL0L5wuMEFr1X/XC25lCJ5TaveGcJNo3YX8t4mZeIAvGn&#10;b6+815NshKUfjFTUH3R5QfjHXMF8m7vyP6mDZFbNJ6+cK8qIquXffnIu1FTFShrfPcxkq1oKOVPl&#10;PtxXtdDSSNo0aeZl8FUqvfIBSvnEscKJ1vq56xmZMgu2w362vGNNStpodb5eMRBYhvog7d94PUqR&#10;TS4PXjFCQt3nVg6nExttg4HYkHjHZVIAWj0u3eBd4fEDZvdpdBDWBtirVeX5wc4uz3xcNHefYA5y&#10;CpJ1+FPWsPEIHyDro/8AMfaDFvfrwH95FMgSV3/L6wwJsYeOcll6EWC48CAgdGkOW+cuwQIFs2Id&#10;nk3hvDWJ+R5UyOYgf2G/vEXcbxhvtSLnBp88U8B/7k3VN4IchioTTgoKa2NO9m6kzhaIoA+YjvvK&#10;/PnQ/Q4S7rpK0ne/NxzZN7NRpfjnxlPaquM4hf3geiOHX0bw4wTPfE0/P84T1rlp3ycpQvHvJFcm&#10;lK8bHbrWtaxIMkGi0VE7M1fOL3hiiKnFIpdlUuCNuIKA1W0PeHUXFIJpdhXvty7Yu4xqe5IWYoml&#10;2aYq8D7wRTQLYoqcvfxiogJbmk5w3xrbfGK4O9Uv0KhH4ylI2sthveoa086xxZhKl3K2q61HWPmy&#10;wmISaTZRv4cHO9spK9FM1T4uGiVAADom0lfNxpaHwthREAoMslNYzZeGZ5OBSxwOa4Ea4Rnl0qOu&#10;x/eJKMTynkcll9OEltxJAmgfTdNx84aQSrGb0SHEU58YPVIqMBMSd0OF1m+iOX0cGjU8GnisDCa4&#10;px8ibw9AfJXw9/OIWkyYk2P11m4YqV8CEg9Gp9Z2ICKKgY5C648YQFboTavD5d+MHUEAQB6ovDp6&#10;wP2W0RpFUeGnEIWjaYNHyM+cI4QSkQ4f0uP+3plLD4RHjJqOLSx9aL40+HGQ2fnz2etGTAmUJCqT&#10;aS3HElXBHgqW0xtCFoiXh4fOPTAEdr2ZqR+3ifjF3E4QHV7PzivGbL6Vqz+DJiIB37SPi/3gYDLU&#10;tSaUYvWzzg3RWRnoeMPgiZSIF5mCWSbjgcaIkKnT84dEQ3fzrveTYFQvzmq7GPKE/wDMcQQVYGL8&#10;QPrBsdrtIRvU1+M3LJoFJFfLXAwV2IBdJ8bSecNRBR6N/bcwg6Fu2V228PGBFB0TYJo9+D05y6km&#10;ir2euMiDELaQNzv2+sAWhtltps1xzxgCN8S56Wc9+cJkBBfX7Mjtm3X18c/vN1AJbwPL5nf1liDD&#10;QSaQ5451rEKnIVd/ZwJbO8sbYYDQ2u5ri8Gsdmg46KAJd39huLaUCkgVz1xDfFxVFDKwQKgUIgcD&#10;Du9XGWTysDnrCczZJI1PEEfOENRQ7Zfoaa+jAiBGyQ0GTIGnkBB2alcSImaTCGm6nXxj8862pdpf&#10;er5wmIqoONdH6xN2IvyTLiugZizFlEDvfn1lRi9POkNvvnFLciSYLtoBEYng8TnE2aFyC7T3iME1&#10;ck8+rzlN2zdyPXvB80K1d5lnyEesJT3SmFklAjWb53iFn2Cu63qLOMpjgpkOjimbg84KYstu9jQ0&#10;5ne8d00CEVKIblU031gpqVVAnYe7Odbx5ZgPgb3rk2kxpaNbDXHUK64LjkgihqR+WvjCYTChSJJ3&#10;ue+c18w1SDX6fP3ipBFNcBzq77+cFYWg+Rflqfh8Y9a3eCaj08cdZ4AZ45t/3nNwQa3CfuP6y4uL&#10;dew4S/bJwZsoKXzhAtkgtZzfWIbzFGHuQOWnOt4cn4HBRv7JhHzJoNrTqN/bjSqHsSRXt5/WSbph&#10;qiVwmY26KkTqp+xiEKtbv9cfLrConWgJTri48U5rudcvJlyOKUHStaevOWgiSVl11DXjGMsEIB38&#10;T18YlsiWjg3p+sDLOqQZ3eSv1h8d7Ivs7xRyz2Duc/0yRwij37xiSidsEKA8T13jR263myhqY6xl&#10;tMI47xF/GE7XsQq9f/cVCv4B93gnORHCkWNYh444wWSUSLRaGn1M1w28snLvg5wsTekR5fvcPGE0&#10;SBF5BT+7vLXwJFmAkRrzvvFCJkKqWF6Dd+DDwIx8IRQ4Nm5dZRhRejw4JYYlXSIt7Wvfz84BOgvQ&#10;EaPac/OISegVLfIHhTrxlVwGjWOWgsVxK0nOa9vzmkCIuppGfnESLpTBwB/t7xA9amivHwE3lFKV&#10;FdeHOqT36ylHBsLye3GUEncnDtvx4xHPCIuz/v8AeX5oaON/9xuWlhEh5+TAGPbHK8P5wsEbHTQg&#10;8dmsR5nPCO08HL+sh6S57Y+iTzl0EKRLVeg36wwaMCED2uO8jzE/R5xGvFSZXU/5gKhAipTZ0wlh&#10;TaS6UQVN7PQgTNUmimEhhCtdm5JkxpkqpsB/WJ6KNiA8YSYtOhZZU59Yfui4IJt+VMG6+tA29usP&#10;Yr1mrszqadjueP8AmFigaGqs1vWsgg6aF8MSUimFrBV9YwgkaCmH49dZN3w0WsGwgrDQm+8sXBkE&#10;1JpvhesXUnsKgYa1wzsygawGaQhWqcOGNwyfo/rJOIgAtmlve/4wbjSU2dt9O8lMoCvhhf8Ae8Lw&#10;YnEb/wC5MOJvn14YG+wmnpB3q99/ndrNMbDbF6bjJwj14BciNX7yzhaaFry6Po8YkNjRqa3XvCy4&#10;YVrQgpvzdGCApoSl23eri+iUaWp8ijistyBka1YNdZ38xG81iHHTjqhWG75aG00ukzmhkTy1Nb1o&#10;veG3kbIKtOPluKGgzN7qq+8CC1Vk/wDecBYkQNHTtb64Ocad2fmVkDy9vxi1dwWg13d/jzjaiGhU&#10;6/QeskFNTUGHe6OHim107kn85KygOgCnHGBdxJZQbXu4ZVW7B9YbxUCmcXtzn07Ja/eHavdoPfre&#10;QaLAhPBh7n7AMHvNnwCjQ43xdmPg43bfEnzjEWR1r+JesNGIyLqd5B7STTfKv3iFFhEWEJM01eCk&#10;LAs1w6wOF2ZB8eHy59U9EEuuf1jWJmYOduAGvIiOLZF8mM03oEp5euz/AOY8AZkNfPz8Zft4NePt&#10;34bTc84wjdiDKfOASAPIOLMMgqodTzleSBkAfj1esA0mPH14TiOhzOcsXUNUQodnh84rBhUw3QRV&#10;EnO/WbcZYLuGjRJxjkbjcNWnQtekxmKI04ORIgyfMw0q0lQc4gnPmOEjEVYQN0vfG+ZgxhyKgSE8&#10;I8GFv74b0+RctbMzsoFTnv8AGIE5OAdu3r8zBQXzgpA8MUdtn1gm0KEMg1pH+MEfy1EBSUsLax5y&#10;rCXJA78L1J2R8okRVGgcyF3Pz84jaY+qtiNu74bhQ4hMlFXXkm3keuNlbqV0XR4dP8YZtugKiOXI&#10;SvXGJkABzX9HHjeESjS2SCXaJGYgMS6IMc882m9YgilI8pcKxer85J/QCxFLw4icm81cOKjXscmv&#10;01A4rb1DHTSEYEsE3OLMISlY5ZnUXfxnVwxQFROA2a6fGDrDk2SbR7+OsMPdiCSx0yn5xisHVW1D&#10;IApp0kd3Y6vaec2UkqyoddD2axqPEmJI51zyOjnjAXvG0d1au5TTjU0tsOuqA88GNuowg4geD+Mp&#10;bJpRnxiQRamF6FXEWbuiycmgvPzxMFstmI9SdI9mbLiOLSDTofneMSy3xWL9HGFh0g0TzBsO4Tum&#10;8XZbBJD1HvDUPLJCXnCqH5zXiRcb712hiWndxXuPszViC3V3hCRkD/4Bx6qQpoi94TEqexMlyh2v&#10;zfz/ADg02ALRj0eS4IMHlBZ3fWRA9FdPBv0uEW0o3ty6xRAQtiU397wWia0HT78dfeIWOqMF4FjE&#10;U9DcWbHcCGvahNcTNtMS6WdXIopomwxAKO2z5QAx/wAuNjbEVRoBIK75R24K0t1VVHrvjJZTngwU&#10;8kVpcnICAk3m1t6iMTDJmLya83wzWsiWU2RDjfnFqgFkEUZ3vGfvo1N1+eTxkWXjafPxDeGdQ8Q0&#10;19d40prlsduU4B3zgIVLR4P+5D3AynDmqkjQ8D/uVKq0/Zn8pdNHme/jHientXWj4TxxhlinQOlv&#10;5/vDK2CePauNUFXSkOnJdAhdBFOB4vccR44Djw58TrBQYAxuCnulTuZe7yEmwAdN5XWsNeFgKq6l&#10;KDWymYQJFFt5F3Sh1wkZgpdm9iJz8e83D6ljetE2GJgtxYC99t7mNTddqXPz9tYwIEApPZXSxtxC&#10;CCwRRbBWhQTveDwtszvqsGRIADW6nzuCeDIDjpsu/Ik3gwUCAKmjVZUq48JIygS7Out5GMCgiPfO&#10;NLGBq+CaOMcLZazEIEDb5+HvF4toDjbqqbnjvCUO5Ty+b/X7yYoWBunmc47y8NFQ8HhOu3LqA+ao&#10;LfqbwJeMS8D2/LMSBj160U+9n25Pm0LZHziF7UcQ9UaYecsoiBLy686/GaEZFDW35d7zeU0YrZr5&#10;U4yAyxGPk7yT5+cE8a0Sr+nvOVm3ggXSaB9uMiFu8cf+cZqOmHW2l9jiUAqUp5H5vXOGOops5X4n&#10;XrHNFdbn4yMg8jlx9oCt/qZuj1ecFYzLzArUr6POCoV2GAwGmmcuQw00TFNDrWvzjKH6MesgTpm7&#10;XrJQBB797e8Y8UbPd6uUINpOitTFIiEB5P13nBYESS4gEEA769Bdjx5x4WazXB+nWzE2OgDSE3Kz&#10;iuDYeIj5el3tMSqVMc2h4TJXaDR+NmQLIYRvRfrjL+CyKhRTg3fvHyS2EQGuvlfbi0q1va8a7vOP&#10;YgojQPg/28I0xQOLdR8Jgx2goUR5mQ0u116fOOdTMmy8H5wLZceD7dvoxaI3gOJE/wBnxieulVJU&#10;kiwIur7w6DiCkNNbeAzhrHY4+srpEACnPB53hJBpfpdNp1MQVY9HFgSIqM9Fh7/9wPE6BvZ55cTD&#10;I4B+kpTAc0mrfOBQCVAHwcg8/GcbaI3fQrtMbN/SaT3gYEGPLVhP1YgvQtxjo9XEFOOTKifRJjIS&#10;guIuN63hLEulX8/hwmM1QbOip/785QqDSAAwJHPq5sgKscqroU/iY6rpW57FRvkByqFDqR2q81qv&#10;dwOeXm/BqYf1CexHMO8d6qF8R4xxtIRQXy7cRJLIjY596ziigk8f7+MVaFyiGacO3HM1QABy/eSW&#10;w4AmgThkvrALcRD7nNtwmdSAb8f0Y/3E0hRR5Wb5yjoUoqLpq3CK7t7F8V7w0ZHW4nd+cdDcAi/R&#10;/ucJETe/H4/jL+P2gh1cLfMSwa13eta3mkAC7Be385PQNGDfe8STrAOA85Aul0nxkHbRinTyzfvH&#10;ll2wzpN3vF2LEGUoO1PFPjBl9UoWq8y8S+cN8cdORNDf/wAwRSzoX2V3+MqpdDI9zx1gNWgYmmzs&#10;nW5MU3rq6+8Ch0YHTuNs/HeLwM+OfvvCZkg3ge8IhMaqZeGFrj/Sec8/LwdMGwe/ea0GLRreM40W&#10;iwFt9O8pC40Z407fRy/84R7aOTgroJ1C8bxkgQod/hjISNF1XiHxjVe5gRcDw/eDTVba+557yotw&#10;r6fo8eMkicsHXZvKJs7eDa60+84UmzSaD/cxEnvmjrWnrFAIUrxSJPeRlkqgsLdpOfXnAkpLJdCr&#10;yTW8gc4QN+gl3I/jOXLoRbPUXf8AGEjSCKVs1Sa0CNL3gZiEHNtEYY7/AOYR4tROFQhIlhPLmz0P&#10;J5BecMtmOBCbXofRb35ciQkUdNLXQeNYzoASUPXrNpcTWFsdns/rF4LwZuNtHO/WBLSg6lIyaA4x&#10;XF2GAHecCIvWbXL2NN/FrkbBwYOBUmUCuSaDeuYmISk5J9B0Jt+sorhAJaJwrrkfWULJUkx3JNoN&#10;f7ythkAADRVHv+zJEyhHT0fzzXk4cQVITw5qohedkv0ugAZQQH8ul+cVa58c3c7nm67jhGFB+SU8&#10;3WdMaBOXK6wbUw2mKmo23swKpZqbGk5I8993K6NY7lNQgD6fJlCB7ytvfJ85HZchHjXgqgLieiDq&#10;C1EqPzr6yBUZhEI6NpWT5LgTnaYMFynNFeskBpEAcdxOCc/GXU+UVDo2EeO5i2mJZDzZrpD441mx&#10;ESuSSL2OMPtYoUj5I4xzRVKD9GJO/A7Qdczw+sbZZCQMLs35dGdk0RV181fp6MS+gJlnM79/LChi&#10;hCw2/wA384QAaltlirSAxYBEAoQ/8zuHmUBe3rDqD6cSg7NPTjbenQzlV0ZSB3WtErj84SSrON85&#10;CDdzvb+AuNqxxvtR8fTvKTmmzfN+8rQj7tltTDzqiYai6f7zvIRAtve38YVTKqwryPDZcOjFQjxJ&#10;MLXChXQjb4w5EiR0sXb4/jGxkejkmtl11/nKjUu5VUBAg3bvfjCaiwNcq/WKVFJ+DyHQ9YbUkUHI&#10;vPm7xTVoBREx54y7jpdI4S8Nj85ubmRt4vTWvMfVwP01graqM+otw+REBt9rXk4/WdI/aW3ibONU&#10;55y4nCTQB4kM0DIXAFVK8a/edaTX879I4w+XG0in4PvGrizSV9mld9YhKgU76Oj8/eGmUA6Nd5K0&#10;N2YIP4m5PZkaHENh4Jzv9YOdBTsksOk2R18MC9dwIgHoEZ/8wHAmCA1+P/PeWUFPRWHlAGIpZx8b&#10;cbf0igf9c/ebjHmHeCPgv5zTTInSF9Co4HvAFlFXO0jvGXXjGM4pVDVR07lvvkr/AG0A+1AkKGQa&#10;F51v4D1jxsoFt8uujFiIbmcn53vNJoKWmVPlwOiuNT00SiaZq6yAak0/wwEHhE3oN6n+6xEFGCrF&#10;Cvl95z8FAvd/pwvHvIQ2jvZoq78YLYhBcf7ebQAAKM4t/WQwdHAVdB0vld/GByXusOjoaXuZxgw0&#10;p5O8l1Jo/j8ayRoAYBiDw0nnA3LioDkHR/f1cuicRKomkwEeaCoaCnuvrCdUHFJ/3vNAFYZCe35f&#10;4w51A9A8vfbPjCHapWDNz1jguvUC6amqBPzhB1JWhvVvL3vIUxKDd6+GP0IFIl6clmuMePFCYiOo&#10;6MIAoLZOEHTDAoLuSbmGOOSa9ifc/OOdp6HDxecR6nkF4q1mnrEfyiSoQfa5vJxxg1rAnOcZHM6+&#10;8MGtfPGcjCZTZ6HeBp128YIC4OSjjiBjOuX/ANw4Kj+8WJQAs4+/eTHYVVWfneUVUe14fHGHhWJe&#10;9CoPMD3h+gXTSfXZjM0FwK4c+cm7bT31hX1G3+B2np941iKv5O0d++nKWTtFsFfNHvxhlF88NvAc&#10;GHsxAAeFm+MtGL+gvbzPZgJoECOo821wOkvDppr47wLGGq7HNcWkAdm4+9vzkthX4fnCg2SpA/q4&#10;+jSAD2+sjAXjiRd91DU+8lqyUzfvR/uMCzZRYJ7Njt71h7iEMLi7lWNXf5wA4N4LxykK1c4kOpQu&#10;u+7hFLJKPfvCSySJ0dmj5cWg/Bh2K+NYYeAlIHs8+/GULp1kNfqZRBeXUU50qE47zeQROi6bCQ18&#10;ndyRmE53KUHRqcY+k2HhDl6wP6q6itL88+su6feUCPHbwv6y4gm9kJvaABXxh7tVAWKNJtyHUc4q&#10;SIvEu/xcl9bkD5aCBzT1juSqL1C9wKeDBALQh5KMFHu5sZjqwFucLW+t8ZtaN4tA6kTtPpzV4Ub0&#10;nb99ZRhFs/Z7yn/RfSvP6e8lFl+Xxk6WqFKdzB3pHRPOSMSsVVNi9H94OwbVew+26HEUV/IFZdei&#10;BgF704PalspXgfnOlN3GtOXXv+MgWSyFPKdTkmU6gPvlp2v1l75RZ4f/ADCrAdcdw/eD0Y+AJR0e&#10;3Jz3NQoSlAnFTNZerUE5pqzz/WRGMdovHet/WQKtGnY4ZimeiGPvxnKuFeB6Jz85vG+RTPbw15GD&#10;+CMbgdp2+NcYjoTQ4DQ+3nGeDw5Wt9BeMATzgkNABqHjIVKSGH3ecQyuBqvxig/WieQ94xlO49t4&#10;f/MMRYltl6J+MGAVFCbkmJCS3fBwbfv9Ym6IIb+DIGJcxRSBhrXRKlvfj7yeIauwcbIm8MAu1ws5&#10;/wDj4yIWgApeOOHCDfqhOtPMxAQh3KFa8Hj3jAM6418B+sVHaxAPluFz4ij9zrICdDovl8b7x67Q&#10;UUVk86PnJ9B+yS+vrGFuBaBub2395Z/Los5PSeMrblTbxRN5vylDQ53n4tMEyEiRhGr5/wCZGDv4&#10;pEoG+XyGPvQALBECbSI347yLgSRCgCSG3HjEnppg+AIHJ/8AMYY2pAEQHRmzj1j4Q2qVoRQq6Njv&#10;DbARArsFD5WmjrN0c0EC6QSlcqY2AjvAGCHt5nekmBcZ0+lxOTrfWBHs3iYIvzloTGDTyJ/WU5pC&#10;QCsetGTGcyGgzw93l/XeGAKGBwOoYRfbjHNdTpquyfZryYbmLPE6KHVh30tzT4sfAig1zGv3id4V&#10;clhqARo+b4yvesGBw1OnSfDvB91FG3SBvHnnBZXUXS6UO0nOIEMnTV36t59XFI6g0XU51zvjWa/a&#10;qapoWmh5plR3oxbRZQG+Pk8ZKZqREfhLfeOoMoZxcGz37wIa7B8srdISGifxhBVNOmXk4n95T7ID&#10;I2i7lJ2Kd4nAYFrDTxRa5wWCXIC907BPbnvn4ehrmDkBGHpSuoduiSOjU4uX2lBVtg8P/uaDKQcU&#10;b9Ox6QcOOdUaqxDgr4y5dUJep8x/+ZtEXvPB3cr+S7OcqWODOfWNGaRrbJbY6645x0uiMXULWs0c&#10;YFaqhpWB72VwoRxCByXpwJYFoEHjNBuSvMDv5xieYpB6cOCboAwGvPP94CdUVaInu7b7wKiCYNsF&#10;8utYyk0AsVbU4r+MgsBrfA6cIZXW/s/WMR3z0WA/WTKJhv23+cBlCEBZ6ysSJOo8+n5xDlDpFHXM&#10;aPf/ADJQFgns6v8A7ilS06U9U3r3kInsVZQM4Thy8qFVs64/vCNNe0TNPpy/lGw2/PvLrkhUFKeg&#10;da+c1e0sYHbwaeNPHeE0ALK8kFA6DCGqTH3LKiC6+zkwmWuOaQeNO8APXoCH9P4yPpJLrbRO41tM&#10;GznpjYy6decEWKBAS0XjrRxesFSEFqvle0/vJqUFOY8ZIuS6BRU8TWa7mBNAamujFedskXh/q5HQ&#10;2p2Bn8rijN560ONuzGsFiF6tyLoHCNO514xBa7XZ8h39OSnpqoNyOb9eMWVXoOCbSPI/pIe5lrRB&#10;B4KvsNYHL5AV56bw6xGgZaU14r76wqT2l4ScLz/5g0ghtU2fEmMRWXgAC+d/zm1ZP6XlE2B58pvC&#10;4yNvnz1RGJM5SG0JXSOMjd1Moqgc8FdtbxY0M2AXe6G/rEz/AGC0+OWXxg+oHQgep0f9xkEXvtjL&#10;qzAgN37wcE+cYJDjQLhXwfXWDlSGwwXm6n94jUEqgInqef1gSOJB4rx6kMFhWEa7h+cLj1GmI3D9&#10;jvGKmAiJdD7448YIJ8IA2aqLTea2hSjne4LSl8+cdqfXj/H99Y0K9apqRum/DvowEXd38jyCIHJV&#10;dZH6ZNy5TyS72jklUkcE6D16MUBWuyrrXH/mEXUuMDunn3ziPGWFHpZs84bKQu/gw5b50pN4hQeU&#10;RPn1x/WDbVWoaBr31i4HQKiNGk3hdH7x3TPe6Y0aDbxr6u97yY1aRpy2J7wLdCRwpbkchFkAVDeg&#10;bPWeSMj+5rJYspQ42CzJlgprHzhcTqp603z842p5KnUaH05sH6z1hC2YkPyd5KcFJt6/eJ6riQ0t&#10;f5DBA9UPkO8GB0Ezbj95pz4NZ4XCisSFZ+H1gCpNlVn/AB/OMBMgq159amcYYqvWy7fHzlDUBNLR&#10;/JzlZ2w3Qd3DWamJif8A24Q3wiUcEOf/ADLWASwYeTyZbP8AaTSaWTxjlGGAceyc4GrtwFHk8m8N&#10;zQx3hnLWFfO8GWyrJUtl/wDMhNAS/BBQM/jrGr5FSBB06xXKzNOZzr4cQWWMNLiQogUBK5If2OOM&#10;fT91NOy9Ppkz3IIDd6eVv495MVbYiQyXroEv0Ov/AHNaiGa9lUaLvjWVur6wFAhDdJMK/wDAYbU/&#10;GXHNmIT0apMgHc1SGX+stlQSrXrWyeMhTkE0xv8ADl1hiCvA+hL9YWW2M4eHzl6HcBAhrFBOr122&#10;I+zGACAFb1jdEZMCHojQTL3ccMUIZwA2m0r4wm9Ank9a8YZpgZhDvtVgByuUFVCJDVmtePjNdUjA&#10;dpv+MUphUNKP58A1WuFUBJG1Bsja94qWQKp4GtljydXAAAYaqAdYXmk1wOK5AqIYL35fGE62UuY6&#10;l94UeGXmH/zGTNpsJef11kt1yIvM3c+ML2bkIfi+P+5xjsVU3537y8byA+BxqRIF1Kq+n8HqZtlR&#10;PSartdmjErbx5DfHOBkF+ZHE+PWKSmm/PxhkS0xQ9/HnJU0ortIduCT1ik8qK02affnERECo4f25&#10;5c3UTs4w7ofrJ605RwLMHrnU05OZUFNUibL4+cVeMhiu0I86mdMKLlJA1yb8axKk9d67PrnWDpjR&#10;XgP/AG5CUvIJqYisxpAF8BvjCXLuHaHN/GIQiprQnvxnXZnkENN//cHKODhv1u24iFANvT1giENL&#10;O3EMsQVb4LwJ56w0leNVdaOciGBOYJioz0jld7znrY+V4f8AuUa23+h85zSaE1FRf9w1BxoaNa3g&#10;nwdIPy8cZVA1664ruYghTkNN9eMFK4GrZs2PWIEcs2nZdnLmrsV45tfJ1fWMReACvwU6zgczhW6+&#10;dd4DWsHSPTc2qyGM4HtrDGk1joYskQdO+e8FOQABo1CdVm9ZMQ57WSH5aw3ZgIII8Nrsf/jJucxJ&#10;1o7uw9gd3GoHUGHFPYvXWQmINJs/Pt+LiqsDA7ZvJ59YFCezwco91/jDxKXhPHt1nFZ2TTxrmH8Y&#10;iuRHxCut63l2pUVZxGdYWlX0Qbt4498lxzkPrb23nR1iIgCkICHwG/D84T9xHplzhIQIV5TLFJKe&#10;PRUVNS4BbYIAAl0Ak1/OTtA/5RiqJs9OsLvjqoNgQx+WuMDZxeTNAwqvDv3MFEQ0x8mzmfxm4xUk&#10;l1bO155wpYD3kb5Xwd94OLeR0v8AjCIgkvJKroWzX2XNw5slGiI8I2nGbx9sJfV6ub40RFfG6Ocj&#10;UDcuxzkFQPIxfrJzXPYVnxArHwesWl9NCe/G8hC/kAaF1hLQ2FPAYPzlvNDcEoUR0Kw3jBAEsTyn&#10;F7Hh8YqKGgm+vcwqAJAETXN93G0QC1utvf1iGYpCh35KGQv0fytLQXosYPeSSSBEqCauwyZBIaej&#10;tsNfeP8Ad46Zf3MVsDsbnmPj5xtTFZuY2DTAEXY5TCTgfodX8ZaZpBgHW8rMuaOcFeSn5xVmi3h4&#10;b4nTjlAr41ymvvFsATm8L+MJ4nX0TmdJuuRoCMShfH/MmuSISHTkwwsLmEXfd9z6cguK0HejSf8A&#10;MRMgqFE8G9PHnKxOwjVp69T4y9nTQHonWtZMSXyNCp9k+s4OWIOQ2HwuDZJsB40/TinTG1DSd4TO&#10;1U0El8u/HtjK9x24gqwamugmVuAi6sPkl3OHFWOKwB0jwDkNO8mkNqNaBODXaDlcl4KCCS9/+4vo&#10;iiDZYQIfzguBl9EnRDb/AIwOhna76QN3sM6cIVitgjXH9Y6N0vWmjy4yaykTIGnXH/mMvSZUIIBy&#10;aPHeJeUKk4Zc0GqkKaM4i/mdAQ/EPxjmFBsR1BuJRh5HD8Y63xIUl4TnZjr3IrSqzZvfXty97d+l&#10;hqgt5+GRVkgk6Gg7OI/xil8UKX1cezs+EPDkJvd2YkmmTAREu2tcHAdY1DUB2k5eL5wENEJ2JfLx&#10;93LQwOpNkvfLloQgOx/RMs6+sTWCdwMJ890EAdW83k024TPUgbqx3xvc5yLgmjrAKJfjrnO2GBTm&#10;kdHT41k5ua3P9DoPOE7IGDzbTh0EuStXoRckTY2d4O7gUDriq9c/eMVCQdiUuyPNc4Ium26KuxrQ&#10;uvOuN5BsA4Xrydd3Lae1QHH6ydQwcWFIeXJ4zfILjgTbr3DBgICRkfE55QvWJO2OIvYvdm+pMdcK&#10;yGDQHff1txOY62WE8HB895p5Uo1p86PGAJaKtRt5Qur694OgUWafBhsumWcE8XEbGtEo3A9hMP4L&#10;kggb/ATJxssRwefW8lCkCQxv7K5vs0TK03Pz+MbiO5e8py+85IF9o3T7MKXELtYOeZ31o8wK+XvD&#10;kbzK+L47zSi9oHqHmzIxfMCTpfMcOwgpDtDqFx6waHS9fvWIfunvjV49P6zSLqrynZ6cQ18T7LiR&#10;IYWrf/esZM2DZTZ9f1gqkwGnt84J1Anv5vOMv2xB6f8AmSCp0jl++XCELZth9+cXM1KEe9eY/vBe&#10;XsaiXuZdLSnI5PBf+YBowvnkduNc45/Iqth3vJP3jNfolG6K9hdfeTVE4QroPPG/HeFtE0YAVddo&#10;F94Jg9Hydzyzzi1WMAWeGPc/bh4aI1SCdgo3vS4LgqJW+Z43zitQGxodbwN29qt//GS7RviCeDL0&#10;XZIBV3p604mBHcpFVt2rvjFDlNUg2/8AmSjVAt/c94FwazZnbzPM34yq5BqwbT3OO+MRkBNqBrje&#10;/vK6JO3QrJ6uLrEim+hjnkbQMju8q/jFFo8Ibqv36xHsk7AFE0gmk+O8fKLOhwq5qSu9rzhy00p3&#10;jPG/yZfCtAD2Z4w0TFVtI4focu/qLspy83ePFSigUWPHGVrGt2ip7baHnnJt6QtHjf3Li/nUiFH6&#10;c4gPCbAHycd4Rc8+NBak+PeDSdT414hC6xFJJsCpsYiOA23rQ1FGjvyZGJY3e9PQfGUk3EPzXj5w&#10;BD4V288f+40MDC3qbZ5Hz6ziRMHY8/3jvrZpVd+cWEosWeMJ5uBDEKxwj+HGx6nn+fjFkImwjzjT&#10;ZqOao2Co0+gCCecIA4S3yn0mEQlrSL0rR4xEmJEMWJqySM3kdjRQJvTYqvvnJlgRBImh6nOM6DUQ&#10;vQ1U/nFo3ININBN6+Tvm4++vpqTQRzLq4pcPEX51zNc64yf8MCoqMfj8piwsyd8dufeXAuBZiAN6&#10;o8eN4QRpuFc71os/rF9Mz5TsDx7+cs1LacMmD3vv5+sCiVOD/wAzRPRSof8AcBKc7YjwHX/mG0UK&#10;Mvj83KQEQNpKfehwsDL6DacBMMRATip3qbyWhEod+4cYLBYahGFY0kpTCMKjobnrDDpMfcL3lEU7&#10;Cewe/jND4UEeNecCYVtN665wGYlBgZtAGM+9f7eEIECwnqdYyQeFvqXCI9FrtHu784U2wIEX62X+&#10;saE2gIamgO9zJfT72I+P7wCLph6nhXSdxO8K6CBoghSCF2fGVpoCRo1U2mkcIPFF8QzlR2OcKGJS&#10;xaU23tHxj4YPGChDfYj1xiSCXpAQgVPZ1c10icuoCpdNjyOnBUnW/aFqfJ9PGEWtlAHh0/WsilY8&#10;SLw7sxLHFfiedR11kp5Nwa5PE/7kwS6UxZXFuFAUEJZwnEfzi83JXStXrfnCdcHToiW6N/Bmr6o0&#10;ZwIRXoezGkU+RBTa5LAT8GSchZUbUt28HvKx1heShhGMFFxk+oErQT0tqPO8POHez6oF9Bq5oPrO&#10;7dHB9ZDgAUP/AMYxMOIbe6eMmQgU3VvwPnIQVBAFTjBawKFwCih2OXOd4g3YV8pFpOcKVp5Gprkv&#10;r3hljqqMDVQilXkMEG7ZW6sZ0mFQG8MLh8t4QtrhVJ7ibV3I4gEkJ8HhzqrNBbfWNwEx3sPmjgz0&#10;+ld3/JijXvaO5SvmGx9KO3y2SgGKEuxEZHw4sEGnAXijucYpiQS7Ej4n7wF4KI6AHgN7y6tUpsTb&#10;PHHHvCHd3g8Nj/usBeyoMG7xGCh0bnIZcp1yJ8OQlMI0j+7hxLyPB2HTEfebqBFuo6PsWvjAPFxR&#10;o6b5a4dptfJUofDM0D0KMVePIOsFKCdALrTz/WaVbPqyG+gmLtYUkjZ3lT78Y+hFEbbZt/28CziA&#10;q/F461wawgZwwju9fB+MtKIE0DxHoFf3nNBFLI9dIhpGeMTT7pCb5jzLzjWsBUYunZRdmHuSSIX7&#10;Gl94Ii7TRFHWFSUCNpZvFsIqCAC/vp4y1q0WyTsLJ5BfGFsAEmNFOyiX5xCilWe58ETeUPZE5nA/&#10;mj9Y4F6cSNEQHdoQJmssTTiRRVOX6y6EfJtyctnLijzaKHJDnTvvrF3UuJDZz847LQabds8pgMeL&#10;Q2cz8c4xFAQB5ds94w9wR3Y+80qHbdnGE1vCvbzs/wB+MhQCV2a/5kOIdDds1M1uY8l0mW/jAM6x&#10;5MOX0YPCl8IvGy4D1iCYnqPPzg6HIJFHTzt/WbArL+1s0u2Bi3rRulZDtIm3evWF4RSN3qDv/wAq&#10;mQpQFqzpVdv0Y614WYI7h38ZE+nkwvxxy/vCsYtpt0eS19Y0yYUbw2j7745w4ikKCxLPL95tpgod&#10;IiOkn8Y65yC0ni6fPowBndwnjfTrcpPGE3gKkdQGx4mhnGM74k15nXx2d5SCwEiwlvbzcPaWEohg&#10;q6sPznGiOkexOkMIhAUGqbjna8czJxi7yEuru+M01FHhTqi78h4uUqSBPQY0GufxiERRQp4nuO8Q&#10;BrVEFE58zXJ38ZsABDl9ceMrtQkr8be043jUkCyaOfeqzXeUrtE4d8esKIJA7Zufn9+jEgiacL+O&#10;sIXIgWq/3iMJsApqZcaApyfZgyQGjlPlEhrJJaaFQ8Prv8ON6gWCAdGv9rDNWNUNcmUGpT3jmTxg&#10;gJUztjs6ZB9/ObiUaYK4U9ZZEC/BqL+8EIXDbQ2VSOPw1l5Hlc68ZISDCReJnfS0dSJXr9YU3HdB&#10;5PzjLhIAJXfW95rgBTpyE6evrKgugKx3+3GJXchpfwX+MBQFXXfzkclYPl8etYPfhxG9P1/nB0lT&#10;k5dT+cKniOq/7zkEeXbHqTnH2fYU69w94wkVhtermq3EOG/bxizGLafqN9vIDMCxWoaDY70Zhdq6&#10;KpzZwt39ZeMsNqcHCtm+KpMDHS2SVs74Oc0DMPAezCpx4yTc5PJ/rgWJRhkc24U5lfWM3g0oiwKw&#10;eJvAMjyqAtsJvT9ZYHDs74lIoby1RxWGoFi/Tbi90DWGlLADaCVxZVA6jgANc/zjSgRAHYe1/CHW&#10;HgrCIn5BNONlQ9B1hGjrbvIJOACHSXhPHkwtYV8ooE8hb8Ylup0hOB4A1kyS5ezUR67xXukg9xXQ&#10;AV/hzobZvS8w69ecWXA8VzF82ET4cuDYpEwCFhNHaF6xqTKZkI/kCBfMXdx2EgdUeP8Ahh37BdLG&#10;rxdTHORRfkv/AD84gJFCz9RGHbnqZvRO7fBfUeet4hiE3A038ttwRbQw4VwBp+cWGzyLVosd6xTH&#10;F6l4OOOHm4EOgEaEg65Zk740xubLJP7w3SUyFNq8YB1knjfW94+dYCpPB41idQWyvdcXKFAHhm66&#10;Te042fDhB4d9V5D+N7xq9zZIaq+MogeWRnOg5/WacgGmqWfvK8n2uz1ib1Syp5PeSi/hyBCCLP4V&#10;kJLrIJob6rcF+6CwN2nNXeNCeKgSwE2f+GILCCUU4nozXOjrBKct4kAusB3wpJgxJh9cK8D7F2aw&#10;PYJ3apPIIEp3vJsg6DYdiT/vOCEe3UAw0KGGtZqqvoBbtTeh2bwPphOXs1A2HpnxlrkUaQAdA56N&#10;YaQ1s7Xr6xZHnmheD5/jCxp0nGbJdYj/ALnEOY0Lxr1hIj+ZB7MdstuzR575wgyEokfCc2PLkKfi&#10;fAV3f/cQnOGXfnIgjTnL8ecksB4OF/8AMUXHY8dl+OMUK2FdfbHIId1h7xvQDegHj4484DCbaOqN&#10;xWhK7Ea7+spG4KcSHPvAQ0+BMXXQ94JtloPyTsyg9F4kdpkHzRBa4+cGhHzu08p95U5ccIP3if3P&#10;Nnv9YszxyD1943EXYI4CcL7ExNII6BLB8mjvWTQ8JFEpFgTenGR5FQDUaWhlTi4Ig7SzPBXfw/GG&#10;R3AR8hXCnHGU5GW74F5oiQdm0xVmqLugukC6D+sNx4dACw4rcUVPbw53+N4RpBJaNOnkZjoYljHR&#10;pOBvPJifRS0ETXxo37wbVDgR1/xg4ECdGIT8ZtIwqttUcLo0dTDF2NRA4nHI++M027K63Y17xOso&#10;ANZI45eAxuVAPZIFGgnNXvGyzsJry89YQKZtS4UMHYj4PYZEkD5Cazrr1if+ecououCL/eICDPKh&#10;SjU0/wCcbIoFSESlBpWsFXkDBUHl51Oc2p1R20KbLJxrE8XQ0qcOQGO8uai+g28gPF84FB+2QjXS&#10;boYjp6y8CKZrQXqAqr1jIsAYiTUDqk+8VsSA2D4XzjYCAfBF5PMv3nAkkIIt9KCx5nnNQjiAEiOl&#10;LyL4yy49sQs7mH0B6cAztscmVdIm+xCvO80v65hk0pCgh048IRocn7/nDRSWmkQpThPeadyHCILr&#10;8ubUyhm3kfWGfDw8u++uTDxMOwNXKkerEeK8684cSJTqmQ+AlPeIo+9b9kdSh9/GMhvLGR2vkZT0&#10;5qL0e3t+ccQaxvgyFUWLtVS9Eegdc4NGCChhr5e3eUgUfbJOXX94FxcWHaBzxit6Gm3QUb+79Yel&#10;ppIhE2JXk0mBoeGEBYqCeyktc3uPVEV2G1dpjeygF3Kl6b/ujIheuOaUREvLl4L0Ng377uenyZoE&#10;SORyr3p/vJK2wUiY9M695WHl0sddkmrztwjyWrYIa97677wUge8RHs8MGcEcBhKr0Xf9YVIkojbB&#10;vA+OXCCKtovkIL8vTktOEUCbE6XgDhcCIwNnTTc3h14BI48DPxnNZy2R6nBlk2imzxIcvdwsLSgq&#10;DuPr+Mmj8nJ9j947ppIp2Tqe7+sRwFTk/wDzDsESnCprrCA06CR+33i3UAMO+qV5J94I4SfTlEGm&#10;J1x24ZDJmM6e8dhNrMj3dqAD256xTvWXZ/v5xBZaRs8Z0Y0izoGHHOG2IBatdtvB4mRsGAVTU9YP&#10;2OgNtU6Zv/uOXKxoRyOWJ2nxh273hCcNNfvKysmG3TJ4H84oHLANfIw65Q6N5GmEMUrT0A4IIzCQ&#10;QI+gv7J6zZjWQKUeB53xjyZ2IDZeBt1wZFBpRqdz845cqRXOGtcc4ow65NmwabzcqR2QgU8LyzHW&#10;GMbTQH6xySUVdzex8uaztAF+QP3A8aDBQ3ajeNco95a1lBVaIiBXnvGAaJBZPGgDSlxHKm9j9p4Q&#10;J3xzvTYpzaFSt7M+cL2Bt/LPrBhzkPd3K/jFf1rJuH+mEQMZ1Adm+aDioSEKG05cWlAk8sCkUicM&#10;xYBS2nsTyzkxa2DQRuiu+caVf/UxdumifbN8PJ06Oscp0WIEKnCbKO9/WHSRdtXW+t731gbxQE0o&#10;BikBKkB4v/zBI26Q+E3+sfajWgTxi/ewtMFSTreWLUu5D/3EGIUEGP8AGQAMob9jI4mUXQaPCg+m&#10;9Y0WbKTa4Bxco4POFd2M005OEgnEcR6/7iGrpRdedDiLmicgSAfvH4P0qRYir86O+clCtIPLv9Hv&#10;LRYEvpnQf1kBUQikBOjl5wIh8cS8bqwbTGxA0AJ2DfHh1goHo41d89buGFNDhVqPfPxlVGkbAbtP&#10;F5wFYZOHyOw3DvV3kkQhQekaSNLY643jJTFVvPKohvYb2xkfITaBalVH7IuWatNEGoW2LzFLTNRg&#10;vLgVXsFpNc6MQkgQughQm98pdsusJwJjuAFD3sfPvNZTyoBQQtOEKvnG09dzCSfy5wvFyWmubWy9&#10;3NcCkRuEJ61x1iUtCBGIpq6O+8Lg4UBlm1uINhv7b+K+sKIMKFKpANR4wYnmOurp1x8+OcbAKXVq&#10;NAirN8OMwpHGgQeXzZz1iA86aXQVERa8L8ay5tQ8DZs7bFfOAa2rG3dBxI6MC/N5ABaronvvKLpp&#10;9QD7Xn6wm2wsa8E8kj0YdNqAbwjW1vkp9ZTXqgIeOOCef1jFQcTUNXduyV04c3AtlHBwcXgTrhvR&#10;8vjEqwg1PHQ9/jWEtj00G+deOMSCOIqYDrnneQqPoPsT0/vIrzIjby/X8+cAACofPO8qGCQ+GOcu&#10;movoffn3kFbgFq73w7xgZheALr84dFMm2vynx/GQw5dOCcCdf8c00DWiuF3rjEupEeVeLweDEPhO&#10;Lky0InNR+wZQsw96MY9CPy4A/aNEez4eciF6m6DQc8oHjadGs9HmMYGqNJ6w97aP52BxIDiyuLEw&#10;d4Dtpi778fOQ+ea03S7tcHMwl25StvkLojILrjObCqULSOWhpy4hCYqMTuhuD57x06WQSQLZXpAm&#10;KT/NwCTSAKzl1xmyF1W3LcDdv84NKJ10nrAzRCzKUbxF08q5e1bVb+cHO0DwEhkqN79enxicgcg3&#10;fGM2oztO/wB5aBul7fWFjs0E6HVcFvqmLCGFqDqd+cM6g1pT8Y1OUK0Pic5WIBdtc947f56Djvml&#10;Wl6v0fvH/Jq8+ssiKIfyOfrKYTVs9gzD4CShzivJxiJuAsUntezXWOAaaLvyfjNONOoF84C2aEmn&#10;nfvfOcSxLQ71OHDDbcl0ebkOEPDDb2DsyX7GyKBTg5NderiRmki7R9nv5x9YLIj3FrrFnuAmvlVc&#10;884ZBphITnc6wOAEokbYYvS9mCD7Dal5Bv4N4lXVhF8K/ONFccgjk+R5+TOglyHsV5PnALkouOQh&#10;fnCOJ+VHAZsH+sihSxhK1OB+sKc3mhVOALaeucQxDciKhOi3QvswsCIMp0TdYhu/rEu9VLFu00e3&#10;FaAaEAa1/OGlQ2ZWzXS4p5gCK71pTvCUBoTRYp9fGVAaR3oe9YgkBNDtHkoYVVhugmxqJ7cBXQIJ&#10;HRw0ThLMlFEGACAjSc4NBGQjkpqLs8dYYc9RA8SPL686MFXb90VDElMbxiDeoZqaS6N2XzrIKllj&#10;RFTii7OMJJMBjU00Pe3eHok8xZii/be8gMgDYeQzr6zRXM6TkBQ7HCCPcFNDEEN75XKyXCAcLoZv&#10;6x753XEN2msntNlXVsXsR+5gzKA5CHSJxmuPSjqORRx6avrFFitKq7eY8esmBIA4Tl7AHeOm8USr&#10;GPrnOKJbCezwzk4xHyUCvl7fOsGS6AeDwOsGthPAIreT19YUAGmKwmtnD+DCWukOwJzcWMvIFeNH&#10;QbzTfmBo7S7BO3vDQWbZTaD2trOecDTaxGviXfOHmZAtDYrStNOnWFm0rGwuumlj6+5koA6D4I4A&#10;HAC40wtRDcS/9xuqihr2+FCDNV85puM9OqV7DEHRNYZDUGoa5NDONZB9ltTnyUmPCWXGnpy/jrNW&#10;RlsEfAKgex6zgf8ATZJ7hDl3cIxmBUkDfoGMh0dJjsI76wHkXN33vXW8OT4DNZeveDXBP4GqnXBv&#10;zjdyqV10hyEnGXomHvcSP8N4naY7YsBwe3esQ5wqRHaeHB0jDa0ipCJ47xukoJx7fHWEuRqjvrfX&#10;GP5RgBbftOecYUJ3SHif7WasgbbbnXzlU8TbTqsxQCvJ9Gv9zjjTVkjqj44PGb9A8TefkvODO6su&#10;okvTy94q7qoM16PX55xFAUOUQPjdfW8cxTWVFIfpXISyWTfQBxkouwmkPA9OOZqPZo+T/X1lMBig&#10;XR1qdD/jkmDkca7gT6yMeF1IW1fU3iCLJBp1UENroujHbkUiE1suALdY08gl9Q7xBoO9Blr4Dnzx&#10;MWJHWls4XTKnXHvNSBLNhOnBo5y54p4J/Jw2AoM6Inia6yCpFw0d0e+cKHoaQHSI2br5MhJYzorV&#10;fibwu94OhIldLYPVcRcjm0vabu3b5zoy3iLo4DS1+DOCEqqMc2+/4w8wos1VHPIF4mB2fiJ1G+Di&#10;m0vOMskorsgnkIzrNK4gOztvUDFpgDytl+WsH0RiFIvOufhwLlSjg878cY6CtgGN7HvHgFG/zypC&#10;u73iBbgEI7mQlUoSpxgiNoXzIRxmaM6MfY90O1wDDErGuzAU2YazqWUNVM7nf908dbSHeMlqEtK3&#10;jbHjHsBwBokfDJreEkMXSI+fjJUsRREqKPmL8awEqTyonkwoBtOyPOvGa6BoknBlirA46mbBvsiI&#10;/OPAh8VR08dkfvL48i0gPX6wd7lZ9YKaUU9nx94kd7m1xOgBBPNQJEgPlZxgdZS9RGJzGPxihVol&#10;qjtWSBgVAMRdcrxoflwhqdmulVBIFnMuDWZRZC6iJzD1in/Yx+nh/XGBQVU8QkEvD38YeEtA6/2a&#10;Osn7S6eFDo+3ETDjkUN0iogVX124fBmQaKol0rNzh1jZMXgDmLN1eRnWFaFJXbYbXlKQ3rDnALCP&#10;HJVNrOsSGbYtYERuw1NXeWPioLIc1W1yHreWIaFBEAO00Dx4y+piQmAJptv06uVmAKdEDcaUuirz&#10;i2uABtPeBThpbpQX0BD2840cgRuioKvJuT3rBIR7Iqc5cZ4M0pucHey9TOSUJVQ2DzfUxgVgoG+x&#10;bTi6J7MkTo+tFSdgB+TeJnFSJpSTfZB6Dzjp0gzTAGggK8jvFGG5TlBNKUPkecdNbALHkJvXHvHJ&#10;cLCdpe+tfzhKwlrrRQDd7PMw6Mi107l/OD8KYQtFnV8fGDyyTu5tcatcEbGuBwF6vy3j0JNDBg0e&#10;dLkQij08bcOESMhy+T94oCTkT8YKDtTDAh6WLN40MQE5m96wK4DUwfJa2BoL8+8Dk1VqCOnDjgWI&#10;4AYXf7wxjRpXfL7ax2YRQZFC+wfjA4QFdho0GnjU85pEP2G4E8Wq+Zl7cjQPX4W8ejKp3EzPwcUL&#10;siKlUdCT95eQks3QHlifhwIwgRVPL/OMm1hlkVA5IfjeNrTpi2JM0pvbNGDfGDVC6nfWjK9AEGaD&#10;cqXS85GCIHAGgARwAjafapGAZpo4105kQSh5UdR+mPSn0bEiDTqH5pmv2PcVSaKADnVTHB6eRSbh&#10;HybNZs1QtHNHkqPxmtIV5JBnbgSf7hAWJXEaWyl7WnD1pheMFRNhCavad4SOzDUv/wAuMIeXenEy&#10;SIlrbO83GzpCKApzvX1kZxvRR69HVwkkVgIyu3reb4NV+HvHqM2+w6DDp4kEj4R3x3MThF5ZMVz0&#10;P1jpSbQEP885LLpAOXpw+AFR6eMHsQOqJlgJtBdD84iS/aSOmPPzilL4zXmA52PycYqRKDk5dcl5&#10;cYMRNCfT/wBwR72Rpe4c/WBxaDm/dD+8aNE0r9DFqOldDzhubpRS+OfrBoliig1yYe8QEg1SF47L&#10;Mp8Wi3hXutp85AWup+0cx0Nd6Jm/b2B0BaCS83A4pDqjW5PpPvBray6i/T/3ACOHWS3cRZyRxMLc&#10;ml4jItLKMypbbgCXkbHfjHJmjCCy3YeDCVNG5PBvo8f1g8UDosEFpLz/AFhWwLpyUSqhScPpx4JQ&#10;ZE0674Wwe5rA0uRS/vDprBOUe+VxK7XAMfziI50g8/XWFx8CuTNhdJA1pmnc53hgqLVB6PJ49YZS&#10;olV49zFuGMe1wH8YQJE6b3d1PUHh4xpwcBr0zJ0SFB5G7PxhFpE6ZaHaDR0Y4a6w4tZj2bqcZIDE&#10;BCQKTRHT2+8coCsFVSTSF40/Mx1gWEnU1r683HrBBeQkbxzNZYnvHy+Q5cDJQBW8VZOvnNsfJUPQ&#10;JQdM0OJUBHZwaVtGy/GsS1KYm+PBBNtS5TvogB1TxesgaErhu66dPGaY2v7c08GLTHPExxfCf3P+&#10;4MvxvBnZHHWznyXFoQ3gdxBfDkTnBmMpBFtiXwnW8dMQIcPrj6xUmhvTX9fWBB7yNHhXqZBpGorN&#10;nuVz1rINgRE2d+3NwKVeMIg/v+MeTHTr0xHFsqGZcowcW51Bf7DWI30OKLdsRNJ1hLVULjkV63m2&#10;ZDk69ejIij0B/HeLFQ0VpGZMijYidCfZggOqm5r21Z66wuGsF0XIKEwpzBGBPvO6AJP1NNvzcfzO&#10;UZuiC7dXDYhI8F2cU1x17x6k0YSqu/DiKM7y1vj1zivEbiSy3PIdvgzTEx9qWheRYSdayGkAUh28&#10;G6985BcqMIulOCsuGCioXTt9uQWIFaDsWrrIrZaQU5OFZz9YoSlXR2+LgzgW4k+J84toW3Ml1hSk&#10;WtIny461gSoQiYtLfl/eXeScEe80BTm9Jwx7wi9kTt2/rB7s1CyPeFbVbJf9rDxbXcLdPn94qqkB&#10;W3Gj8YaNzAeFd+A4m+c5usQRPpxvy40EETohn0bI+8XCO0wnIEeeanrH6YJFpAA1jSIPECB7EQnb&#10;5Yx3EDStNHP5x6O2wjaDlXq/rF1awWg3Fp/OGoRMmDBIrxrq9uGeDWxFmz9/O8mF7W807+b3guCh&#10;0kHvbIC+3xggYFQDpNO5au+BDBa9ki2Y/TEJSl5RHz1/5mhizIobWqSgHVwwpYW6jzG6CnreR6Wl&#10;anh+v7xT4ldfV/WBoUyg7mn9duGoXYAtcPDXaWYkm9whI7MnCbfOQ3Q2sTkKn6F94kCWi0bIds95&#10;BcMaBERA61P23CWqxeQaL+M4/FdjeduBOYChvz35x9OnTWNGLyIP9ZrVR6FP8axJJCrkZ6ykJKzf&#10;z7xERbobHnBcyIqm/wDt4dAtWW2aHCwo4atFB4xZ0OhWsV7QQwQ6fb/eWJxm6Omt+LkEtE0eouAO&#10;EWNUGgNV/wBrHW1vkb5F55POMMWbjQMPP87wWtiDx+uzq5sj5cVN554y8u8loep1liWK6P8AWIj4&#10;dc3BwAkOjINCS79/gfIBzghcIn7PeANRCKnGz1xnA9qBLwr/AFiZB5u7XjNkcsHkNHHU4NRyHiEQ&#10;QIOR6TelbvFEbahVeA4/nJLD9iohgbu/6yTOAHNSIPMeq0xGcLhMmrDmCgNOMGsIDBRIwAE8C+sD&#10;YDXahtJWLuSXAACQw3D7rV4e8BWBtjQBzrHQOzzmquIZJS6o5d8na5YE494qh5QDUvqWCjQgXrbe&#10;k6mAjxSRTUCpUg1HtqQsQeoSNwHZqHrH7jatRA1AvA9BigSYFpDnQCK+83RuVNkgKOxT+Zj4SgU6&#10;rAA8m3fMwqEiCLImtPQ8ZTzlGhDqwN4JxgzprN7JLe7rjLqCEdtgoSac18/eQ0BGqkcJ2/OBZ2NA&#10;rQ0qdc7d4/w2JbZsaytPjJ8U/HlIkNEOcVLwpCNRNG53gtaypG1Ht+sN8qItCWQDY7u2KQD6FXa7&#10;2q85E09ZDpvmfrDnGI5DEeDHvBH1Rqa8PwmA3cA7yHGz1kOUOn2k8lPzi6kFbNtN/P6xrzpK8u38&#10;/rAbKu4b3hEdrT0+sW+GNmo46FJYnOMO7kLROtmTfCVJ8decCrUgkVCdYMVoEuw7Uy01roPJPeB7&#10;G2t9m8KgY9HUlopq/GP/AKUqU+nRTK4auUCATp4+sadEGqgZ8n8GIppyojdACPGt7HzjhYN0FSrf&#10;eHzVOpIVb1gOhK8gPl49TzkebT6cN2fOsrYcgKHQNzTLZxl6dGoqDyRtX7MMzcdVhydGqvXWKAAg&#10;7kCJ4SeO85qwCi1oTh8eMlJECLCPZSFktyVh0AiYh0Am+8gJQEIOQE34PBmtipXvAzsP7wTdrZMU&#10;F5SAvvrENK8eJAXTNveHZQRB3U9pT84Vr5bv5fRDI5OWy/XvBZJ12TihLgpEUGfFPZm/0JA3P5xk&#10;RVIYO9+GYxMJs1vh3xrnBA2qUH++NY4G4rw9CHHcvOaRFuyAc/eIllU3PA/I4/zFLQvUEusfNzcA&#10;+3IVxoOj9YetDYqfsxU5IO8a8zBIQUkexkcdyoxVXi5RQEx6fGUicQPP+GMQwkvotd9fWMldQReo&#10;m/rIRViFyLyBr44yfcMI+Rr/AJi7WqgAfzjdhYVXoV/jK9LsC62BJz4wCkpJKVOVvv785u/gIJux&#10;VEI8fnRmsSEcTTF94K9QdgaDoR24N41mULvpG24Jyw4mXYSHI9XkxQjpVjSBdauUT3bnXtb8cOnJ&#10;qAXp5ZlfX2Y78GypHruzxjlBeU/mYGBte2b8GxsW97cA6lA4rlq/GEmwDUc5qcHebh8ScjQfOJj0&#10;IQfSd4YcHrrfl8XGihzJN/7jO4tpHwo74ydUDOL9so6FID+sRA7D7iO/x6zYphMNePPwOT+xNoDy&#10;YK4/bQdpO644h+7LpdiH7uWRAEAFucYwA7Lx/WK0C0AK2KnV/vBB0plDcfB/WDxhRU8YRY+fesUO&#10;ieIbQ4ZVUrk3BDSkG6alGdXDNNJF3ScG+PPzkRNSYbPTVvrnAiMhr6ksXhdH8Eh1GhbIaljxpjMJ&#10;wIWaERV5J3rCZkEirxU7ZGfWVtNSsAJvs1bPec5aSjBGIPLuvOFkqSEmzdPswS59FCuy8jSHcvnB&#10;wHB0Ta9MOEvURHeBHYvh5wcGyM4b5uyv/mIxRmEpb4oZXejVj7HORlgkTu+8fXkBZO+r9ZQldhbO&#10;5oGtrliDpoP8G9X95sLX/QIBbOW8bxSqC7BVnPj3i40UYwADHAwl5uCBPA8uG2A8jwawgholBzV4&#10;DDQQ6PPfWGrRnZU9OaGysFo8ZdrAkKKX5HDBdQlSukG4JdIiIJsccCf04oYp4AdjsbkSsYcOpUvi&#10;TFKtb74DwdavjNpINRkoHyjqc5BSykqcl+zJrsnzTa7anW3rAtn3Q1ZtxEPKR2ZNuhIhrVJJb404&#10;lJdPHm3YEveb0lgLurWstPDneCXfDo9j03WMaH8jk3XTeMhWkQN2hyeeuweqxSUIHXPJ+G94MFoI&#10;2N1IbuAebJ9PI+e/+4W8SeB3Utda1kOdDA7vR2nzmrCqWzoVN5GIBR3Lqn9ZwO4CbfEk8fxglNoN&#10;F42E64wY2twyDY4Y0ZNPGJFVK6f+G8ko47vOv4cnHvB3gQov583v+MZi0d0D2znjvGlDR2ReL8hr&#10;nBhio6PQ8tMsWuiELrXnyejWEBtgEFggoUeN953m06zoD2kF82Y8CwKleUdvr9uJ6GBR6NNh3Pm4&#10;FXPmIvx/ucQRiQN+y/64PpqCAHDvgdfecfQGniLfHOhOEvOUKmUGT6E5h384yZDDbaLuaH3gIJBO&#10;Q4R8iUc6SkZKVm5ZFC/y85ALZAdsUIo1sJgmo9gilKuMGqTZLQSWRruecLivHStLRKPV9GO1roQD&#10;otOkFd6MVrjZ7To7Hmj3i24FUa7cuvj8YwVituwG3SvOuJlmWgjom9U/lh0BOStAXcdoeH8N/As4&#10;fGDnER0sGfjf9zKbi2VSaN9SfPu4izuEbD/bWPtQLtq9nwGR6TSmltnoyYKEUfJvf/cEAE0EjYC4&#10;EFFrwF53jUtBQHfnEioEPL27yOAJKcuAfBIRLs95JzWTSg68Ta80M5KhdC0fEdnHWUihXwWtcm/r&#10;x3kDSywtfB2+dYrafodNUfHrDjLiCHMa/O8QOxDQUYm+N4lYCSbWP3ChWc6yTnQfIQ/bizNHlPA8&#10;UX8GItWuk7ReOsFT0+0dFcZdh0TE89Y4IZaD24bPgyJSuQScJI6cIGytHs06296kxfqW3E8x1N4l&#10;rA4WIwE17POOCsENxhFutM/+ZMKncCRAJoapvjLPCUNEJbYwoPRcVCBQ5V48q4C1TTYpV7SAePbC&#10;IYyrEtEKh7jQx2+zRk0DbRE9vOBaiO2RAtwRI8kcdWe87cC0O4N8XAB2BT5IMPLidZVc0INFYS0f&#10;XOJkEwJVBAlrt5nOA6PspatCaTYvOCxgEMNDOaRru7ceCM0BIqmujfbl5E92RXPF/WCJWrsp88KR&#10;GXBnr5R3F2EfPO8LSLYxkBYAdluuMcFM0lla9Do+8fZQAeBBVu+OfvWI3KCqRzdC9+sZ7UoYsoX1&#10;0ZIoUEoCAOwN77wSMIoyTt3jX+1lPakraQ0AwA5h7cIFtvpcw5b3wYxbQEDZ1e3pwGmLIeiuNDt6&#10;w4BI51ZwpH71nG67HgRSeg9Yw5jla9M68PpylKRAkUPwYBIaCrp5h1lJBXU2IcNw8IspP3hF35cR&#10;XCbFxrsOB/wYICpgE17xlcTrYIeE5xAHTa2ZSUi99w4y2HX9WaItQbHjz+cAEBQkPHhb4w4xQZLu&#10;18d5wIBtWVsaBd4yxIEddq8S+OrhQMZsAqsgf8x610INz83Hg0b2UOAbFD2304J9RMPinhBdS7x3&#10;KUqaShJDyN7dY/Yow6D4HFXTjot6ZDttPfON9BIVgAe2nTT4xYdKpx0m1Xf34x3G67Nao5sXfjHO&#10;TVbVtDVo9sCSbeDwI8FJfWacaoO93HPXbku0oiJpOK3ffjOF+kKAIeTzlPFB2vBH4B4OcUkwGzK/&#10;7eLIRsUvgTc04FmRRovxjRujS7DwP5wjN6goIX2xgJ4AWHAdzebkmlbV9vfjFOhwIpaXmLzM3res&#10;QlhCIWR2+sG44NlLkobecQJFabbaneu3RrBAGstfHX3iujJtfDATcvDVTWTpvdtprJANQQTfrHTo&#10;4bP/ADDAs5Xt78Hv+c00SaSfIeXd2/jOLyiD97fQTOTRHQNiFM1mkESdkLE+cRBRtu3ig+sJou06&#10;JAby8dAvPjUfWPyy7ado6fH4w4xagZ0EokOJfeFCJ4MWh7UODC3fIktQFDzvvG3zSGh4hByHxZUE&#10;G/8AxwNnxIhoZrDvZMsysACC8U9TnHlDoQUE+fOsJ5MCDY44l6nJMYno1kuf/nvI+WPmgvcU5IyG&#10;DNni69K87efvNTVEI2LewvMrjePaRDxSnhTx6uXJdalykdPIuKycqaMoXaaIPG8U1GnEv4wETjJw&#10;PRcQwe2zzl+fjDkXScHuzrCIvWG3k8OaqvdjJp6+8r/xAtXFef8A5jJDYU68d7cLatiQT3gmrD0R&#10;Qfev4wYYxiPIufrLNJXA8iOH1kAMOzTyrdJj6e66SaPSH5YAuCQCLtkmWLIKzSC9v31es1dpGNto&#10;JezenIohdADgv8fL5yyg4yQHZjtXtvWAo5IxQayhBod/mElyCKvQKFRi6LwYVNrVQ07TGiiO24jF&#10;RFFWqpfAZ8XJtgMjaiUTRDsvEw3e0FT5q797S+MMwgthpIkRivfGGrNk7G/DQiamXq8bRKFFdMh/&#10;IYdSICEUbgdaePwxDBRir2aLj5p3jTEJiGsu+oXexXDtISSmtuAnfF94v3FGEnykwwfRDv6FYLe+&#10;MPwO6BUF07K23IJoCEFEsT08cayoioDIrwHdw85HH01uf1gXGPg5kJrVPpkoTqpIGoyJohYN6wnw&#10;blKKafHhwWccUXp8sU7cKxqCtC11sw5EAWQ3qcT+8kiEG5JPbjd5p56eH4ymXi4J7HUQeFuEvQye&#10;b1XOnhP7yEIIknok7gq4AtmEbsjatgSCxm/Gt3NgWyUKSNHTk3VOAFP6dBVNwiMOCp1kR1ltgNr8&#10;EtcaV55kpUteV+sJnoiQzQkpVnx54xC6iOuaHMdnhLDUwtxCkK8p1TbhCogWIa55TSaNpONuSKiz&#10;qrVbXyP/ADKdAI6NOD2HPR4yc7wydIw1DQWj6uWESbwUI6438mLsi56VG+XTp+HeDrWqzw4Jpd/9&#10;Md1gU6yVZrSHtxQqXGZ8/rNzsQ1TkXtitvBu79pv8sogpdcHVNP7HZN4DQMjQdOS7xs1dGoTluuD&#10;vFFV1DZ2KaeDTjIjjQiFLuRo33OcOM2zw60XmITrBwnCCT0D91xzIUXtOZ5046m1Cviuv9xgj1UE&#10;TPoX/qec4IerHZX6Lv1nDLBAg8HepzidaOk3CQqX/TCtGCRGvhA4LK5dFDy73gwAhHfqj5N5vu+7&#10;hMi10qd43TX7dVuG7z6zoIqxyGtCBPK4pYHlqN/qUyUMYUyE9vNfrHCn8949U9QnkCj+PjE8xIcy&#10;GVV0eVaG8Zz4oIA2PdM07ryBOCUXWbDJWgaAFd6s8uWYgcNdmcEa/s42K1BICiPR6PRgubgRJOic&#10;/wC3hOAOg0vU+G4abYsPhrnXM94swHEhk6nfGc2oR277xjWaB5LdhY7L+dZH4tMnACO5xe8LkdIH&#10;iOpaOeNZyk69CSXs1ikCkB2lh7mKCFgObN/xjDoPEB68/wD3NvgNhX3ZXEEEIuphuFAcveLHnd0n&#10;gD/OeeBPE1i8nZBE2Uu9/wAYtxTQFAt7Wd9fWM7KV5Q4doRf/MqUaeTo4TnvKt66DZjPUcSismj/&#10;AFxwkRt15vi3HjGXQoJv3kqKrFq5Pmuh6hfjI2AvQ/zYgChIVulfyZxEE4Hf54w9AcaX3L+81jbi&#10;isOrM5NHn6C3+s1crBR0vYf4wtKCkFkHonPLd+cUd6pII1DdtIhCGBQXGwHsTrcm95d8CUb8F6Dn&#10;35ws0UoDykWU4hv1j9Zpxta10K68ZbYEQsJXo5WBvND+ttYscqRZoTAWZESdEN9th2HW+MTKMUYq&#10;u6UTrQzNbmPKHR+AvrB70IgB5MOCfBrvCFdUCa3hzwEMCkSII0o2C3mccMxL7wMIlaukYqbdY2V3&#10;PJTQ2EnC860ZXzxT4+50Nqc/GsRhLABZu98ayAjqWaD0WlJhmUJyU7YidycYBmLSXiK7rTX/AJho&#10;f1VpnYSHQFXrGZNyRtaqgBwhk0XgxcATS98YvVJKKLkRDf8A9wirTR0I6WkROtmIJ4kW04M2U1fO&#10;TcqXdLNEAV1438ZHfKWl1z08HPbMUE75KANDnQ9cOSI1iyK+UJd9ZFkNsFFDav0YRjJDZ6Kzs9ax&#10;cuqUs00eGm/ONANeZRGvJH6wqRB1tsp5jKjgY4WqAt/OMrlCNrsnSGNGOr4Axg7o1fvrnuYjRvTf&#10;OcDQimx+8ZrR3s6f/cklJovf1jIMK0EXv+MTUVrvCe8EeajoveaGCNi9l84sePK/PPeA5dLDQcvP&#10;G85QWLbb85EJIfRP1ywbMENPvLWQKEgPK+MMCUwgqwZXb+sfKzE2nt7/AFkSxO3DslSimpOrgsi0&#10;uP5zoVXUt654uUD+3bylQ3IeDGwWJxugKSu1dvGQhhkEmA9EpdGSChUKG4nrgmBIGYqWtxAU741g&#10;HzE6eNhqtvHXGe1Hgwuit6YosvfQNd/vzheGgJz690cQSjHOAk2caySiNA1ryht1gttWCi9PGv3h&#10;UppoRdk5O7gCgadAqN/o+8DECS1XXn/7gXo4f3ulxJxXKVp3Obm9f3mpKNIttLsubSzIUr45/WW8&#10;9Yq33ixsPC5VPmRBV43jWwuIG0yUDwNZ+MSCVzGl4/rOXFlNL2bzMo7UV8OJyPxi4YgQlvlXE3YY&#10;gPTNPgwTaYJa73y/vN+QVoLxxf6wCLvqj3TWXjgMbAfGQ7B0jXoB+79cZc6YdhWoWoaXKgYOpU7G&#10;wR85aUA9Y8ovZ1nCQ8IWeo/D5y3A26n2PPrA2GwNEPwjzzhIyAxBnXs84yA85D9juey483ctx2jw&#10;5ByuLDpKEZyz5w9XYDWg02a5B4xqDvSiNgDr33vFQWQYCDorRZud4uu9Al7brv4wiCwcC8H/AMQw&#10;0OF5S9s7PeEFjrl+bX1cMUb2cJFT8txwfgEThs8nx6x4sW8L6YmzL7S86o8Qwx3AYV2i78rvFIaC&#10;mu29b4/PjB1g5d3PplONmBBoUGK3V8mHbVRLBbO1wXXOJgO8Dnj3BB/OaxHQoj75IwQdAAY1ZpT8&#10;4riwEQAo7Cj1m6BFP1Afxgp+zRo3W+807JeA20n0ZU1vAzQSm+yFpovIYUaitaiP3OUW9YDdbDh2&#10;E5d2+AwPzEwtJB5lVd6ms4af3ERQBLPOhrvJw8GaHiAIcW4QFXXyBDpFWueDUxa5Qis8Um9GRAXR&#10;BQFKHH08malKAqOwUnplvCbxgnpLW03FtgEPneMptYFci6XTngzcx0nBgEAOlu9xiU3jORNoic42&#10;2LtYPeHPJpvSq9nB8YoTga2N0wJ84s/hGeZOYaaKTsxKrxxRo6Jx3ddXBNQUmqcBwSb2/vG6Naqh&#10;qabx5amwEhoqAfOct+DXoByi615xJdU1272sAGDChWNrRh5UswcyrCLWA35M1gfEfjwxHk6mVo1E&#10;QpujycT+MmqbZize/jNW1KBqwut1fzj2zUMHsk/ILY8YrnQb5zlV5od5LyQCBgr4EhxLw5s6CIFh&#10;7bbiezC5mjJpgFGAAY9O8lbYwSGhQ2T8uqKCjJ0LoCnDYY4TUTsXg8YRYl9Xiu2OOiOjhwKmppEr&#10;MxC0gWv0+QO6YaQVV7nIdmsO+C8DV2IIwCTc7xYUnfEi4b1H4wMyHa1ingHg+8VPYjQUhVom0Bpx&#10;vFoDo9LRLydBERJikYQF1gAHaaWD0GJmZcQRcaFTZFSmTLAhsGP0OvJgCIAiyCs6ocdLl055Q3zc&#10;+NMqno3tvOV4Y9DgPZsn7xNe7E8qqc+4G9zLQmMDRpo76Hu4VUDTYeaE+rfrAF0VGIQV5Hu1M1cT&#10;Y6tM5aB9ExqCF02OwDfDmYRUxK/gn/esbQCEBXaedZaeoKX4paW2BS7cv8lCLiht0+jafMqgo/IE&#10;rXDsk4GIUbYdawv2wxpNAlzXUiG/l6xxAe3c7f3j6IYImAA7CPkfjBDQRoIoNHI6xsxiLgSWe3AY&#10;I5bqh7pwOXzk7XwR8lfN+DAUSt55xrroGn7x4AiWgESfeHCxcRwkNCcztksRKMLSOgAHLPeOgvhn&#10;NVWha+O2YWUCsyLbSQ0vFMB16JFBAGgV04HWFWMPhQL4N85X2mwb3D6hxqGhrY8JyMmsf160IPGv&#10;9zmoV6aL8ZF5WaLxxbGOFj1cp1eexrfjNJYubPXyX+d4qpKjpuqOPl/Gb/B71Tz8L7cJ70rSxdne&#10;EIMYkUnDOcRJHC+sML/c69qzBiPOIvz2md5CZD3TvOPuCqpsDz/D6xpOAFduddde8WsSr7HS1xwC&#10;I1V8d95ZGocJ6D95CAD0AtS+l/GJLAGpvpB5Pi36wGNIO7FVd/Gv/c0Wv90xuaqSeMUbKiXVtUza&#10;iVL4Jt/ZkvKQpoaX9YiYhNU/POXJkAruOTxi7fhJHeMo5JKPx6xdaFSYTWO+JGcjUojexTF2LwDP&#10;IeMQe2LW3jR5mGLFUDwcR+8WjU2Hlc5+MBpPgBzmnBcpwpCIjjXkp8pklQYdQm6WIR0+Ewl9sW3R&#10;IvIIdcYwMjRt7BsETlUmNWwrXDScu11frO+q4wzVxFYVUvDlxiAUiit8eV9Yh8l7GrrXbgI/Zxs6&#10;K3nb3VGPPWaMEEjyoO+vfWIYWEk1j3Y53dmjBgemxhAKgLHk95Gwp+hohYLGlkxQP3MgAQqahCuO&#10;AzBUV3rNKiRnD63jMoNC4fX/ALiBT6g2e71hJ6It1UMkwGJEPkg4+bcSDWS8HA5XyuUmFI7jUXjr&#10;AMlLAQtJ144/ObIZKErtDS651zlIZFLaINgR08XNCS61dadi/jN+AGeoB4KfrfeK8nOeZpI+w346&#10;ww6QRjDpEPkxGlY6EVHo3hpXQm2l+o/vkZLa6DrX1vInZQth3vneOiOPRINdP/c0KGHApB9tHnAI&#10;TN9XMcj2fxrLIwIXTvDoLwRDXvGUAJwB9YrETTr8jvG0LXoOpOMD84AI/wC4cwFBk/AwyIrTACtd&#10;0iYGWBeBSuNH13iKVkW8VCnYOvXWc3hD3Ka6AlzgK7cM1T04UFdyvZ9RxUB0aA26qqUusa7HMqBP&#10;2+/xikykeSPjf3h9yKkTe3blfIdEX29Tb8Y9kPAr8BXXFweSUw1W7ICJc58DgjtVsnmzeEr8I1C2&#10;dBHjWET45hc2rS77+tY5cxjpwl5inD5wMnAgatHequ9+NYwAKila3eMA62YyBfK4wbBTRxAgV7+L&#10;gbNISCEdB5MfxxEixff43lbuqsDrXM7c0vN2MueJri7M2sfTqdi9HGvWKi7ZSvk/jOHwHVQEfJkd&#10;jod0P4y6Q+EeL84NCkquMDF8+8Z7SDUEafwYJLv/AK5R5Lew58MEQf8Abyij3kH68SmSrEeQHE8f&#10;3kEVaciHFnV/0xlTSCwM5BIIN5v37x4xMgp6Lz/jKIBgCOBXxmwXaNLsPl/zFldqAj5Jrm4CkLyC&#10;Ck2djznH0JMGURyhXAio3Y8Te8tcQC/VrbvVvAPnI8Aog+GUaXOAOIYIK6NL6T6ww30d+atP2xaH&#10;uGw1rR3PdHDymZy2uzh+PeCxTU63tEca65zZvrs+lfE/GK9+JIQNu7v0ZezcOC8BnAa3juJUPj2O&#10;8fU1eBDvg5+fGTVeqjE1vh+MTxwk38eTJ6UUj7G/MMEng6sfGzVwSiwNGk5jz9YJWElCDVahetnO&#10;S53KCcKmoR2Zr+oKF3dpvz8YrOm+g3w8PGV3ePzR/ODpAEoC3vJYDeAU2ALtwlwYeK6LqvW++Mbq&#10;yiAPLBGPOh87xfr1AgPQn1fvD+gAEKHA9p/eI0SRMB0Pn5yhubRRYAfYJvAQZFIVJwHxrvCnLUat&#10;r26qnAmPYrRATQIbTRaTe8n3B0Bg1TkBF06nOBIoNMmaMEFu3ZibRBurxoIL31k+OVaR1p4C8ZcY&#10;HArymx7Ljb0ke4C1F0Uw2ImqbYvxzja5CAtgq+DPjjC51oWpILezvnfOQ9CJAOoi8muR4eDETIpB&#10;KCxZUS8SbxDZnjCUDe+bXOXEJJJbNyvWuMEegFw0vc2Hh5YMTUWNGBspvDpMlim4Ah3TW77XTj+8&#10;LgHTOe/6w/w7fQfAbkbiWcWixQ/hjpW26gsm0YkuwPOEuRpGBUdWv26xiR4nab58fGGLyXRPjI1h&#10;IhjMTM4AohzqnDvj3hwHzuS4cp1+MvAxUV59POmjjBa8SGa1IAD4X7wTBlJYVXpcvgfGOW0cgJpX&#10;RhWV7NYdEwBOTYLyasZzvGq9mvOMrV2BQNNZxvjaRgoTyS35ccAkXDQFvA4vvGGD73GkHsB/5hWe&#10;g6RJaI33j5uH2Sl8raTu68onKN0nRuqRDmJTrC6WTor1rZeJz6zYyKHciMUZ2eprIhESXSUTyb91&#10;xaPDIGp3LGX7ZD5O/wCTQQGgajU5chUgGxQ7RUu0plQXfAgNl0gr893Y9nEir5o0T0iYIEFhCUhE&#10;FL0lTrGZpjaF4ff/ADBRBVaQd3numNBbBToAR6YX/wC5taIFPBYxIDnIK4K6Ho0BDWKFYFAHeBsH&#10;yYM4SmCLkPcxfbIMUCDy1/BlDa2vvzOPjDJuLQLnb2r1h1oJyYSt+/PrA4hsPNu6eDX5cfKNS74N&#10;MhYugmIKHmYcC1i0IrrwGBWGqInzpvNLZvQeYxuQblvgORdmyQ6a4aGUQJ6RdBv51xmmRa6JOp76&#10;zZLTTRg6oN96zU7hBQvwBK/RcmerohByvDbxwOMhwIN04Dnn6xxCloKCiJ5G5+I5EvUOPgwy7GIT&#10;vXnLnZDQgk+HP5yPe2cPoZDfDjm9oRB0T13iQmjeFeQ+mbdomNI9vJWT2Hx4MCqmkicI5SfzhMsD&#10;iA15840YU0ddeHjfvEAXUq36njWs0PQBxen37zRjlTs3n01N94fwkAheL7HrHURsGqqTYibOF8Yg&#10;ri3SgdLM7p2Knt/1zr50A/n84MQypsT284KHqoUIb/rgQmYbPgdeD1js6apVLyfa8/8AMKpX2i8r&#10;w/GTzaMnAInAkt9YaUeIBcv06+cNGxIKmu/zjVVVLOgHXyec9uAWDX2uMZScEAjou7IN8YpxfS2S&#10;265XGZSQWzXd3kFvgJRvnkMInQCnFA+gcQ08CPD3/t4hjPqEgdviU8493E4adbuA7kWmn1g3EFkO&#10;MqjVhnTnERYcgGtWzn8ZcZQHTiUfLF8TCFsAQK17+cH+ggiPIcEx4kTqcvGXRdQLEnTl2YdswCQA&#10;5akJN4LZlXEAiGtlTx5uIByOhgLCIK7gh1jmjOTR2QOIjV8Y8OmwCLycjs3gQ2g4IKo/z4yADPkA&#10;bGIQYzhMnIAdyLWgJV/vGi0ooGg5aVtn6yqGFuQoGEIPbztwStfZS2mqkd3+GdBW6WpamnOX3L6U&#10;Rw+7TnebGpgaU9rzqZTaVSmx8fvKXYOmTv8AOIujX/rjgbRixIobZbL1i2HpZggt2lMXK3Fq/wDS&#10;mJYgAFUEPpq4jjluLhs2CMPZ2455ooFFduJBHeSwgqSykj2U3d5cIKymmgHmBUCmGYIlqAKIyiVq&#10;OtXCl5y9oXzandwhhgOF5R4u+feSQTmqDVedtY4gLrNG/wCt4Tdeph5nW+cjHsE7vkzTlJpyMJe1&#10;QxAcakEg7Hwj/GKStCkhI9DN736wIEQrgOufrBwvccPfRMpRoaIL9azgzJxHzzltITbT1yO86gDJ&#10;eHnVwOiUOH1/OFTbLJBEfFXnOWOAERaPzxgf2wBFjvz/AO5ZPbTQrve9pji2knL53j0hJs8G59yT&#10;NJhIUJClqqDTkxKqWojs7dsc0sMqECF1GH05GzsBPKHmjuecUTS3gjPEvVwi0SyDmtAOvXWNWMTe&#10;oSTU6xOzkQopsF+PHjCC9M5sFoie7frBKshIXQ+d9V9Y0TuDqto8GFVzdzAE11H4zwxJ2nU1wxwV&#10;dGAAQS9lZm8+iaBwq7VeVw77NqS22ClJlnqhQm00K+tFwcA0ob8eneKRbi0tOslXwxZN73jABowA&#10;JpcuYfVaEE84Lpgk8CsNNKfznA1zB5o01xkZQG17wDSRxaB+s/TiZGDn5JmnQwVB8G+PDjAJwliv&#10;DC8f8w2a3LVBzcdEo5ve7gNJPjeMT1tBCR6/V+MRl2Q8YY9ClJ8e8YjyqnZ53iL0DVP2375zXeNQ&#10;bcqO0cjm1p+9LDq7mqlMFZm/ZoLrukMxLUJIA6WD+8szgV0qAhU9ORI0fRlTOT9NOLabSg3UeK4y&#10;gxuInccPnDTIick/G8EHQon0adP/AHGoulUV1ThOu8ZXaJQbBXInhvMxT9wzaKPwriGHeh5/35yn&#10;NsAD9Exjh3YhB/n6wi44R2fJ+ccA00CIqThozXHjWZeo576xFWQgLsrvHgRgny6aew6cnpwNqbBy&#10;4cdjuOCuhkz3xu/v84o0YaBDvid47UGIGj6IK7ynHgOCPa9GWDDXFQTb33l8HFw0j7uvjP7CRUPf&#10;vBAK8rE0oq+MWbYD7Fjhp04pqzKC3eLpwVYqid+x8Y/4hR0x7S2Lm9cvkqQK0QTaB23IAjl2sIyI&#10;ku7z4yLnz+IzrebO9Rw7xI5A2zt3zhzPMhAev1kwWhBtSfvvLk4GHyieeOcdIs9CtcPjI4jGFRwE&#10;UCO2J4xLIKtqrIdzWC0MQqRwdOo77McuEA1rSgqjHjF4LiYRxLOl8axIF4JSCBcjNtc42ptoRGp9&#10;8ErML/cg1Ahxt4wtNSBsBlTUNOr7xik4r87p7mbEh4EPX4wsYjLwI6zdhwB7vRpjx+8Pu1oMEjNA&#10;1PaZZkNG6HiYGsE0mk9ZsHuLd/4wr7bXAIAdOunxgJDgysUri6FPAzGEGseR3uPhZ4zZSK5a8vTn&#10;rBKyim6rTpUNcQ3kKANAxnHRItOE86QfQ3CUEdnbs/OMIc7p1WmxvwhmLYUiJCqV3ZkHdmUQgnmN&#10;Upo+MHCasYkQASj2TjFa0dSL3BukePj5yJEJGwQ0aUlvMjiiAFOqTh6+OjwmBHgAhOCOE66uTWgN&#10;zawpGlVOTUd3Do1pAwGK1lHn7xOoQyQWg90DXJGNJ1woqUwpxD5w5wAq4hfIUG+NPGKHPcKstPDD&#10;7HWBKtrab9Mksw2wcOLlREkCtWnn6a5wtSvcIHTw5N3LK0CaDOX5/WAg34aPc+PvWGDqCUegpul1&#10;jDWyp29gWdyOBvYEo7NiPvj+ME+RcLhq87/8w+phO641PjA8JMtF2anNQK62wHJpjlmpff4xC00U&#10;U9oyG7xM10iCaKythXKdWXhJIWM3shh+IRKjg6GbbrFzOAE2xla8NvOJFTnNbq9kTe4OjNBBrPJp&#10;OUChdrhwAiDLsBQfAv8A5lj9ydD08qcOA1JhciEeKlF4DhBKsJRsularjYLVwADKwHhEQumeNYoE&#10;KBGApeGnBzMJxCvaClO12vvCPSV0pXgikdYfVlEKdaGS5ZLGJFmxNceTHcXBEaj1/jAshCFdPI3n&#10;Vw4sCohaHxr3oc018gA0tkDs48vjD1IlGgZUOVV+8kUOyVT+mONFQAb2u+LxeMjaGUawuzxhZx6X&#10;lxD+8RApFgCNj/5lwDApF5Eulp3O8i6YLUERHnU384sgVKoL4mH1NvjF9TGbxLJ+1i+ViND+l5/G&#10;HsEWADScDrez8ZJXV78KhSvNrPeBr8yCpdIj9/xkC4asLXT7TlNfnNLO0Gp4ffzrWa8J2HHF0cYI&#10;agPjGN+f8YhI2APKTq865wModgENNO3IMzW2TxP+/PnIqKe7r/y4EVtGUryuTFLlAgGbAfp05QQq&#10;0am2awby8yZe1NCu4iXQ67OFwOR7hiUVNl6phj1mkNGMY5WKv3k9UShTovPkfGK1UBPIEdOD8YqF&#10;r5g0nmb+coAItJfX7x/NIPKg7VDecrQsteYdYPTvK3gHlOnlzr7uCLAReaLfDMEVRS+NG0QCnmpj&#10;vbWwuIBTws6JTnC5iUlpsebHZ8YTDkoSTZy3vfXWC0WaLqiA9tnjjGIIa61wt232/jGMhDwplfbV&#10;nDMM5JGhagexNpx4MEFBFOhHsGWQvPlVmatFFol2l7jjeXlABpPJcQQKmcHECmnS6CeMQ/Vb40m3&#10;xMhVTtQ2+f8AmKxrGhsXz2fGCNTU2lYOoFwCxXThf5jiwV5VOCHuhPWDiNlXhFE7jdcZb0KLBFaW&#10;kR9FxdqKWG+48lrO0bhAnoiDoBuubcelUoje93Pe1kgGBNLqgBdNsN8c84ySCdl8Mu38ZdBFyqrI&#10;vQST5xYaphAcJ72vjGAb0iR49OSDoCBk7/8AmapFgMpen4zVlmpTtpylipNreh/fOdOpNJ8/Bbgs&#10;W1YU8zW1d3wYu4j+mD4/8wwhKJP0HH5uRFTd9B8wR/8AmByhFW07SmN0oFAk4R7c6HxsvfHkwYbH&#10;dgd/VJPRjNSoA7DN/wBZx9Wi02FSHr+chII+L7e3OWKAI3nn6cTm1Y7Lr9OFCoReb3pU184cNRit&#10;kd9jFB7M2i07CqjdY4FJciAasDU8fOK9TAhW1cxe1CcY46F066jGVv6xuxYA5HnzjMmRalcMwpVQ&#10;+bLrTzjAAehG/Jmy0RCgr15xLtWOGngw4/jkYBN+1cDVFQLnYe7MFpjZOwbpUczW/OcWRToruOrf&#10;xjTfSATINVbr1gXYxUC+r794DstMU+xTnOwKVk9X+7xI1qArLvx6MMKTRrIw8CkHvIUG2bDbBqMj&#10;eTO6lyZCRV5FjzhVuVrcmhb1h9XeQ8nYPGEkOnZtccNEomDg8rA0UbizWM7QOt1d9Ydy9LDHkcU3&#10;FaCLzxlr0Dbeg4PrFsMXQ04nJHLVPjDzkjXU+9/OG9fr6x4TVvTswOWIHTHq83pA5vjGidXjOdag&#10;cF7HY4e7oJeS35OvWJhgNBR647w/DCXiiU5RMPHgShHs15e87+gVtE64cKbNkkpXW+cNBot+nLWj&#10;4cWdNNS7w3dfjeWgzSlDm33lNFsEIvrg+N4YTMUtJoG77zmSFiE+FbNf/c1gJdx8axtURGHmuNJg&#10;JImmDO50/wDMcQQg0PkSI4oOtVLlOb63m91kTXI+GuLfUyitgEOtRFQ8Fb8YAWUanPZ/xyykNIUH&#10;rX+cfsxzKe9ddeMMzGI03I/Zhbhbj0DD43hIQbBN+DDRwDsHtT6h8YgjpdqczGIV23/v9cIUKlU5&#10;+82lBHg2VcNHK5DJjFTwk1ouu+cGsoURAoc/I6uF94dFxpq1w314uQZI+UXrnXN/jIEIFBVOAexP&#10;OnEvw1IUpBNdu8e1qJQZ2HFPOCuaGAaQlV0uELdA0fWWccA000Qb8N9YrBjiMgntvV7zrq8EEulX&#10;z5uN2B3ARjFnOw5yZeZM1AdtruhhO6W9lLU1A3q6xhFUpKYexRp5KZatIZbWw4T1CawdPcEu+80R&#10;1lfWR2AbDYXXA5fZMEfgAa85wplPfBtOOttyOLBR65Ti9/8A3GO2cjoG2nYicbfOUHPAxTVFGn8Y&#10;wd2ao15+OsavL7DkP95FoRifSW0WL404QU9V2Fsk3FGvEYmPcKGUh1WUeZxh6jmOEAnZs3cAmyHb&#10;oCRUAw26jSHJVGu69acJ32k+J5QGmTQZxiYw4QBbKJ1LJqbyMnfNA1rNQwFJ75RdCaB3UYXxnOC9&#10;hSBYwoJ0rrrQhaoRgbrWmzRDrN5OlWbqBsQUugd42qwUKDQU3oJ2NJ1sKGvZo2eWyG/1lESJ0hGA&#10;pZo484x2nWXYl2aHW/G8AbwQUrN6Qoj37TASqjYRqNfE4xeqFHBHVftv24DietLAs+Q1vnJCAuIs&#10;1s96fvBLacO9ZOFhItnieMj0YHhr0E+nkHOOXny0nabVbHzjcA1obOqHSf8AuXoiM2g8mRg9wKCx&#10;rjiZQMZpCpCpxdTClXFo+Cvx/GDiBVPUEtdoYra60NzceVRuhdWVOIWEdQTAqBTrguEc2HbAJUaT&#10;WzVHNrZ9iIQOdqvjmGVHYs6+qCCza156y4apS+IA0ictc7MHaoUzsd7BHR0bAJiIWFNrhnQGm7sZ&#10;cm5nQRgU043dwYddBgPqFKbL8esOSSedvjwXgxAIRe+1U1NeJjgpQAl8bty7A0gL/GA8gUDHzrCF&#10;LYmkB5B5fxlxsKwJ1zeMMQ9qyAHDnvfrDgEfRvRuuF95RrHQcLzvrGskwvb261v+MFfGjAjm1fJ4&#10;wqfMG1EGhNIeMnWIDCui8+fxiWStrZO1f0YxJx3JFV43/wC4FsWKaen1xjXmhEo2gU4ve/zjgZRs&#10;5YzSdAiL2+b+814KT1NHlgeg13jxVQu/pK7CvBkq+8pRTj0l3rjNZ6FtJ5HjsbjRYKqNEFFU3b1c&#10;oiHOwMFSq8LGXrbuQkGbBpjBdrNYpDI2SVEEtkGOqZqpgC4Ccp5uJwbEhF4LgvwgPC8j/WCFCHZE&#10;qQFdb25Oi0iWOhd75wj1oxyQ/GDsajRd3BwHAqcY6bgBAzuNcvvA3H0h7PxiRBxONBPtcR7Kmptw&#10;m3f3lR41G01DsZ5uHBKTh+lPn84U6kjlWueYJiEp0RBdP75xboOvB7xkoBsNh89bmOEDjRGvP0GO&#10;EHKcg9oBhl8vIUR8rryZIlEtBHQIs/8ApvEq+rRCScptDtuT5H2zLUrsUCrU2zGQUFhip14dOslj&#10;yJ9iFpr1gQ/twXy/Jgyry8vbVNSCqEJkt0rmg0t2E5BU4cURW8kCeDoodBj9FGQNrxV3xhqMQUtw&#10;JxKs4NuplTQOMCJcCpdc4QK3tWEjCOiI34ZugeqodS8Qu+MQtWXlKk+aOKS8O944FKRHhM1oAEoD&#10;j+2XAO47b5HJTWeeW+Rf1hm4igRnl4zjIboEOuqIepkjELkoapho8bxuSUYKRIMCmtRxsKplTCC8&#10;nHGzwYAWSpB8BrRo5xhR+TyGOo6nzjzWU5QsqNMu+ctfMXRUM7ErjWsgFtSHah2gHPebhk7VA0BK&#10;Sz+8U7rjaWXyFrT33i8SO+xrm4FsJQG+P3iawgWlE+P9+sfY0tBPR6ece2Dg4FmsbQCBJ+BgpBkt&#10;Kmpj0ajTUdwONYNEqDR16yBSkRL4XWs6Q1ZBt3hR2sjQcj7wmR0ARpPjFmOqM0wQ44OOcg1EJpRk&#10;R+cZkI3tFF2foZki062nahfLue8tB9C4mufjBcSEuadI60cWoekSqTkVxp08ZXjgC0N4cFr5M3F0&#10;Too99LZ954B1N8eq8E7vrNQIi1p5n7/BjlNNEAO8HQiIejXPRgZdKNTH5jaEuiOV3DrJEwtBBUO/&#10;OGds0O7xjhXEd358Qn7xU3BFXkIJpuNuwwA4Qt1gv1JEQeh7pz4yUXig4okU46ySV0X/AA0IjdN5&#10;zfCJHUaDfj4xKkon0LxN85DDQQVXdHPWJCeHCk5PbnfvEAlHAagQQevnBjgQE7Ka1SO3Xgzx2EXw&#10;OxBds5TJuFBtBWX7xBBheB3v8Yb2Cngnox1PPJbkdG/PWTrkvRyyuPGMmFuGXJBt9XF6Wm8N8lOH&#10;D8VHganbkRvpOOXD19YPCewjXk8dZG7BsP5424tPnejOUCIdg5XANAdmdjg6gUBDfA/zjyjKU7/v&#10;WXVDyQPxml/czjweN7/GNUER0hAeGneIrWUgp4cavXWBuDanHt/fOsGSVvJtK5Sg9a+MWqWmveJ5&#10;PGHtXdZr0feGmpWIh6PPxniVoiD8DjAcghhuFQXlmbwGpjXe3S+c4bwToNvttwAgAMt5U5eciFYV&#10;ADe07xRPeS6G9/7jJ+Ch4LkuwTR1cakZzZJynMfvBqRMAXqvvEVPAdC8eD9ZzmyxU8L+cA2lYuvn&#10;XvLDxq1jN1K6DWHRpDwl4nr+MM1YTv1r5mNFQgIFLfP/ADGogOAR0Hv/ANzmPRhtiXWFmJ7RI2o8&#10;uvDcAEKVu2lxkAqCbWDkuvvxcYctCpYkW6OZ+sbzVSsNgdmvzgk8EXyfY4wyEkUTZ70x30ZOapWw&#10;M0ahKNGjOcrxCasKFO5416yTCxIJHRYvB5cCAJRqSkS8x7pjUnWw+VDm+8MDXd2ld+H3iPkrg10B&#10;VdxdSHGXAouwTHBAk1PL63lZKVzqqcEeCfjEYCXBndPBaw13GYXZ6Ai2MFOTuoXWMIkGhsyNhlaW&#10;DJjxlskSArE0K+VmRY9ZXQh4pV+Mnsm0FAbGztzvxjuhjnGNFQIcmut5Y+/FDwZDwiSZ12iCmqvJ&#10;yU6yfAFIVCZVVaanvAXxECsV8KJvvBMQXKLyzhnWCQaGqFsG3Dx4wHQw8LMk0qh6w0wpUNdhyUPP&#10;WB899aJyVKQyV/MojVAFSOruxymb8PTXa6HwKY3oE1Yka8FvnO+sOYEK6ujsdBhmHV0CNrYVeHTh&#10;/GYkjt2tA3qb3h8xocc0arRB2Q73AqgxpiFRsKdSccZKgignLwHeEE5gjxny1DeUAurGvOpA+8Nl&#10;01gJAPYdc4YewSbGvngJ1ctIy0htGIjE1Hpew3yspojSK0bVIV03LDaNpoiDRpDTY5JQK4a9A5oN&#10;1OPHYrImCV7uk+C949U+BaejlfWbtVtxO/LgKRRAhHHUclwgSHgBjDx05HAhGhkLs67NbnJgJ6xX&#10;wbvGoqLh8gnOKjRswPCf/PrE4t3NnQe7uOKEUtPsIPA3Oy4kQMACG0iJy4AWJW5UpKgooEoI03l4&#10;wTthoJIdueB5NO8rph+JP2Ay8OAcNrUoAo7bPnifhptAjcR0qFAIlfvICxtB+AGnhveFdwcYlpQK&#10;UEAtxKfa4aWdFnYXet1NLDdhM9u3855OuoxLMEpXNeTevnjESBQV5H/uNkeKISvBeZ2uEwvg1D09&#10;b7wI9FHfsevn1gyNo9dke54fOF6hY3Mehi0RKkqo74cJfjRrOVeTNOV/WEFFQvNUD1BNYLFYO10/&#10;n5wrEVxmtPNG/vCiAwGhZz6malYwBi7fmd4mGQaRBzfMMdiVUB087N84zkAC5iItk42O80MOupdw&#10;F5eMLTe/kABrr9YntiI1cHy4PFvWGPjBMIPIRHk1d95QUiAxbI0o7bmOam05BNr/AKfWHDKJhpFZ&#10;2Vu+p3ha5gwQjZqBBeKdYyhdBKEVFQ+j3vKJ5O90U6mEwp3lOYcJbvgUunGssAHhzhAjERd+EMde&#10;Lq6639+sGWEBF6SGpv8AWLDCbwfR8d4mApI4GcOCQKQ6OB5Pp7xQpHzAeg7847cKTzOf41jMddbY&#10;E1rrr+/YagInQs3ryyN/KjYTft8f8wT38mBAelN6x4oRTQGmvJ94LWFGNtr19YjRQFdu/wB4SYkC&#10;pHuc8bwUoC2aD+Tce9UCpYs+cALieSrEI+H+MsXqWmwHhvh6hiB0oA1NU4Iktw/wAZtq6TkX8YX3&#10;s2Sh7fH/ADDirpXSR6PfziAUAIF0xvXnr5wFcGXDoIQQstCORwE4Y4RwJ51q465RqRQbAiXJTrHd&#10;HQF9YAFNIgMgFhDbyhuN6m93FaAla50nUAW22ZTY420pv4d4w7vXIjIH04LIwvTz7fObm5Hya+oS&#10;e8uFSqtW+HDch2WvXrOohRNI8j89Y9+7saCTiKHn1jg9dUfaJ3iaD4Y9BUvlC8Pzgz5+WCg4EB8P&#10;1lUaNN+iOLwaMsiQ15cmpWfQuEdu029JyCPzO8FSMWE0gBygs8c4igtSOdrTha+PLhkZN0iqejS3&#10;eLMUoM1AeAL+GVY8vi7KEXzHIxE4ECul8hklumqFlOrnJKeIPtfxm17gKoffjVx4VCtUb/nOSy7K&#10;Ds4+MqPQqzVdu8HSKnaniu81524bZ2uGQGsevODKUKdnyeMJPkGCV6/jLsrF3jNAxgSh4fU8zbh7&#10;zGhJ9eT7yvUQbStfY8TxhQVThA2B4n/cV2IRPP8A8wRKhWah/wDBy7/mIu21dc84msn5p8m1PNDk&#10;EkdUXi6aWI5qlqCIH48b5xKPMJN3oMYUTzXyfOK+cIg+/rDToiA34L5+M25u9QHg/wC949NnArxi&#10;UaBOo2+XC2AwVC8X8GTBlAaGjsL1xrIk1LEWah1sPy3ifd6bM3WPB9499w0HyFNe9zKjDCJ6o4Ve&#10;A4YYhuxNjtYPKaLMGc3FDu3ApkwqR3Dpz9J+Mj9ChoIAm6UOqusMuKHwESpNEcCx1zw5N+Re8k3M&#10;EoJ6hRp/ORydRso13zioQ2sL66y7uK0PxigQ4L/zCuIHB0YAJLkNOKN4OMfmxEp9PWahFWP4HB85&#10;CJpxpPPX4x4LFCF/B+sci8fKL5+cNpYwLz/5nDk4UjzXnJV4mzR7vm5vPYOA1piJaCaJv/mKLJ6V&#10;rJ0k8zVDS/lwFT2i2iSee8m86icAxtTvxhIEygQ+I63PzkQrhVUOvPzhn0j7DhvInnHTnOp3qqgz&#10;rECYCijMdDYcbA5ICRDEHLRPXeAECU1OTSP1swiRRAp2vk61gngdgFFqJtPGXUBdSfIOv3gYCE0H&#10;3/xli1e5ILJ51rCPOP1vhdVKTXHeCE+mUzmaRPVmVxZAa5QHbr+Mv2TqnJXggROPjJoW5sPf8Mpi&#10;0aK3sdlzeyI8/wC5w2QQ2Adt6LiMw3EHoezn5zStFezBOAkIbvqV3JxlIoNtETg4usAdnUauznXb&#10;vxmvunop6dZugU+hpCJLDoO+MaXdoASPTpTk7wRi6rU6XwIb8PnGZAxhDpNdTUcIkhtwdOXRPS4g&#10;zQVBCHAY713h7MhWoOUa8d4w1OMQ7atMj0/WKgYGuq+Dt+cD4ULF5OT9OPgxxwWNaxBTf1lKhfRb&#10;P/phGKEF30/vK5ioFQUvzLrAIxFEOfE7CfPGJz3a0LydG2HHrEC6P8W9A0isZuQcS09eYJpSSOHu&#10;jgQ/IoYVdPA9/WcKbnyQCmlJHlKeY6MRd7HUm+2XPItGKTlTScRyzVhKDqoGhThraZuNo6B10c3/&#10;ABcIKJ2xqlS0NpF62ZTmiHT6PJ+seZgKVGmd46fJ3BSJGQDo+sgqTYYq0eQ48NwumtLcgKk5uwA2&#10;mTQgwwU0moOzsvDiKyxHBS85F1wOGnZw7rPp0+84yrYEDwNLXwPEyLSEdke2wJ43j0ZU5LYGGOju&#10;GgwcEiotVS6BIER1rBKQB6BAdiO1sK6MZ3HaMbEWcKybuFFDZ1O32eR6esdHjZtS0uqoMfB0PGii&#10;GkoOeOMVLjLRQvUN36wvXFIbAcoAaX9Y7l7xrGdVEjh2d4SkJ0ChgUISMKbhiWcPUoqQNDxw96x0&#10;zSIgBGHb5LaZvstEw7wx2GQBzJ2t9GuLOcBdwnjaHNfHn3gHBBYiz0tQ84RrvSS/p+sOSCAUfp2a&#10;Go0Ia1guw0366Hi8b4epxjeiUmlu7/uMkF7JLdNj2pz5yrBjRRL8nkTrw4wzzvXIlulRfF5M2kQy&#10;edKk4CqrdYN3GQR6OTp2k2twEJN+F6I9p9GmZG0vkHYnDcBdG3nELIykEFLUnY1OHDtxjyrYATRX&#10;tdZJYUMoVDQbCU27hkxyHSix4JZQBNc4t0gK33eYo0w2zTMZnwwAaUGkFD453g1d9np1PHGGIMIe&#10;ep4E/GOBQAM22PT8byLzEAleus2I1A1vcADGwLX1rGFCBtRNN1DXOHrmopFt3m9eJjuBJ56m9Qzj&#10;z3kSEjeWj+g4uy0qrxDyePvHQBk6AynJCYQSamwdZAbaVyGTfnrAWW4FJ4wk7Tg98VV83E7fxrfA&#10;oU3y9mTWgEtLZfnDclmGvN4Ay1yw01cABQuN4NTnRrchNupvOKEUQIARn3ZhgPJKiQtKKCda86mz&#10;UB1SQ5LBRAe2KSkYJBANuHLuGprBvhqDCEOmg5Dzk/irMYhBkgVqgXWE0mkpk8oQhquMh8VDPpMP&#10;IEUsHcsr8XKGh+JXABu4CtMAO5AJw0yl5a6A6T57xFuzFbeR4nWsWJ1mCizSc66nGNPvXsG4P1G8&#10;gRaJfQXgCjvjD9E0xWth6Errn03c4mw+n88+8pQsL1detYsSmfoDbsUDyuTKYGnfMc3f1jbbKG6/&#10;PWP6BJa6bRgbxwa/jDxgeB5fe5iXhUBQcO6HMx8V9FlEl0aqprveONByQLsPLxrvJbGr6HSbajZ3&#10;rsclsyiqdsakOA5JjpeZRA55denAnkkuHs8zOA5eJrb2/wAYGuQhCaBbvr4x2BALcNEne9XJJL5F&#10;NxDdA0pOSXLwIE6qOzZ333cM0i0VaFCgnZqTviTsddAB8nrzFmwbhKaVfIHxMBklwKuyvtXGjwK6&#10;By/jDInDFA6MQKTCh8C+MHCxyPF4cdNPCXRwrhXOp0eKPOyV8ZeRlF3xji0Ro0SwXfsw314tPSq+&#10;jX3igReb9J4qonfOW3cHUTMzZvmduOrvGi1yAWxvkcgrR4Ek97QGco4MgRq3qNPmKt6uHUlk1AnT&#10;dDrKPzCq3mXVaDwYzStERquuNvM85VWJoCnMps+eckjBs2TSp75+8ULh6Bm+e24ziHVIhk/Dv84h&#10;oIrQdr9tbxAAkHhDziLjnYzw/wDMcTd8OLQgKAD5xANKCmlw26Be9+88DMxgACuspvazNDzIdxwn&#10;sTADkAHXb+8Eg9NHj1xsaHWKmqazTBHh4OU/xrz3gvhBLS4Ntyz1Vrvv7xKlCQnHfQbu49sLnTuK&#10;csLD2OpeGazg6qwGm2eJ3h2SBzx8mjKXC6Sp9nXWP0Bpln5xhElFS1fOW6YEIPDvIRIaHHzTr/mP&#10;aFI6cvPHjCsW3gpHyMdls+eN6R/ePj2AaUWipvhxbuSLzqGvBpFPWM12gD4ujkO7wtc4QkUNJGhA&#10;NoB6MhJCbzaBXFTjxjtrrUl2icsL4uaiCCNAACpWp4uFSY/pG1qje3jNeoRIU7Y/B851VEYnWtMd&#10;fnDwwRtZ+msWHIzrPCaTBFbrlQHoxqADCkT3vDzklBHSYbBgeDnAQhlYmuL5zbyDjB27UPnLrZF0&#10;Havn5wuFYTy9XxhgLI37y5ICKFOYv0ODpELUe9Sj5Mt2eUkpzrfm4DSeT/Otc5E5jFkB8ZCI2cH/&#10;AE/WbW64/hwi1Bs9nb7f94xAYop3/wDN+cNBowuUlJ9Yf2BAR1w5/pxkVITaMXty6y33GtpqPnvB&#10;Iu6hQ/8Apws1TIEl37mPrOAwzBuW3dr6JgxSEek7eWOzJ92X1dzjrfjDS3lBG3Xre64qUDwAcK39&#10;OKV0GRnZWzV4ywIOiOwHfrDNQCKMcQbGuG7wK2SKIzQR8hzkBpQKjyXDEAepC0v4xBCqmpTue7cW&#10;hTet2f13gT2ACNaNbunH8FDcuhxHedWXITZ7a1gmdQLwHHOTDZ2mn/esQBCbGs0gTKA6gseWjFIb&#10;MVHw43f3htdRnDhef4uT2sXHp3gMK3Xl9RVBtvPGHaMkVPwEvOdzyhRIoijx6wjMNFQdj6+vGKdo&#10;2isKXQX+cpZuioDoUV3qdYouwqMSLHYoc8XfrIA40T7Hv3hHE6j+bhuVz6Dby8dz0OXZIdAH4+nK&#10;De0UHk+sCx3ESXHNut9YyWV1EAdqyEN7A8Y61Mxr3auK0n8YHjgrVsNigEWgRzWSlhig3I2qDQTy&#10;aGwFmKCrto8yvvEaRFVAQl2KfnL5oB2FJ4ANtcXLhyQ6cLaQNaaczBeYri86OV1es1Re7yt5HqZB&#10;WLDQ0Huaa3Y6wYy8QE1RgIUltwEURVpXjROxU9YxRFUBG4U2ccXHBHodqwOjeW8es7kTsUqG0TaJ&#10;d84goEZbZSmo7XCqgkBprSmmaakzvmlIT1A8o74RybON5AqCj0bYm+eM5KeggRnQaTh4d40iytZD&#10;bKgog23h1zMV5F94a9fGNbeun8D3BgI71nIbqLAgKHlv0mI8EXZA2742JbMT5dW6ihLQE7RuaU4j&#10;NugLfjU2Y3tiAQLvTx73TBS2YLIBPSIWNG5P9oNFtYrQ1kxoujFZBQVILq7dhhHEu0KNHlp4f1mr&#10;ygYdGnmAfesYaNUB6ET508YpNgEJcV/p1r5wR6rC8vjCCrayw5Beh9/xjgWnBDrfd3gYA+YQKJvX&#10;Dz1nAgUQ5O3ZeprJH6g5h2HsezIC5VgL+R+eMUYyQAp2TQiED4w2NdABYGwR8LEWdq4KxtgIEbhs&#10;TNeMVIAtKEGyF1qZui9YlGdhRWbdZqC0kEQOhaBp1NDlibcHDGDU0VmoW4yyl8XVI3QpTZ5ZUuyR&#10;TQFEIMQbM8JD2A1vY2eR70b21j+VtQICA1rjvAvUuO9xbxncvOE0ZYV0M5esZkVOOY+frJjbKHDp&#10;xWgCZvZ2ccmMilWAEmJhl3Rs1/vOIBIhoLUDy64nNxlE05sfP8PzkZFyVRAA4gjv2Yllkq66woYZ&#10;hRkX4/jWWknEYK4et/zioGMDAvTi8kq0Bv8A5hLGMUWaB4iTea4Ep6rTu6N5Xkq02OYdUOc3Gg0V&#10;LeHepgI1BOWdo9t+pnvGKj18XZvvAsudWsYttsE6ecQilwFbgbkOUvY2ZZ7WItDQV8pqTBIw9olQ&#10;kIxvbA48tA2RyQQWFG0ZBMaWbWxAVmpQr3943pq8sIAI0fi2ZDsJ5elXRejjhyctat5ZxDjxjAAX&#10;gdmRLDNoXgfEpvlMhIhYaHl9h/GV4diNI8uuOn5y3ZijoaC1qvWXqSHthqVS7+ZgSK30K8U4PveF&#10;lUAAXy+1e8JzoH4HLXXtmJkHpEK9nC8PvIgdIInFDW8FUe6uSeVss8POWkOOnTTqcZwN8RU99PnE&#10;uqVGv6XAkKMPZfCf8wpbgrvJUXXvHYJfC3fA9njGwABygwppI/OnKST7hjoHoBCyu8Harc7oRBFI&#10;p5zS+LbF9ltgDzgCP2geR8Dw8msmHUrcE2bP/jPcw0/fb04mEANJAMBA0aq7k4x45xh9JOBXqZvo&#10;BUCyxsztHispdPBurWbR4Re31Mj9kYF0SIJLvheHFvbSt7o4RHRtt4P3w5Duwm09YM5SlojtnnRl&#10;BEI0aA9eMIHaL7eV/POa9+cqSci6yz2NFSxl7fOWtsi2O1fPeKxahhqLogAi11i0ILCkX3ocprDg&#10;JsiTVP8AuSF1O5iq3AOi3xjBAKVnd5gvjjFot1aybdlO9+8X6UlkNCmz2eMTaKVr7V284qdEBAup&#10;Tq7U8JiLyw2xJvf1i5mw5BwnTnhJkIEWahU4tOsEP3hgRQ71kPTV0vdRd63hILB1UFD3AK+HzjDP&#10;TuUZr8ZoQY0zfc8awrkQbshPBg0MOg8nrrCoiBaQwIAcHgxOGPnGJE9h+sS87BQ5rTFRujEbrDXZ&#10;feDcikXrZPk185oRh5PB1V6uEU1bnKdntHCb0C4Q5egnK98YQQVQ2hGduOvJharvvaf7nF6UlS8+&#10;8LlqpU12KOX6wSqPB6gP5xUmkgB9fGNoii6PVwUpviTqN+pjJxUEDd16/OJYDayPgc/nDjGzdGNN&#10;73rCQQgRetSN4dd5uU4gigXZ0EN5y76BZdiprjk+sbkGWN6P5x5BoS/Is+H3hJBkOyxpOh0hqOLo&#10;hsACKoBk627xmtFYaoSpppPbrBVO1tOjT2Lw7GZeH3TQova783NaYl4RJLzLHnG4ukOBps2be+TW&#10;VPeXW/sCWvLrAhmEey4O+dtPxgs351N8uS5YekG0ajlhcKLT8CbwMNcuriZVRrQfSc/jChYmxOMT&#10;OVEOp1oecYkN25PMxaxC9Gjp9/jjGW9K5XNse/GEibRcPH/GahreAmu8uJLphfeTc+bx8kcfGcji&#10;qpCuqbfOGnLjXVCQavn6xzzRoBw7V+hgAw6IUHbgfreTCsOTdbeXJ0GrT3yOahPEtlkPrF1gqFsC&#10;T29XAd21gUaXW3JwZYD2CbElJ1+cQ1IAF8yn8YRhgyd04PjrHWmQ4T2nxzhugQaduJktEtDvuJ/u&#10;M2A5sEHT9fnAArijoVZwn4ctGxMPZG6vj1rCt1JQTpre/wAfsvocQUurxfkYcIOiUtbCSd8++cIq&#10;xIoByhyofrPShCA5OdvXGUKVUpsA4mucDMCkj4Rp3Z+8b0N5rorr8V8YKqgiYfbktMCVlFggs/eP&#10;NfS8ODr6wZZdRsaHe3/GChQCCXpmyHOItJqlE4WcOE8UqXtBv9ZwmilhRdjwxvXWQWESgJSTrX84&#10;Oukuzl0Y4BGcf/j71ghrBigo1i7xOb6w/wC4RU9bEXQ/nG0LQN3heht382YUK6CSdPFyF6himqTy&#10;zbjqyMGtOX55zSEy7WumHLv/ALleYKR5G2rosn3gWsQEyg+MRauB1gaEUkL4r1iJzcKIdHqTKt07&#10;QnK8RfpwVw4OW0Bz3JOfvNbNgtoEWxaFPNHCCOipgUQ8FY3bgLGSCLzc53rg6bj1QmU1KCQ3Lvzg&#10;eyF4yE/jKUIs4HKNd+g3kISx1IQvh6Zd5rgpIJ+z+NzGR9mQNj4j/eP1XMaGmgmwix8imMcpBQaQ&#10;PIW7Ng5tFkOgAq7Ehtp1k6s2wGkwi7p5spgYStuBDWjol98GHpK9E6AdgTyMf8V6xihAotOXxjsi&#10;DoGiKECtU2hi5Kji+jzELJqL8yofSIoSNKbda8mTwDjY2HyIodH3UCbdCKICFavkJjBbCvSbIEAA&#10;Th8ZKYY2/bwQWLw7o4L6tkkHJoYRJXltd1SCJnyWLMnmlBCpaOA2768twQFCMKygPJODZvynAdmQ&#10;++USnlnGHTTCRpVB420hvE16hhGm8EJvzguYwwpQA5ppvGRJmFzEnOurmqKgoJw6T3jhMdhWza5c&#10;VlqSg+QunXPeB3NooJOPHPWMcHgyjaervjFqnQox4nnocXTogWIK+/8A3GuhiGJaozF6XyNNX0eM&#10;hqhh9P8AUK9LknMFSFoYIirlatwmx4qvEIKgx3+sIRtYZ2kTSRqUPOSXMt9+VPZ268kBE9rj0BiG&#10;zrTvK44yOs6ZCilFvOaNF84KFBA1ZrWRkFsMWEczZT7LXKkZjcpa8G2HOKBGMNDsWFigzVcRdVwA&#10;oIA8NisMlRSMXMQA+YYskujk0Q8h5ws0XCO8Jy+McSChvRsl0X5szhrkGVnPvrXzgkI1SrSrXjvX&#10;rDTksleeAauWO4wdj1TvhxphpJugXT6X8scirbsJf0xwihSiqTkPxiRG08qJdzwb7zchUdqQR6O8&#10;EAOataRPPJzg9xLtONPy+MU8UKjTgD166yIdZvyV3+nAyHvyHMW1yFTRbF3cd845XaGIFDblOPrN&#10;tUjYX6RG8UyjIKcGVeagPGgfeOUnJNgAOaw3vLbAXqRQNLltj3yZC2csB8nDVbdJHLveDiKSSUOZ&#10;9ExwVONCHYaHQ4RB66EkCqCAHFuAnXnNlG+QaMXzMaQQKQ/Dj+8qQpJ403vzi8jVTZdH0H3m5qGH&#10;w8U4ec+cpFdt2knUwypvKeR4AvXo+MgQlk1vp3cZHA+CWnlPL3OmVqFFuOULWwN4E070ZFcaspWz&#10;xjV2EKcizGuZzveec+7QOn2ZehAilzDztJzp8481iGAggaSvP6yege3te3H/ABIJrmSYw2gQBxyE&#10;dTxgly+fJUaEUst1rL0mMVXlOqjvz0YgY9FR2hyW1OERB1DLyN6B9nxiZdTBrOXGth5xkFMSwkFh&#10;s461kdwo+F4h0TSerhgLkHVVL7ylH2qDPrDAjBgxEaEWDo+sNkybtQ8YL9Wu3V335x0IGwHHxjio&#10;8hftm45Afl2fj+cCNlf6sv01qC7P/V/OSCyFa70x85IZ1Qp4X95dKnK7X6++8MIcaGui/DNHeOUm&#10;AHE3O0HR96x8BokQSHKR5qDyYkvMzF4OUeAzjxsYBqbVbuTjCsRxmvW9AKXV1943xDzh7Z1ro8Zw&#10;9kTt0t8XT5xw8jSA4mx+rgJweDKSBx9fnBfcBJedXl2xUAWmYYqX7a8rhOUNKbbAfGufeIEkrJJl&#10;q8muMr7jYWDoP3/7j+AjOxDQGpwevrI6qQiXpX4MUo8jfBDdfxjpuzzV/vFaKJCI8d3CG+u7r8mN&#10;twhmv/uOeA3XWEwAeSbx0E6tiBixA8LcQQ4+O8YV/GlTfg1PnGwRGy6N+DqX3i/C6p2/1frLkEZe&#10;fEK4JQcwMu6tvu/GGoISfVrr35cliro4zZAm/T/9xSjcPS5q3uju8LhQOymou3+5wU1jScz5Nd3G&#10;kqRkaH46S4j/AFgSvCDRjHthLb0qqc96x1xwbvIdh4O8oKIOkNhu7U8auGFF0vBJEqGswlCwILBy&#10;VePzk3hlAem/2ZP/APpzU0PG0jlRKu56Jp4BaYVS0mWMClOHNoGJOm2V4gOU4KF5uS7MU3gULuYO&#10;injCBWNWQdkGFgrFahhUEdtVEV0CvU94qzS4saC98cv1is2JDqByedeAwPIWUJIF72vF75y4mU3G&#10;g8fOXNaVOKIaP/MHRoSM+hr5wehl+jC5PjFloBt8EvGaG2JvKgOPGXBMNt/lcvOezw9tJ7xyJqE8&#10;6nY+FzsmIQeuRN94qepvVZ46bjUQQBU5AP8A3NNLlF/lh99QAD8D/TFjjEv6DvF2hR2URfLEcF6w&#10;KOSvfhxUiJDTzPPjjODS4zXq9Yq+nBIBcKtESbQD51vDSJekAMHL/wAyrKRoXkOY9zWGPEXe5nPt&#10;N5FQh6CUDwS+HCACSVvKF7ta2bG+Z1hdQwd3kntyHCapFl5NWbjvO6zrAPDOucQgGqU1t5o8es3s&#10;mDQ1QGkwG4fAfldbeMsM5E2dJ/ZvFYpQUB4F62dZC2eBuHp3rt6ebjicOrbQ+u9hkEcxe5BHLx94&#10;gvAggqZ24jZU0HCHaHOIjpETQ0knGjzgRXSXVULh1Y1MRdXGnJsccxeWF0ldiJ0Dja6ylOrysPyT&#10;FDs0AXoUTkaY4asgMIGUElf7nHIoQo6QoMdHI6wLRQ7Gz4Jb/eMjYJEEgOW3lNY0VxEm8rz5159Y&#10;w2dZg/k4WoRXSOSrJ3oF6WD1NBCSJTbNRNlwLuUCDoALpNgWRXDYICpSuX2/xkNBcbljhA7W6all&#10;r1wcpSILZzxnBOcSEC10Cc95DkQBFCC6nLxiqKa7fWAKUSNFIR33iEEWOzNLNG4OLHTUAARWnio9&#10;3B7PzMsULbJ8bwTCEik2leV/Jcf7tOGuhvk04skxpDnEAE3oOD4yarYbt/8As15wBhQwVsDjZzcZ&#10;8A1dwQps64TeF8w61NJOiqfD8YpEEEHNTw8uzzhKtRPQk8k/EjhhBXG5ideoiadXHsf4h8mzlqcO&#10;0mwo/BbMLhXgqJeMg+VQSlWRlG8YwqJgi2YYknHpwtZVTNJeazqjbknZ2nemIhxa75yDws/MFRIO&#10;uO7zjv8AQeAqS6mq+PGM9fTikfg5LwunJsV18taCRQSbuKkXIAAtKxBTh1NYsJ0OFHPp1ztyq0ZY&#10;aOQRCqe+sAdCUcbM0aIa5cNUlQDQkrMWwMN4j1QOxEoi8DVO8WLMQb0l71pLMV0UvoIKUQ8DrWb3&#10;IsrnXlOz3XzgAl5RugTwTNg8GQLyuAv6xzhSCraaGvXHvLlAU1ghaNOvxM2Z9qVjv31+vGUlRlAA&#10;eY7447wkJjOnNVpvw35cIu2DgPMJ48u8AgEUbRU0xSa2pp7f74wTI9h3MPwWq+ZZRQm9cMBJCBhB&#10;O/AgIG8DlEcRMgFE2CuyXVyIO3QaYiNAFTkIEyLIC5OlC8tu777xzOZ6uAhdx0+HbizMxzov6BDb&#10;a5AW15SYFF2gvIjRcbynm06VdBCL33uYmdaHxcIdHDUaZ1sSaKlpzQPI95L5HOkcDFHB08YUEZcr&#10;FAgK7oMcYanrItmDuNd/1MMS8ZtpeOSfpjGoRR22RNU386xE0V9Xx8f/AHFHSEkYgNFSlnOsPiBY&#10;PUHhJyf+YiOysp4Id2vLkDStGqS+2nH94QrOEnQbTQgdbuPxgDu0D8aP3gBAC4Y61rrDoSswtNA4&#10;FuurhQ4IKJZxv5maalCdVVF46maCQdg9usbVSkS9bpp/+5XT9g7HVyqJSDgst8zCV+2G+Alpydc8&#10;4H9N0AeVWRYAeNuVwME0oWtFeuJHjNYUVF0mrP1jzXRQAKb2kJseDZnJ8zxiCeLDvx1jHwiijQHg&#10;3t1Ncmb8/XdwUx1TUdrwY28cIKrNqNG+4dZFgBEXEQ80edp6MtjhMcq79keDHuyNsOZYcusZD8o7&#10;V++/zjwQAAn8MWIFQAU6D040JWg/y4L3Dd7uLiKEIfAhnVnrAeqYRSLeTcXeJOfUCae7v+sZXWbj&#10;Rxt447yIwNICi5B8fBlLDXgNqHh4x8EQOgFQO7Y1avWKBRJAhb8a/jvJWYeS1XRY6m/+Y9EkRhpU&#10;B8bNePrIKWvwAXZOnBzc58U22wCCJbecDb7BwHuw+OTB+MCptJZuNNzWSM9+6iLREejscDABbdLB&#10;AEU0g61tfg26DlrQuOdXqZqio/Deb3nDlURxPeOAIYnaHn5wIKUonr8f9xmhcUKj6TBQ1eqxnk4m&#10;JVDSMsh3cCr+CJH2438B6Omt6U+W5i1Our5HV84zwsaIaF4W4hIJKti/zxm208QbGm2vMzYyAEdD&#10;r/fGDH/uQbpGyKXrcdYVESAi7oG7+DAoMnwDCalE8DsBhQ08l18Wz4dYX4HYBUNiO9LszqnrNfE2&#10;e2OLdBjQOZP83nDZNMlQGttX3mqanmcZwaDmlX1rGkobmqslat/jJDo9HkLeG1mNX8SGiYXD9FlE&#10;iq/RhB1gD2RQml0w+cDKCbh8/C8vG+8dBm6TeAu8qDYcQ/3ifbHqu/xMqClOwzXA4X2mmI9PLhkS&#10;0eXqYCjhF5x5UFR4x8bsVufHj7zUiOmw6/Fy3jQFoCT3I+dMxwEJQaAVou2v6zXkOFTp3yt8dYMW&#10;8BADD5Xmz+MeMaKKqSdmjfvB9zRQv1gMn7h2eXCCQNxS/ePEUG9gs3MXtIhCNFXVn7xrQ1vtby8A&#10;uC4OhQ4/zPfVy1t5Z27k/OJ0TZ3nxrxkM2ABNejjOXRkWu6DziT5LZJo47DrKn6XTidrFfxhxNOk&#10;iSbysCg85M5FDrQ7EuuM8CaP7L7P9MXt1xSB/kyaixURu2DnRMZumQlkUkOSUwXrBWsKiLXN511j&#10;7ne5EjgwOuPvEWAarBAdhvQ2+1xPRse0FteTneXFBFkIwFbN+w6xqlXEDhfn7ecINVhIxOcMcYEG&#10;3x75wOv2gbqbhcJr7EF9+LhmAAmSHY5v1fVqDk6G/vDlAit9CvOIxIIA/HX8YkdjOQN9IzjvJrOQ&#10;lycnfHdw4JEbzlvVmaFzg4fpzcZ9o28efeXkJ8y0y/H7wi0qQD53HF5aGTc/WIHqiS+NJ6za8OK3&#10;5MofwTQ8b2/eMqW3TifHrDQHMFIz/c4AQhzgef4+8DbFKN8PxesXdAOUbsPYnn+sQDa2Kno8MARS&#10;tL0+Mby2AuJxJ3i6RxKLkT2LhNLkjm+OvvHAkV5fHvf842AFrgbWdXnEmNkhwT8nWlOFwWsoChvW&#10;+eefjIbIBE68DjybxVmjm3TjqGisBnB/5xHzTA0RBciiZEk1vqFDt41MZH3p0ghreP30TBoSPS5O&#10;tYVeQgNeRPeHpKPG2q9/X6ysQmagqVTx3iROmlOEZ7Z+caMbQ/cljAji8akrD6F5ykNbBCg7665x&#10;3rwlV5nZzxvjKRoY/QUu+/eA6iMYnp943awZzN+eXC2qmmV128GMYlSTH5NOaD8stagj5Nnnhy+I&#10;DXXxKhmo33DC1OMxTSjo8Mq/xjtJNJQmxOR11xgjpXYeLTYjXvnzlbyokp7vvObd0cb4nnfWJYC2&#10;NTTgOvnAlNAkm3y/zlIHic7UBIF8n3kCXFVEaCVe7z5w9J6CrYrTZtV4UuMhEEFKpd8FW9czImjB&#10;1A8hVCFS6eMZIeOL4L3x3gt/QZrm4hJyCgXU9/Oaplck4rLpxbtSHmcuXGXGK6qoidDdpvJYygR0&#10;48SdvZgWIhIO+AipvcxLrwOwISWlB28ZV01pKgnJQU+ucXlUwUa4434esRjwLxaCLJLZYYpKChoS&#10;uCd97PGLO92EaeG9/JgOAtpo62bGfxhEI4eCKAvfXi4zaKnPCzYUK8zTeK86jLwBvKsd961gbJR6&#10;EaQBQCRbrIdRQQ2xUWTsmaDVRoBFh6B61nTckGe2qiVOHnNdMgIwUhdxnJycjk741cFPgqmyDF3g&#10;Q4OyCBVto2eXWsjzlqcAA0AD358Zs9OG6Zo1WaEZrH1VtrtDj493EDU2vI9/uYMDuhQ5mvrjE4TF&#10;1NOg6PrIYRUKoNw9QT8OOw7W0HM2To0HnzkEJ6EUaCcT4mHEMulEefJ/rnGY2bamzn5H5jjaj4GC&#10;EcdaP3jKCq0/LbjyaIEuGiiQhrmZfjZmtHTyIjuvrIwNnAK+upyNz4xO8QVPvB9N7NudsnWzIQWa&#10;scvlcCYZoKE0ADqE5eO2A8albM6s5N0GNvGxiULuG0641lBknkAS7QAK19FuSW0tFt0i7N03FXPK&#10;wO8PARp1aLhwaYSUCtld6j2TDRK0DgiEUAdeXNWI6PkeNKtOmnWUPQMLt5Irvq3rLPIEnSs9PH93&#10;FJ0GlexPJaTjAYEEZubtyc69mHUNUjtth51+veDpgmHpx3q7NTEhUWqudL4neNB6SUNtnqOvjND8&#10;l5DePu44QQk5ISTvX9ZuARbdoTU9769YicxCIuF6HJXBFo7Fezk+83hWp0F5LrN4LEoHScPxgukD&#10;jPT96wigWEWMxuVtyAEI6aeTS+gFmpqIQSM1N8wmnDYuhWKhAaXwRuQpQCDBpQvXPxlsOLuh7H7l&#10;voxcgcKs4uGKImiYBL4kDpNAOThQi5GoGSztACohzDxjDFaq2qlqsHe1nD+FNKCVcwdUr85361XB&#10;lkzNfj3h2bBo0tBzSbOckPQ1wUaXeiYSUKlPTt8Y+dKk75WeesDchN+PN+cWBaCevOAAocGRLwO6&#10;tB1RBuKooPI8g0NtgyiYqraKMeQsMQDSDJpRLp8veJpnQbaHLt/OctGFbuTXiJPGMEkSGmhLeudZ&#10;P4xsEKIoLZNebhdWMZuKDp7d9uQ3sQalPRz+MvEfLYqQ1vQYpzItCcHA0N/GDhs7AEHsPxcn/wAd&#10;ITi707R+sfFANNzsibdbcAAUwgOGtWC/jK/Vyd3/ANwYFROOjKCAKzrN9V0UoG/xiXFgpIV/nIIL&#10;gdvmYCFZCOThnp3L1lerxMXnfNvg3h7ltQujfk78Y4AJhslfw3hEo70zOWvS6wgw3Qoi8aRE+JkE&#10;hJNqZv8A3GSMLRXkn0f91kCM/WBuLoqfjgy0vu9PdPFYA8hfLi4/SvDKmrx8GJRxLQIVt3xoN4rP&#10;QdC96FK6xNhipAa4ODEN6EyxCqA5qLLqd2zXeB1ENtiQTwk34wJoFkcEYARcOG794G2NRhODprGe&#10;nNUMCK64IbNeZja+15QOBTXGsPAZHiyAPB3kk1UOgy6OXveRtStVV7m+DnjADpH2nC/vFwG6Dc9b&#10;w1Erbo8A/O8M8gRC05Lgkgi9Oozg4yCQQoSeQ4ur12wPE94rY13oMmRbr26X3HGCwnEPxj5w6Y0K&#10;LijpdjeOscaMtlNjedhjeY6cw1HfDvEJiTmOm8zI7o2eFB17H6yRA5t0ZcmeLWYH50YM08iFHlL2&#10;5W2xMc3pS3jjrOpkBFjnZbvmYL5t1A6m9hMIuIDieWuE44xcCbFAJxzrJPik8tfT3lADIzseHzgp&#10;SiKLJuNBRLxsw7VI4LJY6xJ3RwCc7aFi/eLSrFxH0cbtb+MPdQUtiq/Ln95UUFNhBXaMAMQLvx34&#10;w5HSE84Kc02zE7Uflj8spM0I7nM/GB0i8MoEEotUWZxDIBHTsCVTnnzlDj92tey1ygK11W+XX1j6&#10;RKdC6+X9ZT7fXuc/vIBwg7Rfjm4uWgO6Ph195Bc9gKWAun2ZcxKBfdDndwgmrLotV7q4MBQSZHdC&#10;R+cP4QaW7p3/ABvNLDYGeSI684kueBVencP9zl+VNPzFvNbQMlXhmv1hNihoScwXvKFvqu3yPjNm&#10;iSil5F1pxeqB0RdRnTiqc0t3lWhOPDpzSuNEHnXjKnyhbt0zzhK3jQAPUxPkzsFO5gZmyMkbJ6xy&#10;KMJwa454wiBriPETsxKGsLpH+RwMOW3Qianzu3uZOEJ7HfZw6yHqyV30a84qFCQdRP6MDmIJ+XR9&#10;4vFdd0fVeMsLVVTHkB2FNy49+iu6VXKLoEUN4RrfNdHcT/3jHoQHSfo5rfWhOzZhT2zaPgBqb9YJ&#10;8ILLa8ND+8mKFcDp0Ic7xQQEaGaA+l1cQ4nCNHgl+ME6rBo98e15wiypAUt1x8OKFVE8locdf/cu&#10;gmZNjYiL354w5rwJr4cHT/JkwCwo7Dbm6XrBGgVSrjc4ete8kLrUmj6+M6FL63ywwqJN5QsE4fvF&#10;Xo0Bycb5wgCr1ifIm69Zd44aobLOjAn3bA1JLAOK556xP2IiJ4T6eqG/nBQ4AZUIkZ+McVhwMFsW&#10;x6Ot96CJFHrfnv8AOOGQRp0PGMsAEYo8adz8YFLdx2DjXPzlBbRQiiiPuk3gU4zDde8MUGyqoecM&#10;aTxgMpDa4D2Biw86dSMUKHlcAd0Ge5jBRCJ3ruePOE1t0AK3hs4C8mNHFjhHqu/5+cdoCsJSOyF7&#10;nrJP7jwrJHAOjtXvCoW1ChsPg9cnLfGgiKcFicTvzhU9npEsUnL2zfTMPizSBTQ5RDgpNmS3kAG1&#10;Oi+ThuEymgddrpnP4yJfY0qKV/WMDlksIVKdXbjdKngL6fK5uWQoF2vjXXdMmIqwR88c6+rjEeNL&#10;Gv8A3dyiMyUB0EV418YHDIO4bY3AP5w1RXCSoRw0N6HWsv35Bmfp7PnOtzCAlK0WKLNWm8JxmKVK&#10;1vD648Y3gBEDhXe+evnH1pxzwQfoLk12xNB1rXfjLtGCLRr5rr7y4jC8BfXXPOOqX5Q94FKEY87D&#10;wXcTvTlWKUuo+PWTLQaUn9mDTI7dRxrTAvNBRsIH7MgshggkHhAY/wB3FmNpUqjBoBoaatPOJ2iF&#10;Pz5/OKuPiIcSQsjcGbJnK8hLwhb2CrUbcEogjbNVGUXqLAlzSWRRa15zUR4Js3koWUqpJa1U8Nyj&#10;4IjCsPSPNLhE2y2GNBArBh8zFLCRpIm1EAczhy8nGAaymJ+1o5mKhYkGgY3I2RrpGq6LbKzlwdAm&#10;7EwcRUAaI0abCPPTi/1uRtUa8ne/vBV/JRzjaIA6K5R3NhBp36MNmMd8LHZhX5wEwLEoYHTzrAdM&#10;ex8j01A35wUAGI02BF663N3C+QqKckvGnn2ZRCOMEARrwnPeAQHfXaIfTx9byHCTQ4ME+MYW4WQ7&#10;Hd3HGCG1qHynXPLxjPKoLx2+3cyePXEMNFeNfnOnErX1X85pCUYga5N+/PPOcTwcaUeDsCBI4eEA&#10;OOOzcmNFdA5ItQQc76uKhP4WCAYvCPew1lLQPQkORShBGDMAvGosjoBWyaNdXRvEUo6GpodMdUuB&#10;i0TBo77Fb55xkUespikMHh94YXjTZeW1vRtMROSMG08AM/DrIq+MI0m4evC+sJpzVOLBVXsqF8pg&#10;+pKF4HYVAdfcxEMnGR3gk2y3ZOOPnIOA14T38ZDUCVefMu7lN5gNJDnx1jwxCRN5d1xRL4eHzMtT&#10;cLXCbTr2N/PGSaknSdHQnSfpx7GSotC7XFHdg2zc7+M5gWBDTHxr++8lRLrTgQJuuCruKEBqj4/O&#10;CxdmA96fnn05vqVoGcQiraHnlzriUlvL39Yw91CaBqvoOCzlsJVa+9x+MivO+BrPBiHvG0fQS6O2&#10;1fn846Altd3CI4S6N6zSxtk85EThEPOWCYSbhZ1MNkFGEr9YdCKE5AnOvxMGMCAuD2LmjmQ4CT/f&#10;rI0XdoGhd3TsecjEybyofm5cuNRA58U/OAs7VAtNFt3hHA2EOzvvd/8AcW9mSmt0Db1rBue/UnGj&#10;qjz0vGWeSjsd9DzT+8dokKJGk0HU97mKIYykFlpas0mprLJ1BFwWSgvG+nFIkMQbeegGc2/nBF2u&#10;ZmxQsEm5rvLusZeyK5Oh0l8awhZLwjk9ZwC7Je8daQCvYch3MLcB7D8SGCaLp7NCet/nGiIDEU8x&#10;m2CFnPHWc4B3G8EJ1slzYKhNnP8AxjyKmnx+048ZTA1Kxm543584JDLWeTZF4/OUJq7OpHpo35wO&#10;gwqLvQv3nYL9PIWExNaV2MW3w73hokYwWG/fiDgbpBBeAW31gSdGaKFReRw15XOKw4uKeZ11JzE9&#10;46yqkOX0ZUsN0o9qODg/GProvEbFaBBi74zczs223T8AOP3jmVxjsHYadDh9BHUVocCbd/GPlbXC&#10;JbBt9zC29NmEMobCz3l7QgWj1uPVwaQQfsl4fjCiwe127g4DnGCGiObyTs+sHFBLY+aWHzjB/wBc&#10;LDnEhwFDdePOcuxpCoih3+Mq8Sjfh5wFRUU/BeT3lGY+KfocBshs4D3gQsA5nPnX3gfe5XW6aaq7&#10;+sDrc3SfyfvFDiWQr1k9/IIWA8n/ALhYkMd/m8YDeRCQ90aE93F2PGAHJa5IbU+sI0t2hMdlcUG3&#10;ot3qI4ezFsTJoG33nK+KDbf84/Q2dnPldYy3dBFHthxggYjSE502rmxwwoVzqmz4zpMEZ1Kmheed&#10;5EFEzJxsYveSxSHy/wA84MRNAFIPHM3y4JCqDncKunfXGEWT1uQ6Nnz6zWkRRHMgw2684zIbYA0+&#10;OMfDWio25Xv7cQzKLiq64713iHwo3l9OCzzgxE9+N9avGsuwKDRTIvXwJWb1Z9YpIp2Cco+N49Hp&#10;pIwJjHIZ3r5cBihbIdbeTjIhlBQV5r6yIEESj1hhEsqEm59GRUxBCjmL8OGiFkbt1MYGu00dJs9F&#10;N4JLUAH4BwU30CYzw8n/AJm/KaWL5g/GQ3DPjeOHeMR7b2jQ81n8ZTFrpf0X5wCIBCttwcnzhHI1&#10;L4xoa2b8YgnN8sLRSUnF+MWrpkzR3XvIUhjQqABeY8lnjFaZNlyxphxXkSeMAiUu6nHCb+c3LaNB&#10;qqFnVYcYUgOqXfijv/mVTSiFHsPlx5wOdKKuxxU1InvzMhECnYfJxRJSgG+/OWd9om5Rw63z0OPy&#10;eUS8BWnc1PjHHikBuRXXpK6M2gHRsD4XIfj5woC0/unyc4wbStpNb+n9cZeaCqAoBVPTMcisQk/4&#10;uGUYLYI2VQnGz7x04gCU3a81TJZlqOjzODl+S5v8OaopeuHnGGlgG3880uFpZmEtNfUDsd4DqgNI&#10;pli+EjvWWAijSF0C9Z5GyIzU+0+csxEYrl44f+4Ualdu+zm7gXEKReQToX8nnL2xtrtxIchCbus6&#10;VqIAn8o31gl2gvcVVOw/7hT8OZX2cIt3hoBQQbvn1i4CDYE4ej4wUaSkvkKmX4CiKJ2n8ZZC42Gu&#10;yKN+DEZAQHxV+d4QZlNloayr5Jrzk/nQqVLTq7yaFomlJeiJ7456u4Gxi86rBRXbB9YTAFkQbr2n&#10;NmK6+nm+sAGaek/ia6+8QeK1vL9ga57xwWydcIyv5+sXseIKpPzx+cq7+roE0/1k1DcDSjfGxMGl&#10;RX4Nb9YeUPS8PJ9ZpARZgXtJ3idMG3VC6Y4ZcY1t7amE2pW0Wycl6xAhGkEuzgzukzs8USLydj46&#10;rhPSSDXPy4NsbKInA4lTYMesASBmQd6a9cmWckgxNAYiC64Z2GMGy+VOCDoW/WtYwC1aaAaK2xuu&#10;83MhxFyAU0gEcDcQMOKKu7izgVFvWLapiwQ30+mWA2HUKccrdvbmuoEFaUVGFEYlxwsiJKiUa8gv&#10;RIteEM0IPeR3a4Mc23t3NQIiRRS9awtfq2+U5nfrZzRIc5qBQm8fti/8ORczY6Rl98Y10hKUJUDg&#10;VdTCuSaIOSthB53vI5xAQkvje/gMR4IKRdAHEHn8YN5+BsBuc6HqGu8YyknbvbyAoPO/GTCYhRHh&#10;1+fkMI0qLyID1zTHtSREQvj3b6wCFKE/J/nKsBxXQ7ZubP3iAgEyIn0OPOKSgiCAXZ36wOuwTUyP&#10;FALyHjKsrwEafg19jjAdBREiq66+wcNJlWaWlbfDp3xMjm9bNdrQRaKX43jcqIPATYONvCFLgNRe&#10;/wDN3AQ8e7iiEUuDULY6KacghbQIjTUAcq9YNAs1iCvQqGm9XFIa4aQK+VF37zhBFaIr1+cRa4on&#10;7fzPObnSSqbwmgWIBFHj1g3228HJz5sh+8eMsECs8dI5Bc4JQanzz+sVVvTQJJzz1iaz1fG/nAmk&#10;uCwOueR5Mc2q9lDyb0vD5x/NcSCDZvqc6yJLkitZXs94pRRrh24mtHPnGUKv4d3tfDE4SrO2o05p&#10;+Oc2GK0AgeON6xGe+EKbV0Tmj/GdhuRvmmudFvrGzaCIvQF0wJhVlvIvbc2GcbUu/kZuJJs65xxO&#10;aQqxfLDomrdB1Tj794f43Y301P7zQddie8bVQR3t+8cgrkXS6wOwoEn57xFXI2jTjz3jKi43jR1r&#10;eLVdonQf/McsQjFSB+XnH8sPACXoqAE9cLDALRAPiCnJvBxYFoyHny8s1kbADFcB/lc0rXJFbHwO&#10;dybyiYx4yQ6mkNRKTOTVV3aGJ6DRDrKcc2EJLbCNTrvWEHHwNBVClPL1w491QmGwqM5Fh6yFq6Kb&#10;3x/5haE6AxLAGAR55wFhq7o5SdqbvGH6ATDTBv1r6y1UwjLcRQddOjC3CvvvAchfSeDLrk1TWMpz&#10;uW6HF6auhQfHvBkc4hCKg5GR+cvcWABz1vBuHxiajQ2vrXnOJYqGj1KfBgmjNgETy25sVY1B1vm6&#10;6yhRoCyHvzlRj7C+VegN14xIVgDvT0dEppfnDF4bDC7E6t99YPlQMVLrj/GLWfPUvBDoTd9OaCKV&#10;Gn4ycifbVhd/IfWT21O3aoeeMc0o2Ts33E2cZcQastgMXliEDvzhPYoIjbF2TtxuytUBDS7VfxnY&#10;cRJCoiVXPZhGJIAxA6Eh7w5oRd6NPOypvV7wV3gawkA9V/nPH8BIuwdvpwzSs9zwHOOB6ovswVta&#10;KNHXPePla70axAKgHI3Pn3jUIAbS7tyLRtjxNZQNAyvSP/ctaCR8idc84uxaPstPA/esnjm7eDQZ&#10;1kDfG3EpXV10PWEYgG3eGjYdfPzkRX0Hy8+x6nzhYDG7m4H6PB84fFTI0ACh8ct84e7+CCfbl+bj&#10;scqkU7g8/DgFQOgUnQr3xcADBEYS9AGpZzgToOUXtAbJvX6waKQUD5Y1rrLMcQaJSG7rjeaBEK5U&#10;8LA+FwuqpUDZ4Pu4RsdAkXwB3ht+a+t8r415yTyFnVHk5wU4yNNu0rpDqZSZ24PteNPjnnDm6Yp0&#10;2jb43hfownwo7bwFh6ka79/nFqE4JAe936yLRtRgnj8dYe1Ua2vBS44MY1JS+BeDWCLRRh8AurJX&#10;ATJyd1enznGkh7F4ieJhJV5CPmB2frEqHVpV3o49en1hHZyVwYZss068h+MIW2yhpweOHRjSqwkG&#10;jrN4wmF1rZ84sDW0dPH94OYkwGeR8UDO4gZjx3jay8ubCxF7RXVejvFYHtHwFXZ8TIUpd93eCQOZ&#10;iJELzXweMNRhwheJrclmLGWdEEas3t1yWYOXtiIJrc484zxLaU9vFE/nDDrrRZUuG1g6MJNE6WTp&#10;5KzLKFs5yJoh1CITWSrESnTZpvXLXeAzi6V0REE421zm8pV6fK8LxMDMa7bK9YWmXj+89N6vD2ZT&#10;bg2jG6omYGC0SrxFYD8uE3bG0dHft0cHd8nvkX1kJKWajjRip6hGwiSCbzA9dYaEUuUeALO+Sd4J&#10;FEeeOAX6G/zgPV7Vvzo1v1hfyKfNanK4cD/ZEVAjOYDN+2JNdKbllXdFuce8kEcCFqw/NMNBVFJe&#10;5Lj03cbbJrv8dZ7JppT7BrWaVaIR0LHjfB/rL4R1wTtPRq4f1woXJR4Rp8E3hilDAUdO/PGDbA96&#10;nKOV1R1c2i5UEarqnI+82xAOGACQrvvrFgqnDMaN1NN9pm3RhZwCNIkCcc33h0YukNyj5n5GGVNy&#10;AW0HZt2xtXgRTurIG3STCsegFfArt4ciO8YKkwEoZ18PFWNC6MTFmwUuBqzmExVeV+L3XG/OAPpO&#10;ReBjadS5aDQNnrZ1l9gcsPyBKcWeew5COn78YYbuGuu9ihvYfLgzKKsCVBr8fGK9TaUQ8S+XjAoF&#10;iyypYYs6+UiFeOriO5rOG9OvziLMZXVgXvZz9dYrHQjhB1vXbmtQXAEX5Gr94kYiuR4DnrCdmBUD&#10;/H5y5NTQ8mlc6i2QkCPiEwMmg1B0mU2rR0BeXLEZkBUGsIfKGqdMPbQEQTA3mAnv2wmFr00bbp0j&#10;PeJpdeJjrnvb+c3yZGloRVHFC6FmPsGkgHEAlPH2yPyS++HCjS8sFmXhTwk0Aic3vAcSAC3aXzYa&#10;MQNTdBwE648831iwPJqyg3KuzzoPWNgQEdMqmxcPX5CWliqKXTpN6zbobWs3tSGWy7xc9B0Vw7lT&#10;g0O7gy7ZJCAnCqXvIFiTGJRwfnzlXwXChFXagQ8uEj5sEQ2XSSw8mBwdMHausdkTfnnDyFw/fVDR&#10;xrjrjD6XZE2ol1xDXGjD4lFpCsY64S+Nd5oAJugNQJAqPOvOHkVXQA70uzPvvqIU1fNbk1mLvAqm&#10;/TeenVc5/AXGA7L3x1veJbZAACk7na4k4jVUHmL5TWBy8SWhw+OOsp5UV38Tjh4BWfjjgQJbN5Hn&#10;f1lh4XzGuG7R324vU+kIxdBOYkNd5v0WFJXC246/GB6avXdgIVuhE9ZCtmxZIkBxpJjkoV1yIUm6&#10;Gwxa/FSDSAUE5Ex27YJJeuTU4s84P90aKheVs/GJsafSxj8bX8Y+QagPDyZSql1/eB3cmkrqnxhK&#10;rlxciTu1+sEsI2tIRHs9YynCggu4esHCIQvgL+j7zgRlkO9/J85HIQ6AdC39ZCQlK76hyAB1Iy2V&#10;/wDb6xmACHnHHo694EL4VBwdv2z5w/Y5VNE3dvJ4wsE0xsGOiIQ2HYp74dQ3ika2pU6l6f4xH3nQ&#10;dqG3u6Do95VpIA/RwaMbAdG52260nfWP4IDVi/2ZzW+3qG3Ohx5XOZvX22X9qyGdT4C1OT38Za3y&#10;/ZknkcBXBW7AFh7h9hlnvK7B4Z1zjZCh04hAmxprD1UOE3/9yVimh8hC/e3HBV622bj9MchKtroy&#10;Zz11jRk+mj9mOxhdFZdevHqeMPk8UiA29DuTvHHTqwXbxGLT8ZpFqSCU9hWcfnEhUw3VcfxhoWkE&#10;LwKz6JcCQPQKFCaL00cYwU09Scb0N4PjOJdweaLePphSUm+wOh020bBwobKIvztef0dYjYBwEDU8&#10;0qISStxWQFHEIgkE1N49ibatNRv6Pzgtuhss+/OGg7cZBsb68GN1jWPr6yiJFClPxMhZFOYy394q&#10;/wCAUQ8euLh5vI/fNx6CNY/HXeDigoatPImQENBG6dGvbjQHTgqSTpU/OJsUko2EedYOw8tVuv8A&#10;37yw4zmPYvRNvbzikcvFRsUT5MESBxMtTd3w6MF5+aokITgaNMvDPVLUP4X8OIHyQqkNd7jirSKT&#10;YIPsBirAexTAeg6wmZqvMHaa/Jg3TuBDlJBd+cBDqBAJyo1d+cWytjwoPfnCSnHEg2riesGecvCQ&#10;621p1mx992qAPXOsaAEkCzjTvhxbjHqUd877T6wzctVK8F9bvvIUbArJrj1jte8R+s3Zmj4pwb87&#10;wyQEANkL35T2YCvwZh2B58q33hXEEcFU2HfeHAGGvzB43gQLDuTYvX1ja6vkWAnvXGdSo9B84Hnq&#10;OYew1zm8MhjBZ84L7we5DwrwnOy/txSLlAMpdB54OMu+A3Ae/B6clJBI167M6ugGD4XZnSXcKQ5E&#10;Txia0nSXzukuWrXnd7+984vRBV1537xsg5ANHhacmNTBHhTHowaYIwq3cUkmvOKJVlipujjtiYWh&#10;/HeAR8SA62qlPWO8EiTtJsPWUJXtdl8YJ5WbQfH3m6hVWa6+I5ZK5iH7zcctUMqoeh445uFtdCZO&#10;nXGTVwpWvScSYkJAYheFscBMUCVTicXvxlmA6Yvd/vBuw78v41i4eaKRodcmph9BclQ98cZu85JO&#10;ScXJ7Fbst713zvABCA1p2us3P3TfT/fzkKdQws4acYQJGnhf8ZFIi7KS84S/nABUcW18npMk2qk1&#10;xB83UwShmQaCHt8OMsqEQ8R5+rhulTUWmmjhfWXiMQ4XcUC1lNIbGVYaZvbrAYaAtFFrbJkcBIzE&#10;zQ7as+MZJygHBu3m/GsYRyjTQCo4I0c8Ys35UPQ2jzrxznatxHJbgFEH4DJPOLKLUigHy3kNhXBA&#10;jcug8cuQD11DMQdiKF4SeMkmclITR0LeXWF2EN8hW9G2YZArQV3uCKEG/Nx1f5UJ3Kg2JXC4WJnI&#10;fHqJt0NvjBgzAElA7cnw8O8UrmKhWovCJSe8GrEggCANFrA4xn64bULAUcezOenb8K+BwslHcAnE&#10;1N6XZkYcxSHhOz/zK0nsBqSBwsAd5qOwCdDylNfZzrJDYHINaF3A84QAEWHGj0ROjI8dgURNDzWe&#10;/GBIRCcL1o2bf1gUmCNF7p6Tm8ZKv2gQNYjbTp0ykM1C/R44xylY0hEbN2u28dg1xpzw4ZcNo+ti&#10;W6H5v3hy1HlBOwcLuL4wRdFKlggeeR7/AHmz1zURwJ0POjNH/uZC/lDLUBcqoaASusS40TKT8j0Y&#10;5yxZfNDfXkw7M3SMXZePbfzgBYC1HmX2qT1pyVhQRENhT+mzH5NIG7vDO7xp3gLulwK7gdLN38Y+&#10;RkUOEP0GI4JosbTXaQw1BQobQXr+HC1HNZMKg6bP6uUJAyOzh4kOJzvNferG3r53MB4oU2v+TT95&#10;R1pKVO1+x/GM7lyqgvTKnn5xJujxuC+FPq3H6vgCHBHmEadTAvUqSVVw+kj53jCrTpV0f9zgUkjB&#10;3rXF43lTDjCaIHL7y5op0b4fKLoO54zl1jQDb8uk1zikmUEVip4M6cRYdVaE04F1b36DE6kg3Qiz&#10;w7F8/BhROQGk6HXUH184RmIDVWG6c23WOA6X7sfUDrnGJKNMZOYGEaMPOA4LAgKXYGIiUJg8k960&#10;R24AiRZVntDXiFd7HzPeKLimGcenHGHO7QRilfPb68YXkUnQgVFPCcT3g00m7bNg8+sfhAr2DkoA&#10;Xeny8YIEAUMUA5BXemR5y8qJVR4IN8wkON5zMEBUl9G+esTFTvgJQqnm75MHEsNcgcG2pM2gGLcH&#10;g5AlvnjTggQ6yAEgqR5w6Qy1mvFqSfx7xKIlSPBLUA11+GVQNraQCByG8bH1ye5VgwDri54CAWzy&#10;eSJ+876JAcQxfozrYIHany6uvGS/EAW0u+QlfHjEDQKm1Du3TwzvHiKUWQeStQ1D1sxPSxQCUo8U&#10;f5Y+XJUlGoBvGr1mme9s3Jdc+MjjrkJ8nQ7e++8AKWo+yk1o7OuTJtPtqLSTk0nPd5xRQm6eNOlP&#10;4wisGTStAu3nvKOitgppT/ubYq0aEAPst41ipA5Tua/L+ssRBiPXxgak6bLWc9ZSYWlXhKnxi5UA&#10;1IDoxFJDsESB6d/GH+xxcdc7+sFXAo6jTXWFBdhJD+MXz9Fsv8j04N0cS7eujCXiC4D5pD17wVp3&#10;SC9yfuZBXHlebVZJ12zjAnS0QWC3R2qePW8I6O8INoY2SnfG8ekFgGCcTXH57xxZmhG+2m1hVeXJ&#10;YgGxrDt7hSYyMHyoHCl2K9bMp9rCaXRTVPpt5630latkA5Ap3tlvYxtxYEhsQah83HafBrfv6iof&#10;DiCuLKqXQ2Xp46yXlg/S3B89jiSjdn4j/OusFYFju8nHD/OEeZBEfP43gwXnDcGxvFiBDTOHB0jt&#10;17MCQ6pzZaA9ZBM1KG911o/+YTB3lNjA+vl+3C2HeSqAPCbH5d4JmLbcdxUErRBmmzK2idAAogRF&#10;UXlrrNJsJ2zlumy/eS+Cqg6Udzjl9YKAA1EAKI+Rhoe95wkA8BdTnhgnWKCuIhvFeLZx3jjwaYwG&#10;hViar866igacKVQUjo8fjE7ATk9k7r9G5YUUhdkl7rjbwg3Z8X4xXaWBrb9uXaQJBfVuPe4jpHOp&#10;nEw0WX7y9MkGtD6wADgTk2dYHgBayKl/JiltjOXXzuYiCalBLeMK8VIq80Z1rWvBhFby4xy8HxvH&#10;oRwQJwLU1o85q54Edy3xb0+PWSQVA5mRejQ4x3SiNnWB9Hg7G9De/wDuE0KQ6bIc8+OJjfbaPR6D&#10;xrLNVsLZvD0tA4UEfMWe8lnVtQqA7gHQa1bhyoK2ryN9OAqjKaelrw9Ny/DQNz8iYGhIgBPCbX5H&#10;84I8k2JUOvh3ziIRgInC2WLGeXAypbqg7bQWrhILlQAcINX+LjjDrEGtr5bnLB2CQ4E5d9GIl2lV&#10;Tmf38YwFGTpfAmDnY1Rz2rNzcc37wgQleDfxlE9w1hppzzXCMCrQoQ8vHJrHot4x4TFbCKRVe7nH&#10;pIpJJ1viYKBLBzzpH/3H402Tft45ymsz6wOgJ3jbrbxgBldt3X2YJ1cMLqVwSeJh4UIAboIxpvC8&#10;GJ4ADbTSgb+cvFGa8F1cGl1aX0bPuZS0HbCf9wmA58I5wLw2PG5jqKlzyOA9ExU0EqsxI+ensLB4&#10;DvNIbh/1nmh64ePj7zXtwLQulYiNNSkDd538UwY4UJj1NPnF8xIB51C32cLNqEN9MMonDHYvPjHc&#10;pEL+vGU8ITtD0kyRShE/Ta/jNqckFTraE/XOVViobL0A0fGbulgum+wSQ4wItEGs6Lwc+MK+yvpH&#10;j8XEfUDaL5J93L2hQDQLvD6xQB9we/5z7H4Q60fjLmgprR9+cdIhRHie28Yi2gTvY6/xghDOcAfP&#10;vBwTpCHRYpJ6wsVAER3sjxmhdSniMNd3i4UEfKtPYZ9hkb4ct+H077GJmSpHos2uuGZrN+8vLdlB&#10;KRmEzLfHc0PR3y4cbMkf5D3rXjHNjPhimiNP/McNKtl8s+pwy6w3E2tAIJh+WAdN3pQxf8A2/OsS&#10;zcWgEITHsR76ccBHkChps8D+8KK8AME63vkw7e8dV8DsofgcY1lS3mhdUAh88RDYhDE0Pyaw6TYB&#10;pyLakCcZd1EqcB5LFx3kdTa1oXm5LHm+TDogAmppNbaGuxneHX0rKVBImhCFODDO9h3HIXRHXfOI&#10;xCgWj4oY09vGdkVv5xm9qiA33KnAmHeKGcsA5EZyDsxVlaHYcE0/04tRvUCsQ0OE1EvDjiNmM/Av&#10;EmLI1go8K8uJgSKBCk5Q2Ty+MMbgGpDqCHsp8ZYZ5floda3DjESXDaAxQiDTjsw2vTisV74H1i0h&#10;OFoOa71enADuluyFL6Q2XXOEWiSWcjle6ZUgJ8TUJTZqklXL6pDdUABwHfzj0GJxalm98pi8RlDC&#10;AnC7FdF4xXIVBCgkAgfvBRNYMfaw0H0/jJln/s33hopNBLF2Hvx4wpqL6QBrYkZ195YRwgPsPXLT&#10;vGsZqwuhXS+TIvBgIcIc6HjWvW8awGAodfJd2Yd1AAS6HRXnuYqJumjpSGuCfY4OC6oDhDVg02m/&#10;VvWe4JoBbsLHfnAUyGNOnoOE42uTeCEKX0+Vb5XrCHDUcX1F48+H6xUDiDwy0/GIxbG7Gz0UPjGQ&#10;ionCSnxOp484UcWNCBzy58dYiU2Ihpsoe3vKEOKI1o8XoccLb0QUOAcF5POV6yEiJzDzgWrpUF5S&#10;7Xx+ck6ZcgDkdtDfS4Acx02lg6DfVbj0lw3ZST3Fcbv4qhcBwwW6Hjk6smBQ2owEUiepm2bOS9+M&#10;tXkDYurrfxr5x64R1YVkEZAWEToxd42graRyOIGi5owlHL2qM0vwaYKoobWQEzXhvlxnrQTxySrx&#10;w4185wGTlsZR143khBspijOyNh3JzjYqSHvBr2cTSW4l0Sk2HSekGEKupbHYs5D9zGmYQNigHUZ2&#10;aZ5uTEBriEzaSt1rk6zrpExOko38/wA4+crCiujw+2/POGiImuC+D7Dw5FtH3l0WDw4Lu/Ik/cAw&#10;JPLdXe1OcQOtPapG2hzt3ywIAUPJuFru0lrxikE1R2C0aAfU1hMzCQLuPFEL1biz1S9jY9cdPJil&#10;9QiKPacdw73h8lCoTi1dcTzrA6PmUAIm0Akti2TOKFwkmhbvRO0Jj9HUNCxAgYOuphPo2EydEJQ2&#10;4fnBppG/qP8A6yQ66qOhDbjTgCxFdvHgef8AuJim2tI8cxEpkvSl13TTfoxQMd4FnYfi4V7SwRA2&#10;fC+8bgcZy6h1qcY9AUbHvm4CwFaBa2r0d5yo9p3K+/P6wCByNbB1MSOXoQV8ng5wGNo4vV/e8nEN&#10;cg7Ijt28+XNSUtIb2Jx/rjysJxNd2fRvgxkC9dgex3hF8rCl4J9ub4ZhTzKWSzRb3q4lC16JJ2FD&#10;r0PgbIFjfCRVLRpBXCkOEhgo0sWXuzrEgFJPmG1KKu0w0Tyw1Uq13t+snMqBNbaVKaSe8cBjkz8P&#10;MHbw9YIO3EUngO/Vygm+ikjeBFTdn9ZzrC+CldGnF94epBtq1qq/OSWnQjGN/J84+7AlDwiaT04E&#10;IRDqmgfG/rFTKQNG0L6mm+sjuvQjwDhzYDkrZvE7Jb4Zeqgc2XORDaFK/OOVwiRtMdgyHWeRV0eU&#10;pAvnHfJEMb1tkfxjXzA8EBFRoDZNZNJKrBBnKq9PHxl+jeChgbs2tdrMOg8kSAIr0dTd8mc4BKo4&#10;geEd79mHhkZhB18nMN7v1gHTBMAVRHZU1t34xaUUGhOtoGr1vW9Y+koGvCb2cvGF34gRx1eSjRw5&#10;ybcJVMs1Y2636yRxkAruhPJd/OaHKZAA7+cLasCez5NXXeEVaQCvNYH8YRYlOb0ug/LGBQqGVcb4&#10;8cYBjhSqbHYjxFOsmwGCG+T/AJwnIMK8vieMUjk6JLBxv1jMYg+R4eL2zFqBLBijdLxuuJBRwQhp&#10;prYTtwiBZNIK7hph+HJNA4DxPRNa9/GQrcZEBAPHnJUbKuvGvXXzkw+ish4NG1xqyAK+HX84+JS1&#10;RLr494zdE3A/jHBaVlLSTnYOJOZ0IDfpyAdzCelSVF0Pg3FxbjQF2Fmv/cD5jC1EbTGrCioVO2c+&#10;i3izEwDtuwNQ9gEveI5YVh3w7Su7m4ljkduO7J4yARQdaNPF/vN+bACErpa70O8LNYmVdV1MHoGw&#10;6l85Hvm2Dax6v/MDkC82yE8cmMRtFQjxv74wV8h0QBhx1v8AWU45ukYoh8p+s1vqQPo21946seiE&#10;P5maLURH94DFMHF1POQBg25ORJyOOJrXR4EMdsmS5UvRc017ZNcbwZLJKbUoHl06J5xnm0lHYJrw&#10;o2SYxohb6Git7NfjJcCT3XY6vvC1OmjmcQ1x5ech1lY6e7z84hcCDwOHo0V1p07+Lh9jARVDwd8Y&#10;G5EZHpl/slD3j+YE6BlRWzaP3/5+sf3U7THUJGpDNy9IvgeacjiV6WDUdKGkHDo97HgL5+/GIN9B&#10;dBLu8c4zEciFT3/7g4gBROPAeceCkAIg/MzYHnJ39POchqiP28JllDpCV5k7+cC02BHTKcB9zELn&#10;Y/Zve8arRRCW0AeSFpjEUouyz+P/AHIYYICXl94pModJrfXrDnBUaI+Sc4FYYCdDv57wuuQIrTW8&#10;KGyi1z0k15zVBzEQNNPdcHEHRx0JeLAcoxoU1jROvC5OllPQrVuX3lttQlIS99cfrHCrDjPIV6d5&#10;xlemHCII3fPX4KhNWI7OVY9Kz6xYIsC8PtZcgcCnaM1BRPvWHXca0iNHQO+zWDv2AxbCoHD528Yf&#10;k5oE0NKQP2urltH0FD0divjnAR54zYtAmqfcMFgClB0AHo+cJst97OCvx16yHkDnG9i4XZJiypM3&#10;x+sGELIiobeSZ0YWPTzZvIOG+nePlc0kBdE8dvHeOXmOjsKwrrEukuibJtTrnrL5SFU5I7OE2bwq&#10;Ca007Hb0GL4ZSih8mh9YRHNto2rrQ3fjGRVNSYDA6N8vnebjkZWWCB4qXU3gl2Vsm38+N/8Ac4vK&#10;PoW3OTjBAT5LJNhXnn/mGAnmlsdIJ3eN4JI6AU0dLzvNqcSim1OVT8upiIaDIU3QTR7WsGTxJ0Ty&#10;6esK0DHUMBcGj5PePw68A31Pjf7wRbhQB2JyS6wkO1GU4E0CaPC02sLlNwifQCMwitrCi6DW765w&#10;RuJI5xAWcP3hoN0LSqHW1+cDJCsgal6TNokCCqxoxKUBBIgYscsMx7/LXfzglfkezdB3wOcWaIEt&#10;ryL1+fvParVg2W6yhIiAdoHFKbOS3HLNBZP7KbcRyUZueOs4OuLgBoDVuwl9jnz3nXU5giMN78+8&#10;T4SVQHBzAMdLJrmc6PLDY6B28D3luTIMQJL+cvQITyx0/wC5MAEetOoXoM8CZBMlyV3o7+86G0AD&#10;W4drWvXOJDmnLOmFkf66x2+6O9zzxqJgLUlchpBx76DeB2lV+VZo3rXGCBMURmvRs8ZOFHXYjqTj&#10;nJjxKoHUNxNMPeMBGomHaBNrr58YpI5CgQQBkQLreVDAuJEtkdJuy9YWjhTjHJDxReeLiILTZqWB&#10;/HNH1lAGheAsOO10e8NMooo7V9l3/cw5Ih5jxIbG9MHTiu35goAR0kavKXJUvWALGptODiOUwOoC&#10;BTmwV2o8QxcY7HB0NBKkf0w4MbDXGIkAONDzcIprWlAs8KJ+fGs3mApQILrS286TDiqkVAkQuo/H&#10;UzWLANaT210+pzgdYMab0UOX/MdwnpW68G8bxGQJVbNaxK315weYwrbkiKwzTGX0MsYLbINECVsl&#10;73lnA7OjY5Ow3vk1i4dS2gICivIZFDnGXm5wHap3+JL4wLqRQnD0bJz3j4ijMUH02uAgVSAAjx4g&#10;v/uU2b4CDqHg6+fnFyIEqvzfa+8QOkiQEAdAJw72uKRai8QUnqn/ABg6LpoHKTU+PW8v0G6jwRJx&#10;p3k16OCby8bvXw5JAVmjvYvjs8zKkqHCAcc8mvrnJ9sBX9l54cgRo2lOBdw+BlLs7rNQYPPr7wQO&#10;eKKunNkcrfkhIspGzWMsSiOnntwMDBsSzzM2SXkwHen+Ocnh1Bw28u/WOiMtnAx3Y38yuAIKs6z4&#10;x27ALv1rATZDdG3aiJxpMBqCLGz6LwXnjGUEOVBKJWjyHnJXZ3EXcsBZsnPzhCygnAE10hLZrjGS&#10;dAsSu4VwlTuYEEyxBUGRV5pv1TAc1Dg0aNU11NM1hUgA8DA5tyL8neLrAlojoeiU3PWCYHHU4kBO&#10;lZhQ6iBtDel4f3jTwVCA5U6e8WvYoNvK94RAbLo9xmSegbQPW9GFiYrtyYAQwSkI8/HrCkEpwtUP&#10;CjTw4FGsolRXGf6K6MC003Q7184QgPlGt6zdNSPQa38awm77lgKBHoG0wkZINYHksck93rAhC1M8&#10;La0EOTeSIRdXcPIoVV6MQOxtK/RETo5MHa+x0EJF1JzMKOMryRQd6GfHWd3lAEKIJW866Q23ASct&#10;wQBW/JcqYGwdk4484tDu4UnalYOMKUQVrEp4W9mDkM1JJwCUf+Yq5kl5vWSRrI64c+sBCalID5xQ&#10;Q1vp+nj+cmXR0CdVJPUx/Y7bKcsx18esIhg0aJ2tHUw99YkEmyMJc68z4zXk4dPOHHQg8ClA1/8A&#10;Y4tCbiJdHOQsyKqZUnlfzilWoGzxCPC9PLgl1kgb7ieA/jODGRe1o+lfq4pAUyb3tykAM5QqmBoo&#10;37mAKL2Xgvt/jF4TSoGgD0ODs52VREPowCToAQ7f4y0cbIaCLOTwYCR1QVUFm/RD1ixFVEsxPf8A&#10;DNvMbapFhpzeWw0N5m9Y5XeRah8fHP8A3J41bPyOm3IQT1QoefWQzbgAbHrHturyc5cV8esY2bDL&#10;TkOBHq4a64K310raYkuwXnY3wXAgWKGmcB7Mq6wOOTx3gk0IMQ5hdd84cdDjsheX3w5tyMA4PJpY&#10;YLZNEmnLrWTGsajg0dvkc5oCHA8eO8uOShnkb9mAbOAH0N8b6x4HtsIFnibPzj6gqng23K3/AJQF&#10;dFcVCQZSjvnhPxc372AHApo0Amz4xkipXRBz6ymo5O/8P6xIEA2KnM+/Zke8KFdbuvGNCgcIUnjG&#10;elBVW8escFwoK8A3MYisCVE6HNeeNgdZzS1DZMbZdOXfo+S+8Chx8r4HJ8j63y3PGKlStbXWr5xD&#10;q+8F1rH2aCgPMm7O8VSS5QPXAYltpq0J1vvGLggOT+TLrOQP4Ld48UR3b6FHaYwLgAg+VwSEinve&#10;R048tSkDCtXx1lKCpPR0aE9R3i6aq3VK/wA4kB5qjs13zgbIDpzPGBhElRxuXDf1jFJXlO9awCRD&#10;NlV/1ykBatW4PW2c4iSjAZviDUBvrjJPcOeEElG78c5N5yEYM23KPWJyDaQEXQM+Xrh5xAhpLMBs&#10;mvOBDR4ovo7uNUaZq3nnr4x9qSpaNfZJ+catCB2qNa7KOSJNpNDm6zRVMx3Ipt68+sGgjeoByufM&#10;84wwO1akYStjR4zjlkdoR5Ota1hYgDkgXSgvG8fdty/R+X3849Zs2I8HjiZQvnAptav6yNMJFNuv&#10;jBr+q4Ja7dQx5BxhsfVIbragiqF8zeTnKytobBKiWVPGEPAQBOWcnq4VsAbQwfCmznk4w3cGGwZu&#10;N2fGEw1CRco4DXGVnqoZOdPK+PnBHCtlHTz5cZyH3Qhfnje8UiE1Y+niYi8ACRFScTnI5L4OqdPr&#10;w3HDgikY2PkyjKuYRsJRHmNiz1r6Q3i8vO/zjuVJMNwMnWwBIXG+XrOhjEELIwLnLSFgZAPezVDN&#10;vxtSOny1XSYI0LNvHrliWVFsHSvAw8Nw2hoK72rXKT/dqsRQ6IHhj3l1aUGk4Rsy5TwWmAK8Cb1/&#10;3LNltBhGhHvjHxaEQFen+sVgHOMvvEbDo5h7DvWVWHl0l6PTx6zbFNqvge9UMYPplYFXXp+M20RG&#10;IDs+Ov7wcQUhdkI6IBt94SkpIEbHWld617yZRQA9TySSpJkrAsOk9n9YCO0QngAdzBJ3I5BEt5O6&#10;R+cDCUWLbOUPUxjNMB2EOJgva0miGnxpMOQ1wKPzhdifdK+g5w+rCW2YHK8OzzvE5DTQ1e0H39OK&#10;38o0i2VpVO9ZxV9TTDaNWTJPRE2DZNP1jxpW0IL6M1jcIKoludbZxseNbwDLICBqacrNSd85IMee&#10;lzXht8HGbxCs8go6V4/7j+iobLWxzq3dGzA7dRQQKoabNN61gdFtG8iUqigOgTrL3P2N8aADo3zz&#10;hn+YOgQHYh+94j9VTawegVd8zkTHJqK0i65YVF6Nc5vyI0SLggqgBuDneDZgtSqqLqUvO8e7XXFg&#10;I6V5OY8cYDEkDFSgSonCebld/S3S2vg/JZvAxml9mwGI314X1gyGyfNCq+Tmacf6ApWjXBwcdYD+&#10;QXryhYN/s5EwVpq2mxNnf7wOBkoIhulBT/5jWEsFwRhodNV5GYKc+m+JWFcJ1WHHTokC6+qIz53r&#10;BcV0arFjYJDmXx1dQ4AC8Fnzv9ZKhTQ0Sz1fL1jxqWoIgHh3r6xEnYVpO2/nFqroRBqfaPD3kCTk&#10;fX/3GG8uWamv93gkH06XO7v6yWpDFiPM5/nBvRR9GniGsRKbj8yiuNfjLphdNvMkvBxggQEVf+OJ&#10;oAChMQX4Uwka7E/T4fOBuQ5kB5X2dcZuLcOfgpzhopBaftDnfHWcXoWyYMBL/XHF5zcaxHFA8cde&#10;coUsWQ9u46L7zeqpaCUIOxSPXO8VU0uu4YPun3mw5tFOaUEr1vjWBnktIa3ZurwZsl6JTTFAPjg8&#10;43uGcglF5WHtvWGD0BwCeAHLtB1hklzWVIluta/D4Qq4EnOy4bFJ3gsEoonBQMEBQ8DRgOG49zcE&#10;2zsReZk9+2ZOpsINlJyO8c8QDsrTEFF6X5y2RMJQBhNV30BFG45pRLBInWhxp8OXw61psCDTU/jF&#10;GSRaA50uhB0+cpEKGlUeAE7z2iqo8t9nzxhqfDzUqAHKXpyzG1PcN8mf5x4wUZW0WHPjFVgkHRrT&#10;esLeGhCWuqcPvDWJytX2+cAK3PT7xi7FPKXWp9n3hONUCCNk/wB5wdvkuuCHfBrFNnMIWkhQHq/O&#10;NDWqDQLwgRaW8CftQRDWNqO7Bt4g4EbyakoQCKj6uvRI6BCsGzx2285Fc1TBCUIC0is9mAyvYNSO&#10;gHia6hj8gIpGPXqjQybERo1s40+sSZmkb4DDcd9dYmTE1gFyevj04BP05odS8Xz3mjkAJpWbpqef&#10;eKKchMtfnvN1pf8A0mM1d/IGNCFEiF48dzi4jPDBuA7+cbnVNGrGzqT9YcEX0qZw3ngyOXmDWQoo&#10;LHvjBAwE1C8jpPBd/OHyAqUdBPLX9ZIwpcjGy3XlmNCcA0Oypd/OM4lsATR+HPbxgNRlKWieuN3i&#10;4y+AWFxj0C/4zeDJsdOLOZSjBIBu7fxgGkqHSH9mOwOhB8qPbsuaixEig6m//uAVNY0PB/p+WAQu&#10;BO+S+PWKzV1RQ8bxXJJNK5BPG8sHGSsgTROXWLb2BDQXsxebdtAXuvjredwMiQ63KbXA3o1EZ57P&#10;fzhOsWuIuUm8kzATZs2p1TDYAJTc6F7k+gwcnCQ1u8U/7gGMPaPRzzk2phPPe/vDMfmm7dM4fZm1&#10;8NU72sD55xTF0I4Wf9PeLWKiNFPjqec18LGFZsN7W5tZR4g7bgRCNciB1q378ZZ3AGgJu1nPjOIL&#10;hSCEp+O802UzLndvoYwVB2o4Gd6LNVxzpCItab9TJDQp5SocAvj1kvshRdPHMm/x5zdnF2aB/L5w&#10;CKXlzPz8Y43N66fl7weHnUm/bgpmih4SL1BXB+cNaFFmPgxN4SUc9rs8YoW0LEeTyrfGKhvv1fhm&#10;bHpLET3d4UEA2NQ85XY4XIvr+sQcRQk3uuPo/OU4eDRXR5e9njFfDmQnxExaEHWkDoftwIUbX7fr&#10;vEEMKUbxb3iEaI1PwevjKqir/XW153rCnhFfmlSIa1rV9ZLjJpt7CEj+cP2BC4BpDjnjWcyNvKTV&#10;eSS7uAAmuHId3EIxYVmu3veAMBtHgvhPxgePABCdl4uIDQqUHPF7xMWxY8PGvee8LtEHIGz1h03e&#10;KiBycTnGCzkeGiOn/OE4ux0X197yBkQJdJpSzk/nC2J3+3MHjb105W43eIPnqZRheRkWUPOTodTD&#10;dK8iOJJZlimaD766TrAmQvJvYfrIDmdipP8AjvH51SGImtXrjKQoH15GPWjzuYuYR4h8sgDkw8DD&#10;WIdB6YkaOMPTITAE34OzEBVmxw+7lkl6ZBN4Um8oDhHKpipPLHh7mcLJgAzaixY/94zUF0SyM1gv&#10;HfjG/hENgRKHbRfXo50GoIbBDa7INMWypdARG+x186yLhBF21zbrGkVmw3goI8zzPrGnJATxe5xg&#10;RVzPZuoeHEE4JBKCTW2/Ji3AaiABdPO8YJUJA4+Pl8TC2QYUp2e9YWYxQGd/0AtH1iviLSpSO3c4&#10;OO84bmosLUv1L7wynlp4tKPpgTvAfPGrz565l32uBsbTVtSbAY64JMfqQ0uF6V+f3hbaIePcLwO1&#10;PrGwUn7eeK62U9GNTy0FJxU5nlMmPpEre8R3qgrCEtun+XJsOEmaL0HZkYppE6xRoLRkXWG8mAD7&#10;Kcb+c5CZoPtHN2TVIDw7/DgsYirXqq8/jvEnLa4OX8fOA1B1lE1oK/ox5CYYpUspwYDscVUA2l8l&#10;888gBUTQ0ZeeTl45whOJAD1a5YbxmRHGdpG3zPxcr+MkgKLu9x4yms3MVjj7594YW6DwGg/AYmtN&#10;8XjDak0ltsNhS4kOzkbY9L1lQGxLUIx1yXjCqjRWDjI8NvQXjD2Xuunw/jDcbfw9YrgLCUs+B537&#10;zf6OgG2nGtGuNzeWi3FsvOurhvNxuIBXMO5dsmrgKFAY0VZz1dvOFWiCULyWtpx4x2DuJ3UII6ai&#10;bhvN9LJgkIlQVSrK3W930xUyAQQLLqi94PitEMvMqhSGqLg6Qm3giFUE4WrTUSUNonu+0DTbRrnJ&#10;tSrD1jaKwJrX1gSjCTUWhNyl6yMAKnDUeGtegneb+yWm0RAvB06vHGWGAwmiOpXEnB5c2QkPhGhI&#10;zw4ejoxI2gB0ZHDqik/Xed1ISlNXXZrI0NXcibEvpwthEstqx7TNWUTa9OflPi40MWcxDW6BAnU5&#10;wtTQAIaDaM1XffjHlUT3hwQIfBQnvCbtWC6At8pfvB1HoKJ6fhx7JTebvT6R5yjZJsU6UZ2h8ZOv&#10;kgnUTyur9YQL4Bbnyo/HEwDGUci2KXDjh7wjJcLxBaJNvKwYctFUEpv48XviYMyNaFReZ37ub5I3&#10;GPHBIZOcq8hrdZfxvL9YVu7P51zgK+0bQsUeDx25OpcSyOD4ys8cgK+MZ/WTnxl3GW/BJrfMfnKd&#10;gSmAcDj5V4MQlyCau+g093eASJE0dYXgae2uAwO1R5obatnvKJZAoCE0ueN9YpuVJwHVDrZ/7kho&#10;BJg7JNfWcvbw44wab4mVegoqVm4tN7GprhY7ijYQvRWy9DXt0jAt94RYE2Oyy3G+k4KkX2bmsWG9&#10;5HZcnsUJoToCPjjCJegggnqYL7LrICrSqWcAWQO27gIWJyBpg0PjlXXThRpmhLwk4BUZpsMtEDoE&#10;71FESN5OTKwxKUOoE46uRQCoLjQXuyYVcQDSn0OfjjeLiHg4ROYheFLgBCuEFKabCk/PGae2DhQU&#10;PLn4yjfqBt+X/lMoAVlHejQ9f4zpiAZfVXifGMAX5mwaWkSPjJ3HbPPltfpMncuTnSmkAbbi6CI3&#10;luZrqMvbUDyQWl9iNROEQxzwBBCTTUy0BTkzbDTbpKhvOcTIWsQTkbi2hvLcYoVwXaAJE2nsbKwZ&#10;ECWcWE+MBsAm1ItWFuh1zgRmcJQIFtUOPuOCgUlY6qr3/wCZqbAL2yNOucmery2VuKJHk3ziWFXl&#10;SckI7rHiZYGkOkNdBp7uamYldxgHCPfZmzsQGheOOp/GUJwDtjtTw5bPqt53MFTmmnx38+skBHBy&#10;+UvOMGWaJNPDmvCyIRyTtxZAjAM3LL4484qqUwgTbAWk+sa4jTTa74Fs+fWH4CQTTATxTXpzRuJs&#10;0jhfnV+MCGqG3IczoMLStERGue8uwoxpkQTbWqHxmmgMRdTeN+8jg2tH9ZXRyIaTbPP8Z1Gjewi9&#10;BJ5uKwpH8r7HPPjNp2k1u1b5vOE6nqMYkkdDVesSdFYa9n/uBPA8IQFkK8zEtQwRfQ606XDVA0qp&#10;ocwTtw4T3obGvh5rUwRwtE8Sacpz7zSQCIOycKd84quIL1a526Ib85VOYOiebseNOJDifku99mWQ&#10;O+GtX/dZqhXDjrf8ZQoByck9Pj/ub14hoN3XaUOiYkNl5Leq1mBlVz0ZaNa424lq3UKy/wA9+MIU&#10;wdJNbeJxf4x2V0ZKB/HXGNFI3kc+Dn84ZEl6EGzXkcRgRQ04Nf8A705u16JfHFKDzj3fJHwFvBgH&#10;NVau14O/sw2ZtsT4Aca595r8AkNHo+ecEGWIJ9rJhbG9gPek+8XRhPuQwcKaIbPznFeRWF1omh95&#10;AWWpjrgW82DqYSeCjsJZxiElJxq8befDgI7HRCeVw1fUKp9WyY0qldlzR1f+OW81nyxhz+Zh6pAH&#10;hYD033golLtnuLvHbKMLVKiaDvDi7nOU9fPOO9cON+G+MZrmQ/AYZVEAk61/77w+bSo0XF9Wu7t+&#10;C4RPuymirT8YsFPDQasGcv56wl6CifHT9YoAl59NYdVFSRADea6isW+f+mMLQvsS8c5xqQ6X8h/H&#10;05uiID0KOPe8TSYJI/wnkvOGzlZBYkVGcn/3FspPVi39qH1mtB9onBaaOW5Bb1s2qfXOTbvHI8JP&#10;jK2tHJJ/Zw33c4054epliRyxsNB6d8YssEMPcOTyfDiFt4S0vbNv85ESqKmr4y8TqIpRPg1v84qJ&#10;qpN8Jp4JOuM2kgJjoF0HFOsPI1lXkgevnzguScVbeno7wbBG9VT6Ml8t1IJw/wDcTK6KQo+FcgjT&#10;4hdjiVoEZ8XycYQDBOhtQo8h3cBVIIaGqI40Po3gjggsVutC8bcYjRw8oEB505zSOoUg36eu8gaE&#10;ZQjt8cOCAkkCgpWmzrAvBAO1jd8TB6dKLo1J8V9ZJLcXQqSaGs784Ki3FFUE1Tg4e8usbAWLwna/&#10;Xxh9zTAPLfdt+8hAYkV30dp2J7vGIHEBuG69HLR7QR2bID4/WGknFpA9+ZlftLcC+cAd6B1ci0Aa&#10;CjqutTxiBRgETdFiCc/nLpdSL6LYVuIXjVxmjQxk8FGjHTOUwzpLR4ZQOtjzveLeW1G3G1pwuvEk&#10;pAnSPGAp4qixzz2/WGJMKhHjfsxwBZC4M0hEvMwJwAJD894YCKqfSduD0Y1Kl3/zh3cUwAAcATFn&#10;8/NRAV8DgVi+OgES9zU4cTAQsy5bQvYPICUe0ToeAdfHGPrQt9odG/1m2qohNU4frCdaNHoRwgbx&#10;kHQKu1QrT8/GBttBQ7C79ZVLV7VPH384I+oYAN8tCxDv8YNAtjqM0GLxQyJsrvwHGGiioHhJfGF7&#10;0YLVdUcwvxlLXQUFSgeLJrE4L4ypG6quaIQkOft6/rEK2ckSgvh/nDUdX0M5weYiokC07hxPvH0X&#10;YDbjY2c34DHBMnETaQZXlf7mX8qONMFmxgOdKmsj88YWGwdcyI88PLeXSOBEJv8ALSvOHWG3J0nD&#10;gkOnxqEKlRoQkWmzTg0bwB1BRBCBQfYux4ML60POktFBUKNnpBnVymju2dk3vzuDortQEMKwK7+2&#10;4T1ghCxuiZHRF8YjFUrO8NdNK1hrHAUOnvLq3o8GaXMpkBdffxnGUybfTj4V0iR9ZzNIJJfI6hOs&#10;Cc0mwezvn3iWiks1rn29ZJQpE5P+4k6Y7oPj6zTiZ6ixN8bY57zhDg4FSMhosofz9YU6FvevWp58&#10;4igKnaber1xL1lclWFQkHYPIirvOQOArVoItZDWXB0b0QIssHLRe9YvLZiXRFJNAQkpiTjgUVhyY&#10;FCI9ZIlCviWzTOOf3hAqB1gnm94GAmknDRB7cU1loR8C+TWjD4QCrSHwITGSqA9HoHDm8mnnnKId&#10;EcuevjHVykSlh2XfXjBFoQJugC9pxwPz6btg7DeeC8mTwZpz6PJ2rL9YdIAcBtSiJxxiSLWMeaHH&#10;h8fvGwnED11HTSZQZBFvAAqoAcrjtQShwusDQEODReVooCNdFIWmtyhveqD0U6A102aG1UQnGNjs&#10;ukGKIrPAH5xKZDJQ5H8f1lgI4O52L/zCeHsedFrrQcUUcFqwDjeNIG70uXvMRpt06aNczTnPHbHF&#10;gMAEex30ydDQrbRIPLzOOMb+ViDjh4D/AMwh410JNXv/AO4bUtfg7NFRefHdwomBZCRoOSmv+YEA&#10;wtofJPPDhwJRx7CWTma9TCI7MaKnA9L3htkAbFeI8mIVp0AX9X85sCgXRD45+ckqIA2odoaKnm5s&#10;r48uoFePSYcRk0XVgGxKl8YH+NKqftn1xjeVLRDxwu/3gPU3NNObztXAgkK+vIik8H/WMJKp+5qT&#10;clPAYX+LVUDcXt6c3ePBspubukHoy5DAjBgt0tuLlJhBp1dfWU0igkpF8a5evjFc1VCRajYaOJhS&#10;OwED2O3R5/GAg8FYO3rk625wtcJoeN34L2PrBKN9eR5nnNrVY2b/AJyfbE6X3/v+Y4x8BPT+MPbH&#10;L5wHK12po8bvxMFDqN/OOuTYZqkhcQLr01/5g5/0Cuyh1zfbjfjJqjYL6H0uBLGxCrNDzuvJ3ecB&#10;JTw03wHBk09AAZ/k958WAzfX/Mu4R2AUwEE3/aCH5xLGUkENWPOnHbRYVD0Pvz/Wc2LIKOrOWc5s&#10;fyRvxlANjoUAwtEEUE1/vWIY+uxNhp7C+cOYJCqTnHwe99YkyNEPdD75+TN7pJL3oHLKI8bcCvcc&#10;g98trxGd4WlcBQpQryEFNay1FMVFCf8A3I9gFEvfZJrXjGKmGgKDy2di8b8YYimLU8Op+cVeeh4F&#10;5vvxioud4qM9TjjJmWOaOkvGsQIXUFUdkroo3CCiBErt4iu3Ci5NIdp5jR7+cNLKouj3J/DlanjT&#10;geB1XX7xpZjIp2E3et4mxh2ihN3nd7wPdK24bj1/ph3FlIro9nXy40gbVPEnmk9YihDO16BvNeOM&#10;oNyR8bhuvExoHQRBTV1LqusCKTClkQo1vZvZkJqiveHb8kk+8AuHgv5eHLvAGlW7a8AQnNw06pFr&#10;V+nEQegxORSfxiqc0LB3AN+Ml6uXP0EOPjFuTuvD0dGHHK9y6JMFBZIU7SBd/eUZTXOoPOJAEFQd&#10;vHFwLh2oVR4u69SZHnUaftf1mm+qOB0h1h1hCq0fy4KKCEV/T4yeTrITnw5JEASmHsR2zbnEeoEE&#10;aKPh3rCsmPq3dL1rF+GB1Mds5RvgrP8AcZdJIIgcaP7xZSgA0n3+8ArRIdB1udfWDXpyjZJr5wWb&#10;uKUmh8XeKoc6MTi7lZ+cIwWq5XJ25TYW22b38ZHxYuANlLwX4uAhSFR1LPO+8Lkp0L8RfnjCeMIC&#10;beXIMdbcGmm+Hd+M1N+5MzQewmAJEEjU0l8cnWL2U0gQEIpQZNm8gZsREAbDSgHy4W6haCDqFmxj&#10;9Y3R3GE5Y3ahhoKZcp+RkU8C6A/nFzfoNG73s11xiRUKVdqNed5dYpU5KviYoi1N1DxB3fjNxKWx&#10;fy9uQlKZNrDVxyDT4Hl/9z3oYTxxvvBwiCqCSmMj9wTo87V8HnHtI5koLBSXJpUAHr00B/DWLyxR&#10;UVNgD8p4wCPJqBuLf547wVWzildLYoiQ3h1SEmlnn3wpNL6w2FQ8hOrBTVxXS6aierPh+8cQ6hIZ&#10;z9PWaZkoIfcOrz6yaoR76TjsJOcZO9yMqFSodCROMWawBB+n5esaM675IHgnJxldgLXStTeSxT2c&#10;X5qjcGk/69YKEatySB5bhARpw5dBgIo16uHta0WrVF0riAUoDkudjJkDOBdKd5KBjzJBYnkokn3i&#10;Q0bhLEBEvKHnnnJVzBkkpwAvMOet5xICY2JBopSXJmeZEWgTRXJNcuSvSgiT1zpcoD2wUHzO/eEm&#10;YBAMHdOScZCWJQGyRxIfnKI8SSGoECRswBbluaPuCk+8Msb3pM0vbvWO65QpL4dvgyRLCCQQ4E09&#10;POLRIOBTzyXXi4TSAUyAvZg7eI9u+CCfJc1uz1CgBGgWL22OJBVUVahp95xVVa4FBES/vF34YpSC&#10;D3X4wg5ekTtA8C/vHIBdf4mBLRhXn/cZqVAFFID2KOAfF5zZPzhCCCHiCRKelxkmxcwhh6hfs55A&#10;pKths1CjJSfIOUJfoEOW609b7zTIlltoXxxJ6ywcxqlIaOrODHDQZsVbYg3tGCLmSxKplNK2nMyy&#10;RW2QEFrHsiAJ1kJJVAH0BQBAzbd4CWOEuJNR2M5DeuMUHMhAuoIhro4m8NmVtCNjHHz2/GPKHVA6&#10;kFx4KNvKMElIewT495K6BtrnevjHgUuD/DBo9BHhQnvWJyQMFVOxXfxiNpAOUdwa8TFmt0BDQ3qk&#10;5OS77w1TjBQeYP6xjagJye30xIrcUhd/3hW+wQmiL5oYRQAlzR7r9v4wa3pjV7j+zLWuWIQ0UFJV&#10;XXDcYgqTgQQHYKFLUd+MeeFEKUVpsFUNDMByAkMjQ3Qb7rjCc3A7Gy7bhIkTThyTS21wAtmhS4XB&#10;j0Qhc6UEZGtmbWqrdQWu51vF7FgAfETsvneJR2I0NVRwGjBCEIq238DXxO8nLlq4O1yk+6CUkAPL&#10;vvjJiKO3hI+v5wxCEa3lW308TKGPAB602vumTAQ1pdItE118maJKJKSe1WiP8YOAIYUexUdI4nAs&#10;1YN7uOxSAch65wDoeLgM4TKuzffrLu1G1oAib2dk5Li/pCTTOGxOBHXlvHpq3hCeBWDxydYmlIUN&#10;ldk17wscwodJqdujj3h1A+EUFVWCENOM3RCIxKkpVS6Ca24+xuiJJCabM3EWkg6OCkW7thrjXNCv&#10;pldOPpK2+m4mbRfhA1N9/ePdXgHoReDp35wBgCdZeJbJXjV4cjidpJSCBslagaybUeIPx3SgbeTH&#10;27LSDYQDtm8BvcJ1R4vA94r1jT0is9A9txzgeh55w35i4hUXXOW/de3G07Fes3lGBKMUFpveQbCu&#10;KGh21TtejOGaA60j9C7+DHxnSiLjyLSKazSQNW1zSai+fziky0ayDq0dDBTTkxTwA1CWrgucHBFC&#10;sFikcczSzcw2eXgAxFqKQTrEooEYDyWTc1/OKb8LqLeAXp7MY/1VAeTvxsdGX+7YoVNA0Dke+MUu&#10;C6FsE5C6CUwObhG4HDwd6vJ1hsW00QTb0+8a0tuyevxvKUU6TS75X4+8oWtWeGK18ZrC3DlQLTr1&#10;i+UA0UGWcj/ONzGCnbW7rBkBBXYqn5/Rk4mAybvmP/uIxAAFNg2avvNgmB2w4SdP9YWhGWdka7nj&#10;13hBygmAkrlFy8XpsOdq9t+jDCi6HKveWk+IDNP1hYGgA18t8MwddqKKnqeMFrQiKUfTEvRor9OM&#10;qBgeBF3hiBeriD0FoO5+v+Y4EqHyw+F238YFSWAlbV5cjeA95JxHuJqG0pgSrh2vaY5eNBtLZxlF&#10;gdENReA4g8riBnfYXhTkeNXNS6gRtA81rODWOyENlD485RLfOl2VkhBJis2JO6plehfBhpXQLE40&#10;lPj3hUOE2JUps+/xhEQAqh1r3hlSFSAeIg/Zgk5piF7YoYeAbqRF8OBGCwNu5G/Dlm6giL/OHxDo&#10;A0qrbiPd0q3NAABvBkV0HzHN0cYXgWCMFHqMu8eROO0hF4Jm67lgSZq86H5wfdHGUMs8ZxINUt/p&#10;fjO3xQUNaQJAXb5wsRMJfXN1/GXKKUq9cifI4xD5elgotU7xtzHTDs+Pm54p7Eees14zJHRS4KLE&#10;2geNGIcY8Rp7LcvrfedUMJM9w3zreSkQFTkg9++s5XwQsZF5H04lQxXn5xMztNm/fWKyoslDfm9T&#10;GpF1B0HeuMIJGqCb2axrHC8QdnjIJ4jfN6GKcVGo2vnKqKIh/SV8Cw4wHU7uibjMZZ0AWVwLZNI8&#10;3Q/nBIiCZfXGbKhHKixP1kYAN6veOuOMnilEynR0muMRehoYK34w+7XsAHN/+YlbtU9HPo/WULcD&#10;sY70ctc5bDo3k+n1hpB0ZNRE/Y4eAV3BwPvGgXQVWD47MRZ1OGjjb/u80Vyw6MuHWo9sfz1i49wT&#10;Hp6GVLRSDvNbhgLFl2mcA4recZvLDRNY8nYuHY5xCf0Ts0Xgl3z0TDPJo8BHTrJWVpsdSN5nGUaj&#10;+C8/Q4kgPEbDa30eMgEhQ3W3cgzvuc4hQJS3yTydz/mG1VI7GieoH7xomsGhjYDuTWQyAm02+Trr&#10;CAwi64PkeefeBWs56n3wGIWw2rtfHGEXY+FVJWGSHbIGiFmyPWI7RN+UISoKaP7mdCXpc5AKkFE5&#10;uslV881gBsFGtc0TG6Jbs+D78bzRtAVA4QzeoB494Idkzbvkdab1Q3vHhQJgloIm7bdR4mKgIesA&#10;l5kH4OcMXEMujX3XfwZtCxKoiQXUOL7yS4Dnnex4G88YxVCcDRy0r2d955ycKPA3sp35zc+5vIbF&#10;1xMaoy2CDtXejrzml3BZTJGg1Z27zZAHUU9H/wBzgFXcd5GU1yY0ijQcXW/nByM1LWPoLfvCDgK1&#10;QqDgDZ3vfDg9IGkiMNgrIRNnGX3SlklSglb05ThDkRJgbUwNbCLmgckSFOTYGbfHYZDaUDaIJB7D&#10;Q8NmMEjCjnBUlmwgvo4TZ304yRPmJ4Z1/ecJV04qd+9Fw94HHCaxB1t4hdY30nbABxpUTPBsz/kX&#10;FpA6mNwkAAdgHkh+ZsxbXOe096ckt+YgryeSPWHSKaR5XPErVAzz59ZLG0Jpg1HyuOvvGGFqr0xf&#10;OzeEtVMORqw6w+QaDO94rEmguNJ+kbhduEuw4f8AesV5WiCyb5fODBUvEu8Ye0QASgPMCfeGpWqF&#10;zU10PqMxFTUE0GJPOp9YKdmD8/1cZR8RNycjxz+st9sgDQ2xmuP6xY8ULoVCHqJ9ZGa0CtAyPDOZ&#10;nNQrAYdnqLPeN+4wdJ/7ZDHaAQKR9uvxjEM6n9Gmz40Z3r2AdG7fbfGDUAaYO6++8KaNQQnvo9GU&#10;AMT9PrOQaByX1nqjiCLy+cNGVUrpzcWUhqxNCvHfjDVTiLJCtaXrNAByRKVqz8/XxEPgWlR0Gkq6&#10;0b5xbhmohpAhhsXXxcrgTAU4E5jhtAdU7DY/Nx+ek3S+O7htSQUutD+UwytgJQ8/T/mNlwiKLeGz&#10;EvSAQOpQaTD+Bis39RFHRp6nw+MNFciF7kgssOLgNYCius1it00brY4vsSY14DQnjQ3W8LgmK0AT&#10;Rq7ks+cV4EgjyXqqijy483kSgjnxH8YmfeNC3Z7cI2iAqp0tel44w6eluB8pzfgzQGnUJ1O537xc&#10;ukAeAeF78ZBoqE7JmgP6xIey6H6POcapUoF567zjJmilO7vnDYimOzSoc9nhMbt0DEns7+HCiCIp&#10;DTsD85W2nAHsmkTev4xQBrDKdA9nz43hnVY0Nc2qZTn0ZT7kAQJcbleHD3jhCghDq869axQdAiQ0&#10;CGyqKga0KnJMiw7gi1zzhKuCThBuqMgveEGKUoZqvAW8eDrBHdpaJFTxrXXjW8QDkhWmgl9d6yVm&#10;pyEFrwzjLsxCx8JLZs508YampYFI1rk9/vIZ+bar2RoyH1wZTygyBQfHHhbZzjHpTCWAqeObrswQ&#10;0DQBUAjRk9hl1PE9kIJFHK8gxu3hEJHkqXbLQzjkKa46O/7ubF1q6vBAF4hhsk0bWqgA3qDhySTP&#10;a0SzSmgsQxblRKdgWDtNFZ9CowYGz+m79YB5eHTg1uTjS+i5aegp00EG2iurcbeM0qomKyEVOd5G&#10;xN46NvDzLc27olZ2qzlvzG5wFKpQ6QjHbk0wKV5bpTjCSANQAN1DQXnBcMuQXWgMXGJcdTzbdx1+&#10;8C7BErLCtSqsxXEJPK0Nd76yK9nXRmwKGucMHgCYqDeI4ADCbFp4W4cOMXUQ6rU3yeMIxEBYV41y&#10;fONOmweX9PWs0JH5oeeMPlctDfXnDdgpDL8HORzQWIvCPbvI1WmVDQqz8czeJQ9hCxoDuYMJ+4jE&#10;CfKDGgYxKC74UcOAkwkHEN8OfDvBtAW+kI0GnEMVRoTL0CtD2fGUPFWogzjlOcFAqzI7h6UDGqek&#10;ODBovfTx1lzDDQus4u1HfEhuLynVyF+lCQirO4vEcKSk11JWh1aec84xv2oFLodX3wRx/moDcigh&#10;t494epdeDFKAvT1hiOkFpV+dSzCT70xWuxJgF2i3E2dC8l/4inMWgEhWtE+sUGwB3Yf8wIZFl2tb&#10;+LMA1IV9gN2+eN4fYmZTzy0OdzJ6rpNThNtP6xe0jkzeFYF/8xzhUTSM5q/VwmPArgLZA6/9yYTx&#10;8Dmfj/uLAjuM351P+YDaf1B9uvvF66i+7VR/rEcUsAXgv+5yejBurw0/jEGjEAtgFu+vOLRdALB0&#10;mVLS1qOSl5xO55NkWb8eeMVBc3Wy+us5oPzrFsaIxXc9fvOIl7/d63j+DYCmsERxJKbjHIgfU2ua&#10;X1iXipUj4TDc9QA+PDr1kpbEhg4/WbeQjSaRXSeTPYhEwARvCCfOJ6hWtk/nNBic0XQ+HWEEBvyY&#10;sEoUGuWhxcJkkCYfjNlgEYBaCjnfB24qIEoWkU33t0aw54uJlORORMHhUVuDEnd/haOU9Y68eQpZ&#10;34/GKURhwg3TXxlaNpqlf6x1RiWVHU95epYarNad8ZJHmAaPk649ZpdQApv3ZrHkIhUpDsnzhGPS&#10;YNuu7hQkos6W+XrZjRkAVH04h8AHLoeBSTZOHItmiHj4cu3ItyhPOQSEXYU0nyazav3e12T5v6cV&#10;uE0iIQ6Uj9nWJbfAAUUCaOdGsIajjTK9JOGae8ZUamxynKkRnbd5bnx3Erw/GIN7RDy3rXOIIGux&#10;dtLOXRLx+cOVIBW8benR3i+CRN4VTePgzfINIUONDrZ/5izuohZUXUt37MLlGAJqW87vnWLBqFyQ&#10;8s0F/eD5mgtez8mIAcCaeEZv/wByqJg6O3XGV9j9DoR7lcKmyAOSPDRxcUMWOJxEl+Q5O8HZ4GWk&#10;q+l8bwMBE46PsGm/xjNkC9KdI77CFbgBb1UPC7HZLHC9goCPIparahG7cXZkqFtYBuGh8snD9KJu&#10;x8Bv4wY6UW19jct7wCmO1m/jAx7cEHart8664ypWwQGKRnADeJPGR8e7raKcNhJ7wtUmuIUHRBBb&#10;6x20iqKjjloUfwYE69uDCnyQbxzMZAakAVGTaBTzrw5bMaFzft7F/jLWto8Dtegr9Y0SmbRAvLHc&#10;PE7ctp5CdlhwSvEAMdJULLoQ6FCHDnFnpt4ECtQvr9phWBkIwCjZ8mt8Yx1r/KDEQFKWasphJ3Wn&#10;2QiJa3lDJLBau5dG/qZpbzEU60R+d4kjJlXRrxEB6FcU2dNBxIbB6O4+8YW1W6JSLgHRo7x+yix5&#10;RzN9u5m5c7I3tHiPOx8dZKuiBGzmHW5gPVCvo9vJnSHeVt4rjeS4zwJZqD8YxKkU9Tl27/GIw4Ie&#10;oeTXLU/Was0tKatpxx95KoPEdrv+8oE6CJwnODmtfwkTnyjz6zVl5cNZKSwjD4yhp+8agm6Kns+W&#10;PvIFOYA3EOuI+H6wsyaxBuYff84EVUBCS04XjBQkCABtnfWBwaJrScPGy+LiqQao6jbxvc/Wa0aa&#10;0abu+H+MWiU0SeN6PeQ0Amys3+DAC8tsr9uapWhqz4PD6cK1oAnQe+uMGDoMWOtU/wBxjBWsVV83&#10;kMvXGnInSPY4D6hy+cEKWwS61shzrDeBPMhmzoQLzzligoEMTg67/R3hICJ3EhZUrrc54xZxVYMD&#10;wpY3vnjKwjIsFfLW8yy73uIIDTccbupOiMxf7FGgm1/2sOlatOj3v1gAIkLTZB8cTnxjwhLYgAfB&#10;C8XEcNWp2tP594pB9qSmQ+AOrE48zNmN5IAdA7d6+sAnN5D0DjQcZzMyaBa6fnEMcPK+qktXZZ4M&#10;heBN0pt+2k3PWPyI7i7dAKdmIYZVEKwjriK/tjpAiuSeruF2mvI5IiIEaKsPiJd8rldTaELz/wDG&#10;IBANGHkUfX41rG9fDTZBf+OKaRJHNvH8/wDzLq6CCE6tynA1Il0v97wlPhxh1P0ecbUwBILw3V1c&#10;AD2XgnYTj4/ONp8hoRfMtcfB2zo0g5jckxQsJHwdrp9TF1ixdrttw8d94cARuQSzyvSecOZ+xpJs&#10;9WvObCNHZuHK8sDnFBVCpsgoK7/8xPyAS2nU1glAlU7Lxz4MdEwvghziswV5nk6994lVcxbQPZIV&#10;wWF1ObwlpOBn4x6WVqG8B4R5ObreAdoaxC2BaUt5w6hxApfIsKvB4x1oGysUF+N4r1ikDBR17bOt&#10;GRqkXEV4vPH6941ITo0G0/GQ/wDbAmnaCqrDk9ZWESTAEhaAjQ1S4MTI/S03kj3rG/hpxax4oDpW&#10;hdOVZkChXo5pos1zcJL0UDQapqN51hOLxSlBDuX7Y66XgXTDe1Hhw84QIgYXBdMHrziAHY+7Npxg&#10;KUpXL5/+4XgldaKEO3JHRVES0Jxt/GXLHtHcNjHW/GIQMZ6t159H+cdZPOiJM224hENKPWxwrEOA&#10;k4NcAT7wSDSLvjXTTyYdE9IVnlPnCDoNduHDHffeAw+cE9xyNu0NFf2+/GMoMy9FsDFfDHYSuPUb&#10;OBG6O3BPedBZMFODyd481kQifODAhQ65xrFWU0hiX5F9ZQIVyda84QgSVgXXjq9Y1laDT4E0wr3i&#10;IKQCAXr4yABOBf8Az+8ImAFB8Bmpx2ZFLYFT4lj0n1lU2ss3p/3IGJq0Lf3kG6bFCgReVwWOt7KU&#10;nrwe1wWmIXjtKVbx6xGzu+AIVZCGpvzhoQyaF3DZCl4uPyUdZB1oiP1biufCbpCCOQRefG8NwQF2&#10;8CKhwcKIRGUMTq3sd5CUIa9F8NyfnECFOQm2/wDc4ZLggo+PGAqFoVs39nWI9TjUHkpt9fvHYSIL&#10;60Wd7ykagHbs/wDjir7TsHDJZPsyD2oiAcLHO/ObAObBQ+V1v27yoHcEgHB4VIeMRqkErrzKkJRY&#10;0FVNrHjXGVXHDVwC6hEW/wAY/bMEtvHp8mXHBRyLQfxnW7A4e/8AuOec1eR/hwb0jaE8yC7DB5XN&#10;G/8Ac4I0Xsqnynq4ASs0jevh6ubCC+b9ZAq5V/vDnFaPFxeKrGynId4qH4hKnnbrB8rAWeIOE6mQ&#10;/Gh5WvMX+TISHQBFJOP7zzZkMOt5QtfeOO/yw2DwBd4uvyMI5+0wCbWOD4Xo0uNUFUcjChAJJRMC&#10;DGzA3hOMCsQDwODFKL0EZo6maFelXR6x1ACtj5xe+7SkPAG8mGuNDx/gDR7wpsghK7rz1lo2Oydv&#10;rCDg2YctJN4xbTb+wUvrFQMpR6UknPMxy6QKNNXwezFwYmyP+GSjEGgXa36dS48PUM6C96/WcKNJ&#10;aQrTtg5RZR0L2HKfGETC1Wnnt4xAa6XYmS/LM43ZBQR2L6PCezOXAniQqPr4x/akKeApdUWcJixJ&#10;4EAp1HU/nION1bpd9YMWVTcNfSfjBcZo6F0681mP0pSkGth7+8Sp4LQWhbW9+M3LYHxe4oiQm+DH&#10;z4iCA6kOHuYYzCZrqIqXq8hzl5knjKa3xDvjDbuTOjwk06MlHrgRyqePeJlLpajcUtacJA5O93yZ&#10;azGiTldDI44h1gGwQoDpdN8s1rBJncdAa4AXaXk95ICARB8IC7LxLlSdbYhwcztOSnOXbzWOUcYU&#10;EwyDgIRChIPo685JuRUORIAelN4Bw4yqJa3Xi/3jFxmHXpOTneUgojQs3O/DiUuBipJywCt/Oc4R&#10;LsF/ZJ3HNq7qq20Dezk+/OEHI5AsulEF8cORLp0Lda6Q+rhGmyXO+UK1bvnrJTgQl3RiEBaWXpy5&#10;uStKdHxjxFZNth8yn0OQRzyA0BUpFAPHjKSbq8cIVRCu03RB+jhOoSR2WnCveBtcUTDGII6rV+pM&#10;q4swMJS+v/c187QIUqntu+MbB71hlXq8Gl63jOI8r7gGKGNZzmk02RJfzv8A8wOyKqdi42wP6x65&#10;aOoJZPYBAt25fEfXCXaQiFafrIXXblTu+ClbkCwLdoeofWKiugaUYfdfzjf5rV2gmnjXMuKK6UF8&#10;l58/eT3EMRXG+8CdTFFqw1617wrBVjshO+5+HjHhN7APkx/Y6MCRJIkHYp9j95ba0LZBU/Dm5W46&#10;ukTKajLYnBO2bfnIALehnLWM6Jz+8NkbUQk2aMXvzkMigXYoJodc3jJo85wEcugRv44bVvMHIvje&#10;GQAe0VSbE6XjDNmYpYaZvyfWSwDXIdLmjDw3Huu1ZdF55OvpwApr2Lx6wNW+HcNBjSSReA9PWwxC&#10;i4rinGmgb4bjzTJJCvIPHPH84BfyJ6L43irDR1QXv8GBK7Eb1WHlOcJVAodumHAUCLKCp074x1GW&#10;o4FTijz8faaKAlIigoUFnjimQ0+LKmzQbhw9g+MUSNmab5nwBweDBrNCjqVsBNU2sN4qhUOGXMKb&#10;oXs9XKKtRHSs3zZxbSmX6cg3u42kDc7OetVIswWpOhGXzh1d5RRsIDqsJmzrU9H5VOt50/ngnkU/&#10;GC/Rd/lhrnfWHn1F1CPxlFABzR49d7x8aOqDludYCm0bNPR5zxUiwno8ZPbG2Hf5xunilBWavLg4&#10;fqZG8egIOQnyOECg96+QL+9TKDqgKlqBwrz9GaRp3FZwfOJrungres6TqACL5/WbTAIB3uv6/nBR&#10;RFC8q+uPrBlJRCcX95ogEpAPTjyXaO15hxc34GE8eCPOcipKDU3/AHiJgH0Xnswy60lsoQk5Tfzm&#10;1BzkRXbqPpx6aSmdhOf5w3C4rT0ug+t5xXJyBezroNecRfmBDbduuQ1r/uSQhDQO9kunu/zhkLVo&#10;p/L+cN43GintvX557Mh6ihKGo7nHEU19Y0jYAYfEOZD6uW7aUQbgbGNCarxm2bewIAIu/PvAKWuC&#10;+KItC3pepgYi5EEmytvl79ZIcBQW/Ad9YJvLILQe2t145xgAgEGv93ht7mqMaEvXEvHnCh0aOAa2&#10;tXtQOXkyBFSEE6N8MyDo7TnG75EQJAYWI0SEFuAIi0u8uRPoUTTflu1ZMiVLmIbFs+k94PBXHhul&#10;Vo77TrCROpgV1K1TbAF7xuvkAIHwEfTDNmhQLOeDxgm1AA21CuBvV6MQzahBQK3T40/vF4Uhi22r&#10;wFfL94uKggUGOxWto25EwfWBkGEdoAxL2dZe+ilUGMHcXR7wyvDYlFM0WbPWb2h6FeHADw4uhCil&#10;J3lrFT8ZMuaHgH7L/OQXiIa1hgxu/ftc4gnjFlANwhHFn5xMOwp6kp1jCRh9PWJCHmcHeQS8xdbx&#10;cDolTY/RhqCUSJOddW84zPEENurvjxgAA6MHjnjrWREzfI/ev3lnQXbf855wDNHu/wDcohcNALtb&#10;PqiYdYH7E7/xxWryUj5HwmHvW6SAg34/OIi6euMHpyFe+MSm2NhSk+XZ+MncSIg7Onm8+MuUbKxK&#10;RuD59Y9FQDWA4vROsGwwiS5vl3xjmgN0Z28lXjIMjJkivd7ciDPnUNifSMuaorUgnO5p64m+bkXV&#10;UTrq+usK3QlRCoFeDDs5Ym3IKi5ubk52lhppV4eO8ZHvQCopOT3xzq4GDmeJ0thd66xbuQds4kVp&#10;7T9ZezEsuhDQ3yspCjod0r35Xt9THsy4SevvQ/jErzqmCNBqimNE6DI088IL44yPppEWv7YUgAHp&#10;goThf6xyJVZQmj/d45EjAOj3mtQl6PJBd3h0TEouxE4xOFCCgpz25A8xqZ6wsgV334c3oArNj0Lg&#10;smGN19whksEESI9T5bm7S4jj3/eOXvEjOUNTfOJhaRZvCEkO/rORtlJsaP5M0namk9M55xL9eE6t&#10;7+rijJuK/UOPvDQ6hn0wdKPWucRMUggObgwjyjAERE0qOECUG7i8QDe18Pj53c7eNU/pjjaMxaug&#10;d3WNOjKAuYvK+Jgdr8Qva3AISfnKyMuwcYuTXiS3DFsrZrAqZda2uJ3AnBCx63lUVVxfL+cV7NEn&#10;PSGOCKEFnfIqn4cIfLlBNNGO+PeLCemwKvgdJrE7uyhGr4Q84HJusk5PPJqFDxEKISayfTGDCV5D&#10;nCjb+GXo+zvFOiYGM0CqFhQuNqMktFNRnN9ZHDTjkv2Dg4SwVWFKNBdPkxmWikHYFKzhEPxgdi4o&#10;taTYkIc4rizbnQgBPAbh7xwZ1Z1fHI7Cz4wDXC5CtCqiGs6+QZWma7pTeGqDKO2XV3ksecL+H1Wj&#10;pSPrAWvICo7bOd4BgRIlwxQqc15xC+Gw9jLFs72OrjaDeQ+DUS8d94AZsYAMPhhlzb7SUScAkEs8&#10;9msADVcQnUAFCnUxShhPN9pnRbGhpuaa9FgzYaEXujzj8D4I2ouyvnjZ8oIaEgQKWBrznB1sdEbP&#10;jK4EBsnb6CZeTVYBNDdNjrXBy0a9J50b3OdOJbNi5ZW4RRvvWMOGdB5vQ0IHPzi4JOFrrQ4F59tx&#10;D75z2AE74WTw4HI7YhYaHbpv+8Mxt2BTInkv79YjUQQLhwoL9obZ7l/WbwL1eewK76xjm1H5AGjq&#10;fFyyyRA1TTSfDwr1hapMAv0B5damHXXGLuq0O1eS/HAs1htySfZ93ePtiCiyQ6NBy+PWO2nIrkxQ&#10;ClIBPdx8r3ROzKjEnPxj2YKatNNR0ARtp4x73BaRLzs0M4XJMWCujYbmyLtrikiuWxCup4cg6ZSk&#10;Tk5WmbrMmVCK1tFusTUeXw0HcFuyObyw1kCmjuAWvvBCLpkT3kJEm8LTZvprF+xSLkIDQkVV5uLm&#10;ydZrSEoSlqiVSAh+6yA9mP5MXRHkP5xnBECHvEJdCVY6Gwrz0uJnngF6ZUFE/Gt4JHN/UN2ddvxg&#10;8ERCRYPbo13ljqI7qc3INoOxPg/7Ljohjwk1fnB1khgb/iS/c6yCYRIdEO2vh+cM0RJRLNDzDnHm&#10;hWFeo+XtwzSWfTg6+dTAAd7bVOhe6+d+MUDRUb+Z5wDJS5o4og7xEIICE0P95qBIcOcsPvYZr0Tl&#10;goTnzhRpgevxfKO0wIOboC7L4t/JmpghFQ4B6r59ZtUfEDvTRps94Th9+xwBbkAPBhGGgBsRtICB&#10;P1THbSQOqmDSHE3hKbAYBXQWKod6KdYio2VoTV0nIbzeMNJYKpyBKakv8HK40FZXGaVkIa1gDEKN&#10;s2narzo0dGHjIQADg6Z5lzbGaXoD4JX5xnrGiEY07ne95UhVZ5QjsbrdM84AEBUDoHF+f+5pYsHB&#10;F6OvzhtJBEY+QOw0EW/Dp64EkbBojJvhcVBRftx52SqHkcWiGSRdtUXkdOIIVhwOgJvjligiFO1O&#10;7WhdOBIhZ0Dw+0MGwKEi1TN6HF59YOu4LGOke9GM+WCoDfg9uOZhlKn08/8AmGegQfF/9x8SU2Bc&#10;RioPp94PNPvyxg2FuNj2YzkKr/1mmAtnNi2BhTWbgWCED0E3x5zVRAetVjnfGVvOh4M+jT9YepI0&#10;bDizv453hiNURTPgd6Lq4nkJt48padolStw7TvAqOmU/b8Y6kRCYD1FN8hjM9V882SkvTnvF2RCo&#10;A57gPPHfjCcsN5HAPfHqfOLLqZvKNdpxZrKIo7tzaOiGj3gN0JTZB79PLjWUHYOx4/PGMe0Abski&#10;dY2tbO+PqAWfLj/jEVybCuXqqZpawmtAWivThpwVaqkPAX2G8GfrkVQ1zCwN+TNqJpJQB2qIvpzg&#10;jh4NlEwaAULzMH1kyCsYaQCNvWO7Z/QeH0znAZp4MWlG0hoWn/eNYFYnqR1s+OMWR6B4BRO9HHXx&#10;hxZiKPahYNHPvC3KWA7PzW7zgvgLboTZrevjErrlVXADwxwZJUChtsUJgw6pxx/SNE2YzziKxWF9&#10;shBgvp4jy242ok8h9jjeIAoAvXj7mEgANAvEwq0qFkyInxy3/wB5zVfICa+g4aQlJKb069YqWg6B&#10;tesMsGpO0cCMjB5PGEDxtJoTj94N/tLZIPu38cZrJbNWKkNO9cTRitKyAHECEJ3y73ieGYeV0/z+&#10;s2bh54THQ2BdOn15+8gpc8BPvxi7Iig/J3xsw1MWtb3Rq0VJNZtnA410qcoY61u6YQW6H/3BVlE2&#10;YPNCDPPeaJhnAt5vd6etYyJKsDTU4gTfEvu4ATwYFNO4ITbknxaCGop7+sVchQD0ooVXf/mOAAlo&#10;U3i1sI2m83voxpHQtFc55p5xYtRodempsj1gpM1MwqjqBvrvVypIRIjv2TNQ0okPIcD7xxO0Buwh&#10;ugVsImTaLWSPGoFzZeacna8PHzk6Mg4S9u19kwoL99lX3gw4jaNKexomnWI1I11JrXh5OLhsgrLo&#10;aun8YxUyVphrVpwYCFRdus43R6S7HySa84fCRusJ0uHAm6vKBwZQJRTaB/v7zZOUeOPFw5b2bKFi&#10;vLB1kXIdQblnUSvPl9evzhWmc0vW/WsoAgtqeVu/WDqqFuDbHj1fGVDDsCcSrH57xMYFmTxPjHlC&#10;wgo4ocYpGfznm3t3+sVCWEIV1S664+8d0HaAoAeuMSmjLL41suGgqAhX9jJ8YIBcjUP+ZJkjYrTy&#10;/wA49dQIzyjVxqhQDb8GVHAMZ5UvHxjpQluj0KPX/mXhNdT7m/k4y0lvV4f7WOILoQgY1PvbMsVO&#10;OpcTvV0JhzA04TWVXYcVT4zbrqI3gqUMBV3kSfjLbTxQT+zKw6OmDo9zJMJDATcY7cRsGCgNFPPA&#10;/GGyUUBbsD+ZgoKADpYvf1nKSRJ1e2989Y7UKQLAiBviN1jNdDAwkVbxOjNlXW2k0c6PQbyM9RWL&#10;Bs3N4iER4Zv2mUduQlFHDSOv3nh4d43tuOSor1hK3t8GsRkUntuiRBtN8PeFL2x82IB66d5OhIT6&#10;VWzUnG8OOgVPZJCzpxB7ytPCPLfBwGUYIarNutYsVGhG9CfbnFOYp6wDfcMlQiZK1Q9cBK7w0ulw&#10;iChxGqfvHSgAwcRuOJo8d5IBXSAeVHO8fGQPMu7Fkn3k8bqymgZFTZ4y/wBNxEdASJz1q5BsBTRd&#10;Ac1rN9YgypTFDnUies5ArEv5Y62AEp0784XAZTdR55n695wqvYu4IpQ1dPXGXb0C3VPH5MChKamA&#10;WttNPm8d5wZBPwXyF73r1h0N5LPMkB3zyzzim3uHQm1oaohyTA5SDopzMgqjq5qKAu095pXIZfAA&#10;Kvxi+KFbtAUsSFNzziwi0AAaNkijHXPnDsJL5yO0JybI472AhOYGkD48byqrL0IRdNJgNG24IQSG&#10;mOgUvLNesXfM3gA4XQEe9GLCEBJHqwoaPHGJ4DNVVVmF2KgdawLCOChXD0cMYkjd3vN1pbSXVwfq&#10;V6uBjaYcdveVVoMRCSm7+dcY648gIgnkjfz5x7R6VR6HtPxM0UhSYl0SiC8esSIxswRGh0CieW3H&#10;MsGHdo0QINV3lTxUjeE7LreDgjDAg2HKI79beDIfyLyDshAReENY71YdKsTlyE2BDEEUtgiBHew7&#10;3rFEciZJFd3EOyoutJ/GXRQ1bSClRo1uT3hE5V2STqYvDRhn+I1SDboANPtPGEefAPnHcbLdKduc&#10;bbD3dq5iz+AYqwRoom6V+5/OSUVpAADs1p1PjNAY/hG7Tnz+bixMDZU72bTQL++cr4xiq4+1r42u&#10;jIaWn2a6Q4Brjy8uJGplHqb1ufVwRoi61D39ZbHtjoMF1iAatq6uWYBsPGCggO7Z3+s8rrUWfPJf&#10;1jTjYa70b9O77xKA4MTR4O6/U7wxi+QjQ7SVSHi7ziIcpX5UOCYtcZJWBtHnd17W7cATwDTehrfP&#10;IwGibcTQroM3tvTrKAXsUKUbNN8VbnQSHgwM1REeWh8YoIrKNANBF3UqEub2ZJErhTTDsiGay/q/&#10;CI7PXZevrJLpr0deimnNC7wAY4bAd+jzkGryUmwCWT0YpgfMLK7QX008UcGrBIUvCXT0R5e8cYt/&#10;MoGmjNoEE1vEByTYLZA0dF7Ocdyo80Kq8oyJJpvCoUR8sBeQPW66d5LTEEIgRoADWWRUAOz16nzn&#10;HGqw2Ka3a864w7CsEAVVBw138uBtilIdcN83fG95WyYg3K7N77jkozYBiTbvvBI6gvlgaN4AuvrE&#10;F0KtOCR4dVo9/jKcwdhHt+8a/Q6GvF6ygKJIgpw8pkCg4OsUR9tyroPvxjo7beQQ/rFigdpoA18z&#10;Er0XElHRvXvQ4AVxvh2Jiut71MAKtEIeULU9TxZmookWj6iF6Hzh6GqXZJG2DIv84HMAiCDUubCA&#10;am9pjpzBAE1bQc0PBiBTGKyRfc/eWoINN3qnjWOkAoot9Bdz48Z3ApbL0vrXEzaItRfYfWGKEjUq&#10;8B7k5wF1GE7BA0j3xuY14V4jgPoZFMeqUCP14fNxiRRu5widymh85BaRA5DwKrl8ddvZGB8WcohI&#10;eXvACxAUulLeXmHXGBtE1Gw7jiwu1mKqoYjo1O+MhS7ViJrAmmVrbrWu3BAdCylPW/mY/fGAgGkP&#10;jF8lD0B/JXfWiZd2UnY0UOwTh9c5uF9uSDFJA6ONTu4uzp/hpYdaqGEQM/g1vISR5yELdV6ibBgi&#10;STiYP0x1qkAeTi+NZPV6yLsYu0xZkKug0JLp5zlARWA5nPJ684D0KCkg2384cgianeUYFnu/1gka&#10;3u4GYl3m6ZkM4tAxdz2H16zaRsrOg2r8H850vw6+McRaPnNkkiyR4BwY+GJ0Cip5mh94dmxgBH5z&#10;VZ6hpOtP3izvATke7+s1g15e+d4piewDe+eX7ximwIEvc9bmI7OIo9AXWNlUw0c4+j15wrUZrBUT&#10;vr8OSRI8o8N61eXAKcINcEACgn3g8YYm4EnK7NcNOXLjhvH0QADr4Ljb+QQa62muv1goxCwKLVv0&#10;84ueRKAI/J5w5mdBdC89Ot5RLCnkh54q6D3c12WyriE7UJLD3MLoIA3hXCvMdG9YA5SDXipwTouA&#10;kw0mgAPAEHox2DHr03Wjnj94N3yuTd434wbcISxIcvLMO+50Dq1WbkmHP6mmm0UeQmGegqk7OhQc&#10;i4JHFnFCG7W/zjuVVXQ7GRItTReU9ezCQiICmsapxYZzo2nhxEPnNpXv+MhoKi7gFdc87yghHp/I&#10;Pk1z4xkHQgivEO34xODgNZnY5fnLbRaSv18ZGRdSV/37mN9P2s3SdP7yZBmgvdXvFSIQEoTWjX1h&#10;iTOiIaOJvxiwOCQAona+jjCN3IGgL4Sed45GGpx3wnD84x/V3mu1fnkx9feKBaVzymk5xcJAeKGB&#10;rQ8c/jLvaXF9wmri52/FNuwHBxTeQhtqM+XwxKnaTY43ow657yjbZACZdl1l2AnaE2zyr/zHGkhP&#10;OA6J8cYI3nlTHgEfecRixbPvEV2eDxlKgOp5wn2C+HvN8r7ete/fvBnT3DW8FvDQoDebhGCqiVo7&#10;3P3gmKeBVNP91hA8pOSG69b6xAAWm8cJePvGpeF5Ns7ViekwaBSAHFCgaavG29461NA7YYl+TtwZ&#10;Jw4/DKMDk7x97EHrCOA1tr9ZBAwdTozU94UUxT2CDSb1qOI4iGxsXe+UmOXrgaD74cS4nEnOUex1&#10;dUPGNmOSijzLhGj8YsKiJYIQ7DUk4zh5+ZK53sV0zrKgohqs30FwVeEqvFlDy0oZXScSBor4NOnx&#10;lIZqJ+x/KecQeKCqvh/UxGaTwZUrW+TvG12Ny4FekSet4foGgESPGkRdO7cAB+1QvK6GtnHWsQQU&#10;sECQcksG0TrJcP8A5dcTUqbzc5tkhilSlrl14UNHzs46LPzlYNGGBzyehzddpHQmy8ROnnFDRkw1&#10;IeTTvEekAikfY+gauTFFHqsp6eLvvKSCKUB321/TOcR0bLNUUkbypyJrVRkr4Dt2SNZxs3d9Yuw6&#10;KXhnK3cO8OSBQJ+AAWVnzj8A3QB/3/zNKTm7rBGfeOGv+BO8Esor4zY61CMt9FAvIOe84NPkAZuh&#10;s1U1XrBsODSgaSaHWA63kxwgoHEXWwhqS4wlL5WjUE8AsSm2olgJl7BpsAF6ZMXWYwi1eyxT6uEW&#10;oZuQpsJChNM5NvL7Y2V3V58Y2/jjVfU8UJGO3AQlvOrYAsEKbW4kgwpDqSSVvFJgkyJZEMlBq7+c&#10;3IFUR5U68/PPWEciyZoEIjsbWOuFxucuENB2RDZHbDONssih5BV9M6yHqEISKKOjQH8OFe1I2YA6&#10;AcdhecsxoIMajodGI+ecLoMlFDnTVAlGuIoTCoxxTshTbZO81makicmcwrh6+MfGIKFSA2PV2zrz&#10;nABKQqMVzGvKuJcOJQXhp48x84dQdgEtNSfLlCBFyoQA1hvHK4jEq1gHzOfYHjJ4crwx1Xlo/wDm&#10;JitI1F97dduFhm0Ctcu+Z7XjKjOEQI8tYHg+XKAadNL18AUfHGUMAPoRPvDxAhVXkPHWCwChmya+&#10;sOKVBu57w06XaZ4glOcvkihG9090xaDGcxbf6y++z2KEDXMq5xbGkuUW7C7GJzvGvfsDqKcdJXbr&#10;WGZRPG9bD504UtfC1nKElgM6cVPhUZS6qtEXL4xRLgKo11UI0a6GJ45gggAxPwyCGp7dU00VYGiT&#10;LWMNqXlgsmrOXU9hJGw7R4kb8YQBgUQFik1p8GDrFNqanrQGvGESFiaKadeY8ZGFwBQToHjd9ucb&#10;6Vb3/wBYRHHQ0rjsuzlrEdZjwS5I3QwzkGsYbqoOT/4zQylzRB2gMCizBtJZChtMWdlW2zNnW7+c&#10;6iYkTgk+MMVQ4o6p853ptakGpR2FoS40EEFAWN37s+ciA4urVOPGAEDPWIgqsARIPJ5zjATjWAoM&#10;xdYDBvxWSHl6zhDBcPeJkQw7SPxzT+sMuFJtLDb2j9YcIcF2h0PW39Z0cFnSmq+UQP4yC5jAIcMO&#10;uf3iNZNGCE5QuQZjKTfI6edZf32RqHkVmjC9+MSu72YNemCByOwawTcRdWkoZEsaEEA6+bgQIU2Z&#10;vrbHkRAf6kd7wOgdovfrI3zhdENvO1wsrXPg5fnWVjlWNjr9YeuaKLdKfifOPfF7Lr5w1vGOlfHn&#10;fqYhWVEIYdNoE9HnCgt55jcUGkFO55yRAdWcIFE4Kmz3hg4wAhswDnc/NwUItoT+f9vOCbz/ACP4&#10;mCei3LkrztDTmhJRpPSx/wBzj5nRBoFQ56h+fWC0g/EU8U1843/qsEcgBp445yEwhUFjTx61/eWd&#10;UYqiUHgUSDze8TyCp4JYFv17wU71AMDQoS3fUwabrg/DuavjDR3Wmillvd37x6ZSC5pUrwSPnByW&#10;j0WEHp/WFLgA07VOV7cHLlib25wXkM7e8YI8wK/WCUMGPdSuCJEpqPFi/wBRgzZVvlxLAjQNZ5im&#10;n29ZPCHVFm2w2k3x4ckaWwl9ZBHtFoXq94PEqh0Fm98dY4umGG/mf7WAgxNiOupiU0npin+sVpeC&#10;b/jOEFocgd5L35SiPa+/1h/E0XdqL6mFsWo0AcFsT5mWxDeizfZznaITSp8vODOcgLv25WUAluLt&#10;Yb/SnOMS7kKggdkPbiC0RhPac9vH5xT6kg1FvdprnfeJrxp1yPHJR/8AMeLGDBo2pHS/nJDyV1fh&#10;XAysG+DzbzgkTVYCNgHAU/GNqqbQPtecBCrUu+1XvbggBpCUVAvocaznFFRoV266MJznK2KG3RV8&#10;d4uShQEup1XrrNnGCABU+xg9ZQRjwrr/AMxDxEjCns/2825njtNC/WUkigZxdz+cOlut8jLuF2dE&#10;bQPH+4xVcAQ68abejAEvAE2c4fm5Y+mvR6POcenpp5NcY1SVQaegwGS4zj0PGIeGiJg6UFwArCMx&#10;UHWx8/GVUXRokknN95dveio69+8sFE0DC16z7OnBOHvAogDJWvQcjePWDmtgnna+d5OLiA6996xZ&#10;AIPS/wA3FGTsSoLVMXrR0pUDR9YcEVxDvkzh8ZeXusXYcOLp8ZMNk484wxQ03q4Is95pDlxQOoap&#10;lUNQ9M0bVN5Yrex3jaBrXmY07vJD+cHlMUjc8ZVXGLMLa4IdG9S4jKhVo3hvrjOA+Wh7YBtIEfWI&#10;YaHugFlDyfvCZLiG5Cr6J8YIsE6s+GO1V3fea9Y6tV3pST26waqCUFOQWt14xrtyxBno6+sPVq74&#10;RCFT04QujQEVVJ7Gt5FVc0ZPLAn1nYSA1c4SL6+cR2tAKtHeQIYH1K6R8a/7iGiWwAItUObWdYXN&#10;pO09nzjF5VvR++OsU2hqNHSOw+HJUCTUF5U6+zN9Es0Sh7n/ALjkYKZxOAbzvDC2RyI68rfOIxzV&#10;PJw656yFOJp3n3owkvxG+3lPi3BYQNaij4vrDjiy8OyluvRG8TBfPQsdGEi1eAWawXlqt6+XLiIG&#10;xdqh+ZgIuELwmH+1vLVyTgawiVK6E1vI2JZSvaqa3y4BJGyAOycadfWHHTG2GQJ6F8OJEldKAoVY&#10;3NWcmQUBOg0SIDtHIOsv5JhGBTmk4ia5uVlqk0FgJzxzw6mObNFXk8v2TBlIRWN08/BgCYdG2R68&#10;5TvHhgjzUQo9nq4+UwArC2RTk8WvGOdUeBBqqHLVqSGVWgJ7DSUkQnJXBI4IgbE3gSvDArj2DV3l&#10;A0lK3PGAwCtQOw8HkHT6yXF8ywkVo2tC46GcEP8AtUNHSB3uiiq992KdFmucby3pSKGNQg0y8ITA&#10;4EVUYuo7woxS2L4cvWuOMCCUUJSLQsdD2wMLJRD4Tudn95UXeFIo12EK85oX4BMuasE7LMI9UcLb&#10;UPLRvtHzlnwk0WGxNBvqjiZWA4FhsrYYLHi4YntKsAdmiLRvOHYMTEvpoir9lwFUG1Bwc0wbOxw4&#10;tV5OaRadIX+cpCUPcBGeVy9s1NtXLBE5fyQWLvnRMZIAAocPk72Zp9KzQUhvc0aOcdnI0UZAUTZp&#10;wAAMBNFRjIyDqWzUc4Z8kaFCXdU/JiLScO4ugrrpd+sRwcFbAnM683zhZaEtwFDsv8Yb1FHSaT3s&#10;esXQt3LxC/jFRgoyBH+cqAZDSHD8uSR1rHHzg3Oz3g+frvLHgAl3jGCcgp1fGbFHJS6Vse9b+cts&#10;Jfsoukozfzj0xBMhAooC0Dr3cmRU0nnhtjU9uIouIelINmxD5MD5zoXgRopYrrBZJyDPqlWDlVMG&#10;Zul1EE0aiTi1N41Jsbx0BHiGzz1lmOy6GgtdK2dP8618jiVAPPLuQjrBqrKkXhdp4vrOCKcNAb8U&#10;36XH0D6nHLwhD3l0YvuND7lPxgVADIsKimGcAR8AIxd2o4HoD5yzB2KKiE0Jf8YPwVNCB/bh74xW&#10;tx9giTjnV6e7iZwOJdjUamuzeJAWUhpTzkoVkWSXq3Ba4uAzdERiO+bOQt/GTggHd0js9vxgEJaA&#10;pa6eHD0HOBlfxINbvt/+Yp1Js8X1kRGuBZjjdPZik4xfJjHredACVZg0R1gZaQb9+sksTwh7e+cs&#10;oKDte3A7UQwW0O+HPnJIW+waP7omHUrAVoDrrSal4cPBqAoHIbTpG9YXmgEijuBqHP1k/b5AFCeO&#10;vnCiTEhChU6Ga9ZcOc7ArtQ54ecMgkDgICenVrt+ck8Lu1aOuXJ9p6K+B24BkKbprlBr7yJtkXT7&#10;+veG4cfW5LobRNeMd2Sobuvzq5LUlqw7dDU97wwI3orqUvg3DGEt41zmmHeRtXxzyY6Rdy2iu04Y&#10;51Wtp9G95vJpDAO2G/1rJQPIAdnv/wCYzBLlu50zQDZT/txZxgKienh9YweqM1x5PrGxRQFQnAR1&#10;/GEUxRNM4y5HogUUFAikjiMIgIeWw1qn4wmFOQvKhFPHPbh1gdLrUdeeO8hos0AaIDXIHfHvDowq&#10;Ai9epGSLynEOKPZwObqY3DE0ROXTrvCNJDdRsT+8HjyJXxMrTyAu9/8AMeN7POYJwZF5DNPBMVGE&#10;OVMYiprICR4J/wBPvoY8ENHIyB6D917zWlISk3/GcfI28bxZ3Vav7yFKlU0vYcYJSwuoUYCflfeB&#10;QaeTrGJDk8/9xaRV0HGLscQMDTAaFc1ZAzVzXk7KPjxgzVKp546TwxmIkI66cbGU6wHZRHdDXB4w&#10;yc8qN16/WD3Mpe50dMmPBqdrwXrzMaMU2MagN2mtNyOFqwMa7NLo1uL4xZ/rJ3tcOBkCTT7fONCo&#10;oMfwvOIKBWxw9mWU40K3v/cY+ZIaB11p7m8FPVHR8i8/Oc7eoCGpfYceJkJuIQbNmx59zExKq7Xj&#10;4o3AhZtE/b27Ojzk9shNq7SO13a94xmgD0alf53ms6ejR8HXjAcAqdTbx+MrIW8sbT4Tyx0Ebmhn&#10;GRfhj4PtyWycHktk3lKATdl1+FwxqhtAOz4mQr1pA6TU7xJBsQRc4YTQQCp84aYRUSBgmICoDLU0&#10;+fOGaCVlgX815xgNZW1d5N0whucSi9D7yR8cV9txuatMQijmjimsg6LtLPP7xamlhhNG2N/FPnna&#10;/wBslEGwJrme+MLVxlIuBD14xMyByUbz5j1xnU0cNK78247TzzrCSM7c4arDpOB06YMBa5TPJGUs&#10;A0OWK8aeukdPEmPYQNiilFImuukxqLyI5/8AmaVtGPHeKkE+QgG+cba4Cz8HGSVODhXfjrePYTJR&#10;hsvhDCvLQQC88DOR59YQS0FWmh08e9ZUNu1T2B5DetcY/Uhgku0TyUbcUmgdNxV2sqqOfeLSWhYG&#10;jb2lDnvC/ES+OBSlw1uOyYrjxZfMAA13zzijqNMI6cYWETjvNdS16yQ+MgmxIttxnq4u0G4q8h4O&#10;Jh4zpY1nwUEeH6xl0UMShIpG3kxkwDGy1uOD16wsTgSLeHvWSDU8o/nGg1AQfY0MFIBE1rUf+HvO&#10;ITIankDzkXSIgqa4nTgkggAvBNV6ycjQnimiDyvP3gGpAsdvAvBMtYsRa23e+DFiu6IqG5r+MZmH&#10;Q66VFMvG3ZwJ4A5DavhLziwWAbnYUR06K+83SqWQ9kvQdcnzhxpqaLQFm3k784PQiAS8Pc8eMdu8&#10;5CIDTt36MJXkmKusIJUZ0OMSmLYyXT9fzhAyi50dbMLmMk0J2PG5w9Zu3roVrTil07NMwUwtYAkd&#10;g8neNei0NJOnEv3oBu3FVruPUcV2wzQkGkJ8X1kSBCUAC8iIRt2vrRNpXlqnyZE8YANvfWIHfEeT&#10;1iCVAbYCzTV62zXrFsC4mpKOAQhN8YpDpoQ7CexC7Lxc0doaaguxqnU5rBBRXJllwXkTThkAYkJw&#10;XiclrqHOBgoR2dIO2UY+B044tL4o0imzhHXMwl4b2OvPIhoEkNZwNBIzuEh4rec0c7tlgnIlY/Hr&#10;ANVR0EQ8Ga9PzjamFagFEcgH9YVpCV4EUG9vPR4sysoKg64QmtOL4uStykDuiHjkfmZW0vACUHXI&#10;DrUxj2UQ3+hQrfZp4x1iYbqSICcvOMqhJNLv5DWnNIAj1p2mjvzl0Yw0pUTd1PdxuekZnpi6CED3&#10;vCOw6BieLxDoofWBFSHZfQ1R3E49ZvYPnMcoCBu+ODBMyX4AUpv4Tj3kKBfmnzoA35esdDBYQGku&#10;ydb+cqqyg1NX6GsLR9N7WcjyeMDSsBghpX0OEWLUeZ5c2qAQrCkTikl+cMPK5lukT74et4D4OxF1&#10;x/G8GjsHn7ZSAnddYGCBXZZR4dDxvzjUGnwVPMe3dX1llwE11NLQTTbseNYCaUM3kS3ZtY9G94gA&#10;VFpoAd0L84nigRtEGNdD1rWUQrZJm02raH2d5sATBOxttBs7L7xTKTYewdwn987xZWynvZDtJRRH&#10;bjkUNEpXlAdEbDHOaaTENnL7zbbxA5mq/rBi8CLR28F1+MOsiNFBHn8ZQwSAtdVgH7XrJaAPIjB0&#10;TXHP5ycroAfQLweecNgSIIGmpBt0+cVfk89AHDU20KYWSLVgx+Ds+i4ZwKC4AfXnCkMPU6H8AX5W&#10;ahy40TwnxeU86xQFpOmrU1tdrkUWaK7Wo2emJLR9kgnWt/DjUQpEI4B2vtwo1r7wgt1d1ygKJ3mn&#10;be81hHsTY02bN5oqwwpcFDZa13iAYpJil+k7uS7Q2UA884ixlKKgezQYwhaB2o3t2B8ZQ4i1kKlp&#10;rkO7vold9CuIIFNd1qdY09tQSB2Tl/bnEJMT4BR5LyZogIYUioNdusUcpKFFQA7Jswli3MC0idqr&#10;DIrZpbHV5yv1GBgemfOScYVAvx/0zidlX8xOuv8A5l+gFhWWRyoffEcvqN6mNjwSyPZkl1XqGzbr&#10;+cTKyzyAh+1+8CPEtX3zMZwRAVJ0vUVg4oK3cKvCccYDAFq4nC9n6/nTm80QDvYIFR5/jFida6FI&#10;E/1xxfk/nVXxzN4KE6yIGg93Fg/BGJ/3+8JjcyW3w4HTr3itFRAo8gGvRmEyG4QCInXxgs9ECJ9z&#10;78ZynSmngf7xj8WtKI2bMXxLvE3qx0PNP7n3iOQACYceAPBMgjrB2G/1gCT1t07P7x+eQUrq+veT&#10;pBp0L0mBAI2cJgwPPJxm7wHKHnAMSSw+NYdNsoPHzmjHkTebvYFVOKfkWJJ63wT/ACSvK842pYDX&#10;94BVFdFgJrRNfWCXeOwMJCYFPk2aotPwYa3siRw57V5+ctw3NJ0RwGAZtgQRxF3lqGpHH/3IU6KL&#10;i5wgmgMFnAL6IhhxbpL0nJ/OCBSFjPzhlZ7LTu833jMXiMk9/eW7BGOp5yzfTyBEnlF+O8kFGofI&#10;/wA+8qGkdbTjzgJFZYOG/nNjl3JPbXdyoWjg4nkcZVVtfwOKXYNdMd7xquBiRN3ClPMuNOX9OsUj&#10;1d3ByNoQzQtF9ccYVOtAGqaL+ech7/Ce4mjUL4MCVwCXyQHvvNw7QAqcTtzeB5vR8R5wzsYDBf8A&#10;neOCV0JoTz6xzsZkU/0TjBWpscn/AJlcyFCbtfXWWBGJRfFXXzgUp68XxOTrAkUoarl3J42OILh0&#10;TFXzN4+9BHXPEvExaohmrPQXj/mKmNr3V5/3nGpxlrZdn1hogFoIXXu5PrFkV7TcuKrgwA/QGDFi&#10;E5Hzk5bUIHX3iD0oADtdP95IyvMbJPKZeloheusDvlWMPgWdfvCyTLyTggr1hipRnFCO/wD1gYiQ&#10;lS9Q7usV8yXiPCJ84VpsUQw7kDNOciXXvEhCZX0Hd4zUppqU7Yav1luD6euAKVOef1l8lQJf7mHG&#10;ikDB+fGNlSiQx/0xjAQQlZTWKVlALBW8v+5wPQiDPOInocphgbKq2hziphou3oW1N6ObxMAtooqz&#10;h5HtXeMXcAyQKdJyr9DJUdTKA6BO3lXI+cdZDTVsPvN/NukuCEeWPWTngYBUXaDHg5uLjpqp0ySi&#10;xVLqZTzDbrA0E08nHyYrMMlgIvQm9Bs41XQLoOHAIUXvW8nknSWrQkgTyTd5xsJxEG4lT1fWO18R&#10;Ud0VZ7/ODIIGzx7hj6A+CY9f8Bo8J2e8YPFnfcH9Y5DI+kI4D4yYGEWqnAjsL7yYnnYr4Dl+8RqU&#10;cdeBVf0cTriAyVahs4bfvEKA0rpnCKj+MCXvuE0Uv3PJvBwPbiA1+QPMh1hfROiIpdV1vkPzjoa6&#10;U6EVDVUdFn3iXhpRUBFwPLLLgEwzFbQjt1xzvE7AlURPB8Pzk1rhhiUocLrnZjVO8dCCB3bfXjIg&#10;QAanMBy6xHgFPK9cVPnApPhURsoa1v8AOS6KMJOOY/iYkionFeI70RS4gYNBrCNUeloIrS4zs1iC&#10;gp0WwUAV86dcUE/MJwbsPGXkGe2Ds4cA8AGeBKntvf7M6rft8GU1L1pDnAdg/rayGnmxdLigOgDg&#10;lR3sNnB1lWIFerAqdpfShgNx5yoVc6RvfXeADnalYPRetF5xl3KhHgjwpp1gBJSvJmzYx19Y3P26&#10;eCOWbfe9a3jwLOyrZgRJzw0xT7u1MqgAHRtb5FVgCGjq7CM187mXqmt1CROzOLZs3mn+bTcjDeJy&#10;+PGKtCJTPk5aOnvFcKaDYRN5LvyY9fjDED5ujOg3zMoCE5IsgNm1h55jhcoCpIWbrRVOcaOrp7LV&#10;X7/GDomA2k+W761ibYoIihw8/wA4XW9752SKrL8YEJbFonyfEZw97MAr0LI9NLqppcqicBLARSPL&#10;1b+cJqMU2KviLv4xEhRANI9znrFCHcACuwHVf4xgR5p59nxhUAAJRpInGHo7NorU8qvwxq1ivi/+&#10;ifODizJbo9PWMGFHpUbnZtmNWW6dNccB+3IuiIANYCYm2AUvaLAcz7xC2VJKPD6FfOte8BDIVVrY&#10;dp5YkmsR5AR2ABaIR7vzfQI+BEALtx6mCCWdoonSrB6q8XFpl1DBeQQI9Q1gT7nUAYcjKb2mOdYH&#10;kpwbTvqbbmkhIirAJa1YOUYS52SLzYyeLhw5C23dk+l4+cTQLBstqfFr9ZW4lsHZuu2J+MmA9WhI&#10;fbGPP3+eaO+WNovOEYnjc+8ezZSxcj51HW184nE5JTOi6NuuN464I102oaPgxERMDxojFuqY948D&#10;ODDsaJKoH2+smUGdAUXtdzaHK49dHSBoQdE9LbxyPMejRSerrafWFhTeaBE1xJPqYdNuONCr9/i4&#10;2vcrpg57kHODEiWXnDAYZI3EGHHzkuFTOIPGatpgK6fjIpfxgvqTb6MfChKUsr4Lcv8AoRKjTxB9&#10;ByIVpAkcdjy/zhNsdogosvfmbyRTKt0tpass8UwUJAxQmnRRml/GMVxWAiqrx6O3F5GVVP8AUMSa&#10;yzGps++T7fWIg3DAyS78kC4qxBAIcXLfGAVaNvGtno7PnxhB741RHcDvCQspNmch5k/WSITpjzxw&#10;fHv5zUFKkOUL4ONbzdbJoe0ObbzgojBaVfb485pGoQRPAeDHEkXk9g7FwVoqzU00kF+8EoMQET0Y&#10;Jzpr8mzxob9axMkqY6pNSaffzkxAi3FPy5fTiDk2tr41o+sGKWnBb65D/wBzSQ+0IOLyt0cu/GKQ&#10;6KpB2RTSdZLXghHw627+5gaNWsnh1GbRPjDzugf6G5v+iiF516xiDAN5cQU+Ahv+spybitp9cuAP&#10;aLNnOItuNu4gGuNf3jATUoTG+jm3vLAEqWz5HFScqVDjoMC6fa394MGzqOYfn+8ZDVKgefPzzr5z&#10;QgDvuqzgOuO+MJElVVL6Dgz1GHlm8eJINHM7zSAdwfjAbILoOB4cXciaHOIpAWW0V9/kMnNbWgez&#10;y65zhoOga/eF0A9JrDsNOcikcR8YiWsXOFufAtwJPhccj+gfrAgWK7e+MLQKdSws9zIhEr6jyF+H&#10;FtNxDl7Nr8mcbqAFOjrFcIIkEPhwCBmk/Zk409Ca8Y6EMCEfB+c+yFgmSvS4wPqdSvn+MCUyhA7n&#10;84RV3+TecRe8qE/Tx/8AMuqG2+SeOcVwDsoWrPncwsZi601R7/nITN6aATZf7y011T4Q/nGYVzdx&#10;d9vWRE3oMDWg5P1rFajOIugOvvav1j0zwItX/wCZXWAgQvxlIzfJQmiH5yEczjx7bzch4gV19ON4&#10;UlVAh1Ze95TasJAeDyfxirfGNAn1m1ZhaD/vOEqTEFPPGGXcpajJ85L9jZJu1ubxaAChqTQ683KW&#10;C1KvHC4ZZr5CJ1u4cRvyJA4cdhg1tGPMSdOR2rTie/3cWQr9OD5wlBSz63gwkP01m3vG9ai/cxuz&#10;YXa8/nJaiGi6MmCId6DNCS4kB858MAGl3NY/aPHOQYJyP0TG3QwGCeRw4h2qYAAq3KJHyQrFeQ+d&#10;ZecHJ36mgxlhmKTaBWVnGJ9NSH8ZTQWWp7rgm1GPI8S1+DHOsUtAcOzY3x4y3GizGqRALWthiKGm&#10;Qhi6NSPT1jNcLqekHeap+MuQtE3pH3UEmt5FlaMPdiUScPGAKV4FVXlOfjL2jAvHLAOW1qvGNp5u&#10;Ci4HZ7hm3zvJmVQAV05dSGS9w1QkLqGjhvFmHglftCAuXDMb2jABQiBoaW11hQ3bOK3Z8dYNbFgW&#10;A/8AnXrFtINp2dZz0OwHHeGTbgCH8f1kiDCsUnlHx855PAENGTlMLlN52L79cYoANJze/bZvrL12&#10;qM2wSu+VvGKSlbqUXSqh7Uw163LVlLy9MNIcWRuUbOefzhiiJ6IjRNpaTZiAdb3sKe2hDyXDgnkD&#10;ACtsFYd/GGAoGPnlxA4XxVushtCtBUFWUgBOV6xHqizlFUECHreDKOJYmgBskbxFcNTSxEDXfWQ4&#10;Aq6rFd8fwwCC2VcG/wDPbj10X7Q2fAIuG1LujfNNQ3kLruHenxZvJguvt6yc7cdmpiVY2WioDgFu&#10;915xa11pBaClTGCwOt+QYtI6qNPJN1mJifQnUMamkwKbcsClO+Hv1iz8A5QoxuHTNBvrIn8GMUu9&#10;KBrjkcSqDEAc0aaHZ9+Vwh+jBEEA7SU6641gQj3GSeVRiqPTgbMGp1VI8ty9ax/RSsdhbDcIiUcf&#10;PbctG4vAcG7nlKQeoElfGQaPLKAFOeL5FcI9LCBQMDRrfjEUCagDwLtXyu/OBys7wrTY2IN/naPg&#10;XxC4IEraX7o9smJYCUVYGF3vWdKsYqqbU0u3nxHCZSYNErXZKshoMY9SUgY1B4s+nFCL3dt/XDgZ&#10;BFfJB+Ujl8dBJlth6BcTIKCtdqiAQDWLdIRYISgRQa1rk0ZAJyGS0FdLk1qT1hfy+mmqbBQ4rxDW&#10;7JQWzueTzXu3D2R3Otae9h+TCm2EpJ/8zme6Aocdtn9azjYMVfFD4mvjFfFfvljyV14xP0tueKV3&#10;Cn1msZaq6EdP1+c8uabV8sRKhNA0ADzcIg8jRS1OIppTvDeyb34zgB3+POBgxCEk3t5wiIRFYhWU&#10;ummxPDl+5tTEUV4AN6294VOaPK5oPJTfr8ZAm4xIpotWnRsephGxG1dVMTl63847xAmGwpw6aD+n&#10;M4X0CAfLo184JAuAIry64Pzgm9CiA0TwNB10N3DO95j6AHcSQF7+cZFcVEeAHiGEbsaGvl4xZdQt&#10;gIpzZ/eVRoXBHg1vQxI4AqA6nY9YMEOSCsE0oKjDxMvTcQOxpGOrooYNVQyLNo7KQ1ofGJ1BsVHs&#10;eb1/iJgcCTgUNvXwdYVi3GDDpOSqjsYqXcSAIX0dcNYsRZrkWCB2jRrnH62QYhV2Bou935MPctGb&#10;XbuQOPOQQSlg12a1wV94iAyDLKPNN/xhUZD1XuZaA3085aXBghwt6xQ6PWNZwNaUxpRaa9ecrZ/L&#10;VdA8A8ucxRQB7Pt7XwVwaKAD4E8CB6MgWd22oIkUTrfvDIzF332D7eHmfQxO0BCynQ7uOTACLA4C&#10;aPnKfbeJ9te/OJJkvyCaBt8fWOvnAwLJPXprjWL3wueN8mLyBHsnk/Dx6zjnO2vVy2ofiWy+NZCc&#10;8D251hNiaTBJsc0+OKMgnJ30YZ2aSbr427068eMUVRH/AATFLiNSL23758ZS9j5qahxVSBgToF0Z&#10;1b081+cGJPeFIUU6OHWVsQs4BtfNOd4AAHE6ogBs8zxxkeL1WnipesaGJ0XOtHB/8ws5wQrb1zRu&#10;3WChEpl52DJw9YvZyqynJfDk41BIql4fZ/WKjVN2A+Ox35xg9rjhOO/0ZwPNrtfj66y9q99+zDbA&#10;Of3iEK9kcOyLss8ucApkAevx8YIATqk46c2vXLWv9vNQyRUbopzbifMIQaEJ28Q3idMOjcpws28z&#10;N1q4KnAnBtnnxMWAIvPRh7aRXSly8KqL/eByimKpt3SrGpP3jAEL5x8vB1Hy4xh+BF7g8ZtgDkGC&#10;pAONNjp1nMLtaFvWQJyZo8Ylaj4yTlnuzjBegLG0T9eT9gqfIJblpB2rRvs/OSsNIpZfrGNo6Vjf&#10;8C1o/GRqiIrtz1kRA9DnNY7LU0BymOT2NvGKV2KGah0TeImlVTbecVBS3C3rELEi0+I4QSEqF5Lx&#10;8OM4F33KcfcwvAfYzfdg25EdMl+o6PedzWR+nvBtG22/SfPXrDKyQAnwzR3jzdzadODMQCcMnH8Y&#10;wotpdN1vARkXMFGvH/cTiUBUV/jnEaR0UWHc7eMWujsuxQnHHDjjSL6PuWh79+sTpHvcM2V2/wAZ&#10;tMLB6JZ7xa2CnKcw725sFhi3BzeCWhXwfV7wOKYsBeYeVxaDk7nfPm/eOJURu+a5s6M6DAgENeqe&#10;8K4TevBlFRn6dP3kKNxfLnebAmpHeJAIQGK5uEiAG7ARQennAjA2r3gaoF4BfOam9ZRp/ODsp3ci&#10;lI87yxJfBDWANQFSxQ/rH2KRASzjXzg5tpuadHRrecBnKcOYdba7wVBAtVN/By4Fe0AgpxDDUtjQ&#10;Pj6wF5bbxeCVELE3Z5yw+xSEonliu1uGvCg3n5Fc+s0adKqwTo351hpqQBH3bBwJwbecFuhVpKER&#10;WW+i5Sw0RqdgQBq+MpbSgKOrEoJfH3j9LQgG9uy9akw2AV9HNb+8vNGiYSEHtt6yfxAwDRboUXgR&#10;zZjuFhdVAUUHvwhjcgC1rwPnT+cM4GcxVhPaRl5tw+P+Ad0umjzrKl50qP1gMCFhCX7j/GG7kumS&#10;ZAJcirt8dZopk7sTtTN4IBV5Ph11npnxNzcesMPD4M5Icmtd5VMhEBTf2v8AGbopCD1WT4xN00Fd&#10;a7vx1hHb6ZwBRbvnjyZQRoVAirlA8ctbyRTQjCNJp0JKvcxNkN37tgIu/POL24PWM4OYHGuMUDxR&#10;MUI8CISHrZUngGDPft5uMdKW7rWb7QcA5psg4K5xCQsA4aOrzkEIM8ITnxzlFAlCCcqbAOMCC0PT&#10;XkBOCNTU5uFOzMSNm25rfTc02+MJvEPBeTgXgy93d7iNrtEseHXjG4PC8uGhrvnr6y8rZBC1rbpp&#10;C4JeHBl2wnxziRukBpK5b+N86wKI6JSth0VaNd4pAAOvYAXe/KqcGJfoGI40xTRA8XEHX0tgKf01&#10;8e8EEJTyoiga2hX6zYFCVo2nQgpPepheEGyUV6/XrCLWUIEKsddTvAnccVoW39uRzgm1VZ2+UE4H&#10;e94pJGWdE3y1RiBCZvfAAsu42yPl9ZZqZG6DakFahF47zq0ahgrICIfmvGA4ZstDh+Xlk24eYgK0&#10;m5qaHASmFVEBWZpHrg16wfLmEShx9VjCgqGleDWjoPnbgbKYANeFooK68XbhG2C6mvsOr8c8JJeY&#10;U7JtCm9lcYce17pEdBCnLrBijRo7OqEiiuhlFQh2dRxrkeeNYaPQtMAXsmIgBJ2I4Z3eOfvAjD3D&#10;B09b9XBvnTk2RzwW8RxeVxr3Zr6mHZR4NXhfHWa5FN07dALufzl4tEWPggc/GCZpooJXRNILzfOT&#10;3GXJCNWrrrvNlVtkaTiNVsK/zghf4xDNnzg1AtUnTzL1dxwK2UiW8Pvg/eCTNZFDrnWAORAIonT8&#10;n694x9PJDo1vyXrvJFpHKRVMKKACvWBxWzRTk/HXGRk7wKHHS9yM95fIqlLTwfxnFOphL2+NYGsE&#10;pACrN8In17zZQrsWzXP+HLinAFm+eP7wBa2oCW/3MLQAn3F37+Me+BsLQXSauu245KylsOgFCytQ&#10;03VdHRKJR3aUBDXRi8Nid2AowK8uP1ACEptFES97w3HfzgsE1xIvkxqTSgXKxnd6v0wivbvUCQyW&#10;NF8ExAFtEuE5mkvGll3lRacmXZBHIgV51mz2rlKq+7W/eG2wnUmv+nYnZuSSF/pfHxhhdvWbio78&#10;5cq2c5/HcBj1CsN/5ypojjVb6wnZEzpa8z8ZPBkZocC7U9j6DCAVBVY7LrCJdN1oWip2qtxmcmnG&#10;QSdE1w4CqnkyUE3y7DBJMiwsTyCTwVwTRpwHblm60D/C/srrKbwrXA42Yhex4I5Dr4MAEqXIv16x&#10;fpmrtfT8d4TatOb/APOcgo1o5PxjihGl22b+MsQQL7eDNCduD9j+MioJgU435V3hFnEysIekRE4e&#10;Xd6wY4oF4um+940CME3Z2a3PHvIE6Am7uzT7wYAkpDtqev8AmMxTFI7/ALmasUDRvUr5frAo4Rdh&#10;RFqDd81/GD26po+V9BjbEUtSOw7LKmRD1C9XuzjnCW9GvpXU38+siD2BKPvh31lMymiiSvv665wj&#10;A3bNh6PH5xBLOc1zp1dbOcjlqgtXd4hh9x9JmIx3/wDMdhne534cjSy6XDmtbunWHujTt17cT7hK&#10;8zHuJHiLEeqUHCQaMbMyaNI9rkEqGZx7RTVI5IkQCd4TPRo61hsjFjrR4y9wyeePOWCEcl/eMHpM&#10;OsBqI4Oo57MuwiIBs83K2iTjLgCcD4wwIY4e6MYghbuWSWuMY3GGCghoHAU/hjvRAmjTMe0HZNAe&#10;DEgCAsd6+95KJNaI/GeFqLoGucFO8D5F1mxKJVNsXAJCcuf7xCJK13kKol23CgFUa3lNN4Lk9Cnh&#10;dB5zX1mtTCHTYG8PDGSeuw7An4nrAIwk/nlwUBDl/RjC8OXA5Y1JCgbLruX8/GbiDmW5JjtB1B+f&#10;x/eaHCgZzz963iLbm75j37zSaLJ0vO8eq5EpOVEktmbnp2dQlga6xTFUWCImy9YZvTvSvMtd5Ckx&#10;Z+xDnhv+cH1UGLcT9YuN8liHm5yjLKhtSnLeslLh3Ul2UDPLA9K5XtM2r4C6eZ6+Zl3c/SqdOTuZ&#10;IjzjmJeUyRq6mucEQoHZPeQfozAxI/bm1FtR0a/9/WbMgUrOPrA2oj4e8eDJ2Rf2P4uBXtjoxs8E&#10;cqW2OQfGAMAZBAXRHn1j0VO1hiI8bMbZQV2Ho6/3OBETgXXlPfrHSAIFHv1hk5sHjTZ5MOFmdCR+&#10;Wdes2DX2SXHXG5MKtRBXV/R3rGa5mi/HxgJdwtw9YHLxsI9l/OJroWbh2o8qTesKvHDR0UXl0XFY&#10;gIBbpq+MdfWMrpStmmITq0x7kwElwHnq6PlyxhLuys1Dg12nGCaAsBeCk+eeHm4yshtACDAKKL44&#10;wqevyogtC0nBjb8tYZrTx8OMwwQlQdEW+ec2njrwa2Ofh+8eqwZzygJFS1TWLc/7p83utA65xPFk&#10;vMBwPBz4xVZXKUKMflvXxgcabEUKp1PUMmiBSbH3lxVstaPt6xSC75HT1ziY/QQUkKN69mHz4lM4&#10;JfXrE53KlF6e/rD5Tf4nWt7x7CGg6be2+zOOEVVL7OPuYYPQV6DnVY67xML5ARuic336xqBYNl3q&#10;PWAkNmAAOzWI9nIY0G68nvU+McqwNCdIIiOz1iYOBsCLSufvHvbDbQWKng0OFACC5eIcDbrWLuhH&#10;Q7AckTHkjQ3wSKfrFefH9IAqjXBouaWYsCnHPgXNBL0Cvbj1kW8Vorss5QpigAvBy4g7OHh73xNj&#10;cRS1zkCHBiIaycuHDoIKEpxtrrIfwsewREJeGDcSSvRkbEB0XvRmhWNAEpqGrRJeXeFGOmKwbgST&#10;g/7geoACA3a7m5iOZAvBBBGD4n5xLvh7RESi2+zDkcOTbT2EQdQ94OCKGNo7QN6YnDrjCnJrADNN&#10;SRa8PeUSqzqGoAdpAFMKdqDBvUygcb5DvVXXnBVESAtoDS7McGkEDse4r1XQd5FPyUDxsoQb4dW9&#10;YfK4VhmARHCd8HQ4kTVw7PYir2BWZrxoOAAh2JoumphtyhFZV6JpDnjeSfpACnK82ePOXJKKgvUD&#10;gmrvrFpZ77B0g+P+4p8KvyCk6SsP2PMCESyab6QeJVUhq1JQV1iIpzPGbZ4kSpeiwA/kbvKuMduN&#10;oTq8O1uTOwdteihtT/vxgMLh1eDkcW/PIQolMhiFRNBSDU5BuOnKkwdDxjAQxF5d3fH8YAQN5cDr&#10;f4x12IlUc2PJhdiiVNwefOBK5gzD34TfG8LacGiFNFPA/AfODiIpVCwu1vwPjNHakBRBKQEeb4uV&#10;iBIkqrADZaw54xQAonoeHHNzRoAeRNc4ahYoAO+jTx/GNXq0RdXPa0l+QecEjMVStseSkR56wYIo&#10;rF2cDtr+HFiJ5BKIHDvuca6xnXgRXy94tE7ACV2dpvXPEMl3ieRBxxF7/nE4hO0EHIUO+tyOA4l7&#10;0vlA1PzjJAeqiE65tHvnDSTobt5/GEzlKFiTRI0NjOc6m2oJISrc8AOOaCjFSxTOdA95VFbRhdmg&#10;5tIu2so7Bu3xE4vMrt6cOjk1VavhE31PzcXeFMLsEi93EWtzwmEoAqaMbxl4lfaBSzmAAV1YZqPo&#10;egPQa0dHWA5DVircbzhRtrUW2WENOymU4XalUsOB/WHrzE6HUZzsete8PECMwF9L+nI5o1ku0/kw&#10;JJOLD8+j3iKuawWc8l4OuZhTCIqoTlE88O8EdqDWQIXR4L5cE6R0Z+c4zMashfVfHrEUpKij5E1r&#10;EuYLTDks2/dyDZQHW1Iq3TSTZixxSwgt8cG5oMRPvwj+JjkY/wBYokSsR9m+8AgAHhYrgdXxgYkC&#10;jlklNwNPea1Hl2+/Oa4SQEXxb8ZqU7QHxt/rE9kVEOdunxizZviJJm0AdtDcAnXrFtARjda2ecHn&#10;clwPOBnrS6jg64fOCtYFTbFi+dc+zH1spVv6TQd5NfQa9fgcXw4XlW19ZNZHvregeuef/MBNAEzS&#10;cp9fsy8vcJh0q6r38ZLGgVJaB9ZPVHok0fyYPnqA16J6E6hg+tXaJ0+xx9YhtewpR/Zjp07iLH6y&#10;R+TNeWYcQ7rS71eJnVaqFDjbx1kEgKhrr/c4EkWAd+xw4hrt7XJQovrX+84RejcZJ1MpNUmykTfT&#10;7zy2wkHwr0Yuvhgg8Meq/N4awouXzMZrXR0xAAYTS/rBYSQBv/JgIG2aX5wPKi1RfWchidHWFzET&#10;ThHGYbwQ/eCGawhxgGDTTBFeMR+sVHswU6TvAi492GjvF3NA1Fgvc3feQmDfERuk9YnIUNWTKCkD&#10;oB6fODWBhRqz3lZJJeGxmuEgUh6O3BLpaSPxM1KI58XnnEZBfyzyaPrE2sZwXJfIFtxlvRoUZ/LH&#10;Qn1ooox7rghSugbcCnYsO3o8TzgDWmkSVJWTCUJEgmW2poU5xSazR4UnnB3GsBh7fk4+McLWB/uZ&#10;0nYFO1feMXoIh8vzkBhjQT+zX3lDTtaRpTgt/GRKGowh51LcQwetHQRg46stKNPWzfvATXiQh/8A&#10;PjGKxrWlus2HrNjLhCzak0TjNiHecQ0L1rAWpV1Cc3w6zYRouoXnfN/rFDJjpRzO9TeQykj4TOw7&#10;huscltX05EwYmwD4ccZpkuYbmPsvLF5/lzdg2YV+maM46Hc6eMUTwzoM8mI4XXpfrEAlERoeHWK8&#10;t5tDxc2Qwq9GQLRKGfBxsYUoU7AvW+HSdOGrimd8QxR87ysR2oPCK1zYYuIWwHkq98uIAQU+E8+X&#10;D0m75Ruu75yZcodW0nr/AHvLD1w0Up/W8GyU+uEH4d5sVJc+yqe9z1g76WO3AcI1DnfGEBgIB1ew&#10;lDZrEeTQmpw9fxjKypdXyx34/nNNN0EU123rjN0LPgaAGk1wfedLXjdARD9shfq3tEbVmudU846Z&#10;I6NTQDmnj0YchUxtSACxs0mvziFq9aDeLyO9ZpcURuU6fvFnkPWwf+ZuhSQHkM0Wiglp7h4vOR8H&#10;Wo5QvP8AYB6ytOsZK9eeOsRi6Woa7d+t4alR0A8l5LiEais7eHR6xKmSrqfhf45yyAS8B5kO9A8Y&#10;IVwGvO6Ix4wS1cFA5FXndxBEJGVoPdJgGAhRuKA8+PvDxyUs5HWnm/vAt1nCafKA7dfnJZOEe+Bb&#10;Dbw8c6mGhqQy3ojXVQkg9SAXWrKdREDXC83nDJAEewhsDunx88ssDVWJh32nZhbezOKqJwIabyQx&#10;TcE8/ZtqeMJ4S7yM0cA0ug+MvV1dC6VHhsfvCZaSTnTmlzdt8EyXqr7hoQfI9PrKWEAtUIRsjT+k&#10;xG3Kg/n4BJ61NY4FTZEn3imWeIPPL+v1hFxomt1zy3EgDWoA8Q/3nKOgw0+MvTxJPQ8UwS9bSIhE&#10;UaT75uOhctgoVqsrXcPe8BfjeQBAdlNWM67tlizTHRkRThR8eMDyCDPnQo34ydQKPC4QAjpq4K9N&#10;I1DwSU0HlN3AF+JScpJDmA6/WUK2dFphQTvXl84lIUFBGnwI6qqbnPos2UKLYgWbKujB2JjmkIEA&#10;1AO/dwkLg0RtBrfv7xXCpOpEN9979ZS1VghYtegmp1zlElXyDl6FQvsxawZLCIR2ut5C3ssklFLT&#10;jRtq5aMIc0AAKQCWE4lUcKG8A1ciThtSmPuMIQHIKjY1ftrEgnEneBCAQdj2NwEtav4AqpQkkQ01&#10;yZRmigdogXoeRrBq+ipxQJV5EGnabm2xgcdtEOtF1rE1B14kgAjpgTjEhCaocAIHerX9ZTC7qig6&#10;VoXpgAiBMk8Awom3BvGVahFIAUiVFHbtRoCb9l6VIDNs4HbnZ4Aqhp2m2hke9wwnsXE9sEEMkieo&#10;rzBa9eDhIoNPeDPeUXYCnWRsjUlDCJBfFMNOYjk4JSU+WK8CBaOCktoGt4VOYdjAow7IGji0IxKg&#10;vM+cGudY1XacmOIMEq+0SDD8vHeTVvCkmaNKgdPGu8fwB6NbpTncEtOskgX6jp4H3im2ECBED3Iw&#10;MYLFNr8ODgJAsJjbR6wNF0wtMDUVzUAXJ6ZI0GSBQ01JTEf8K+6Uhal0x+0J+EGbfgAnK4ataJnv&#10;lwR2MCj7mH6aP5hEgkQjXDxLq7BJzwXXDu9cYikTSLPkfGTGPegElv1/dwuJAGEN7J1xikMDSv5P&#10;8fjHy+4BF25eNj8cTESC0xO/gODicXC4w9cd+jRzyOs1LxdC7JEGw116xbCQ0i9z1+8adEFRbBZ5&#10;PNyCwaCVZvh8/GBGvMUInbheEE1g21a8N/rCeKwB19fdvjXyeHCCinr84ss8IhTTwp+t7zakUl4s&#10;Q1Qede8CA1DsjY9DT4xbuK2x5484NqAi+E/3nCAgcshG7pazf8Y3GpCLzrAtRpENd4TARq483Co0&#10;FTyfX3lUlA6s9W8Xec3FJhQf1xjptjQpgNW6Im/rN3cOQjQ0a3hHzvKCFmDXQO7toni4xBy7pdC4&#10;SIJF7D5vn4yVDVX5b41r5x3RhkiNjyD56mMug0IX/wAmREAneNeAfw5pD5Muvkb3gPTg2PRHcw6a&#10;dvcee8RKcANT1+c3jLq0GbzaO3yTx+8GgKPIao/nGucQaiTb14e8vAwjgHg/e3FhQYM7Ve8eBqJw&#10;85UIa6Fd1xsOet5zyr8jNnF0XBEFKijynJcQ8YranQg8POPPM2CroO3DjtIDLD/3OIBVPGpwp37x&#10;HNcRjor7+tioSqexhK9lb5PH1iC+zsePjGN0YeYf+ZwqAB18Zco/A/5lDQpo9YCILIuHbRMADTeI&#10;ODB6wN5s3iay2FK39Yi1hQq6k+FfWRDoI38ZeW0yK68M/wB+MmPNBRryYgIG0Wq4DQQAoIq/+Yop&#10;xOFPO8hRSSfJlX3cZkicNVt/lya1XrW8lo0lRD3veBCq4cawdZLET6MdrW0hHrAahIoga5/WGp6C&#10;cHUHqGwfOUliR+prcckD3pQ5QVPgwmWKFYTk/sDBmfOaXteXD8egQ2Xp9M4cpFUygOAcblHxrKHg&#10;QYXvXWNGmTzXe8ItDuzX774xyRDfU+R6xxADgM/fz3nUvDtwfQn2Z8LQaeQe+DOSGOt7Vs+sRTui&#10;DZr4PnBiKQ7Kz1lSsACHgrr184O1V4XvljDlAgdrtC/NwoOzoiuUO9axLHyls7Rr94LVcnhnGjrj&#10;BoLNUOYpr5yYDZ3S+x9Y3wXpsE/47xEFZ01Me9d4nzoEv6XTrFFc1Jrvd+uvrHkEKA/nH1esA/K5&#10;aLM5pk57zGE836zYOkUCbfV6f1i/+Fl6S/vZgVwgur6M00Tns/GVichkecZUE3c9IZZ/B1Kuk/GL&#10;NLYjb27PXHnJC+46s6qHnvEaNXGuivgwzjjCYccsc2WsMJXCLTRzvGS2tVfb7woy2sROKcuc+5tF&#10;QVXA6c9ZMwDQOmsUY659c5ZILlQHpBVPw7wBgKBoBUpyDU3zrGl+0400EEGRDn5wWToK6py3TyLo&#10;2XWUiQa2tp7NkfGLQwTqKIpOSnYzYjxAQUGzonUMAy6lE6QbZz3nKUIAzaNCLt1TGeenCVUFNIVH&#10;uYdJGrs5C/swsF0CrTXj7yWeCaLIetnPHXeVbZegQN3ujZgrgOQ05AxQjziVYUHCL7cI6oMVK5vv&#10;rDUma77Yo1RkhD74y94SMfYDf3zlGYaIPA1fH1nG4MqB5g9fXWUEiBBoev5uBVwRp9XE+zs4ddDy&#10;Y8UNJvXj+reAwX2coVTO3Vt1cYe3fIPPycQHXNzbS0EgBhKhSp2Gc7UVzIluYSBW7cvokVSHHBV2&#10;9ONjedOQBuAALMZeBe0bAmtkc4Cakl22jedXxzjj4i6rv6ezz94cfptz6D6w+kHLtejIZPQ5Y1b2&#10;KCOrzfD6mKOiQnyJOxG+st3Vm6MgoJq/I9wGDVnB1qs6eu8DNiCl54mKJUE2hP8AmCBrXWu9/jL0&#10;sIVXXb9Y2N635PI9bPzgxQYJbNOtYPIotbORxx1rb3lpogRJd6R6hpw0WiDvHLeR7br4xOOZ6i0q&#10;AQAWu8DV4YXAvetSF9XBxSmnsAY2bdAGs2ZFlrwEDYd08ni4zHyghi1eocCvPOcWH4duE5RDbyYQ&#10;66Elij8GEfNLhM8Wwiajds1vNV0HNGme4nV6xYhKlkTdPMOuDGIEQcEBPhAxkICQkxggFjtmbURU&#10;nQZssJNc7mDQ+tR2hEB0OBLMvK2pYoDAB5215BNbU2tjh12PLXKmJiG8Z2UFXfLeZhQtLcAj5KMm&#10;5FJlTdFWmaAFjwPBmo84zcvHXPWKbcFBu7NBIBnKvGE08x70cC6b+hywZBCS0qHI2ChgSYSo2l0F&#10;5bRHBHRIsdAB0bHzlA7ia2CMICDUlb4wIf6PQG+DfvI1eeoA2cr1dplBnGq5tCclFFHjC+8b8sJo&#10;xm2yXeDwCKEVCW+CTwjEwZEQPTXNQ8OUdrwSrUKKkCAOCKLxvBCibBE3cHh/OF9pDzog+z46dYng&#10;FI2omgJE1yW3uLQIKIdZvjoPHOMm+FkJl+Tv/wByhZNBXQ6ALd3H0yqbtobdaL93FnCTQLZZy1dO&#10;atMApr2nPTKmmyGpsvcVesQXvZuwh8gT4cFI1IKkgAHK/twb+y41SUOlLrvuDAqGTwrg+sn847DA&#10;RHUbEgkOSDMdc9JHCXXZbUh4ZgevRUB0+4nC76wg7Y1F72uXIqgbJwD68+pkBUA1UTtnj4zZYqVh&#10;iOmuU/GBH2y0Ck8aNOs0gx6F3zdnenxrLLQxLS8K3ziyNKk10sOIb1xM08J88tbaKLwOs1ksFFhx&#10;A1vivrHWVQEDhOijwvve5ja11h6gNPblrvjDvG06m18o/WDRAr7fAHVSDLreJdEqpD2UM+mYwBRE&#10;S8Uc70TJ500EaaUNPNpMIKLyZDY5Yv1TEb34R7OA609zIBACwldPW3xmsPQWq4v7xjgHd16wEgKk&#10;mzWGhLZeAmIQACuy8G8L7kHtrnGrmh6894MvEi3dazYKgUFW+udd4rqjzjWz7v8AGFvty58A2WF8&#10;Ui4SpPsQNlrDe7zl4hq4kiNDQ6vn8ZV4DoQf/OsNLQ6pUsr3u/GWgG4bE036DNaXITJXb3/5iLGm&#10;i6hx8JjfuTJJKy0W6/5hAXboBISYXU22nPX6xmCnXZ+2A50gtrxgSBfxmNOoNjh/0wJpbOVDamGT&#10;UTo9PoYkCBpDfXLWF9IaalAmojd95eZ5tccFcW69uHQtiUunfr3nLQ1BZoL6yAU43ZZ45L18ZoXk&#10;Qv7/ABgvcWMGr+Jr1hWVq6oCOxpD6cZB6usonqbH3jCVBCefGWCnH79mBSIVbw3/ANxKKOKcYEFt&#10;qu/+5Cs0Buvzj0euOzw4ZrctO8WhBneLckzbnBm+8wwvONP56zdwxG0Cr8q4B95TpX/mNwVBCVKf&#10;9uGiKKeJxMnVG0gvU8ZCTF6BW1eexm160R17xzsKoVveI5qGPJkpK7EBep5cehpoMVWjunOWO1iD&#10;Vl57DA5qOeXwfnCzloA6nGsdbHrPmeg/eWhYahNB9GNTROFbdYJWl584aIJJYL3/ABnHeIAFiE5i&#10;794lj4rnP9cWF0B03hetGb/K+zHbh0NxYqV84gNdh4Lx8ZLF8piArPfWI7d9pTvlOTNMBkEqBHrF&#10;wjGsH4kfzkMgrN6eDh4xgquS841o23PBg1i0iYjirEJJ66HnGA7xHI8psHFITdFdaU72Et+MI6av&#10;Ts6PbZvvFSmi9B3OCpMi7w9R8axuyNjvJc0nnl1X1m0D0DzOtb/ecNr0cPRhgnMrBmOhAEQ8yGMM&#10;KLoCf4xS1wRQaa/kzcH6ehGq39Z0g2I54TG7OkXJgbInNle8HqchXkKKwnOvjJylgsl4tQ8eci+t&#10;qH3+LrAoPIDfPWsHOk0NGTw00YWWSFUfsxj8RtDbBZ4cNHoAFsfDr5wGZrAl0/jz8YcQaO7cvTR1&#10;iEqjpPOkeH34uatiqAk8IfuYHLqDENru7ONNLm1Gg4G29hirePDh0FIBaolLAWjrsw8gQxD3ogJN&#10;YN0LCCyANRNPPNwTF96w6AomhILfWBHVNgzsUsTTGXFWBX7tmPQ0JG704jBdEMWlVeUFDXrFz5gx&#10;fU0wIzRMR4Ypp+CGjuY3UTmttL8mb2qzZl/GF3ubeCd4YIBwbs8vnACU8DX0cQ1q7GN+e8FrjgQ0&#10;96yWFNjtaZ4/jKYNoKrdI9caPz7JgIEEdPSN+PnKt6hZNjHDKiuD+4eMpGIUgocpI/xhDQFIVqVo&#10;eVowTMhL6QhhqjFRCvo7x4zDDETvFzUiGjyWx8h0xXxYoA8XUdh02Z2sn43gCDl077yljtwUrUNN&#10;zeusgrQ6taEWrIfdMICj1juzSl6wjDg6WCvFcmGTwam+eSP6xH/Dqp0nYNNf1jcXCdnwlcjoPpyC&#10;kBjxuJYKgWn2/OCFIjSieHHwgKLic37c/nAj0VOShnFnD1gOQzQS/kgP84kIFRePZ/vODzMSXSzw&#10;b1rDW44nF7/rJdL3AjwvPvDJ/CZHELbOfwZAJU2gnPXnZm4CCe539OLQQqnRITC5iEyIOjaK7DwY&#10;g4/EwUiqYWRl4P7sU1vPle+OcpwZfPJzWaaYODgwG9SqDiAi2IsdYnVIO0cQ4+tdYcwKLGnU6dcu&#10;arscYHS2re385CoSQU6+YnjXG8OEVStCz3UmvOaEMQodICrZD/mcCyRIeY+nA6ISB4SgXxOLveax&#10;GAVKNjoAHxzjEQOliFKD5HZeDNXH01MCTLWoobc6pzpEQSOVi20/jHGlspKgpsNo+/jKAkKvLYxM&#10;bKwlusZ8JkLeBaz/ALjW3YVDnhMSpJmoCAOGfKOMwF2MWUPw6R84OCsIpwc2EZU3xhi1fWGgwE4b&#10;HMHCYTJE4hEhB2kmsVuy2ihusNdG2YGCNxTZe4rCqYYiQQPoBoNcYetDUAQ8TglxSSgaB4ItdHjB&#10;8ZBZNEWoUEXeu8ZAIKokVVYs0VkuVhaCydG906rrWOzvLAiEGjSMjvnAjuDIZYze0U5/IJAHR8dK&#10;rW1R83SyL1g8jq6afnKgpUhSsez2a5HHxKUV+zdN19XIKq+JXgh13k1PXmPfEwxHRlSwrGwWTjNW&#10;aS1p3s/jB1CdSGP0afkYghnHIxXrHUVcRUlo9A/29u8cIEpDrXm+suDpdyxnIaa6C/rFdgDG0Qn+&#10;1jxt1oYGuFYJbW4xR7xPUby5qGuMqezoBvdwqTEUEj4TxnPedivHw1w4/YTk9onZR8//AFmXURIB&#10;PPCJ+MchuRvx6Rtn/wAzcHtoAt3P69YqKQEqIQvjadmsHMstR2nh334we1s1UdvxHXkM3bgjmpeq&#10;lO+ZigAA5wmyCXWx+jAzQt2hYHlGvrNk6waCGhaqT3tzbaYVHSa83lwQsNF0jwsNnzxbiUZiorSM&#10;dd/WOht9gb631U4XCNlACu318YuEAIOzWEnPhwbm4sPaO/Oa0YNXSYKxCm50YyNU06kRytjania4&#10;fOJVJwPCawU1aUQJBtBWvMx+a1tUFROg8KeXGvS8O6qDkl4wrowuQIDwMDOZkY12GV7c3M6spveB&#10;/UFyUFn2hiheSKgG1/36y6wQIdBfCuFn4AOlyleC4JtLOgTg/GUqDpfzcdBDghNzGgqLUO7zvrLK&#10;bQVyeveFPKgUn84lwECI4Powsd21l06uODRRfZVcnm3BVDIrbi2E5cRduFsno0I/eWAyRFXhXcf+&#10;YP2UkIvUsMdR3POQQrxWajqArTjh4uIv2VSkQecSgVDZT3MiiZ6MoUObeM1PUggCuoPJ4kxlIGjU&#10;6U/wM3AsYiB/uMBanSOOeXE0IMpNP5yef8dZGVPTtNf7jNKR5MMKj4ecmuX1lLesc3NGCFyrvrjF&#10;jXCdWa3jyhq0BcFlOxrX8gN/KzjChxL/AIxIT+A/6Zw9krn/AH94MKzobBJkShGzycsWxKjrDkcW&#10;1h0ZsniknkMZtBIaPt64N5zfskRZCG/1gICuA99YcpcoVsPHg784Bg4JFOBXB24bAqFnmwRrzPEw&#10;/oHgRHzvI08Rjp9c5INo6XeIcB1vF2fjKbJSWuzg+HGxbTXd6HZ4MNmNtFMbNcd49RmRI7DeFcWh&#10;oorP/o4w2fJ3BmlvDiLdFuUVHh8TeKZAC+K5Cc+eMeKBtrd/J695tE3Be3LrcnWQEBup+fX1kQ2N&#10;K294ksFSo10Y2QLTx5qkTrAgqwYeKmW3jziHrjZTR8ovvIPO6k27WO8lIJKjS6jYHrLjcMwO9Dx3&#10;gzdBgXgHLl/emaD4MOySnVc0TG7EUer4w7JN0DX+64xwbaKbev3g+TWOz5HnBJSXZUn+4wZyKdH4&#10;fjBcmXRou4PnfDhiZxK+cgcxB5NTsB11mkEmLXxrfTeLtLQ3dje3r8uHOQwiWLl3R/Jxj33BpDjy&#10;/rLLUiQEOTQ205wz3jeW8H94ZFJht7VlJjMDplWF19GF7CCyizS7j4363ijZoSI4HY9v4xQ82AsZ&#10;u/8AMBqOWNnMeGXTgBxFTedq1jXs9Ynz1HgrpoCH594C+ygYu62jhLxzMkHgxsC39neg7zfbym0K&#10;gYjQHfb3jisEI9HLt02k6wpdETdKA4+Xw6x8ztrTQhhumxxHnEiHIFUXG6byXZvGq9Wp8p/tYOqM&#10;w+QK+HfzgFrldmpVWqSvbkidQ8l8kTi+MHIx7s/DAYGiuN8Z1Gizey8mFKMViQ6uSsVjvL1hAdRS&#10;lUQIR35yhOyKacnhPKergyVMAicBVnFR4MBN4IlJQO22mVf5CDsSaa0frBUVnYeJSt+MnABwt66T&#10;jgbCwwup3b5h955rwR8tf2YNwRpDtoi/Rb24814ANCI2WSB6ysdWijx+OVqHB3gZ0dBBdCFKHWi9&#10;4pqTFQeC4OrNU4ueS+ioioCw4a/jJkepcaEOf57zSv8AZbFBxvb1ETEzGkRRWb5G9eMo3wGk5nxt&#10;nnEIhmhchewOnGFAFrq0L2cfjHwCWguucsWMqD/3DAmU61jCliOR85Hl2l0PKOzWBNGJKOQe7zcO&#10;ZU12Lv8A3rL1pJ7e3/cVYmA6H7JNjlduvJHQ5ddK+Lhh1agLz7L2Dx/OItGzQpV3jk0AntjUveKa&#10;BAxXbfjjABrbUtfP1jBoJxzf/MslaiP5+n1w4fzWEQL3C/cc1Y9VgotfGzWEW47EnK+nWKFoUI1+&#10;TR9YFUVV8OXJ1hsUUJuNdjQq2dZU5RBbO12FeDE8DgAIPKENnXxjgz6wGV2Q3z842JaIzyRaKFEH&#10;hEw/5w5ApRyX1jfsVtOnSlQA2aPeRFaetCnRdcDvvnIFShqxKVQqqclrIkYnh2sCncPnWSrQ9FAg&#10;ich1Cw3iCj3JQjy8hVoG87/otZF3RpGPrGR9kBt4XmTjQD6ZIABtAD2KeXBYuL4nkjDRv5w23Jip&#10;RWgZoOtBlV6W5qV0LqSMx8hrWG7H4B9Y1s2vYHW/knOMzoLqCUtIFfrALqbURFSjVAFfCGeDhFGo&#10;LCs/5rG2BQboSFK96FhTCSOSp3fPnBJA6IILwPM5T3jNg5VJs/Zw/JjKBlNCm9AjRXdnJnT+lnFE&#10;t88o3JWkA7GzlsLr4w7NF0tto0o9NY2xSCw3kMvLhxA58FIPP37mbYpNfpU8+fWN/DZLNA+dfyY5&#10;BcFrwdLdHVwor0UVgANoDflvWSBiQwZR5yg9ZSI/7WMO0NBfRv4xwWixXAE3295YoeQeSVXl08fG&#10;HfMKNE5UafPPHvGJCwaW20cVbp53jAZE6irDSAvjg4xHDwK6e48PDxrFsBRyD0SWe3U7wL2QSD22&#10;4643hmaJrDkE3/fP1jIMmzkl75NnHzi1FVt3Xbom3I5S4qhd/QOcVGUfjytkFj1y4LUrL2Q7DuYZ&#10;WkZTgfpbvw5w0GnFBW928j3gtZKp4VDT2k8YafZYBu+35c2gcrlj2cbxSFbhJAaALf1jHUoncZNk&#10;q7dzCiuBpEFvCv7OIA0JHHODhgJXj1g5tAQ+PXsxGAuhLcmivFHeUEhT49F5/jEpWEso1vowrjS2&#10;lM5/3nGRkiCwKlT8nPjAj0XoNZ4JJjwr2htJB1PvpyGUQfZxujESEROnGkmbLjSg+UVTCZp6G/qZ&#10;ZTuqHECeQJlWWxG4rQ8d/nAJhQHU4ieNZslSiwA8/nHVNQG+Ot5Zkdttx4MODQrDnCmiUPJk1FaE&#10;fGbJSG1jdeeD7ygDBHAzbdHI3gQwK3xqBwNC1vFMVAiAgjwcHRgCdEWASB4wz648CxA3YlfP9ZHt&#10;uvOcQ8xPxydCGTQQniqjgNY9q3ABhtUNEjQOhyODzBsO9wDmEK+stza+S/8AmOSBUQmNpweS+csg&#10;5oNvZvi+B8lwMkMUKo8CNysDAU+gv5za+ddJ0qldeMvWqjYnB9iYgCh0f8yCe7B0gBEeMojL/Hxi&#10;FHByecSTDLkle5g+3BOMRJmJD8itV/zGkxkEDyflTnAzWHby1/rDpjURdAgZ3y3N8qxxA0iqON6M&#10;OSsqNfzMfLKBqvoB3iWAtKD8ZqDw5Hn1nnDgL/GAaQhp5uGZl5OJjEtBKFfqZeWjY6S++sA3CXY8&#10;q3GF8Hj7YDpB4+caOynm+eBei6O5p3k2zAgqP+ObeYd0Ml94EeXSiM3qzOCOt5XK7IxPjIoSOYP9&#10;yzEdwyACng94XAgVLXXZ69ZdkE4R8D7x79zWPatfIxRvNgS1pW3zrIa5Izex3Mquyy7xZljneWn/&#10;ADNMeJWt0bDXEwU7aNF7hX7cUzQA+wOOyLTpF6PAnvOXiA3jWlkfeHQAUO3iFLP3hGYciI3WtweS&#10;vcwg1WSrlXC7F5maNOtDY2j63lGMQGTt+tGvjBuRELUIUhDXeMg5dmjxkzAHYD/Oag8CVewCB5wm&#10;r4IV4VaL84pCFMGek/vJGYFBFsdzXvJH2Jd5x1is2+1cSwBBy6TnKlJdKA8uKZWRAiY0U7E9OKXU&#10;rrsTQ+Hh+cuPBABTZTTy4fnKhPB08cHFe8EFKlBs08+THROM0vk3rxjOYCdECo6hN4L6+PRDk3z7&#10;wWAy+JNWToqnowDQ44BeYXzkqotNBjpBsEJroP8AbwAFg1/LoCK+J9Y0WX3aPIaU15wbzZVtNOR1&#10;/wDcEaCqGPx5nB6xyJYY7W2Jbd+ceDWOq+gNT5xQZ6iPkYPfKsmAmzYGzY0GQx1hLkYyUINxx8v7&#10;wvFyoTpgiAboJl4qshAEBxAThHpmNAKtapVhGxpd4oNMCopMSNNH0zI7VoSXX9rcdMAznw/yJgzE&#10;9+DnXyRSN49JlVAqLDVl2Td/nGcJfQW8C4kgJo5Kq737w9xuoOqPpBmMkMgOxvt5fH3jD7Bme3fm&#10;aSnPjHSEFCq5JN/b1keLaJwG1tTYc2NUKE72HHI4xZjYUwk45qvBmozTfvlRn4xnOyp6azCTcIeb&#10;j11DC4t0J06DnOymwjpCKPjBVHwxFQafyPXOaV4JEKINLlI7yILVkPa0b8Ysmq1KFaA6XnvIQx3O&#10;wKdczrV53jBTRNpuXzgQlWEkNU6+8EJIDOPqbO+1xYEepn5VtZdZPH70D78ucIOmu14iTreDS01r&#10;fB4xmQJPi/MxYOUhD1PrNvwCoAPJ26wsN0XViw4YvmzWAUBvKSg9u+OMjwhJhRVfmk9Z6MClOuuM&#10;Ss2AEUpOJBxjoGLvVz5z6kJNYMAbdE/ZiNzZgjpqfRk/ZyaC9B/vWS2tSc88kxBh2YMcjI+9aaxY&#10;GSyS1fit4TGSnU1eUZH4/rDFiWnOViY2vI54HugdpRrBYBDuJLiV8hTCFqEAQWIJcbGZl47a898/&#10;ecmr5YjnyWHMXWsLOiZVc630gg2hrAX41NSjSLdjVSYRhuKXQV5pp+CTN9vk5NctA4kT5yY+cS2x&#10;dd83p7wjynappXqB0cYdnRC7g6YeT84uSgq8gCNk6yJyhOK0RnmM6e/Lw3x/GNyETCJoh7TbwZrv&#10;GicxcHu9B0DjqzroK0XkmFNVlNwyioNaKenes4bdhu7sQS/OT6GJVp5Bs/3WBH3oIIoDdQKt7xYR&#10;8s8vWomb421vIzCQ8IAxU11SOVgkTg3ABVODnzrAmSMiScF7Y654x7I0tBrc6AV0fOqHgO1Qg9kW&#10;vX3j6JWmCjZZwD7ctzJdWDFm9jfWsEgm3+APPJR+sl3HARUIXlxxRuWQzYRlWcHDXw4Gqm5D9df+&#10;4+/mxobkD/axjkJEPpUDXV+M4uQimbRf2N4K4m8zEPAztu3vDnJyKgtd2eNYSnsFWQXT7n8YIDRR&#10;g9qeOdT/AAEFieJABmuXnqYtkAOLEliRILetl6Sid0hN1jQlaQUYYeVhNVECNrJjjURmbiaEjRZx&#10;1ibGBSA9oM9kfWXzqsWw1tB2m1p1kBTg7DFsvlOfbrIc0rAqAUE6OmTK3j5g0S6mnUnrDa6GltrZ&#10;RTkdXWsOXSWDXnk6619uNSAFR1eddXvDBOCAA1s24NHbEsB074U3yZzBJlR0/elfedCHBoF5fzi/&#10;rN2kS7bL8+mAYEJkYsQ73yS94xLCQg1tbvBF9YIbVovIJ0ztrpwLgI2/J7YG7r6xAiIXYDH9mTFT&#10;5zTyeMSpTRsqfH951Q9pzg0R1AZzYAlH4N4xYgVbo5P4ywT6NgUu4c6+7gvhCPZqaZ+M90ECyAAr&#10;GaHi2YF6sZMupEWRpsTWc9IDeg0SRfjrEOsTOLY0VJsFfRiErzBfZwFvO9YWSfQPI4vh84B4P7xU&#10;CQ2icg+7OMYOWt6CUaYxEFqU3a/9ybTLDxF0vid4tjAmhnpTUyzc6JIe95434Zb94UBroPf1m4do&#10;Kq4TGAHY8fZg91TFulfhryvnFI+CgKrY6ECXlDcXHg1LwipPJHQb8hkLZoEH1177et4e5HSvNaOL&#10;x6xbTEg2M2NXYfeWQZy9tTwTQ0vVy9+BWrlB6l2Hs7xpx7Z2HHeEsSgvBgjEiDkdPHGQ2lak3wBC&#10;s71kHDQDb8b+cQoXQ4DfNDZgBmaR9J94ayHq4tiHlP4wCQED+F+MmwdmyfHjJjUGtmMA2lnGNynf&#10;OX3evGXEi8ubnDjebkF8GHkpQgO1ckkDBRwt/P4+cRdxrg+rg6hEYaGa+8rQRqq/vfGFUeR/d9Yw&#10;V9pQHy8XCRTd6Pl17w5ryJb9dYZUxfu1nYLiUGuOsYtAJqH/AHJjxfb94KTdIt3xiu1opAYld2lp&#10;+HfR85QKssh+/BOshwNAqpv9MLcm0OCse71M0mIZwWjuesOiH3/OG7EJvLTz1iJAIxScosA4smF0&#10;Camr0Dp1GOAKIU4nXXek/WUPGu4kl7OcA5MHL3BhT7YsB3vO7xojpDzOPxhQotYRr7LPeMufUCm3&#10;gOHAYQ4upCSf/MS4yRqrljLClaNTpJG4ks1JU8b2YwyFVtN7R411MMUkvu+IsHBqQavkjk8l4Ok4&#10;QuCRhiynWuz484wRxCAcbQnOcIYlpPOuMos0UpDsrXqcYUqxd67VcMopoOvgdriUESIeKimsjmGU&#10;I1IShbrmTFDqiL32FFvQGFzGklUoWOA8wjKAql4PkhlUjWihNQ3qIbcbwSwCkVDogek3zozjTwVv&#10;y+PebZoNWyH/AHrCxmg5AF0G5r1gTQBl383DJoKNqPC8PGEg40wRXyrHEGVDpQK1qfGQ8kiKXEef&#10;/Mi5NyOWitS6NYxlUJB5NeN5WbRTHe99vnebaBqEmp34cgKpmNPuQN6yJTEDb6xdoopECcG6Fxrw&#10;xEuqVu39c54N9WHYTgJJcbpxEEn/AJiHKlb4u8KelWG9K8HXnN/2aERRHaY3ZtMQJU+FqGmaivE7&#10;dbYyITu7OwglrFiBtLaqOxBOvzjdpKbqjKRHImnjGOZADFXTippXUOGdGESA0rYOpLrG/INPHAJr&#10;2ccuMD9VhXz08c+ecHNPoKU9ms0GwBwA7LzfWMAgJ++CJ2YD08kDy0+O8NqG4fz3egC4e2DSFRg7&#10;jhRW0xZAWqRl7K87VxZvj0FvJwPfDc2gA4DPo7/wwpAWgLW093K49DqoWiBMNNo0o8hdOEbFou1J&#10;/jOr56BUSRNJWrcpiVRIWtjQ3nvRc6jigHFiLJtfWGtYKdpymPPGt5aTVBp5DvR2Y808fZ2gLT2z&#10;GCgZaLRcA4C47sLphLNBeUs2y5ICkTveza51RPhxDycE+0qhSiF6lzrpYk3cKABSmhhN2qKBHn8S&#10;5eO6C3xwaTjn9YaI2Q7ppNb94IFADs9kzbKfC9+scu5FTT6sxEahr0CVwTj2T5yyWQBtnMpvjCJu&#10;EQ5gtHa3wZORbVaKNN7d3kxGnRp394Ie9AwaXppxDEb35XnIgKx7HP5xLUU0A43Vd8XX4zerIE1f&#10;j3jd2jjjfv8A64SlQSF46xSioUreY+M1kkjqt8fR+tZrj2e1Czrfxg3dkQS1QC1FHTeDGPzJBBFH&#10;VbLvjGmtQlmLKMKqXWhiFjoLGjbta2eNa2H0CKkiAhqF52gYt1G2RQ8jwTo+Tqc7w2waRrc8KKGO&#10;mw4cqNBpaHr8IoEBh/j2v5xBCNLUQReLbOWQHeGDuopWacyxuHOpQu5VNVNI/Nx1DIb5TQ/tIecK&#10;hwQR8GXo948A4aUPW+te/wCMIqQB7YeE3ry73wI0cgWTZZKrS8cZL9tEKvlc2+HpzQwltajIXW12&#10;eNZoMFWBd3zpeQwKlhK/xfX/AHCtSi0aYPATm459EAkVLouXk1jLsdZ2hUb3Hl1jyMAti6DM6IcN&#10;5sX07StICX9k4uNgFAjyLoFVlnTMPt/CmoqlQoi1O846XnpdO2uJv4xw4Qv6G+lZb2ZWzkAUOjsB&#10;AdM6MTfwZdCtQ2PCE0nOCB5IVCqbDnrJjrXbDxdu76vnBArTa+Ay1YhOx5C4NVCaXHbe9YVPnnmm&#10;uTx6xp3A1egg77J3MfxspeDl+SEOjFaKaGgwDYGUu6vWLClpivxWCum9pcIYaM6IUdqYDpeLcO9P&#10;x1VbABI8X4xEaM/lSENeE6+sJCdGcihGoJ2vfNy2Ld76xORA8F5aVUJx+hEBzOHwZvitlRrQ1bXb&#10;431l1gNseFQFV6HKttgpFNpybGL48OR2ZCwQ0Tvg2+feXcgaB6669c4vZox7QTptH6ze9gA3FRpd&#10;f8Y8+tBfZvvzx5xmckgB22bg4AC1Y01yhCvzL3gcWdEOTeT6ee8IgCIq5BHzK77+MZekNnyzph9M&#10;ygi31op4URi8/eISQ7VHAkbtH7zfBIoWqzw3rK0aimvhM44aNgwMpQ3vd/eO1BLEa7Lp8DgYOqdT&#10;rYzyTFmti1qWtdC85qISDkrjzxz9YkvMNebp51gyR4IZWGzIVJ6uLQQAB2QDXJXyXBB00klN6jK/&#10;GKwKh5EmxxOslYEGsBK5ariPKaAE1UGAKoBQGYPolEqaYG+tu/mZuSEIf1BOtZRKc55xdvf84YIw&#10;OEM3yOHv6zR65tpwoTe8UDUBLE3cRMUxBGdmnKBBTkY/+Y5rzKsdgXf/AMwQ35RvHrofOKcHpoPO&#10;3tN9X5q5MX5ODUTzFOT1kL7gzTbRdK4juFIUYk6R12gY2iQRWOAQDQ6cg0oC125QEJSaedY/2WYI&#10;ifC4eOZ84jlpYXRVDpE79DjdlZGMHwXdTzxzhVCSgTmp1oMScLheUwWtAF2Hfwe8nwGy5O/xtwF2&#10;qBH0eaOdyjrhxBZbtHy3rLwzaIr11716xHBIBFaLf7uFSOcE8nfs/wAqQXyNuuMNWVNzc+c5TDxp&#10;koK8nbE3G2XAwBmQ85fUZEA7rlIAgTN45878XGNVE1O9L5fzr1lAlEBoHl94CQXpW5x+sPQbxpPe&#10;aJVRiNOs4cPVjHn8fvErguF+mGcchHfj5uTzphRd2fDnIU3J62M5w4xpyxP95oF2NCf/AHIYnvDO&#10;MWoRgtfZ5ZYijCcovO82iwmh8cM5fqPAP6yNqvEB7dbZ94DRi7KlPUVcWq0j0lrHBXDZUVydD34k&#10;xHUi2CezX+mJgvyU+Te047uBY0vMca9C8R6cqxqhRrR9GYtmiHL6bxPnDzss91OEd3PtQBE9xY8a&#10;cJpiODnkdOCvUTFToJt1yrPXWQTFdA9ILvfO8CkJoR9Lhc62FewQ2eL/ABgwAdseaqa5s7mS2MAN&#10;t7fH940SCN8M1B5/7l9DFgoannlq/cxWlGkE3zWDgCP25+u8kOmK8i3uY+d54HQDQkVeskk3Jb7v&#10;y9hhxj6K3NOPPmtc2xgnw+HAgg0dj9pzxzjOlS6KJVXuuA5kgKhYRVAq42BV1UmqYYisASra05lu&#10;ONlQLH0Kc/vNlauacSK1585b3ANLA7jx3SMNYvC8WXIoFORQxwJbAs/pIjpG16w//TsrtacBxyZa&#10;4mqcNJ577xSIOGUeULleQiBYQpOTfeOSVSAkUvbpmaA0rV0Hgns1hI1qOw6b0k94oFKKXfCTj/uQ&#10;F8ep8te8BWfkV6Dl5mWqtDRbLjPbOFmg3NPzxzgAYLW20ATr/wC4yGbEUjC6mBAo0Poad/OEEk8e&#10;Ho/7kc8n8Pk57xgi8PvDHZ0aphUAVpBOyHQ/Fx2WiapEd9JoKobw2NTLKCiagHGDoEXHtgxKldYR&#10;Bl8KbD4GCM7msIEEl50Nldm/WMoOIo4X28p26xix7JAFTqw35PeGYsKjZr8LyNX3ip6bYnVkAhsL&#10;gEdT7gg1B42nS42jAKXkBFCoV45zTtFRD0NG70S44lcmArfTjmYq6GtAG9jZxiN3cTctLsTRrzlB&#10;ebChvzMAt34whk+nJFO4I08cOF/U6JIX8Zpa82hJL9/xhNqkCkjflySgDONl5m8BCAjwWGh0cWtN&#10;Fy1YtAiQJam1ZzxgmLGUFsBE5ZrdwFEb5IcD8YzS2W7ef90YPRiarfDrz94c9KgBA9tju+n7GbrE&#10;Qbi7K0hu4Tpz3qPkHb8+pfeyQFYcOyg618YN2StFPYw+OM1tzQZuGkVkkEco06Ers8bNZS5gfd6S&#10;qc7D84nBBLXfnk497wkrS+PeuuMMC0E7T0frGZT1Y1kTud9d94TPpGaiKagdPN5uCnChaKE76HAR&#10;SRJZ881ctM3KYEkabiy6zaPfdqhvVfHOsUmOYKBv74xCuibhe472YeNG15vH6xeiBlqy/jFiCRic&#10;PF8YKnQiEPJzvEl/NaPjrA4RhCpS+PHxeHIn9OzKBoHjojJgeGTJvxFAmGgVVieAgIkpNaxNBNmK&#10;HyUyu3VU+LOtSAR36JWUW+nrD/Q96Lu6Xh36xKJKzDEWCbdFGnvC97SpIqBWaD7uUgWnQQFQoBQn&#10;LckX3Xg8Z6B1jPtiCk2kUj2wAGehGM2NtQBhxd5rREGhDWr27nE4wXMAFpfIeV4rhdFXRDZvb/us&#10;1ZhPtLO9I/eLZ4sNds8rRfbm2TFIA0nK7fzzm+MFQCwFoE0GsPjKCZsTE28dj6i1ijUBGtev+TGG&#10;avQUADhVSM21Lk4Sc6O9V7DXMN84GGFYKNiEI8Xdu8EOzMEyz0RHSR1XKmxIq2aaobBOO8btypGN&#10;PbG7zybwlvubYFpDVLDbcGeSN4SRogVePOTGAkRCJglQhriLH8FYTKIcRVYVc09lsvcfToL4xb4Z&#10;oBi1wO/xiquPxAWgxW6UtxyU1c9Bm0qic8uMUVXCJswN1MCr9YzLyKkXjWS4TSfgRyLJqSd+sWhs&#10;MDdsDfy41bpxBa2c7ma3CAFAF9ugXoMSVxQM8lpoGDzMH41nbap3HVdCGHVIhATSZHZdHxhJ40lE&#10;CVuGy883EWgAki7Q3C6Die8VmOSgiNhsWqrRpyXvd19BNnySnXaRmZLoSJIL4/DBvLAmwR6xFUDo&#10;XnCyE1gooXdcHi+s5wMLPki669WYwesjYCtWxZOpesjEKBUDXMeuONYEMEs1e5fi4oFE2L6nt194&#10;YFBu2aEhO/xguA6tpdM0N3ZNOCYRT0b3b8Yp7ZvJlpODf94Q+VPRamTqcecP2FE1OAeH6QusJOiA&#10;6OJu7yD48ruTknhvvB0ne+BhMcaAge7ecRuxFAD4cVA5RjPBEq8YgMw9geR5V04e5MIg3qX+cRc2&#10;IJ4H+GapAVdqcDvThg0sPSnRD33gCJFwpeeP69452ptCQJVFNF/WbMinunLPJuXJoIOAfYhvhH6c&#10;kxvSN9su4j8byWoFId6Tl195ButhrVd7+D85feBfSGvI8TH1lNkngCqOv+ZSROFq6WUvf/zFUGpN&#10;QRTYKX8awvW3xNN2T+nBccFhWVdIs6sWN4J6yubO0q8cuIYkaDOg0HG3b47xI5MJmQoJsRDWBatQ&#10;xg8ADE9YQeHJRRHsCSzjB7at1rW2ASQmt4gS1xgMUSo4PHjCv1LCUgEQdRN8OsNHOWI6NJxCo6mt&#10;ZphDVhUTQOfswh1VrAIK2kL7xBFbf91m/QPIJEuKcnjIYXDrTamgOe31h/hnBAWuXVG+DDIF4Z0O&#10;NfOMkNiNrSU1Nnhzf+ixsE29y5e8abMKyNUEeyW9X45xjgQ63z7PjWIrLVKD7TTgLKDw8b3om1n6&#10;5ziwdom/LXIpcpTXoLrIoy7Dqy9DimPAU5HVcXFFKjh1gybuKivHov5xehXZtfevWEI8D8Vq/OTY&#10;aF4b/eKRCbFBHBCFw6Fq6ysOIAIB/wDf1hC7SwDyro8zO4ELbP8AXWMY1WpudwNdYrCwZOxXfMDF&#10;osGir1/msUWFFKwZU/eAAuECnxbTv4fGc0H8LogrzIYlEESC1L34DxhRICvbzm09c9JQk5/WsCJC&#10;DwXl/wAMaj1FTv5x3uIGkIR9HnHhat4rYdd/eDBRBHAm/M37wqzq42mg/b+MSTiFIfrL9G2hN/GU&#10;mPaYlSINNnE8Y2A+zYcv+ecETV2Sgoy/g3i3L6GhZp43esdKZ3wD2/1k9JEEUNv5dv8AzL9MG6De&#10;g4/LJserfEabOvWEX97l+AaO585QiXcYlqJhtJiXNEYa3P4xH+eyHpqMesUbSCML17+sd4RtrOqf&#10;jKgpkQb0LN4BwPL3zjFOu6GuPtJm7bZkNBs1o3gRaAqnnUj+saYpXUuzxcW57BXVy8R+slwLKeOi&#10;HfObUpCoJGzd58ZLnwxcbEaWupzlmOiBIrpp2rnKZooIseFOv4wczQWuzoCmzkx4Cqqgf5HeM2Sh&#10;LWl+LG9ZElISQFjra/znpniCPCTh75xIBXUbDXL5pjEdj3ZJLbWJx4xykWB2/Le/eG/X3CMJTe3f&#10;xikrRsBzr5wQwBiQOj+J1iXPY0Ai7DmXvj3lA4Q2K8lDrvzlo0ih/LWKYHY2hfJ2bwRWCMubqc/e&#10;MUrrWygGa3bm33Jc6Kva+s9rDfLAdD4c3OChJkMKeJ0eSYkkTEIgLpUJu+cZUpBAyNI1otHXGW53&#10;XgQUiqsF0TH0wyiUVOGwc88YCNKIwqQUYzo24GgI4i9gJSvDO9YhvNewNdKpvlzlRexaEjWz76ma&#10;IRWTteTuHG9Yaz8xQ1wS03pXwZR81rrdXlAOHluboCzKRMDY6N8AyYer3DSsKG0pNzjFa90AGbMg&#10;LwbrWJp6yakdthYct7tyeojbgNG7KP595uHhT56P3nQZAsHeUVdmC054wuvNiFkNqGjqtMmKwlUi&#10;Oog0IDeD2VWcJ5w1QesRDugmsRSkINBM3AtWQFQa8uro3vJhkFGAxoM8ecX0NW4b5Vgf7vCoTQ2y&#10;/N0NvPjJP5CeCMNxTrGgWIYWk9lDl1v4We+Asipsk3yUwqMUK+Ns0aODHQhsjtOuNvTh347eY+vJ&#10;YTFNoOfX9/ZjHFMEhXlvXHfjrERxBeDyffJ4xIrXkvpXZ7wVoC/2yF8xhFZwzEsMTlDCIcBdHpm6&#10;XAIJ9cYm8J2eADbou+ZXN8JMNJodqkTvfVzkNZwBICa0PBxil6AQbL17vxidzl5mMPfHw/GWwFD2&#10;uHFAFRK5Xwf1gcIDdXdEHd0+m+si6aRNHb43cWhp8gWCmwjZrrLRIncJy97w9BybkYiIFvuTnDLh&#10;5FUKcGiUdieTILzqjQDp5C0TWOWUNOkiKack171isWzzkLutYCMODIpXi+vXY+m89Yutg0aIEQuh&#10;stPWDfQ2TDQMIcuDveRokEFqHk9GLOPMwHDwwBVBq8A3ucDcjQEIZa6QV+BlqGXQLmI+OninXD5y&#10;nRP4oT61gk2EqHxrfblEUmzTpye/rOvsL2hJiAQCiWc4YWEQSQCnoLO8MHp259B103zz8YsAjpwb&#10;gl8aeXeRI1WaOCsVLy5z19KkBA7UTxeRyAmyYbEtVtzw9SYwSSkMt2yaq8MuavbQWJC9wt6fOEL2&#10;UKoOzPeSTrc2g6N7A6TxyvimSmSaj5Qe4usGLVXLXaIM2NAacZsQJ6bqkVXZWFXWLMVfviLy7iJi&#10;zHuLLvxhsXbqBjkg0y48F3Z3DK9paRFFwYEwhiYItI66psdcnZk4uh6XQJDQo9lzXVKoKrtIVd2/&#10;xmv797ZNcJfVwJJpOzkb6S3fOHiloH4NO+MCkw6teU87x4wMOhDp/WGICgtdW3nBiLSKlIhzf4rh&#10;lgV0gHS6qMYb73Gx3lXUCiPbVjhZAoQZaNABvNJ0ZeVtJajZ3R5nG+nFDJ10JACPs8jgUABKEW4k&#10;qBFes1AMlOoS/j+TBxgAhTkqBTxHywVCVI2QbTmUJMQWE2h2IrzZxTVjlheEKN0ELNPN33m4oi1Z&#10;AumrN5v46oIAvLR/nAq0jcgz4qH0+XAQhxbBWq7duDSwneO6+qGSW70VHCHlX3dnGGN1CKpI6v58&#10;YNd71T/w3lDqgGw0Q+d+tOOmoUOzp/evRmuyXX5mbMMxG4627p43lZTkBHiYevl4c3HV3gjAuSPw&#10;eM56SWWug6dE+XNeVCqNwOUlPhO8uHUL3FZ+3zjMOgDnXx8/vGQ+GKwFu+0a8NdYOgBsCcGQdwf7&#10;w+NbMFHw5Hjn1nDoqiwnjnWAmrz7DLXJ2am2DC+ABaLduk685obEKDQr2kfvK1lWkJS/64gwnDcB&#10;2RNdRQwaDQMDdb3Ffl5xYmDM6g75555MMigyzThG7WnxicoR9GzNarSczrAakxW6FexCmzv74+OU&#10;oODzSfR7xg9cU+9P8YWY6u5gTlP24K1V34qZpQLs3Te8C5liUHkc8yTXGJ6iAQShByw9HvCpMVSl&#10;O02BXJqXHFsCE5idkNttuOTKtt2Dn7TrB56yNNFvigsS4SlelgpnDu1d9jiRXhkXAGO68HZ4ygqE&#10;A9vQexyTsYT6Bm/jGe4UKDb/ADihQgNvBPiOLw54S+8EiYN4xMbkD3jVoO0ejW0vJlpNoCX083zi&#10;LkgSsvQln1mlCIJF09jNIMvM8fGBQGiEk+st4rbW75c6wGd35wtaCHQPBh/EgP8AHzgBg0yeKfn+&#10;cR2sCNb7PWsXyG4WD/GSv2kT6xg3IE44mEDQqhgdz6MQ08pez35xU07TQDyet4ZqTxjzBwHZ+Uvq&#10;d4iLAMXU1T3lFhv4s39ODo4LwRC8XXUxI+yvKuuO6pi04jSjVOuO+MsRkIOt41N2YHjqSIOxtKX1&#10;cA0p2Htzx+8YhgJQngr3/eSMFVuXhen17wcmvBtc7m1rA104LewODyR2horMj5LRKEbOPvLLEPFO&#10;cainnrJHmEAlR2S8vHO8RZmuqbok6I/jK8HM9AvBVePD6y6BTnRugGg2TLMolXq/vznDmQY9hPjQ&#10;+bjQZNu5h5Bsky62nGusYJCeEPDUJH3xpxE1Gpa8i8bqnX7xcS4QS5Scc5FPAKUco4RMt4ae0iU+&#10;94KjaUoHH5dZq8hV+cChEYvb04zpg5lXHCgm5R8ZCEBbR6k+8i/JtvgeGq8GCDid/a8+q83jG5Ff&#10;JUeX2XDEAS7HxOMEKmy6DodR7+sDAU8pWQnPjzksH8DrQ8u+44J3A+lCjXjjneF6iI6Hg+Tw4Nej&#10;Sa3v7wIBKs4Y6KIa1r1l0hBL5gJhSvBED2k2YIdgO2eSWEmvThzcxP5EWQ/85wADoKFtVX6y8U0X&#10;Rui/8mKNr4bI84r5gAuprThgcUmlhjm2SHNVt53hwgYEOkzSixjCXg84J3A3EOxHQnObQ4i6fNdt&#10;95vKeERdnyKfbge0OUoatVyYgJYgpReh5FqecUdPeUotihG9Vm8gF+QDiur0XhwNpunDYgOdjrw4&#10;RhtQMmohthoorXBuB31N3ZCa3Y5LKaoyUBN62zRHCGEKKU56OV7fGIlD3ZA8SK8tTdyAWaFdt7uS&#10;lRsjG6TgTfCZNXEByVOlFHlXrJnN2GAPaMgfs84HxrUEGokNVu94WCAo3EvIrvnHENbU2jl6weik&#10;hyu995zr8cdkTg197x4suNQ7geZC/GC8JELAdvfWA8OG1t58Hb4yInvLygezfiaxVrKjVDTxV77w&#10;xApFB7ORPTcChZJV0lslyQNBbaaF0vfrAnOmGkqHIKcYwCHMIqB+H8YoglQRqATcO8cbN0mGgLT/&#10;AHnEYZtqfdHmL0JPGEybAgoDTnfXw4Y8EnaOJ0PDp1cIpHVbDkTfu5Dm43nNQ3nI6Pxf5xgvxSc7&#10;Z9c+sCVCo6AY6tfijkNycxBIDGKG7kMTYD5UEUBxvg6cKahml624O/Yes2+M22wqdqjA8XC/chSl&#10;bj3x8YcAGkoaiw63jEcZaeL7/WAU3A7Ra5v44veEICCb65xeq4ayvHHGKU3QK8Wf3gCduzhOdet4&#10;akyvBT+eH85BTZB9FuVFJUAo09aRQ8W9MhNjK9tQ3dTgz0ltRk1l6SCA+g9ZEp8lT2hCOBXyXJIS&#10;YWlaDxng2I9WRAHEQWTdTLqnIwqIZ2MozQQpAwRPCdAVvuDUK0RFGnE2GIFcDVpKPYpoe8TJEPIB&#10;gEXQDQ4FMvUHwkQWxqg83DgCNnteV5PjziBtzShP+GbFggWTgBy4W5TmQAVJryd1zfvLdO12rC1l&#10;icOCMpXWUcJwOLFOsLvTzusuxmso9CtJZR5LkCAgDTQN8Jjy77oKgBXSkoH/AFrzWV2SfvbhMQos&#10;WNyxdjVUd46nIh4q+oFerusMWAIShUtVZN+F2tytQotAoFUCQQSMlEwIhypEh00IZsEmoR5Z4QsI&#10;DY460lWWUWfd27J1GBb8GuSZRU8m7WuAYw1qbt6N0569YeEltkizXZ1rWMmKrGZEGqA61e95YZNK&#10;oaiHrKOnAuvE6qJM2TxgKapqqsCm2BJrWLtxB5t0qCeQwQ3YBfI04cb5ecLnhA4Z/OxZg7dwPZR6&#10;DB/X/gugA6XYTAtqDdkFSwmDMvIna4aYMCTkYj1oAHaAoaCnX1lCI2w8om2c+Q1xlRKsdHFXZT24&#10;wNuSBoxBGh4OMVaDeUENCXQtb1rApEoIlAoNIlegrgmwVdIznrwU7fLj1QTFMXbsaeoBDkyeABKI&#10;lGBroa7B45Ag2pBuHC9PX/zCehW6ipHW0XwMwshg7RWPZCTfzpWE22B0YDlt+C5vt7Kdg9D2mtYu&#10;UgFE9e1DyNPjjA6ieJmuLPB/jIIgaBJzxoxNhAwGnKz1xzMYtxAaVPgV5665x5HQ6paqe/1i76VN&#10;E4o07r94rJUgZXEa5AGi3KHg4YiE8AUub9rCPKF3xM1BYLWu7m7RgOogifCGQ1wHGUbXdXBFNIiA&#10;APr9HAAyUdCNi3FhIGot+MtEF4N3r94RHoLup7HrN43FtLvw+94BIc5gS4UXUnGjvWuXnxctERoU&#10;U497PjHA9dFQkV4rLMSw2+7NITSLrYdYEColwNI+XXGo5p8CaPc5u6uFJV04BwTm8zzvC8SBKRuu&#10;E4694z6IDFSmwMjt3MCN5rut1NqCecvy3MsGtnv/AJmhNCAGweRhrG1CDoRoctrjuEObQ428U85T&#10;VSnobGmP3hSDEguQJqGwR1zlg+EIpt0WIJKBhg+7ZcUPIlfec7+oFKiTWLHDzg4WTgIDgJpsbzcI&#10;WloiEHRpyrxTJthDVD0Gy8a+scFmui5UKdbFjc4GbRajh96hSdT4xKUbYJPOEXazxckCawmj+c4S&#10;2ZLws1lyYBZt5eb7xiloAnBkvU3gi5UJz72f6YbHc6aXN8GFUA3HO8cWApsHhmHc7IaTJ4qkWp6n&#10;4xLISwE889dZ0FlTjfB5yxGx82nWTLXum9ZJYRDt0n6cTEA6OT6PeLXjHQLyGIFDZyf5w6ASFMF8&#10;zDkwAAKq/wC+MARvJ9JPmtxP3twD1Xgjzg4nKRCqeHO350u2lPAxMqYcCVYd279lz4oVeB/w+sIk&#10;11GhoSjCcTNMXQbOXGabDUMuiaiV1NHzvOBJTe3lcQkUG6DdetL8Y0XT9IIT2vR84oMKWEOkZzzj&#10;sWU8sXbIHswMbmyMqeCdBvly30aGzsbTm44wEruCRwju367x38TtKk0L9OQMIQM4uIzA5SQ6Pjzj&#10;OohE+PxhsFoD2b5a1OsfbHMQ7jiu2599ljjQ7P0Zo65IeHf/ANwYYovJXivJrxh8IK6nry/XZgui&#10;RGrNH1zirWcLZ4MCQdKM3YJx9ZSvMlRRGdfnJVexj8FyfH4xx4vFl/Lvx84SJRCNAdHrAoDdNAGi&#10;POMjQOajnZktTPNDJ35PrHTOQFK6Pf8AOO+JNDMgB4S8uxxnJoiF2OjdNBxN4y7vOvaNnz4ygUAw&#10;QGuEXjRumsamfd2uyed/rIIhUIB3YYaw0JvbROc25qkCyGn8YgeHGVE4HqYRtWp3b6Ev3htrOob8&#10;f+ZvjhFIcrN/Bh5JpgjDg68c9Yft2LfEol71nIQEKNHm4tLbxQb6Mac3uNdD/wCZxxpkTXaejDQh&#10;L0prb3rBQRaxA5H84wDWjr4Hg/rDua2WUYzXA78UxIQ2q3RkMKsOnVMabco8VUbVbvTlxn5i0o8Y&#10;eSv4wFNCl2OnQSO/zgahDsCUjwnesEOydrUL4Bg7o5LkA+CC6RA8Bos+8v1lbQ58peW3fOsSCAKg&#10;XzfHGHjsIg4l0ojynCYUjCniRAUdDtxq+9YLFCbgeqlOcieTZxYNcKXjjDR7QTGA4NuWE275xVqI&#10;vbTSr0zfHOPCDb0kRHYM/eNWTURC6HR+cOjUVASVc1dBPXNVP1caAMBAuD3LhTcZAYNgthQ1PnGY&#10;8m2VxRgAzRC/kU3g1VVAfh3flw1UAsF+3rATyIQ8pyIIpTrEktTOmNgdBhPh71xXC2n0B50WvLhQ&#10;hDXUsoXj7yaPwVh2yxKGSsbRwcNnjJHkEzvX5c4IkqK6reoamXVJVIvC0kfiZ5y1JPKu296j6xQA&#10;VwQOG1PhmH9op38C/TGN3FTEcHkfnhwUJPwB1XcMX84sGb1A6sGuyc+8fBsAaH8U+tGPx0CR7Th7&#10;mTqjDZQPV4xBKNHRcGKljDgfGKz4bLsV1/Dm/CAWxO4E/wB4yZAPnm6OMTdYOYRaJvc/eHho6E6s&#10;m99vHvIKDq0XILsuz1TJNlcoToKhQVyvnNz/AKWYhreOUopinC3YiER6IWQ4MtajXEUgE9OUrjja&#10;F20ISw3cHIIMbKJmaTsbnaunCA7TKa/43xBRb5GmKbyyZjmUou7vnZ43MQzLDEaXXw9CXvNQM2qS&#10;loBW3Q+aZIBykGwAIQDxMOlRYNmI1D9VWC/fRmiOVmfIgAbXxiG9WFPI0hN/eA0lYovnbzgqoCTc&#10;6f8AudIRFNNo2vZiYTbKN6joPL94gUxSlu0d7pNQ43kdqRI7NavO+ZjJoSDb05OKcYVrk31Gu4Vy&#10;8ecSkuh5lLlibCVR5uMOWpiNcQhFCumzF1epOAD2Y1uQ9OajMKVPQjQjcNYdgQVONhet2fOOPPgR&#10;pM2J2VwM52hlCQQOdJ26M3vCQHHhqJOla8KP3PUtfIUHnIhzcDIMjPYU6Au5OXNstgRFnCSOg3MB&#10;o015WRvofnKSIBynFP3i4gPeGpOq+sk0+r+MaIFwKX+7wfLHUUeHJvRFj7BMSiyEeBOcDC6y3wkd&#10;OCBRrdEcKkFDU8FEg32AzSVgFaw1oDgmk9ENdDMtxbKx5xjMEG2BudHUpMG6BDEo2Qrq+HWpjoiK&#10;JUSJTSwa651i/UCkugyB4XFTo2QDKDJoTbP6wLcnMD5n8f8AcYJqOQnJ1DtWe7lqFAq04fbt14uV&#10;oghvEChg2bPE1iZZjOBHfTzPBqezo5qwOm/j4X3godttQ5252+ddODmIjkaeu97nvAoKURuao0/f&#10;3g6iJtFoDUOWTeBrhBR0Pz+8HXtAgIBO9bO5kSCbol1X5c1TaEOi4YhGFXvWbaWEVKqvsxHhkTZv&#10;RfRMukC3rOyA58YoInY8YNSFkQqh/WABQgdNjFMXCJrwDclJFyh8ovlIP85NsgoT/HDJqIoG/n/X&#10;jBw4WlR+fj94+eyN4JT/AJgESmQgKQ5n8sqqZ0OwJo4UHivLnDpw8WUUF66uOCFCCXhmza6TvHom&#10;MXYJu0NMqd5Roxg1Y7NVbr7waskJFWoE6mAapmGkVdZcLEEahtyAv5+McWGl5utnzHASnaQqtjCm&#10;ngMeSXNydieTWLEiLBgtlZd3xkIPHkwD8tsO0HChO1zYLSrfLj4yY4BGCQAVO7eNZRB1aTgTYJdu&#10;nnLBkpCbUQRG9aHzkYgYUMKIzfVAHhuBAn2tRQmtFe/vLwqKQLeFhUsHEyr6cDd6dBjXQHBkGk87&#10;cUkAzhvOT80G81QyANMgptxWqPdwdahoAVXJ54SgqACmN2hDsAPW43k+sQZwgLFrc/3GF5GTaPCX&#10;vHRzKfGCSHWxZXGQbt7wyBe9ir/e8ZSINXt2/wC6xQ7wUV517zTl6a//AAx2BpG6e+u8YwGjQ83j&#10;Wz7wRsLd2WGp794ltJKjs9+7htlCa4takxcBTu2+Mdu1CoV2f73jfAmhVNt9YSAadTTf2EmV0hgb&#10;Bxl4IRfI7swY+KiD5dGPEUCbJ4OnuYrURRSmLWCHRjwR3HlkLejUOHfOLN90zXNNT3hQ9YVF4VwX&#10;bkbrGEHgF5DVfrvC/XDQiKOrxD+8W3bxDb/t4tk5roxKSPfIvn9YFzIyHhCD1R6+GbUOiqjGleH5&#10;xfwoug08GInjxtXR7S8ZtT0Dgx36wchmKdd/OTFuE32fGD3fW9PvCVkY/bfWI0wdAg+c0wFqKz8u&#10;/wB4NaAnidEdnv1nY6EiU2+I/WJYEXcPlYfhN5B0ycJOQ9+8PjyNPh7SjPeORbTSL705EQVF4zor&#10;vq5xYJuvkPAW/ea0kJ0Osq3JIK/6uTUDRBHXrxgs8vkvv+MZGKggtvv4xtLdzXB3KlT8Y12QxVsA&#10;aIk8y57DytOJxqfHORblvYR4poX294jWZ+jrSmlnOT1gPPL84reAynGCYsEBoy3P8oe6uD3rFmY1&#10;PSc8QX0ueBzMleStnHF9Gbb3bVKdet9ed4whV1OVFGgSfbrCU+ljSSGtmXhwXQdWerZPLMG0yIWl&#10;Y8nuHWa2wsSIVaTmx36xigYjSiNOwLxtwM4RZ37p/phFoAhYbfsMUrG5p5XvGjViBUdNf/3OE4Au&#10;vodk0h4/GHZQeOnC4AAebreXyRvYl7GlGUoWwxKSp1AYCqyMyDulBsLp/DDDPXt8s+sKAhCWCbwG&#10;/BvWCwZUfpQAcyLJh7dljYdgqdVABtwpq7N4SVhT8H0WwITZDuoDwkY8c4UsAj2JI6A1fPnD+0To&#10;ux2hyV8YRBUsVKW61IeODHX3ievFR0LCHnjAKpqAYQvs34mJAFq4NvHeASLSByf/ADWMo1ZRR0zz&#10;1gSmwAoKCGgqamAuEOlMQkrz6Rf6/OHKEpbyHr/GaBNJO29mDzyy0omk6fnqYYIx5I9Xx1gNRlo8&#10;pXZEvmPUwR0F4KIZ0X773llv5NQ8wWf7jIbQF6Vm1Jx/3HK5lQa6Jprr4xUo6aV7E8fOI2W80a6/&#10;kyTCOZWQ5/2sZrOwQs5f1hG6rkPg9XdznJMlPQd/m4h8qkgvKbB9YWo3dzrgeoQxcBW+gaAcisnU&#10;xjY0qI74NGvnHpT85XS1kwv1UW8Py5OALs27zlYQuVX/AO4KOh3hqn4nHvN1blBv3/eIDa5AOxPx&#10;gtCU7JAOz76w8WJKG6v76xrUkKItTq3ZumFwMgKQQsNLAIFLi9EbNsUgAzMQVXeBKweulcRLtyBM&#10;i1gwMindwRqLwYh2NCxWodOqBUmXQSohRBpXZvbbTQUSqQBDY0BO7OesBKJgrfkqi9A6NafSwIsk&#10;2QEKo+DGS5tIEpPh84E+dboDp+WTa9nsA1RBU358YSY7LA6ns0NvKuBQKaF4y5lUF6PWLutcWfWb&#10;LIiFU6h7x3OyB0ADlu7wc4y8e1+CTaD+IGsgeoaGuib4Cce/DkvvR8jjW/tyqpVgyBC0QI6aHnOP&#10;5DuHJ2pUO44NZDgGxEiCHPJh5Hmgkg2wnOm/GPCIMKHIpxOIk5xvCzURREmxwHscMNBVXB0AB04l&#10;1zKqpI9lo6RynG3ubLY4MbtpdaanD8mIVgA5gXZ7Ahh/mDUFFi8WT71vHSvzgKWruLL3DNpkgqiD&#10;vlxsoi8RLufgxrqnzQdZVD1hpZwun3hjZ0AnWrDr8YYXsHZnOiWTZ9hgFiFBqVEupoHnbdRmziWs&#10;xY6AWnNHqjOnIaWGvPv3lqrtAgLD4PGHBsGsUAmnh/TlQzJ+hAL3wGICaiSkagoRll6fOI9VUVIn&#10;IQFLtmCACi93DTqG+an3nTrVJmmrEib8+zG28GJK7Hxzx1hZEQyxOEZvWc/ydpwCJw2Ts86yfmBT&#10;wP2O+I8YIJWVwUSUKdnnRNgRYtYUNFR5uLnQyQtY/eIMxDZ9rmlBDFeujECdyDcTGBKOWtnDsxoK&#10;bauxfN/WEylHbmtB22U6yip0bBeT+cRkO4gCXLpGbhXQdJtxK2oG12+D3hRHLhqRbo1oxRGJ3ePp&#10;jApkJVFWeNfvDIu8ImJQ+rhwYFKDqiLEt7Fyr1ouQQgn0kTXpgS4Av0cYEYatr+QXjEUurIjau75&#10;wUlKK5KQ5S9+sAiWOo4qfP7zVTjaHYw+MFx3oFeHzfWBjmMheK9PnF56Z2robLe93HUSvRBSKLyZ&#10;wa5xAN2LZOyKHjnfOMtHRwuVzv8A9wTH+YKL4KYWUzwcG/QTDBYrgFrKVQ+c7wtta8J9YTA+CKcr&#10;oO+8XP2xQtQotEq7E0YcpghOKr28NMfdIIpt01Ep1x7cPjDVhiF1CAa4HjBLjcG6qoKQo2b4ww0D&#10;/frewIcMW6lMyFAhpQVybwHFJaEQ3A2hxKM4znGlXCABW6Ojndzlhk+UfduCDqITFTvlxkRPGsOq&#10;YGrXrCOVvvjACjmP+4w0cproevkPL264w2wq2JrScma5CUNH9veGusnY+Pz3k20xapBv5MTaQqHB&#10;hNkgK098BP5wqHmUnrT/AHrAZCQ1U/DgU/Y4l995bGiM35vGsFnZBTl8fjGULxFQOzy94kK2QA6C&#10;iN874wy5fF9sPGr+ctTxKBPU5x8GyNNey4/ENh39ODFZSHLjerC+8Z5DV5E19Y0kAEXn119fxlgt&#10;/KbfjH3B0en3nZ5w1vw5UmwdgoYujU3LfWHSRIh7BX94dWN1AVvsayfXboFeKxr6uPmVHDbCdB0d&#10;6xeCpyJkABHyfe/9rCFSjvgR585MJvPdcFWoQ4eHjnvBIi0BU+8EJdkLHNFHIJJ6yNKw1ya+Ub9O&#10;A5bzpuivEwSyCKv31h6MqGj5mCgko9jz/eAvHEXXo78Xzl66boeQt2Yt/QKuiur+cPAAExgsP84D&#10;wgKlrgzjG1YBVIcscQWuKj5DAaE0refDHxkd6ENvVH/hlm1UEU+Hq5q1NPt3j9jhwvWEgSgiEcc0&#10;cCgF0V0V1esDeDAjHHnvf4xKA8tI6w9LhXKIbDryd4wvEh0K8D+cFE5mq2QauBjZp3upWrzp1jhJ&#10;FJBft/WNyrkE33rJF5UcsDWDT12lcUrr0B95ENHwmgtGHSkwdoo0KgDrhgcYitvIXWiD89Y/Nvyo&#10;8rtX95Mvs8ltNkINoVmC1KiQPFYInWMGm4tAKORPn13jgzSeo0gBxp/nLvt8nN6Kw6N4lZQX6A71&#10;5mblTsqqADujOcWHWGoTW+NfxghmzPyX54w3W8pB6T84YZLpo3w5D885vggbW0o8DTzN8DjBeigE&#10;Ojcze6tx/hkyQoqTaPKccbyYXACU2IIrz2uPNvAwZwNtk2z4wC881qkkILXU55cOg6rY74B8y5Bn&#10;nQjqNg2jWtG8FUNvkOcE45L/AJwaaapjNKHI53bg+eh/rdECRiSvWQQv1TsgaBwqstmc53l+Coht&#10;JdnJkNXKQB4mVshxOcZ2amppwOQcRQOUThwGAiGqj35y6eGO0Ijg3ejCbU8Q4zgAHiWOQBr/AIIF&#10;8UvvB1Nbt/x1ltvEKh5fDHLUFOSAsXJB6giNBXq3w+DN8R5k6EdmEckr1nbJonHOazrF8HRR2kYb&#10;yFiqrX5OlAz5edYw223TFCWjonzcizSb07X3vn5xFERrpPfn94Ac7lsj+NecOzJAH0fk59YMxrAv&#10;nrn/AHOREY+RD+cfZ4brzOR47veHFB7oDdTki4HHGToSLXlN6/H7mE5AK6xGUi/rJAw3nZvnJYF+&#10;nZ94IAHEE0x1z67MCl126rxOPOEaHhECCedp/PjBmSPaUP8Ak/GHbOB2q+Kbzdk0pwOBfPjfWInO&#10;wlUO6HRzp+MvsMlmycwggR4dbuM2otKC9q72fQ9uIQ19qogaMCjwp0HOb1V5gI5AQLMk7iwAk4RQ&#10;NK8zVluRzGDAaboBSDZmtecRoEQeSRUmxzmr+kgXsRDCx30rhtI5EzfKV5j15xE6BKq8Ed/MzSUd&#10;9oEXzTWPsUyCa7B0IanvGpFd/ML4JEu94uY6og9x2nv+MRrAdNtwkKgs0+94cyIwIKjs4Rx7cazO&#10;AlAKpIHOssrAROS8M4HP1hlNna3KlufeKkBLRPvExxtYnkTeSxISdC0IA+1ByeSiO0my2ad9ONeZ&#10;ZnuDfWr/APcuepUdgBuG5b10Ys4aggb+gFVnEhMvSmgDADRU41y6xAFSY1bDxOtrJ3mhrhSYwgwb&#10;X424RmjXIyUHjwY1E9XAL0dxK4ihxKEB5/R1kAU22JL1ZFaIrQPnKThGqPRgaRmSp4SBoxsAtrw8&#10;Pv33kAAr12GUmx0Lu4goCnj6Pg2vocXwBc+auWgPgScYPTIBQIIRNyeBBw8fxgjNQEAQdMObvAIQ&#10;gSBIOJdHQjh5qEDpQj5pcAiYrWhKtcihmuuM8hPlHSU4NpxzjaFxgUBYBwadzzMqGAVGwSkXscg+&#10;N4cEAmR6Nqy3Zrjmhx8kgoqnany5uA6gBrOuR0G694NVvU9Hu20OQtyywXUyYh4hImucmydm5Sy9&#10;Xm+MS91VTvzhJtE5Lw4BDnsiYQ9oi5Qh+0cGKk3ItZ5o6uQfksSSQL2pXH7yoCSpp/BjpCTB5jyr&#10;8z6xScGlXXJvPXtyGGYKBFicOV4IBDX+Q833gPwyCKz01TeVQ8SmjTiaOewyEua5DNuwU4rzgoNB&#10;IIYLtsSaLrNSQhyI7EYhTflxxJ+gk2/hnrG8k9qlS6p0T3gASWRs1J0u+prKC2fhTwbtkv3hRlya&#10;AVz/AO/ziejUYKzz1rxveDx11l+CDu+MQpEq3qV5T3lsYhOoKdE4MGLPifkx2/OaqDKbb/q5JoAH&#10;ep5wmgIEENOIb4HGWlfQEdmAnJsobBy9HvrLmhg4x7k0P94SMcEfDsm+MeBJat5vmHTkXCVkAqoS&#10;7cb4zYpyKwq1s0Ilx1IUAxOY2kDx3jxATgjXhGGwdfbF2rGnBCXdrUbG9Zz2Yo5waigSLMbb0hUP&#10;aN8Jyc+8YjFhq+G5PUxIkTSbKLr4xiODBADaDzxkpxG9zeXDBNTcx9tIYPbnPnzNjfYO3nx5yx7Y&#10;IZWC2p59YiTTBTt8z3hYqOF5ZmtideMuuOOtYcKNubZfvX4yGloea3n+sZDKiMb2f7jCgrgnY+U8&#10;3lT4x1JJQCPnJGQwd4SXRGV6F+M0npBJfD6MoXKDU6SnYYGorVRb788aMtSTPcOJ9HHnXGPilt1e&#10;QOPX1l4NJXWro7B1m0mKPKXk8mDwphCX6fRjos4UwXiXBgagSBucedv7x2nwSOnRkpFyWnwGNht6&#10;T8LhyTtb4f6wBO4Kijd/3jwk0ls8Lxj0UEQG2h1z1iEZaTN7A0YAQrdBMu0CCSccSzIYAyg1+H5P&#10;9rDQOpyHx1x/rgl4TZar5XOGZZzOudTjHeSBhWdb5yJoAVdb56+cWggihy8NfnHgaS5zrZkFpHZc&#10;d+PnDqUBGb93OSrgGy/ZmPIbghPlU/jABENwT8/4mRBVDRPj+Nwy7RAOri/7zhFIajSoeB584Lgb&#10;7tNM+6Y7UmQoEh1lEg1ISfH1khAa5C311vNf3uQI3Pb+8COzaCujXu8GGaL40Y/jH6eF1MdbOLgb&#10;8zcuw8R0YrkcBxeOe8BDmib5CPANc4/UkNJkpx5HPjKMxQkLQHuHnxlTRXBHxrjBJbpUAtjU6+cD&#10;aNJpwD5gy61iUgaXhw/cJJAN9v8A7iaQUbsptaVI6mE42HItDqgQGHfzjVyHRSiA1svrJihMFONK&#10;IGkldY4qZ3Vb0Lw0k4SjhWgCjkuC+Xnyy5OWpEbkPlMYaJJXfQFXfErrEna31Lg/6esDkZBE3o38&#10;D5ucJYbo3stepp6MDZAIE4rKmw1rttcc15O13JToX3MIvqeRmr+MkLKh5F0pv/OcwQFB1TvWRipN&#10;AF85XUgA0e0ccgokjXtF6PrN7NaIFO97zWsJSa6fh4xk36gfOKjDdRG7HD5DDVvyuDDuq22w4Ccc&#10;czFCQorXyPP/AMx7oKqv0eif+4aGCiCFryA4enLEzouVgPc2P8YZ2NZCaI3TR0nfWCDMOO50WWAv&#10;W8od1F0owQpsd8GaOMaZdMbN8AtzwnQtCdl19fODx1pV2h4cfOKhRFdN1mtIhK1PgHn6N8IkTYil&#10;KXl1zvneB5ac8/Nus47g3AR3hBYdNXHkOOEPbkUQaEW/hAvqYmDA9WiiC86ZcTFCZMORYodb/vLY&#10;wgKItN88+XBCakS8x+ZpvPOIgoDCknsRNOEhxl6p3Ojj94HWQGXhul+041gE+SDpJ8/rxhrWRtmr&#10;/jAOEi2XHgh5mCbiqP5ho+I/OOZa3Wg8h/8AmMkJpXcDvLRON5r2QTYwtPHfeaBigdEfLhCsQUcP&#10;xhtfzBQ7oc7mCndkET4AvHeDsTJAOngmtRfXOQ0cSigaL57jm3fGX5abDvD1IxhQGI9QN73JgFJJ&#10;rTUfgb2cZaFQjENSn3hm5jKWAtHoXeJMSwAGBoPfiy63htF+9K9JY2RcHWplZjwQB/8AM2oqaMDb&#10;rgY8obxkwTLT0HEK9nDM25qMj5kTZEGt0BmJdxpgQLQB2JpzMefiISkUh2Dmw8TKeHvtF0QVB3A1&#10;gUK2cQYQLzs+cLRFHsDRzp3PGAzGKw9AajvXGFvuEYCkhtNBMFWo6RHxU4TVjeLh95GBE872NpqZ&#10;PzIOj7Zg/D1ihoKpsGh7q79GHFixA/zrDN8mE+H4xOB9YGVkxI12xXhNW7Pg6+c1OScL3nXOAOMD&#10;TKtKm42SQnjOnKOVqgWr4cNGgWuva81dtmpcRLCjCmxU2oZXIqwpXno45UmRg6IOoVW8dRxmtg5p&#10;VHuoCTV5cQNjbXy9U/ebzYC3hqKdns4wAoiq0bRE6XXpTDC6aeGLfduPwMP8PzhGkQacCjomhSvB&#10;I/blRA6KTlYqrnNoBHxiECLdQDbXrnDSwik5YbdA9vnNdZRAK6fIde8jeOOQmaO05+MBsaVyC9pT&#10;rgXG1Tt5KDYcJ0wdAmi0r18c4x1pikCbQ6/Xeaz4lXQQHTxODGRygr3LR2V3xzllF2opORs38uM1&#10;ccwvZABvFvBiJtDd5ICV2g9871g7uWAhfwraXcxjOQFVtluUbDjnFwIgkBPkVZy55xrSj/v9MtpV&#10;ZPfC2PS8DfE8YlegNiA42/OISwDF2BPz3+sgSAK2Qeeza+8hnqVENIMR31pMJAAgeRqjZgVjQiVJ&#10;OPxk/QD2PZ+dYoAGJUAwaHYh42r/AF+MBYuDrkBsnB7XE2/2alG4BUvPjAhqlmbEgF7IPJfGLuBq&#10;cKFOoYzcxYkq6Y7poA4Fd9YBCpBseV+vSRNOT8cji7+B+MhJKD0wCuvcPjPNq4KRUdJTE0TqZ60d&#10;muPbvGU+2pWtnc6L4w2rAJpTRJNa+PnJ8LDnznSJp6zgu+h2bOt/dyYXHRAqoVoDLolqXWFHjE19&#10;0db4dY4eCc6kiPyXAsEDghScFQX0nyvzBaIJw0UMaXsww0ycLbRo3uc4mHRRCFp2KT5OseiWLFG6&#10;eZ/WClDEgHEK1GJvODwiEpquQRPn1i7KrisFDzAbd8TNoSgIIhRbXxhAPQtqkHRV8MWFCQIiAR0u&#10;5vjIrdVTgMNIDjmuuMSCyMhMaYieeuMvUHeyrtftL94pfwGMGTS8MtAb/LnLNZrCk9vgO8NDtj31&#10;X38cfOR7BC73jQ4mATj5dUwLFQ4dgnr1494EtYKIXuH9YhNVA3FOu3VxApgPDgHoMIPgCEdL6mAB&#10;HksIQTcN/WbPfIDfqHSgfGCTohz96zV763V+sOyTtuivDgHke2h7M0WQFJ2Pv53iJDUAFgd/vG/c&#10;f0PTzxnbkyB1chqCHaibN6m8QOYU+yL/ABgJQHea/wBvFOe4eYw9usbaBRj64Pv55zYv6W/f5x4p&#10;0IW3DgIiJW/j5/WMgQGJsvnzjvUtA+Qf8yac4QnBQlL/AIwSSKUm+cC4ZWlOfn/ecTRHgeZ7w5d2&#10;KoeXBgvJfP8AvWT215Tcy5aHgwX7ylBjDG8clADYd+3Li9OYcOALyCSm0cONJ+rEunsuue/GKAHd&#10;Eb5NRP4wWSjTRD47wQlK31fITKtS3eHkYOAUm7ycNle9G8XGFWSNBWrrlnrNMJFj810HzlAJoBLd&#10;ve+8EJvhbSSI/OJxzB+0+WYDIcKp8Ph6cMGDumnj254MS84Sarp/LrrJSNgHhiQYl4T7wMMxY8uV&#10;74zy6ZP+YDacB3+S9Osuutw2xfPniZN9bkgnUypSC618w2uJVFFgHzHnfjCdRr3MJ7JrguLw9hHZ&#10;y4htoYsaZDDwFrT1heBYN64xKOgKh0oAgR40uFQ3LtpWQ6kWes3J1ZjWhyLDffnEI3G1Ow5PhdeT&#10;OBDziU3qA53bi1R3dHRAMLzrjCxLHCpVHxx/9xaIEujpZzvy4uNRE3geTeOdawBQmqLrB0bGu+8S&#10;OgE5yOhBCu06wvXNugEbDRoj7+cDBUHllgPrZ9GNq3glUSmvlmbSyRxpdfvKqSsGhA/Bf5yAp3VS&#10;fvJONEVb/eAVinYTo+c104vE9mGHRYGzWbkOO8f7vBWq7PxggU8sLhXPM9MdTxzNYJVUv9jgafjA&#10;SUlcBKNN72+hyE75M1GE4sizlxM47iopFncj2XQ423ciiNhsBAbH33mwYzGwu2XSPrxm+54aXRrR&#10;8v8AnBxpcEPPScXIFnypWXe4cYriCRE09g34GKGSmVt2zfz0Yy6SCkUoHGkmNUNuoah+tvGFIvFV&#10;vKbeZ/zKAZp0F5H9VwVY2PqaQ42DQGMjbWD2G3wzrxkKBQ6he6Sv4wYWvQMN623XvhmRFkxJ0sRb&#10;rY+seyuQIqE9Biw1EDBZb7ln5w1x7KCNafez+cfdjDg8n31kPdEOQILp32YLF0RonHRhC9lNi+L9&#10;frAdWSHQ+b0fObVXuxdhfjTzMYl1QgUZZGgoHUwQfgOyHS9FSdRwy1ELbvoU9L3ilRrZDtJ4yDFo&#10;oY6cnYyl47xlY3CuQPr2fnBJaY8So6aCWmP21jm7NmxNzXzrBtHFFk9lCR8jliTuB8bUdXl0M84g&#10;3SDQ0WsU1rk89JetwCUVd/OvBhDxDZAp5Aza6OZmgpIzYNrRAtxkDxH5q95wDaCOKecD3qwRLNWj&#10;AgNB3kraYqMHSSoix9YQQZEO9qFqAGk2EzdmuYWUBsKBKCztoN8jKalOSG0N+lx2ppyDSyruBD8s&#10;2IfYBhUDVAgaPWEPWkHeg0JNo+LihC1KIaVGk1BFgmLXSokFhQMJePvFhELAN3uUSI1H4y21hNKB&#10;VQS70tPAQvgJgBFIi3DkxoVFZYjRsq3GZKhSaze3wiwsLq9mHw5jg6ji+vLaD+WN0sdJg4VE8A1u&#10;pgeQGohzv8785ptIKk6Lu2cZTDQ5zQ6U08CcZrCWhAnmljyk8ZGwnYNDf/XEDPTid70/X3l9dpB6&#10;CaUQ75Lzi9mxeBeQcZDUVZQ3zRif/HAeXK19RNbhDm/GUFWCEmqT0mHbqCX+JnIB56cgISvGvGI7&#10;VjFY5eOqZKIKaeHzhRy3TFQV8bdPpydKDoQ4NG7xSfWKmajBJElLucl8cJm0mgfl7/nBiO9Rrs0H&#10;237MG9ldEW1sa5dXVtAK2gKBudHvZlDcAsIsHVdlOLc2uKiUPGIbMLtCaGxdM0Xq4So2aQlEC9C/&#10;jWJbikGYs3EDa61hlNNNlHqhDES64x4lHWWFpVdqru9OJEPERNAQDRrzreCUXqaH4/7jtsgxup/M&#10;1c1EmuKF68/j85qLm1yZhFkDgL68c7uQkGkNJ1Xi4bjOkcDI/MYfcgJEhS00vsc7fm1GDA4nn+MR&#10;irvk2x8XHyHCKVRfV/WaSKFA9gdjv3i7qF/IlHFqQIGoSr+TE6azqNL7GT7x/wAUzobfJQ8N4pa0&#10;EDZsBtJKldfbqIOtPp3Exzy5Muyg5SUIU3dq1wPh6EiOs75D4swkCzpGFrcDTbqDjJmTjG2oF68/&#10;OQEloQ1OFyM/qQAWknh5yRvf/t46OZhvS+Wpw09cmKLAtQQFL25+8RtAm02jc49srarCNAocxhfe&#10;BuRo0C0Ok3gsBkiNFedLr3zklxgRv4L43+MogUQCThqGtYWbhw+yq6QXnHTCXMTh6n6YqqIUTCwR&#10;KA+946Blgewol2++XrNDZyKjfIC6Y3xg+vkvsph4DRsOLgStdA0VVjClDia1kLywqQHSUAZql7zj&#10;7GGjysIEgLeMoPmM5WzovAmPuC2p4U1fLqnOSDqC7FB5/wCXEkOlQ8CEBRbyM6yyGRBIzzzg0WTd&#10;c/eMoehW6+cZr1gJPPQeneK4IXxHPb8zF86DrHVI0H1nOkocAl68f3iOzDe68PJxvFlZA7Jdc9us&#10;5cQezz/eaZyvU2P8YLBPmFeA/wB1nAhQ7HexfrWBWkYA8tacUWTcaQ+SU5CGDGa6DjZDH2SMKeO8&#10;XltDkH9dbMfESdh3m51Ox0P5ydbQS1xuYCsV24J5mHLVp2tjgmO1N9HnG9eF2H9bwskJHh1rf4xB&#10;AVJElvlet4w5kGeZ1eIT/mC2yNOXHH4yTI4jyPn7uBVQC8vBZuA1P6+MZBnb0T+tmR9So9vJlitY&#10;jTjxTLzMBCXMHwDy4gDw29vxkasinYvH95KBL+EvxkzgK9tYC5uQ1xgPLcrR3h+1HP0qDxksVMaA&#10;b76ycUPXxfB1g5o6Qs6frEbc5BPt1jWkgaB89kwyhADPCCmONCEZu90QentznbRgm8EfDayzN80P&#10;lefvPloIHXr5x5Fdqv5uTNgdLcmB8zn7I/65zkY3cq1qy/3gZbntlcid/rNBXp0uvRPGNFRBQBeI&#10;r/WGF4RQe+8Lm7GaOlyCQJaBbszRu9ZJKBc5DS6NU+9Y6sDY61ELKXLhGL/YovtHjDkItToV0eO/&#10;rIKqYU18f9xO4IIaSR+ess56+wFE/GKUqEkFlWbuHPriAgb++d5cPqpE7U2Q1zdXII7qGVdeizmd&#10;ectJU4DeynuPpjge+gCCorQXDhreUUpaxSVA4J6pVrjopyoF0xzx84L1URVhel3vGbHKlFHxjihu&#10;wmJvs/Jh4yMqiPQG/t865xr84SKYQTS7vOH/AMcH9inLkfl850AMbmYxFvOvLiqcAkpUWVOw534w&#10;LQwS6ouvJ3vDGq05vNF8LEfHY3DaMuykw6JKBp3mhYK+s6zpqyvLx98YUCKNXiZpbE4a+zIAhOcS&#10;i6qnGCjgr0CJ130ZEemwIM77XZoxjBQra51Db3K63hF3AgBNCG3JNVuD4HPwvkVhx17yTTVhKWHa&#10;79e+plgwWPDBNT3hkMlMAVDV7jNemYNCOuUFnZA1r+s7miUC2EvHQxKbF0Nkup9uPeA18LlitSs/&#10;1wyoVZiijUIHmXSyaNpirN0I663DeHjs+KqFoWkg4TILj5Bvwv8AjFL0wvGse/Pc14wacyLQFH3v&#10;53NZoyLt1tGv8+MKUjyKrS/mzecW24pZsfnKCCYKkoPV16yA2BsTl+MaQQSgPea8UNsi+4jp+M4/&#10;q0eIPEEsoznIcrHITYBfKk8ZACSmpJpGQoJd5Zvtl4SlOJSwQ1QIOx3Ju4X7VEqRylAnve8CZ2Et&#10;icm2grR4yox8IQAqNC3fIYHMgq1EIm1RJ+SYI6UEksauuT/3nHq8TJQwC/htMUMA4ARXO+XvsXjK&#10;2vuwDAh9LNA3vLIkIJV4N2ermnBpFtVVHx1rWQIYXEaboeEL+MFbaGJvFHIIdznBDMsk66brdumC&#10;brFyqXVgStFRTix1cIIY5/gUVLBHSHrLEe2VsOrlvTresEUkf6QhBsR1vNZtTk3UK1CsC3eE2qkU&#10;6107PDmcuNlGshY1XhC9ercusCgDTE4CFBYPxltIkBAddUvM4TkmOvgN4keyAdQwcYK5mYEbOaoI&#10;dmucRa7B5OBpoLvm0kxb2SCgC/W1qCvOD10S7oa0bOjWy9YNdYM9apRaym6GDqthNTyJd9HfGIRy&#10;acciXZ0uvfMUV9FbheIJrTiBkLSIaCiCbru7M0GxAyd4pMtut3Cnryg0ff4x+tB7bGwm0n4v1g2z&#10;4CR4EsdtZWD67RGyrzm28NoSv3gmAx/4WO3QoPHQjW/rEcqeAb62uhOt4fCUaBs05afFwHEA26I5&#10;AffjLrZcoDfY/n6zhPLFYuvktYqzdPprFt3s2vpO8SBCOR5dPtzvwvJtisTa6zoHKr+s+YL2FE8j&#10;/GsBKGBVKkItKanOIcxuF2Ao0BPF7xnj2VFTez6n2YO8Qir1Q674xtRlnmgBENbNMwV5Mx5t8XO1&#10;F8OMX8xSFw4aLspfzhHVOsIcIcfJzrHF18JHANLO/OM5DCk3mkR8pMfnQPmNFK9I08mAaKUlJB40&#10;kR52rm6/5gOgFa82YgSsX3nfhv0mXiyBonD1P+YwQlKAafPOF5pEF18ZoEw4HV1JK4egCCuuYvbj&#10;ZB4Mayz8e7i1aasQUDhzi+lngN5P93gVHLeCU8PGFGhpA0bUvnzlUwizVy++9ZPK1AQEhxqYciHB&#10;MhgoYDZuRrqeg5X4zSZnYbfm5KfHvHBmPCBoooicm/OFl+8xptXCcJzzl3rg0bEG7e+FPOCuGBHB&#10;XTQ8AgR+MkfgVe0FTSQ3SWhl5ABlaOQM8LN8HQG14DlyMCkKfdDQKUfl4wc5PiAO5XV03Lh1WWXH&#10;4ojyL1rFCu0gCUzQ1fOD+BoASDqqln1e8MBu6EFFp30P1kkOgwnEHrd05ytgGHQsd1dJzhNKuUYU&#10;Uk4Xw5HJTSycr3vU73gpizoFqmb0PpZ4wzgCZ4SUsbd8/vOewFdi6OiIodmOKcOgToev/cEYM4Zr&#10;fF4xbHYND0LpDp8YKiFcBsQ2kFPdwNaCNFzt85oI3BhpzrrBN7mVCq8N3xixqZoPTA4+bcogHWkC&#10;ivoY8SrbcHJ+cNvvtOh/rLEYGk8+D8ZVkHgWIfe8emmoooNb6rrJTdfO3le6y/OJ48MWueDBKniz&#10;V4ejzhiMh5u/7zUi6WuXnvL9EqiiB4Z3m7H1FRpn33hXbIV0cHl5rh52joHsXfnXDzidMciRcnpv&#10;XrE0E0FDIemIPt6yweoaYUKcbj1huXO4dn5wCCUh/nObKpsPCcB/t4ogm6DtdbfrIU3q2sdvzP5x&#10;YyGdDX85waEqWZOKAFoGhn1jMxyF8cM6wV9901xj3RqETD+sEzLU1l/5+sJ6Dhl/Pl3kpJYBSH/c&#10;EugRw7n/ANxdpAixjNXBYeWsJUJcCJsxCFJOKnvEtBITQe/zlS4Dxe57yjc2RevWDZZIFK8/8yVA&#10;gB293xkW6besEFzw8Y504tqTdOfjA53elP3v/wAwMSrIiXacaOJj5STDhvx4wHgygh04+POCm82q&#10;76nOBmmlHRwB/eUbkEh0+yZQPSotJ9nPWGEdlNTuPOEBLRdmeMHTRJHTZ+sBsRQt+iZelCx+9y5q&#10;B1WPJ5ez7uHAN7w9w5DWzCVu6cNaPG39Yr0UGx2eOfvGz5hEjw76nOKe3Kj1oyby4UHSTxs5mTtr&#10;BtEiLgzzBUbvd5dbLOs0A5SkLB4uN2CgNEAABo1MEUl2p2394lgQRz+/GDmVKA9prXFwAaFGNQBx&#10;vzUJZhqpXaAOp0V5/GOt1OpItgrzx85t4cAljotFTxhq2keKnT0KRO8vhLgzDUiSH9YIMhkbyUIc&#10;1I8dFwyKVKCEZl+n8uJYB0EOxJ8YkGeik25TzvnKljK9EdBj4Ollj5OHvGbQWpTtQvWGR5opscO9&#10;9BxiDK5hsqtpXjkuskjtoT38BppxcVcgHsJRBCXx6xHw4VTuQ+8B2qVs9Ty4WQ5Ie2W0wlSXA4nl&#10;P8X/ANxU3drRP9+8HfHUB23CRun4/GFIrz26yzpQ8Ewoigj9NY3VwSdUSffONfBukLsOBd87/GWN&#10;UDp8+XGFIhKvYiHO3njWBuqIoiM/PbvjKX6e4uh21A/TWdAy74RNavPPjBorNaIkejvxy5ANERIn&#10;J2vXFwoApERRCi/yQ6wa49zHoXwNOsqMTQncI8jSE4w+2GqhhoNXV5fOQslWAbRAvPkfxhq5pL0k&#10;iYJ+rv8A81n4B48YtBFp0SVDQVi/vIxSCiHNuSC20d4/htK7Bu8eYXCew6LaBCFdFdZNmBgliAbe&#10;X3gRIXID5f0+MHKkgBS8nf5wnAWPO8cFPYl87fWLC4RTPQeXeMOGWLAcV0RUeJimF28YpHUJa7/J&#10;gS9Kuy/3giaqOwF7/P49ZTEHZ7H5HVGuctWBvUwEdHCQ59YYSXc6NFh2rbN4U9FvQH4Hep94gyGo&#10;SeIlbz3qZFUuh03SRAOiYbE0kTNk9pwHkzTXe+PnsPXXDlLFFQLq7J7MUJZ3RvkTFyI2iChd8b+5&#10;jzxwUugaS/x1g7b91vA4VrnpTvJbHlF6IDgAeUDec9wruGxpASu+GaMLG0QoeLWndbHCbZhrAcBL&#10;UWhZiRxplztniBUM1lDhesEGMqhFXt8ZGTUaGEPaIzs7GSDecobiBdo6kUw58M0lseuoGjxzkpd4&#10;CDy+tlNnnrGcX78wAc0agD4x4akwDA7G3wves0U1i4AMqKkV56xmUJOxbQ2sHdYUYgAGRZumktIg&#10;hk+7/oiTqsvl04u27eBnIkAh4585vAgCQvCVOq9OS1lkJCm9r3cgqyedko7sB+Eci6w56YYqkon8&#10;Y7G8gteb8ZI3tAzZ1T/mEwEu3QCfA1+M8VomfZ5zXQqlwfL/AJjFlaDNvT6woLYRcpNYFs04xdJ7&#10;C31j9UQVe0NU6TrG9OjEobDkR5vOJF9QaEi+H47xcYWAMG9OOpHVnH0dvrAPSCRbYd5oQYCbXQzU&#10;hLlDeVLzvb6x5Mw3ndpyUPxgVgXEPgGwE3685Mbw6vUS8Qw/IZsaTQI0TjvJBG8GNN/IfvKY7N1r&#10;Q+Cfm4k3SLPg1m/x0BHMXl9d5wODBdaKA7JIeMKGqwskLia7bbrBxfa+h0aE6v8AzFJPOEGp4Whr&#10;D7BIMEQIMdzfrK6aBd75dBU379YkKAVpugnIyOuTxmtovtwo11vo3lcdWT/hkgMkkjaShNv0d4hk&#10;yi9teGdF4wo/8KBn7riLrngsoPnZ9YuRBrXHPadjhjANFJ8H8ZKUtIJ7Hz/7iDLehoenw/ziA1um&#10;BbpMh69LFfGV+OQufA4jOmNEvoct9vrDNsExZL75v1mpGCRodVJyFaVumhZWuKdmNApBBzzcKFiA&#10;aCq8vbmmX7A8jEk1kAvCvBh7+s8SJ30LA28PIFEAZLUDHhpD3OsR2LLXSAeGTJPOZoBfbXGO7GJ0&#10;Qrx1QR3vKlYnKoQHI6PEyNgWhCq6lNGiwOBPgAxUCvcA4N3FVVC5IUHuGxytsabkj5QBvPnF5gVk&#10;yFAgeCvHWLnF8nYAjooco4TVz1oUC6i0cwx5h+ytBS89B69GaqB0QgCA+DNnYQCA2zqvWGF6q+Bx&#10;DmzFqw1fm3lLY0nB4zfuoDVEgLE45wegAIUhpqK2GGiQApSU9YmXnH4HGsPtsghyyXC+NvkXkwEA&#10;S64up+8B1dAbjm/w3iUUBYC18uI90raGYe+BW1p14N8Y8TSC7nowAMc103N3O9OC7PB+MiAG2Nl+&#10;fWKayKCUOJ+8nqoD4oh+NOIHACbeOP1lMxhxaw/7jhGHccS0PDLKc3AJ0PbP+4fAqEUbl8cV+u8d&#10;IwOB6hPrBPAgH7CPO9YdGAI0FIesBo09amHDhYFFkZZIFQ/2sNE1dA48znAFNSVenWIYoxiG2K74&#10;4xz68CXZG+dIpmg6DwpQmP6SbxAFyip7cYrt87P4Hw+8IGY2qjp+uMp3xD5OJ84RLEAW+eP3jHrz&#10;NAxBGkew6wzdubb9+cINIQ6fnBHt4UvQ/bgmO48Xl/3GIKv1yX2uKNzEG7nlJ1f4/GC8WSGFurfX&#10;BhBCBxvJ9BEEh3On4w3+PL88AWCi2LpMAwwdta1++c0kV6h2n5xCSnuC6ivjEt1KKDt536zncCpA&#10;N3JfE8p6px5xKaYzwdiaPjH6nmDVeYfziHFDhscjzm+goY+L6Mg+ZhuhjtgCa2HDWnORj37L/GDN&#10;Xov2E05KtB+fA14wLNg1Eq/sT4xUbyXZnLDzu3HVnGjChaOpz3lnoRFBdthsmuMjeccLfgn845dT&#10;YK8042YEpoed3/zNjN6Od9YiWmofnuuA9piSI5J/eaPZAZ1PanrDoaQNwhnD574y1AWwe04xyc94&#10;AhBd2JZcSp9OGcVgHCNhTpqwuselWEQvQdPPOTcDVDjtuD5fxjuJsCp0d08XxiSdssoLa0BOpgoo&#10;ApJRZeMb5WFV2B/WsrA5JKvvqfBi9YZFiKC+N/jJzVtexu10jPF4mUh9DPoLWAHz1kRvFJbRHUdc&#10;d4QylABpk0LU62YwEjoY3sJlQXiK3fZjTdrS5wy2B3HgxEDtQOMfZSaGk2/nJPmo0hX542KNVPzg&#10;RS4Tzi5pXOjGt1mPTEVDXAeA6+cIQnGQQOBb/wBw247g6SZ029vxlXBIBumj/wByjJiQglgOvr7m&#10;U2Gpul2TauydYnLa6jwS1vtonOfPaWCZBt88nI6wCnUPBoi7n/MVgynEAIHOkzzNuCbJZCDLeUJr&#10;uGH29HE9+Ka/0xsFhSSUFNRvROtGeR8NAaEJ4nJ4wOSKaIrD5NHbO8UyaiiAoQakrPXkMyJAZkij&#10;DzF1LlilHRIp4iG34xzIIg4Zw3s6XDqeMIdI0O1nvEyVVykjv8794IVoqlY2nNi/WunLJpC+xJeP&#10;GQzXd1X4TWWy9RUcalr+uMDUhkC3tbxvzXDqJppB4bKbXzrAxZq+O5X/AF4x2QSHPRAN7msUQncw&#10;QMIDWaYm94KFEgcFGAANJrgluQdffktQKVheM1xPeiGygo2nAg4AXglENRK7adx6yrKgBlFCCdOv&#10;WBEQLCp0m2jSo64Rw3ogUsl544Becet1cCodTQJ0id5xfADpec1QJ2WHvfWQpRjr1A8Fl9friaF4&#10;6sivQ3vbnHUFrptnAPF173iOxSkO6JGmFGB5xM/uSVNgWVQNyTvnIhPY6A7qDxtrvDUtBMIGzkEd&#10;+Pess+kssOwGuLwHzhRzBbQMnGvZo+sGa7IANNHaNo23wwFGmpQAUtDDYOEcvSVOBQjzIPK893Iw&#10;Rb1giSEal5+y6H7kiNx1H79zB45rr9NukgEVjvnE5+GhxCNU1uTAw+WwL1MTXNfzjnkHAOfNiD72&#10;amHJz51VhLbePq5OvHOHMI5LzfGaP4gjroYf7WSBDmw264gX5fODzABAuqYGOUgrDTZ9r/GPhI6X&#10;jrZ5f+4Ce3TGDrhfe3GrWiEDOYX7vnORMPOhqdc5EUgNIh585rHKXN5P7zRkCTlWo9xc8BccgG91&#10;CnyZtkMKmrujhPH3muNwNwKjst41k0VCSer5xt6FMYQCYXjBNjQnfGL0aPlxFYi4BmkE7JgAjCi1&#10;NYeHEkqOV624tZyKAGwefHzhX9lrK7PCTzrjH+sLFzj7Kvkw1LFTYHOq3FrM4oPJpOBjzzlMpKN8&#10;Kd/OPAvSQrQj06szZkTTioieGNJgpVSiNLw2XXHzjgkeUCFbEvLPODGtQeBdLCpL0rc2GiVhjytp&#10;Pr8XCUFAlUrfqJfHeX9haHXSnCqTej1ndYhVIa+oO3CwioI4xNF10ceMRbSgAO1AFZ76yAKaeTig&#10;PHeUFF3OT2deyd9TFkUWOKJw9DvEmdw2hNTVNe+8He5g6WkOR5jvG1i4KC8yI8ZzDSBWucF/AJj4&#10;B/KYzInW99Bo/OAQR4Zs7nL8r9YFJyuZ8FZpzeZ1ggh7H6thNXrgYgapCIQm0JCGhr25LxTNRtMV&#10;Z1rzgrjFh6oed8qIMJsqWdheEDS2xzjv4ZcqC1pOHLtc57NLM7Nqrvn431kHh0A9Frg0hivZGgb9&#10;kgnEHvQle01JFiHXc294p4dkAOQrLbDUnnGUoWNNAlSjnnbqcYCQMFZ509OXMI4CCqsSC7FCbN6w&#10;9J6ySYhatDIfeF0ciSSb8rzvk7xa9FyZFF8IwyJHVUThO5tOnDg+np1Vnrav3luQCH8F6OMkbi4B&#10;kh7tcHs6S7nswTsgBUrmvFOsqgDz1eXd8ZBgLI4OFWAqKBDQJ+S6xISU3m1HNKqpa8j/AO4B5iLY&#10;cTC37MQ3no2puzDRaQ3RTYnVf1hdb0pB7++c4eAVsFOMhcp1PPVyoXIlaemD0Xs2hNfWEnCK9jwR&#10;fyZZMsD8gyTAAYgIpomzlfeFyRdKTFWDiQRZXfW1MF8MQCjtfEm7jbFCVhTbpf8AeslKGxA8Jzzc&#10;0UlDZ5f/AFzmWTQFPBzNYJ+OzwPaTXGAwelGz30NmMmL6YNr7fGX51AWOmsltfvAoV00DwIcNz1z&#10;ggrfI+jxnPfKHg8sFy6W1OtW63jPiAhOH6Bh9pNgibWRuauZWgiSNIm9j6x95b/wMfBgg3QBtCdG&#10;SFQCoMf/ADCSkIvxOcAQlZNg5l+8Zo077T5w1i6FJvJRrQHa85IBWNmQENRQmvWA9ou5OL/3A6DV&#10;Q4PGCUD7yREAmVwS+HTJFU4+0/PvnLJ27XT9YQbdjY+P+5HRXm0NB+NuK2pHcvKzxjfhqpCjbQBZ&#10;zvDFQUkC8hgVpEBy3IIojsg94iiAKIobWYC9ZOm+fVwQSpRZmzx5ZgsaZDtwXjAULQq0++U56xlB&#10;YaUPoHvIVHiER0n1iE6LG2PF/OS3SHkk5ydAkBOfnBvDi2UXKsrN0H0wMCHjz4LMEEZVftjHfybx&#10;GmDLYOip0ODz6yERVyN8oaXnxgA81QiX3jrsSTdB5+csrN2mFv4y7rmxCeYeRH94JWMoCze6QTxc&#10;Qm2FSdUIazarDaoQQ7i75bOsu1BkGWDzKW+X6BjoyIch4euTACbUT8ALXe9PGNX0gSpsXo+LnbUN&#10;C3g8a+4ZDJ7wRjCbZxs2GPUwk9RhppGbnvLYQcpeQngnP84h8BFU01ay+Jz6x8P27sVrRLtUXBXp&#10;qEk6985w4Z5r1gKgfM5M0cpHjhfaveAO3SCam3LHWDcFQhX4hjfIN06YoiKcrm8LRiWa8/OVb7w6&#10;0aYOUg3Re+YlNduLVG06fWGkE1LbyJ+MTdwtyfHxVE/+ZPWDvh/2sneGIRNX47w8bGKq2Xhd8MN5&#10;o6FVeYlu043+sKLxslYnA9ZXzgGeXXVOMEXjgFCcc8f+ZOgXDjrvjrCOZBHsrOUYawE83Im7Qe/3&#10;hfZ8g+AHLpFgHlrXatO+TFQSNCeHxeXW8Sbu2U2L3FmJdGItkjO9VjpQJRmAbA28QBNiWZD2GI6F&#10;au9cG9Wd3vl5TTBxvvJE3JUGZMCy97Xi5SjAoHbpstNNPynfaUJ7GOnUWcY5dGANA7H5C4EI02Dg&#10;PTeR6biUnAsNHQOVm1zgxCdg5pwZ53hQguAEoA7Bd84ZIIdjHZENo/5omIjVIjaNHnrEx3SoVAOh&#10;ryf6QMS26RqBS6V85piXKVC7GuffvFPIMIAApTSs4w3KN6XCbEam74cjCFIFipbgAowNbF2j4VFR&#10;uhOOcrodEi2EhTnzqYcHTryASm+b9mNOSl0E7VRA6dmubMUsqLt0eOOEfcfGApYeS/a/rGjckCCe&#10;RORB41m6ncegDmLrxe3IxoDj1OQ3FA+TEi6qRCbME9JWLDVlumtgKKryaW6GIjnq0xhAoS7DZvIx&#10;kSeBmng1zQcYQOWBDOVOv+5uJqeKqWeY9bxi2sYkUN14e5cHs+aDJAKAdq439sog4jSs5KU75xyI&#10;ZwnkQeDetGsgsIq3teLUBdb5XA4UJrjS7iul633ge2Jy4iG3yIi8Exc2RxzGnQ5snPGAgmIqAJAs&#10;OfmBl16hzbSd8eNzzjpXV5HC7oI/WOzIPGde1cQ4mAHCaqucx39WHjF8784iCR2uFFR8ayo0GKpS&#10;3QNNHZWXsrgpRyCYNpFsvXn1hwUVMTgL65xbYiCCKKkhcQ0RGaHVu5rmby0hRcS3pbe3TNGSHMKH&#10;pa/Xw4jZ1E8CETjjAJ+5I1sTdeOkRcgnRQtCK6QWl3i88gKLeonEwClWaSI+TOT048bNC44VS9HU&#10;iP7yKPgHQPBhAIOiQN68LoyKRsIgp3vi7wgB1WdeXoOPebKmAJ4F0M9C738Y9yZ5gc134a9frLWS&#10;R2hjypPAfJmw6YN6iLqa3m3o3nMAdgbpG9GMHIA5uadePFxXRUABXNPzrqcYOAKiU08jTeFe8IKA&#10;swFA1zU87jzhDyTSkhEa9q3rKBpAw5c2pcGjTblQKJKKW/nAqCjXVeOwP0TCNiMlaQocp5d4d0TO&#10;GhiqiF32saMFbJt+XgPeEP0W3kV+v5zVw1qhQUPtXxMn6hXQBDmShA9ubWiSlqzelanW0vGRagIX&#10;kfQEianxg22ByKcAbX1hD4qUrRSXQ2nWsYQfEI9+Lko6hpyj/eEEQIa12nRME880rZ44/WGnJIOS&#10;+se4Rsct4XUoUYhk4Y2Ws62Ih5HvjKEtQ13aOn5uUXTEvJF1Zx7PGS5aljcCFVbqJh6x0k67Xvv6&#10;xWFqgE4EDYGv5xgyt0G9qkTYoI84qeqCGqpQRl5SuK5DAOXYN5UVdKZXRFKC2Um6bwQsa3AIvKm3&#10;wPvKrVQYkQ7pymLHqAqd6dgUEn4yez8MQWHZUWPbocbleJcRZAm0TkbeMjCaGVsfk7v1lujqpBdL&#10;1kHA2a3s4/nXrJekDYOcQlItRqXr+MVndgcO5YPxznGDVYzrfPcx/Pwvtr4d2eM2AHkL2uFuJyKG&#10;z86ecZ3Bycu3FU73wGVgQrto1zlitjaR291H84hyQ0IeAvzr84Zw+QBNnWhxo9gR3JTvZmjFWxS3&#10;iPLhJ1VH4hyZeZgWX6xdSdecgQqhuUe8tTFULy7btwqEOwLXiHEx6ntG7bt9EyMsn1Xoe5QwTwDV&#10;CbPlL6xTyo4A8HeCxiPQQM0wFBOh1vCUvIBOWGJRf5JTl18e8ZXgVAOB87vVzpsCua8X5mX6A0YI&#10;yu15MBKcAQ1g4LsKuAxJMD9EDzBvl+cgRTzKQevtwtrqjHBFC09b28AfjHv4kO2IRbORMKDaYpt0&#10;e8jbZVRFg/SYQRoXci4AVNAR1fJ1lMJYV7IvOFS4V1w+cOh59uf9MgEIfLdHZhuwIjYnrFwSqpdJ&#10;1hyGzld+LgS5IWe7gcEOXASt7B9eMakLwF7wDNjx1gtMxULy/nWBWwYNOr3+DHFb26QOZ3ik6RIw&#10;7PPp4wBhtR5eNfmYFgeg0Pe5fjnExG+Rs9JkfexP8uCoSEj5S/l4wrVgRQF594w8CS37Pb/3KR7A&#10;PS/xk+OoGXhI88Yi/WKJROHdGYxNHC4Lz6cLwjgXT9/GKUBSa+R+njCjDFbozLTggY88GTuOcEK/&#10;P846khNpL88YDOELUX154xkhxtZcJ1ywft4xBylKJT5/OCWtg7PjIVEmkmP5xbxGFdcy+Meb2gYi&#10;+csSBd0ajcsWhfsXs/xiBI6LHkjZcawym+NQne2/WJxFwjabBcHjTvHox10JURdDjyzLDL3EPKeP&#10;j1kCGZMiQxU5K+fOURoW56AeiYxobBJqPWNQcK4OzU3FHQ0kcT5JKBUpzESaNb7xp6FYSSHIl3HG&#10;BBMcjTUQhTQO24aV6MUAGiCgCeecqlsaOAnjFTRM0g6Jxh2ao7r/AFnLuwq1jZ+M0ZOdAL6usbIO&#10;zH8+u8GASlh+R6wBDe3ephdYkJjj0OC84TWwdEeEfxgIDVU5/uYuk212HWKiU0m/9zhBuwohdYDT&#10;u3eMovG4JR2thej3gBs5XsF3keKQjE4nxhK3HN7OA6mxxIlCIBbsvwaxPFg4Dek6axlugKHqNNa5&#10;m8XZhSA9yBLq1wHt/LQoT7HxvIGbNg8l0qw+LjkkUYlcL6+GHjNApfIURBzy+Jj9JtHXbDrW43v7&#10;yyGmCMQjbgIcPxlfhPIuclvXmP1KuCAA6e6+/FxwgrNRkCE0x6OHGYNoCTCmijaNvU39gV26XY0Z&#10;o06TjcAjYamcBC1hF6x/LmgcqAKNQUYe9Y1xglWlTlNbPObGXSj+Ec6/9yeeqVS2ggrr4/NI3AFD&#10;QU/5xnGCHCIcgfD/AFkPBk1H8mnDnXrzEBZ/3A6WsWlYEV5Pg5BuRZVrZ6p5mIU+aiRrRzLSoYJk&#10;YiEIFMSo2dOJ2N+p6QGCN3iPeKQyN6gxG9X85yCtxsG2nTVlNBwJMAqiVnTYVcpecHk3cQbDwNgX&#10;fDzifTxpCuPnN4wqAi8HZ6cJWGkI4ZwtU8QkwbaUeLzsVNO8MSiJIjaQrbZW+HeX5TRiBEkbUb3y&#10;mIHgpc9ebAIlS3Rgpmh5UPAMlVvUx4i3Zidga2uvDNviIcUxgR0ibM5PCX9sHDJZ3vJB42UV2Ze0&#10;9ZM9FWjCRjovo7xR1Y0wmmJBlQozWCHKQiUYitgRyd5yCfUsVHmEmuPWPPIORdx0K7CczvlzGqW0&#10;bny2c/1kxeSkPT/1xXWyKx36oknZiy8IAhjGkAsdtcDUXAia4JD5MPGqhITijG+LltDhaF0aWw7W&#10;4dp3mJiFeXgq4/ckqV8BQKYL3DBEBxRrhACBOQm8ps9bBo8ggjebrE6uEEUKPNPvLNUy4smx+LkW&#10;QhOHnnWnjIEUWHc6X5cqBdLug0F2j0/WJAJCDhRHnWiTy8Y6gaGjgPONlpw/jIrGgDDoOgx8JvNF&#10;7AwxEOzQLyYurt6vcJdr35x8qOyK6OEO/Y5SCuh8j4uFR1eWBeGnpf5x2FORVO6B31zioJ4QNZS8&#10;4pgMu0DdrybcAkoMnQLJs0c5ayHMLsel5e4HGAWEkaO10znnFYv0aLUdSuXlYYAEUDTQoMvWrxkX&#10;qy2gJ8xl8YyRugGN7vDyHjI5kaatE70Y1otY3IOQ0kP2FCzTTN2qbRK2FUgL4uNzslja7OQ5Po9Y&#10;UcUbMlqEpdD97xE/GU52D2PZjpxlV+OXUZKHLYfQF38ZEkpFWw+mtgXesbTc2MTtHhfzMB3K6RGr&#10;oG7+cWVNxIxybC2m8Jki4giPXNsho3gziRFdrdd7DErg/QS8n1gmpJ00Q+KR+PWcRBKu/jJXdcbk&#10;4vWRsyCcj5M2hhAlnj3mwK6c0QeJpjg6wuGPIE28a1zlCBq/78YjYTrYcusNv6da7D585o4kK7T7&#10;unD1RxFcg+xwAAm08ec0Q/Eeg2nHObJawGUr1st/fjEuKlSgAKAMAcdZH9sEGBHvN7rxh3MnazIa&#10;G9N7d4vmeIt0NYuXcL3kFjWQjuq7AZxc5yO15lGvF59mFqsqNI1SqmJaKatzSyVO+F4MNj1oCHZe&#10;GvI7uskHAUAJVbWQ3zvAACBFBKXbd0NmC+zsk+TANIo6k9nxndUyX9GriEFhyFdXO3Txh067FSWb&#10;vzP4w262i+M8/QZz2NB0G50Wc8uLDhIi5cXZB9mffIhVmO2Nnwce8m4h9XtHsnPVyhGqVfh/fq4U&#10;MhTfsQ47cCSxWI+zdy/j4ggaZ1vn4wrYAkaqH/PWVpCE0j84aKmuiYxVKtdZLsx9PI/AP594tM9H&#10;dGGvhx+uQTrY/ABDXgBrL3SlrWkoPQjhl7wE8shrZZwOWnC3Dus2+AOUxGESSW4s5+MaGbFv1JT2&#10;W4WKoSM11FHjXt5y+WTu6xhwL+cOWBtBXQPWrKmapfIUIEB1uU8zDBnMI1CPIbi0O8h5XCqoeXDy&#10;B040FhWHfA48722/Ujy+8bq0b4gpRCaP/wBwoTBQlKJuI+d/GA2AOPHA8u5haKY0DVSHY4HRvSay&#10;9YHIZEmg/wAZXwYkgPoe8bU9ieTHG4pPb/GF0jAE4xCF3o9Nfy4sChAGzyYcgw20+cO8ERteHHHV&#10;As8CfvWeXUOsJaeFIn8d4KzWkt/T+81s5Ghuux+v4xxUxty+N49pyImosr8fvGhCKavQzxSP/GRJ&#10;Kjc02nHGAp71lR50W44momWnDxcGeQO0NSGjNrNz2sg+g437xEEg3aDyfMw4N34+BPGAF4V0U6mJ&#10;A45ixh0ayHak0m/C/wAYHNbLXl3XBEQprx8fWSFQd+U8GQ4cUYF8ePzjWNIIn0N+POCYY4hxx844&#10;IaO6nnWAieAGHVxO2ACvlfjWsq6WHWuq7Xe8eY3DdtVfBxNc4ozAEoH15whFaFNv2f7nCBSeSHmK&#10;4ki5va+O8NOBUaXkTjKZUawPtZzXfyxXta1w2uDYwvAlRs1KcEo+zvBtK7I59j4uSdykCGiq0IdY&#10;ongtNmptjRnHLgQAy20AQqYWnBibg2EKKJFNRPWckZRpgFsXPG98Y5eiIIOgAQHu+XLQpgGO900Z&#10;vW+8WmUjDvFabaTumUyTeLtWHvoOuXAcs+I/L7uC0FpxdD5zUHw0VOC8/GaIcbvV+kN4AvdBE26j&#10;vvFUEFCv71iuAPYUHtHrIvcipnp+/wB5TA6B3ky57pF5uvbH1RCEDuKcPOG/TMgFig7idYml9f4L&#10;sfOb1C4ZrnRvWbyWFXSQPqGvnHpQMojhNr1d4CCznis533gqMSSBt8/e8EOagu2tqamEEykSmG4a&#10;PlMGrTWhPa9fg95U/kSbvLDyxs8i21pHsXeWqbMoOxRK+AYBtcYGgppbk5W++5kZddRJE8Q4rkiJ&#10;9g+Lm6EyySJIaIySIIbawpt1RDsNwJOhELOgbBOt2YLGssKnl205QvNwrWNhtIKxvYU/GLTxAga0&#10;cc/PGIW7zRkAgEfaHFOGCAU7OkvJvxMeEhCUPBeyfhzfoiGsO/Q4fFUiTOdW+cc0xQO6OjXss9YA&#10;F2wxEeHrX4/D3oFegpbp0doaxK7NjRgh1Dl6cAyhoV1VdA/GLuST53NR5t4ya1HZeaQ5q28DfWVV&#10;OMGgG0DlAEutuSyWIvRNxpvU430aM3gU1ZEjer89OtYE0iXeh615PeLucEaoDRwh9LjOLKN0UO1i&#10;dfNxZan8JPGEGOcvX3kpCvCbcvKDQUJu8k6cqCgi4g0Ctih4feThZUhBAuK3bVR3McSui6Ly12mt&#10;JmvFxjlpR7A534xCGJ1ELv8AVxnA3gTCdFExHfczWTfCqAKaND01cXjtiANiu2f2MqcI437KHMin&#10;B8lG96ZaViuyfoHxiTpibEgonaxJeMQ+zYUk8AxoQ2ziIQligYIGjs34Z4P6lrHyAUnTle1kQRod&#10;a36xLyvrK6PwafOCUJAaJha27Djzz5cNJuwI8awSaDXIDgrg3GnBdIb5B+s2shDNUC2Fuy+slukc&#10;QFc74+LnK8YpzYH/AJgOIaRScih/WFlqINa7F35NTOT0qJ0A5PGU95Bhr2PTXMyq0vS+KUHfWF8u&#10;6zUCHZrbs1zvIeKwqTXC090S6zQPMKBIyXhNHCob0gfAwTnXnGO9BSsCg0nYTWWf1yDfm7vrH1IJ&#10;shXhXzgaVzKS/qd4DDu3Ck2hJzpd8ZA/Qi6cH9GMLCLOVuOTxy9zE8w26mkuc6cV2dqedAmKHdqd&#10;A0t2ATF+kMreynHRA84yu4cKbLOd7XrJMXFSSU9L79YXXCgyjBbysmxdaylgqaVner0ea++MU3oJ&#10;5Ly+0u+3jjGWSBMQUlTlPbyujWxjgJJy0A7GbNfLAvXCmk32Ih28nGKfsh4xqASTpRrwFl7zWSS0&#10;Dwg2d771jrt4TDQFuzt2RwoBCg4CjsAG+vVxAmFbQUI22yOvpkuiy4qg6R8PnKQT7BtjpEZZ7meV&#10;kUBlv75wx7mjpTXO3bDW50rAeq/eUrPBigv4wF77jWJAGii1gVwLdHjA1HoRrQP1iQboJFV5ey45&#10;XdDYC3Fzowj1i69zG6w5Ih4ZTTE4wJVLSpEPD2e8iGaRyifMHc1vPIp08vrDiBgMzfGuOMA0AbAm&#10;wzp5mRYN0kv/AHIHYwUinUsE777mcW7NtyNIJSU5wFOfMXmtr/g+i+yAlLNAhqZCnvlaBHNK3rzj&#10;atOsqPHjVwVrOITqECIfYXIfRoATS9eB3ZuYukyHeaSnZEj1iipplWt1v57y/hCqHpDjg4mGRj1P&#10;AH9q/OBx1lAjuPHvOoCjm1Q2RwTvG44FRnaBv8YGVdFOKW98O8E6GkmOIyTfd693OVhW3iwd6mCL&#10;49YjW0NvlVxAUYuRRXwR5Dm4xdvM0LbvUdYUAENHR9/GUspKXfSd8vOGousj/hvG3aordPF8PGGF&#10;s4bCdXvKJHQNAeFej/mPciS58QPXnAPOjCTj9GLj1mUV0CHHAfe8bKWqd9KoahC8vrB6zCbY00lD&#10;JcQZcrAaAAd8GuLveJ3LpAtW8BPGMAaU+1PcNerc1H0IBsHrbyP5x0S9eFEdBsd90wpogWGBrzta&#10;cP1mlbwJDkHB6NYluBTVZWNvPfeQSMagj7dgLmmxto607OHnNu/bSbwXkfzhv76Ri30LoCtmApLM&#10;ABoB1gQ1zFBf+frAyA1TPD+45aGkC1y39dfOdyhVXeB2CSImaaZxh8KsM0lWQ2LzsDxMBiOJQPu2&#10;H5X1iy5gFLsSB58YQ83QgbXtXesQ6RAWLovFwscQ7HInSdYptbPPA7yW3APLvHYJAWqa0d44pTUF&#10;dGz5MSGSRjFfJxl55dla4gct86wLIKXjTVL+MiiQu8qEN404F0tzUEH5ecNa8UWrTe7NbMtyEjAi&#10;wl+DveWCsFDmQCTbf/mXDGaK7L80vrApQMbwdaVEnGFFKZi0roah94WKRaIJAu+f1kk/CWP4AwUJ&#10;qGgc1hD/ADjKB5Fa4TY+Rw71OWBaI8IGJzoWwbE1zzDIAm1LD5fWUHboKLz6jijGNg0NopbrHSNh&#10;E7TZccFMHr0OdLxgDs6ivVnMxX+0ea3PnBAkpIdBzFG6mLD9XRptLx+LjkGC8Pjw4UCaAHu2fHjG&#10;G8vTSvjj6x1w/PtsQ47/ADgjXrvfF2JZgAxua7dPoP4x2VXfmMU6VGFbRcMC8BrnDkmaE3cxSV5P&#10;LmygdzJ4A0l9zvzgPrR2uAOXvn2YQDiUCnCOC+9zeb4HhBsh6Kb13lApIwgvY2sFsvThHhvG7l1v&#10;nOwRkoc72FA4y2DFDiw50HXzjIiu3jVdk58Bib8CCBddoGH2FuproTnv3zhXU9sRh0PGJqSoIehJ&#10;wYFCBkUDjoaweylrRPZ1/wC4F1MZDZEdanWIGpvQ7TX/ANzYZ5PD/wAy3ddBs4GaY+D2OAyGZJ2A&#10;jhZv/uOGGOB3pFaezzhwXUAdZXA/ODEJc9BV7i/Bjo8O8jbz7wkRAXcRv71hW/CQWX1q/vHoeEXo&#10;cC5wzC6buu4OvEcEwM0CcptnrjjGcALsNlGzp7cbloTlZ+vHxnUTC+fLdHxiJpWQvkO1s61hHA1K&#10;AdPAT2sdYGyJka6dCirs55we7SIeB8n3jmwdU3eD5488mN1UPRMCYGleS4RDUgmCvo32r6x+QUtk&#10;FolbSeqYrbqWoNAnSFE24uffUCe24yx1XXQ1ukiCkIFTmeOuMFQbN7kbL+sFolKYDx6cTeAQEK47&#10;oAdbPjBRZckGDkqfy9XEDN6AR2C+nU5TAAVOcCI8do077xgYXlhXIu7wMs0CiXcaOQnTt3xl2eiC&#10;IeFKcP5cvHkQRgYvJuyRmOTDyKreQ+aPPeJ9CvwVfIIt6gLgpwJsDWlKCqMFa3kMuFQJJ3EL44wI&#10;ciKUIoUgCNj4p3a4IwNDoaFWrtoAHKnOhA6Dngcq4LtKR7Pdmo84spVYERypRpy3mYb4fACeF9F+&#10;8KnUbwdCoScjkwQIM04cWtW+NeMmHQXOOSAS6OZi3EYE8MUzib89YIgKijN0MGi75Sz3rELIz8xC&#10;LyadPzrAza15TE+F7OGAjACwkQItRz84HwqNAzTlpdFP4xpdiXRdIgIgHbvHY5pUiFFpnCnC94CQ&#10;dZDoAVIIkG61nNeT1fU0mxzfEIY8U+MdCvRRrsx/YqqkBGtKr1PWR7Qw5JXfy3OxLCh+dX594sAy&#10;VGnK3vrJBG0UAH5/8zeZGSfAdybwm5Bag3zOUzUI2j0GF+q+C6NxQA2S+sOYlXZ1Kca+kwOJY4J6&#10;I9H4cm7iJQkaRUmtzjeWxDkgqv77by7wFTIitIcvZImv+Ycxp+MFVl8YK10QiuqT344wuXYrKF1H&#10;ie8ow4IpvJy46wAQQ2m7nSR4ym+U7fgJMnIvZP3Ub9GsIWVBKftdzxMsZJIyKgEUWJOcKJY0kGoU&#10;FJ94PQqCYHSNfrvJAtKK+AQh43jRR7lS8Bpv5c2exryhrdtd4/y1vZd3AkFEaHyXW+MaSyYdCEKW&#10;rSces14SwawKJpsi7CMpF4BihvKdzqN+811DQ1mwFs5LOTnpIH+DIXl3G/J1rGX7RAT2sSD0PkNv&#10;cpLilLYpYM2TmOGRwFEYpyXOTcjHI+6QOJKulYRFyqjlSFRX175xApxy1D7hp6Oerg560aaEAVH7&#10;kXu4ZwG1uAhZp7vrAGeZOw2c1frDsCaDhXTwTD0WprHnvl4H8ZCQmKbDg1oMIaTtNagPJAGCReaS&#10;wA+4+sFIlRazowpGmG/H6vtyAqgQtul5Z9VwABB4bJDwBoPGBxO7drejXeHFKe/Q76L58fGUVq2t&#10;fDD17x7YEWCIgp0U3rne85WvSFpOU1HgwnogVoKjwANOtAZOYqe4PQ68/jxgTbwpkeS5qVDXBTv9&#10;43w6GFX8IzfjAhNEhVdn7OMp0GNEG6EoY3JLKNNDms2/GaT4CKUcDxipMURI5mk2bMN0ushU2+5h&#10;nQE4JzfPN+jKzoOEJHOV8FCC0F52s9OalfJgUSp3r1Mt/qrA9Lf5zlAIeRxHVC4hFdHUE8q85Jvu&#10;TSnO+D7xfa7irOgNXF6m6RHKq2Th4Z7xayWbElC9ry2UlxlHO8T/AJxgBxU5PU84+/cWq6V60zlv&#10;8bK1T1lAaDhBvAePDnAtDkRlT3PxgXUC5Egb5PPrHSW6suRu7o7mGIonAEXfkOkzT2g2+0f5xXku&#10;m0G31owSEsqJZ2vfGG6WNNNP1zg8zCtoz7PGvOHUGRLDY5nN1MDhWytCQ8Ra+ciOtrPong629+MA&#10;SNGLQAVy984WdEybbTxvvFkesMI0ASDcAwSIfDUDsnGRYIbCRTdxDphICsEDsqmQVCBFeeSt79Yc&#10;QVQTdN5ifvA4a7BHvXx7wKS0yiVRrx16xoQqGomNhfEhiVryFQecNWAijoorC++nCHNWEcheNOPX&#10;vBEC2Jo99Dvt4wvyKLg9v9fjKDzE2XdzgKqNrvA9LnmFn3fGbRITinOut3nxkdP0NlgH+uBhUQkE&#10;hB+rNrcDXbug2FeYQ0Pxk7mUannWtB6/Ga20TVJbfc7s6xSQAAOnK/GLnibxJtfzmh0qUHTkPKL+&#10;sjc6s7UgWl3cEUU2OXXlY2fwJ2Tc2k8YMBWLB3s47wR+QpsdHuXHw3FAieXzkJDMf/GMhUGaHSg7&#10;nswVECn8rs6p65xMGRq2dgEXoxq16J+m13+sRm1Uzr8QkwxQAIXbgFcpcDo3yQ7xYD2qn0kx4LuX&#10;+BP9zgWJICjt5vNxj7NRsUqcnhiovZSBwRYCvjnAZ4AlPt5+804hQ69mXGzkB9mEVjQT4TV2c4lC&#10;BEtEm+d/7jAdYTtos7x//hACnl3xrECdAW23W4VUght9/jAD0Iaiuny+DGZu+Wr7o5smTKKCAVW2&#10;H1cuAEWhch+GPLNCVfOnvi44TJO+WayuR3GB2+WwswNUt5LYkmkHRGsijWY6cBuROj+M51rmktk4&#10;F0bXlwLLywiPYVeATnAVrKTsGryOt694HjrCHRpZSaZdYResNs5d9epgNTGKY7Tf1jvuce+l6c0W&#10;gQhSuCzxExB3FobSjZwwXrcAje7Lv2wykbvS3pJeLzjGXGAi7DU2efWW9iQmiHIzvKa+M8Bqhyfe&#10;Fn0CrWzSpz83GFELS0MSFLyauMtEMT8E4wzc6OxO8PA8pfDl8txraFtOXd61hlOjO1oPfCubeQTE&#10;j9EImSuT1oU7Z0Y/YCDrcmsNpOMLwBO9SfGXaa7K75UN7yAQO4j4h5/PGaZNQHblC7fd+su0AjpF&#10;9qLxxzjVvQf7a3a2mi/Lgby0R6dFuvGOAguhGmxd7Ocmz6Mfh4/7MHqrI64l1SrhZBBCASL+z8Zy&#10;gNWaDgvtxr8O5FArhD5+esA44bBU7WY9zpgE12i6HnJd0pBCPLvib/jBCJFIk6k7pz/zDa8sBtUy&#10;FO7zMGl0pAkqfJ11m/mUDkrPlP4waXaGt0p7b6vWCyWBuqavjkzUfAsusR6dMo7iE6Ska7m54wHZ&#10;kdACp07f6ymUdZgb16616+s5RDmjDrvNOyuvWCAxe0kGUNFZKTjFS1gViR4bT8dOc0c5uFXcvlhp&#10;p1kyXCBg8AsmlTQaUMWVfQ6g3lwGo9ZRfwL9KNgUrN3lwgcpNzrSgbigkvWlqzBtURIhaZJIImt0&#10;U8YWrBF3Sh0T5wbsVFswh2ug9YyajxSflpA91cjkSmkutJvznlfKoOEdXxzjKQQamb5/+5JkKbgC&#10;i6+jF3b5AUEIzSn36xh7VA0K9PLrrJmYj2H+0YpdDESRHs8j1Bx2GcRw0tO7vjfrBlKCND8QXg0v&#10;rDKjbQBydBRZpkkU3VQFEQc8S9TEjLK5J0QgvUPOV/KGuVrdDbb0jMB9yNKaUqHap9NmQuoGdXQd&#10;Ju0Hhl42oIKTB3QFfnZ+cFD1sWmCEjgNqcs7A6mPy9pJY2fPz5xP3UQ6inx/7jn17TjAbdoHznHm&#10;1aC3xfk+jOD4iAdNJ2fPI3WOe9ebkpoVYemmiCcbp01YnS6oHGBCp8Q7I0ReNcZDvw/aYCRlnb3o&#10;yxQK46h353Bw/OLYyiM0c67Bwim4Hbw04+MfH0LgOueprWDmnU1N9nn6MJwDEpnqne7gDA1FqJeX&#10;Q8fEwzAUMImqXDHVeC23r3ifOIaG9f8AXnIc6A1Ry3hedY1TNqivpG/dcZjtCgPABE+e8HfxcUnI&#10;LQVdw6JcSRAWqvcU1Tc8OPj6Kx5CO5zDUcYApPI4EnrHlex+sIm72Xj43hxxYoBN98zZw3HnqIgG&#10;iR4lf9yHn2goO22Xez0wRYNOiKluw28bLMXmN7KrMtoAnmjLoabgsCipGVSuvEWyJOQZXRrR4e2M&#10;eUR0aBo4OvhyxZEkTfxkF+jziwQQNLp/r+cSJJFCtG+xJrih7zsQ9XZQa1NXnjAQEm0KjWsdLA7w&#10;sHlDsqGgNQjwVwEi3Q55E4/eQeyapUCkdR0fRgZrTIHku9lr4M0edrY4K+ZH7xeGQeknLMNLMhOI&#10;VDt2a94B+q2naeronB846Mw1I+SYXPqE2w9ea4pFtp2gb9QfxlW6QSq7E5pj4/IZORrEa0nQ4yX5&#10;m4+guzTx/ObClQ0gdOzXywt7MvdLOJrv+8AhrmbJ8enDRyQEdePz+cdf9Dz0T7X8YKJ7mkIx86/W&#10;IS7pcIPMGbbLh50jKOdK8P8A3NXqa1PHxgehEeJbB6xYga4cX7NZDApHVKo4lE30DDfn44y8Kgps&#10;wXXA17gd5KgoWX8vNwjp1WmprX7wkcqCLutYl28GKt6q+z+Mc2ihhYqUrJNzvFT7W6Pg511gsPgD&#10;6juxqJ4xJ/QyCi6DUmxuGT4wSNoXYGclJiWltMdnytPWAxCgRb1rr/3BiUD7VTQXx/WBzSqAOWO9&#10;4LkcRS5fX/uOxqCMM6B6Zl7wopwEDjnKOgI6cDPrd94yntEqF5X0TBKvFyTW2fRjbkQHM1y/nGyg&#10;WFoh3igmuu7J/a86wRwQk2cXPuYxn2lAcKXns/GLBASTgBpKxcYyCQCtGMnHgcMil7QdhzyU/wDm&#10;KBBofR/eWicCwB6d8uM5FX4tHO3zlKpoKDhInuGLuUNUFByQ6esKy9zNSL8Dt3g/Q1Qr8fGs8GwR&#10;QVEn5/GNCHcWIBPh03Fmx4Ro6WlIJJIYvy1NA8V65ztZgF6bJDWOkWlSy6DFQk5lQ6fOBrdUTnUM&#10;aRdFAnTg7xSNnYhzd++pipxJUwi1+dTHvRkSAm24iAwfTjW9HrvALrjKFWGth8FuBEQNOys0rePj&#10;BI3VMwgRYti5w+cVrX+jUkrGm+sETvA4LG0qNCkswCsrWIdaDwargAC0le0Rl6xA5QCN7f8AI4QD&#10;QXoshFCD25TD0YpNmu0m3jDBD0EjOu+DrFIMCxOMYUTyFD/mUz5Hjbwy7yjyQA1p/eVsEAcGIkQ6&#10;cYpzjyIcSvBgyIAVrNZV1sFHgXFLnjYDywcMbUjPEmq4ZU4Wcvf84sd8LHxgrQ7IcVgtNW063s7x&#10;/TERz6IO81i+Lg9PTziNCDuPo/fMw7Fm7LR394U2aqX9C6y21ckp18OMBiHy10hrKkBg1fLX84C0&#10;cALdX/eMhPQAqvk8OnfVwnVN1Sm4zctsXkDjH0H+PIiDZq20HPsKbs4QjsNPhrFjFKUBaKRhE4R5&#10;xaQJsY4RQSwecJLWAsk2b/DnJrYYJ9NlCt4xroSKq1U1EJdbdphyhYBl2lyBZxJm+KlqdXa8ZrtO&#10;BbXrX3nEg8C8K0/jAGBF7peT69dGCIRZoQAO93A5UWZ62D9uSk6RRTlGnGnWcGthAbaMRfEfOIaF&#10;jeLUvBvD5+15TU1qw1veONYbo0cYFVW0bT2ZBkrT8jkF4WfWq4R3RNaHe8UeJgU6D66y2GCn4Bbz&#10;oyf5BxC7nPfOCNEbkPKvfJgLT3sAkm+yY3rdkiKjzrxhYxyARLoMDFP2SoBmlR34PnGpzflaR20f&#10;HzirYYF9QaTf/wByKxWonIj41fxgKGojzJH00Goawka6qrK2LvWjxhTQTzgVDdnMvBrvCWVAwDYV&#10;Etg8yZFq4Wgw4XqYYWiUvvWAGQ7ilx5dMwHjG6AQSef/AJiFfBQRtQ6OfpTzipF3oIAldrNn/uAb&#10;KuTSIGvnjrwZxWJJkHNasF4O8vqK4TwbLKQe31inIj7K8iUIa3jRKqFsEN3dZUcPAQHwaCfx+Mrg&#10;6QPSzG3wWu/Ip1swKARkIGnu+sa+IG5cxfc/eKsZdyldTXjxvKHg1DyGrpZ2zWJ8+CkmwOw5UHAT&#10;JWlwwqHldcXHUwQAos4wcAHDYmWFKqQbfotETXDsHDeHsWmgxGBBTWlwgB7Ioimy7Cq84bUUAyka&#10;A0SKjpJTFOK8joRYBcHvIbl3R74EAYO3pLm1g07GGj+8rMrB4Eqcdwv3jWNqWmbyfWSJUCZZyx8d&#10;YIwWppCFKfb9Y50dIi9nPesnr7YDK8PDt16M5dtYIE37NluaUdwQNdx8DciDZQbVdnscoLovQFQJ&#10;DfS71jIWbD1BED8s5xxMLf7ARCiyOcAguiUHh2l/jL1AkbYBbKF0u8F+SigdAOBzT39ZWLHwjtGc&#10;OtT/ALgRUOo6g/bOMcDZ8Nlh8OzDbs1vESU/HPfGPxQ5bIPB7f4wCvSS8O2tb+82Ahs7KV1X3x9Z&#10;U7M5CoPHFQB2NtYI0O7KoqqseoI7aydq/wAx5INGwfjBel5cdodEJWj1jmJq1TRE4YnRQqi7rS/n&#10;BkXBDYAU4rl5JgenMFVo7Ua9/wDgDtayGIV7N5YYilCgDmzfPnNJ7k8VvgLqr41mkklVBCdBDXnF&#10;RjlOYVrshdHPvApJlsB2Kduak0VXZ0TtXFONYhBeB8+cZM2xTonmp4xnuYGD0ULxceUujIsQFEab&#10;B1xg3E0VPY1hRaVGgVIbNu/+tISNapSWmLd1Om4H8VaL6E0Be07ONmPpqvN9FGU7HezgzUByIhYP&#10;JzdYIYAVEnR5Ap3oxe5uQ7qI2SfWSDANxPKqa3pMqsRgB6+fjzk8hKFrYB4HinbM50ZkN0Hj07+M&#10;35cWvBBWtw6NYlmfzUO2Y2PfB25J9bcwRJujyUpfWU0NHgGoammnHeTcbBAPT07D4zcDCEflS1zt&#10;85vxAv5U2CFPXxg0QoWx4NQDfQZIAl0BeeOfWWd2PUBbGYhVRmNI7dVfpw4JcFpnKPWUNcdwIOuk&#10;pr3h7SJBRhQ8r64Bc4EOGIQOuuPzgFFCoZD1vvB3v4lb1x3kAAIe7zr53hZOOzs2/KExJp91bVDb&#10;hLAsWnFJ2m/xhqEppREpD2jvvCunQT5k+B8+cMNE10DXGWtWoNjz6N6zudGAAW+gJj7ShW0PkF4P&#10;ziiEnCXCb4R0mrhV7c2LFOB5NesOqxTezxjoBmC95Y2kQOzgrNOB1SmqNz94/wCSROXnXR1K34xG&#10;0a7YuNeXl/8AMLEo18OUfMrh6dFoHuG5qkX5l2+tYLh6HmN2d9bcsnzkEdWBOFr63m5f6OSSFb5f&#10;eKyXC2PI3zrjKce3Z4Jv2eXWI5eCLQIlgERxa/w5QC4oT2KdYK847yjm9/WAXcc4XxvWWEtyooR2&#10;w+LSxY2N64yDRIKRm70DgvvhUn6cOA3bu49pONZP96VxS/jNQ4b0M6DONwENnx9+cCtIpTyN9SGK&#10;k2/D+A8TjADAn9bZ44chxBsQ91+c4JbiEDl8k2xEBQPJkWV1/nKdSas3mGezUeOMsSVVCwdQSgN6&#10;y5TAiT28myb/AHiMJaFeA5PUHTd4hU1MuYAEB3pyxWvrySN2rISv3h+9g0hSV5XfWMkwqN0YKN4E&#10;YPWz5zQRUOnlbmxEBKIQ4fL77x9QNnSD/jNoXkJrn1/ecROzD9YbG36IHm/rBoGnErfBP3kLSVZF&#10;dcG3/wByEBKEGtt+9Y1DS33bu5V2SCoPShtTvHlmhuJbK2cZtYeB17PXfrLOWUSojfaJXRRxQA8k&#10;i6aS6DlwuL57/DL9V5cBMFveON0K6vR824EKKXi2I9OFJLlAnARy+8RZK0K9jdG/HjGOc6cDkQ5O&#10;MIoDlsddb1+sHLXJF7ERfDm5SWFjn/oH3xnDXqaL7GL+cFIKtDWeD1hpzAFtb3MOCgmnFMinJbMD&#10;5hv/AJjyG3Dcmpvzmlud77wclqradN5RbDkNn55znwEKnvL3rTt36xyNLkcnjERUpJ47wpRgKyN+&#10;A1ocPdUYbtpbOdz4xLOgQK4WcYd8Nb0OPEOuO8TVKBd7b9sbv1n8F6mF4lOIh19jFUS4qHi4wtYq&#10;R8b4Phw7tZDD/AYIWDIcnMhjur2wDlT/AHiCWGXRLlpTqno9se4/QBW0jF93Pd9kUJm0GvFeN5JY&#10;8LEAqIawbmak8CB134wApBUE8Hxqm8DfbkEFZUVzb1twveLuqetiNlscixqAA20eB1o1hpIRKbW5&#10;+j84akEhoxU6cvjDrQj8h8hr68ZavSJ88dA50vjI/HC/JjgYxGF4wi+yhgRkxGZQbm+DTnEjYeOA&#10;k0nTZOcFosk2PB19YTaFBdt1G+P+5ChQSGITv94iI8iVfWJOdD5nLv6mLboqqEtHKpm+ga1v/c5N&#10;guw+Ueng8ZLho7tgeOt1wGtALrT49AYYyoJsZw6eXet5z8fBgHflbvzk8jgRZoic9IvXMw7BavSu&#10;+HfxgIod1Y6bxuz6xqWGhgvfh8TFg0K2Fu+Aca3yY21QZ8i/w3iiw7gk2oaiX8ZbnsDkFK8VaAt3&#10;gGBB14mnxofsZQNrx0WfzhUJmg0+Ew3bQeAf8PrJ6FNioifof8nwrPIgUPZ2OKqeTiCwV8cHeJJw&#10;Q7A0y5Jp7xHnsytEcWmte3A45AUQjulN0k4ziFCOa6VTbyMw4JJLDlq3lefWR4tORNlRuL7BNhwY&#10;D4nWLgYdQS7HkY741nNYb4Q2vHXf5yFgYLi+2x99+seoEjAsiPRH4vWIKUEguEzbwhtCzeIKhT1P&#10;pYw/OQ8p1CIIdSI9w7znrO5eRIGJw7eXG5hSFs1odHZDEwj5qgDuyEoRZrjHo2lwpQd4SIFBvhyV&#10;Uk+SbUvbxctwCbeVY3slvrGC5GkDcOKqpwIZra+4c+tYVy5IimJo/nJgGNDm/Bq5z9NLgJT7U3i8&#10;6NVrtN/3WEmp1Ax5h0p46cSrCRbgngBl9LgcTKiRMe2yB+sK5VCb3bX2tvWC0TukGY+CczFczOkR&#10;UXb0+8tOFKDCauj0hcSH8hZNvRizamRmKidIirg5CKh5gy6I5VAUMAMJeec3XjXdS0rLIB5xOTyg&#10;IVNrG0BEOsuq/QG04AFAic4MiIvswFSeBPKGOLMpHClPENOnxEzxQjlW2B2e0LvFydJjY1N2ibHZ&#10;94l9mQHUJM6Kr5zWxN1U6DxAdD5xIjQmqq0pFbGDOAgFsAMoC1dOHG67N85QTTSTg4usmkiEiVUU&#10;4P8A3LqYiGJC8m4xMb8YhwEeceDv6LnkLDhigVmzhn6yFPAqAy1yHLY3px0NPDvZTH0nEtcVC3dA&#10;vJ0SVDu4a28KAdrfEMVd4EJdKe94EorQQoprxPGXAYLsEb8iw+852gU/kd/GD4bCDQnRYWvmYhq6&#10;2Lfn88+sZo7G2w3xznWqJgqmkTsyGIK6gSz55+81fp0huxVCr37xui0G1OKZ2fhjuFHh5g4EYP8A&#10;ucMDXrUkKO/D1w6jhfIRKo2WhoDw8e8JfcJrqTk00TjLvqDSAdoXu3YmsAt/ho51CtvdwVNdSqNR&#10;crNHE53jSYRqVNIdbdUxWjbo4AVyxbNczq5wOFIS6g4DqcZSuErGHMF48YD0t2H90eNcYIHEKCr9&#10;b3/3OYLbsA/PeBrNxoXjfeS/hQFh3/1kOgCdLXI9f+5Q1EO74wIWhvuNJwh+vsxryH2MtyQS8AOP&#10;7xggEgjbVnY8eLhoByM2b/3BAOcjBTn26MRlTPg/5y6AEOlOL9z8YUyaDoJ1O9XHLTlIrxo7n/M5&#10;bJMkI4v5zmvkVlS620k5Ew84gkKUk8WfjEO3SCqHMDf+mG3FBSKPcfzjCRhchbOnLcA3uz8iOXbA&#10;vnKKwg1Fdij82+MLQZJch5CJs4pxnjSuVQWg1OcubIGwJsf1vBSCge85uIOqvKHMe8EslCRu+jmz&#10;BNJJVJ4o+fTlUvEyegml0/hw2vXjbga4RN72TWNO/YRWwejj+Mv0WAOjr333hEZhyDveCUvQFBRZ&#10;ezn/AO4lQWi2mwvVxm25Em9MZ7fvBDsENljZ8iXnvjHJZPkfDNDn+WEoXjImxmtI/rNTlDicAi9f&#10;8ylBUPY268O2ZT++Xeuy7eDBNEM+EOj5cZdSJtbZvjFbesXwPerrHejgSy0rgE4anZpcU8lQDb/Q&#10;5o5r/an2i/8AzK8XdRQXZ71jEodfbswuIh0wPUPIYlYIhbLN9d6x1lIbENnqxOlky5Ej67dm041c&#10;klzBqE+Zt8Bxiu2gOYCKnN3pvWNAqGqwraQofPxg/ZDJqHwOUNu8NuXUg9OwmrgpYE5ioprvjFMg&#10;Sv8AtmO+JCiGDX1no+aAN6BwfnvE+DZorDn6/wA4XWvAH9/WUzUPSXZB98YM6St0k5fjr5y9RNUI&#10;KfkawWUMrZLtwFo6OzLZrg7/APME9Xy0HMf3hKsfJPf4yp2WsiE2Hq35zX4tdHlvnfGKaKwunNG9&#10;d5fx6IJJIVV5V5yfDF5snL3xMcJEIgaJ1524eF74ofzhNQiX9mBGrC4dZFC2ryOMH4Ex38NMpDhK&#10;0vS8/WEBAISgeNYQTcbaDWCRE5nGQXY0/wAJ0nGpihWwSIThXc/5xuGbFU7d0w+Nmy0O+bsxFagD&#10;/PzgEgCg6YZoDiqvf4wSJ87c47EAiI/v8ZoSToyatwHJUptW9YzoUQrzGYlX8ri+5isS5V+S/HjB&#10;BG643iAO+cB8m3BWqDajxwGB+VQK674D4VVy7O52aRivaf5wJGvSiKt887HLSiqJR7kL77wOYkmB&#10;DiN78d4yhRxD8kwampRy/ODHAPLR8vn/ALhpJAFm74+cDieAriVLTU3hAdpp/wA85MkApCXhQjx5&#10;6xRSmvYCQPycS/4taICdFdO3rCGk9cPLWuxV37ch/wAqLavgAeHngxi2unEt0Od2wzzgaPPTiiuk&#10;N+eKBkxQloE/LEIYpmyaHGXd6veQBTdqQCHWMQbAKigbtAXX/MYvx+ht9sK31Jm7GTTBonQZYTPf&#10;ClPmo98YzFJVANZ62YfDHJnxHEdXD+qVhgAX1OOMd+oCJoV6MfHqEPIFYEmkPnAYdl7EJ5KZeeO8&#10;YzksBpB6PeITSRwhqf3ls7GQEJRPHWEwR0Da/wAZdIhRFP8Ayaw8a0MPXPu4Qma0VGUvyHXeEZ9r&#10;ROAeDW4ecNyERDjwl2zIsHTbKiFKSB/OAijeIBPbu4zV9m7O/X/O8ENIp3olsZaJvjjGFFfAFVa5&#10;084ZyKgBVDR8awwN6qheYeh5yUgFnSN3ePvziO98hAnhO11rCkDbjyf14wsc1MM/zr+cHN7cDf8A&#10;n3nGsEP3Q4u8QDl5naBuT0ZoeW6gdo93C7/ILP8Ai40TpQR6r1gkIKLDbOrrNfcdGl08jomTQmED&#10;JsR5nPeM2l2l5Em/H28YcQVMQFLDCXUcYE0tPEam2a/nxlcRFROFEr3kF9z4B64yi2+S5AJ6rmNy&#10;G0ChVrc0LOm6tyNLo+Iuvi9cGnhxkWmoFdl2rv6NXJH9u0+IiFEDs4cJ4gFwFAC2waQN6coJbZg6&#10;ACAF2K1vnNLV3RgUd9t48UUbOG57D6Lg+U5SrRzLv4C3JlUhKlUzwBjMTahEHGVG0UcMPD34ze3s&#10;VDUZ7JUm8pa7XAaU9ldP8YTwAOCbc01o8feCJpixSAmtZBxUYu2iOl0upr1iAQAWjvSxAh9YoJmL&#10;UHAnKN29TeFZF4cXQrtsuI+I5BTTHBtFXiYOzCuu60yFpYPIamI0kEoELbgInM1MSawlOMUSiEPD&#10;rHAwgAEloJdJYBzvAEgRRdlRkHe8KOsfp+B4K6Cl0djswFJbtu2AHaGk0BkHkSrRba0CJUd84Zbd&#10;mEgg6BU1Ni0c2dj1ULUppucsMHRDMHUW+HtPrFhsI6A7NIJ7EmTaKAPthLeTkWYPNCG7WHiUAUk9&#10;4jpWBbUgHJAC0pdYODWEsBx5CLtnvZBoNYC3qQaj3vWN/NhGx3tIO/feXeVIbCOvHHfjxkEt8tt+&#10;3G8b/XPSa0cxOOMmRGuQgUdxHz+sVCMRt5QaLQnybwkkwkARu+VLfeF+iHnQyPbP5wYe0huoB+8Q&#10;Z5WcOyp8pcBSAn0rxv1gA1E604/erhwtfgkHvmjj8kXcOecCyD5Hb7ykRqQ/gv8AWQDExQqwBerk&#10;FCqNU0orvpLjRchHRjrNlo+nAIeboFpYBS3SXpcYUyiwyKWMktV7Y9yZfGC6b4DIR+Venxxv3jo9&#10;iVb2i6fvN9z1Uhy6fDZcp78HI+YAvOj7wIWh7OtPZXOVhEhHpy4f3h0ANrHonWPUoNpeBxfD1jBU&#10;6ld4ByePy844UQ1irtfA7ecNh0UWTuryLTiMtoC6SjRF9+cWfjllu52/WK5bAZQUR4LJ8HnFXVbD&#10;dFY8gHfad4QahdCBQH5+/WNGhKr+BzO2dEy8CTWi6FQdHgw5SxrG3fPH3k33DVN7RP5xaMNlal/3&#10;OHqAIjwY5rPLINB2KwnzlKtFhVLAdsA3jzHI2m2bAPcBzeHgekQ2oHix7+bGk0FGbDwGr51mxqoO&#10;nsH1g7kB6C9/Dz+cAqWgSEAzROimnbgSqCgQoFbELHjazWIZ4Or4Ss1ylNa4yyBq3aQBNqQnrGQw&#10;atifF6ws6Th5xPNFgiLP1kj635gkV65xNLNVQLfrSa+cQUcnYLCeD36zeKKGI2mxDvp+8iZuYPQh&#10;NJLyy8OJrQZgAEOIGJwwzd3Y2OjQfrzjgAKyAu3Qzh3kvMNcBNoTb19ZsWfW+AV6DUMUqABRZbkZ&#10;rh7DziAUzCCbEeyLz48435Cq7VQ1AvUlwGsUdq+2hpxXGh0yOiG+sIhSYmo5dJ1hkTko7+Jm0PTe&#10;hp49pg3KxHAb18zJetbld89vnr3gOT6EIG57uEQeatkStOfjNWDKIt8iT0ZOcjvBOYdhxhY2ARqV&#10;upvrFbDPMhiBPsY75Im6Kl7pDepm1J3B0bh1fDzigl0/2BvYb16wDOQ10TlpNbjNTp8Dx6KDHkWu&#10;BDuvT7rgRlhKV5fL7c21Z947efWUaupvyX4wn2JzOXJ7wQZIqnu5DaEFogRHuZrqkb0jya83BiQ7&#10;MHY+NmEi4mCOiHrbv9ZNA0VbYBp5DKKk3UEdkvTcHHeQIrx+T84ybtBWgnJyaeu3A3Umv47+cCgm&#10;pCV43m67xEpx15y9T7RO663foxKpYpj6gQe7NFxLFzoMbQUgoe3DGoRw7frArcVh6zSCsCYK0kDp&#10;9JhDHIZ/XC+sAHvew6QOxtPx5cuf9m3rr3jGgXBzY/JgxIOSOmE83+cPxNKQA6Od8fzk02gSRNtj&#10;rKmWwzvRDfv+sC2N0ohxVv1l9U4bGeRdPzgovHQDX2KZoIIVCuvnNvIkam+MRXXZAHoxajTh/di9&#10;qihemGjCgFI0g8aVwKMDdtHrRcoq82k6+MuEM0rtxv6wZvMGm7F5g19ZXqFCNNhDZoO88ewcT9p5&#10;A44wWIti8iJaDV+cfXgr6HN8fGNQbHJDi77mBzW6GjOMqzQIbV9eesLcLbg878a/eGpHR1Rv994x&#10;QiETbrfCB95XgmUpNQfoKPcznZKYUJvWgcaDkIlIalsVd88zcyZXVBoLTwFUdkGU1ckiwOQAsTqh&#10;l48TuBKC27rvByWAEULVpNdTziZuLBUgoAB4MhoTI1d5UDMHKkUXr7et4PFKsQgARmi+O8NmB5Vm&#10;p0zj/hiZ0R6Rd/nN+6Cwg2Pni4WSqhFRyr6yRGiCiafThuSF1M7Xv5xEgopISE+Tgp+KEK7sXWt+&#10;cH7GQht3/OKUBT3dp/WWNLIXYNvcXGENdQQRsiet/XOb1EyXTgeuDEsmKOVjrX4wRERqtc76P/3J&#10;jtW+CcmmqDdb2ZoPejQgwFF8ec3WOzFkCxhrjeA64cFQXg0p/wAyeslyBbsbq/4Y2Ssm7+ztZkj0&#10;hvYFnih0BDDCKI1m516N8HL6cZSwpApUHAeMYttYptL89BwQsBGByNyeKdkyYAECPcHj/nnNaG88&#10;DSwux3JzhWLZHcFN/WduyG9jo3jwSxNyznpwgCNoO8C6PD/7hha0t09h1U2k57y+HGlI6cE4+O8V&#10;Fpaf8Q/vrK9DC+GarNTMHbB5Iam8lXIhSfBxrB3h98QG5V3ybMAhFPDRKr6wDzUoWMBuTp4xZ8/2&#10;AOr/AMZcyVAqtM8qu+JnB5eIJWpso/PExd6GoAWGABI69MBnRqEKF0JrV5QWY5GilDUjZRqBW7mo&#10;hLDuVm2we3xnPiMmdkVRLpPWL2QJuiISSl37y+LgrHlHYaieN46rzn9K+p+MW7zIB4BqVr79MO9C&#10;j0j9WawU0Ju8d2C5XX1cVgo/5CuuMKmyN7INGy1OODnLHGMhFfo0PN6wcRWxEjB3fzh/u2ARb4N/&#10;OG9sSmzazXOFYsFHBBPO3RvvY9YABVoJHTH/ADpxqq4VWyX8frIMdd0cFN0EC7GJlEEINFtuMDa2&#10;eHAdoOwCMMokH7FQxxFx+7LtGkuxFZZlFnmbN06FUHiVHJTvuCorZK+gDW6YDi1gnAjIScLd5ug3&#10;kvLwtxRJGBxCCDElR5ABp1sN85r+nQntne+DgN2BinOGLCRDTg6Q8HeWkOCwaKLFqj57wmnh7BQR&#10;OQV4aZIF20opoEYRTnoMAcQvjEIcU8DnfONVmEhwRq9FZhsG1MTVIKF5f4wj0DQLYu0JWU7wMmqg&#10;i5XSHnzkEMoyFqqdujhwaAU/bJ4P684EyyFQXbeuHHY6yRKNaaQi7jRtNOJUGuIpurHX7ecBBZqM&#10;CvEe2KIYcRq6AP8A3vWKPwV7Rh9W/WN5XcHx/eOa1XfZ1+XKaJ0yjyPxcaUFyIAgVHbzL5dYGqSL&#10;0If585ryjwDXBrjIAKgWF/vrEog7W96xb6gStN1BGaNjf4zRikC+0D3H5c8ZE+TLfYSKWPagnDij&#10;Y8KRQGh2SaRmsBKaWXkMDFNBFnn4N4rfAEqfg33cilovanx54xHAMgosD6PGO4rNmtk4JvvHSiWo&#10;nQcQnz5uAGgOvgR+bhPgrMFebqRkWmvFXSvIynjBZjUulQk4NU8XvIgHR2ToSsvfrExRu40ga2H6&#10;dhhYhcTinwdhLPJhbmV+gB8zvD1Yk4E3XMlnGsn2WNoWjxtv+mXzgd50PWrNaOsRXKQRTydP+ZpG&#10;mHf4+vnnWRkxcs0vwdc5QFzS0W7t8/zgJbkJAcLwJ4mMVtyJP+wr95XNcSswgu74esIhc1pwO4KN&#10;08TfhITqDJK1dRF/Fw2TCLVGK/SHwYBLdDhi6p/uM8FMpb8/jHcbWSIFoS7HLXAhDE6hS8a3heQf&#10;Vjsai15iXnF5ND7G9zk1xxkC1n2gMDpXrLI5OCBNORrjGyBUKyKdIKmr7MSnqjbOjY70+MjRkyHp&#10;HfCTdmbfj+WnJ0qiAnOaWrL6ktAVaAKatuNvjbF0HcVdeAnvDzqqAq9kGq9ONYThQa62ADU7yLyA&#10;vab0CpWtGzHcFSGttUAcLvd14w/B8nIvn/XOFdLKjfYDSGBGRKCkEOEJ451hkYqYnQ//AD3jrVCi&#10;hAPNm+jDjyEgts+PH34yhA0801A16we8gvcOIYxtismPBhMQD4HlcEsTE85T8n12b+tYOaklIQ2m&#10;9nzh1muXs7fC63m4qQGlfWMXiIdT/wBy4gQ3wrdn+8YjNYkE5xC/cI/XjCgS1ap216Mc2BRShre8&#10;R3YdPl9mWOeKMPhn/cSdmLG98b1jBiDtB+f/ALjbYDdD9ZCFeeTuZYI2I9TCo6glWfWDtlupnKGR&#10;rjpRfLOGXdyjlBAVoT/uNFo+TwWcYvOkCNuPx4xahByOjX9ZNlAjZr1vXzidhcZFJSedfrCEUbQB&#10;eJ68+c3zYCG/LAaN5f0POUvYvsgp1h4VsnNQOvA8e8HhbVJjVPc5d7cIBOv/AHzRNdZfk224bgYB&#10;AHirlfOM9wkiTnXeEIEDdwHk/wDM3aRsEPB5/wBclZDC9GNeiiU+sZ1gIiOBa/M5wlsmVEehp+MR&#10;ECug6gent6MAUDUJWYTXSb00MedAOAsatz0rkwpdIK8Dz2xPa9vR965wYrNTV8zATcYb4ks/GKYK&#10;D2OAzd2HEHUDv5yraNrRDS8HnC75wPsHMPjEBKcToCIsJ5MQ8OS4DfnziNvW3QGf9fjCaTPgbXHl&#10;jaFNISr6CXL8rQhGiOEaQxKGZrJvCmtN24cRnETv5dG8AHQwFE3zk9Sba2drsMe+WLgvFyCFpGp1&#10;p+cZ2kCh3/zGkbiE+KvR/wBzaeAmjyL5qIPExD5przs6fnFAstfrRE2JyPJgdQSWq53oGz5ZA/I9&#10;MoAm1RVGnjHseNiDRyzg446xoMxKMJagVVI28YjAS3AbAUmu/wCcJS0VlSyPm4UxxFFDEoDQxA0U&#10;oJfi5E+8DUDJ3eYiHL64xuQ2BUkVTmPbiDAnt5DynvKJOwJ6cgiOuadAuOX5t8XTTX3lJ0JQGCND&#10;tU3jDARJZj14LXWC7kIIFXxvBQGKgNPTCxIWmV35JTJ7u8SivDc8P95zTqmuxV8a/PrBWJFsApze&#10;tZSRMQwjd+TkPRgBIApWi2tR/TGyiArspI99nDlwPKtGk9QSMxsayC3uUSxS4q81xChBb457uXb2&#10;mAaA/afjBa6BAPr8EX6cMEj0DzEhaVtu74MgRi2I1Tc5NTWG+UFeCc7Q3+BxWuxScnGGwehvHp7q&#10;xRDXMyPuyro2A8BqenLmCrRC8N/liu6w6yiPjwP3mmtqQgNI99e8ZUDFzgh9/wCcUltNkH8jXPjE&#10;cM0TsNG/SQcRyhWUOn4Fvtyy2sEBPjxwY2MCGGKEKoug+Z2UyarcKFlvzcfXRGFB4vjzhwcCsh4+&#10;WueDBTCcSm0LHBB7LlxkSNVsc98+bg0QqMjuaKlmnWMTsu2rl+ecLE1vmE0gl+O8LmNHPO6PPPWB&#10;sXugqgo2BqUe8bGWV0rpTYqBv9nDU0DgUpvfgy3ZAsoKSngl+MJ88vBVur6PBlzlg7gxDytT14MF&#10;qrcshr4ADIMClNhHHr/uAgHEyPAFP8dZAZnCChOQGk1zzjtngDQ5HNTQO+OHBEOOiCJx2eCE3jHm&#10;1B4NWeFn3hRVwTQbpHZxmqK0RTxvz69YtIApQrv1+94JlMgvBW+fOoc42BH4oIqMVNvzgKapNAuj&#10;ChPAL4yOciSgbNtiIEh1jVWXyBQoXkoo4k9SnlYQHkY3HWApYM1IEs3I07tmXHWAB7VlyVAAOsDM&#10;7dXdpCPG1CkzSlAENEkXXlZ6cXGkxSam9jp2MZm9ZI5AJbESlmm9Yo6NLSkumOzodPSuJrXTOyoD&#10;kdX6cFXtJdznq0n/AGZp8oWiW+V0g21MPjGUacwwF987wUWq7rsTCADkjznORIeURXhd9fjFlYoI&#10;EddiX8dY/KoIhbB0B59njOWVZiLQ+4o85uTSzyI2eeDOsSpim1NBtuJdf9ZBJeyrc1ziJwMXYDsJ&#10;f+3Gg8pdVdRx7RfQJ14ayFCRvomL2gbXSfr/ABgIQNVU2O/h95ctLalU/vrChrpI8KcnnASvCbyU&#10;zfFsjzq/3m0hgRfB4yfsQCS+RH47Occ2PLvKU+Pb8YqX9mEQd7OaQ/5jDgtiBC3cS/8AMHxEgQUx&#10;to0vXtwZuBAZXCfWTP2PqK2ablkoIGxaGuCXWMQgF4R0xvtzTFAiINj0wz485Bi4yGA8ru71MMHb&#10;8dS6TZ498ZW8R4TvpJ/WLERB1fKD2n5y8CkmOmspkIhoQL4lfrLghCYuoNp5es4MzpVcMbpwGacH&#10;KUO1RM79JMiHFNvEFO495DxSsunHY59fGXwwKBcT1DlL494JJI5Tw1i0opYXUK/7zjBLsUaaCnMx&#10;rQKHsiOT5wk6NgA/Hxp7+cupZOW+BKOO7TW321PeUqj4cOINvivBj6TaeevlXWj84nwyKD5Dvg1i&#10;L1UFG/PtcBPpQcUtPwvOSEEQBx07+sLbEq4JU+3KoW5gO6y2zp0X86etchEn5IQOtuTNudyFd+P4&#10;3gCTOF2R+zTnJa7oVLyTVt7ykHDMEUVu4oNbwqKDSSfYDQQdNsw2Tg7WKABDXQ+cpUZbUMDK6fKX&#10;IbAYQJNrAlN8kxSStqMzsGpWoT8O+ZkuiAQQpLtrg1+1YEDD0yX41M47CKwK8NF8+N3AppbYp7Od&#10;c+cpTGxojTuAFvU+8iubVAa4NsHf4zl4KQC7UE12rzkjNstclPSwvt4wt/4E5MnZAPkcr9bQ+RGt&#10;8Xzk+prTkfyw6gQTq/GKNPI+PvBM2LZzfOboip9PzjILiVH+MF3SE8H6nXziPuyBnynz1myLUjbp&#10;nn7wFC2AeTx4w8RHapu95pq2Na9TGyQ4XbvvKzA4HQ8M4xM2fEdHdfePQb2xhr/zFPYfSz38e8TZ&#10;gTTe2s50LSk/nIsARvk8RxR4ZcE3pP1lFFHr/uUlK8h9Ygt2wWf6mE3RRKx0fnHQfpXyHGMq7C34&#10;yhNlGE9+fHePXc5HmE6PeCmSUkoXtr/maB4aUPC0xNj3iEALTk8KfOShSmqNDS9x+veXJOQLPFbg&#10;x9CiG30J+5j4yVsF23w6uOLDQSBrb24rEBm6QR8f/MCGjgPP/wBziEjAXCNYyKQvKi+c1zC61dPb&#10;eMGjUIDlG8eT4zREDynwfecySCV49O8CEAVa8+ZMuTR2b8+st/W7uXS88ccTC6s6Bxf96xixICak&#10;biu7ECuEnXnKURdksv8AzD+1Dt4uU/GCe8nSutctZK1tPRd6wwLVCk0xGdT2K973PeOdlOhV58zx&#10;+sGqGgIvEOz5yqAVqYBnn/Oa5XQGobp731lmM6p5in3MJEiosFn1ZgKi2xsEQ2NGXzj2dpVPIDvr&#10;CqCnRudB9fO+slwcJDhgCNSWUbdnf3idRCIh8H0ZpLrsYN/xm4eJNRvZ+XrnE2cHAJ3HjH4aEpD/&#10;AE++MMnZGN2R9HvOYdE2OLVrQwQqreVxD44xr04qegC1s633gRC0CcI8Dk1TZgFauzglKV68GXJT&#10;sXiJGDl1OOcDA3RhlGxD0bwyxPwU4AAbfPnWFb0lqTYa67Krwe8IxobwnevZh9ph8i1PSlMGItJq&#10;uBjyO7lBkQ43mTxzjjXDXU/38YY+i9TJ2A7yGfJIhPSNaNjkSl6SqJHlZgeajSR3OHxvAsmb23UF&#10;NI3lxFADdVL463iqBAIqAD1z+M0AFWAcD0oeFtfQ/wDmN5hJldEPvH500KWCa4MaRFUIjSPmvtlm&#10;lqdNlOdA+NzEEhcs9RHB3K6LrGRAdATT2l573lNaabI72dQ3TzvC1A0FOacif5xKQbYoVU7Hd5mb&#10;cRjMYa6+OMYEG+aI/EgzVrj543GnZU0z+WZSPEvdGhYvMyJlAQvG3lAFOLzmzhCGIjxPEm8eTVBR&#10;RhrtXsHvDk0G6N5n4uWm426A6A9DlxL0Dwml4ANmU5i0JDn654/jCoV85OTwMupiP122OZ484GB7&#10;II5t9FwcX2Fu7tAbbc0SH22W2tqIrzrxlBIYbf305eMO9NvM1lSRBDAvj+83SbEe135f/mJdcS7M&#10;S9kuutfOCBNEblXfv79YF/QUqC/yv1j0arTZaNfmmJdQnfTFWkOA41XrBguHJU39nrWsXYc5blFe&#10;eZwPG8Rqo+ENg7PIyJs1jXOtDFPwFTfKYpgYDzj8HB6xKWQKNSnstry3rObcsE9aefO8215gFwvV&#10;D/uCEpGu0cb7JH8ZRytCoGb7qcOsRfwZEKOd2Il03WELXVGVIOE0fHDjigiXRHiCWkOJ8pMBaDQO&#10;A+P6wPpCMKOUe+MF4NbZqXXu4BlAQKtEYlt2PeeGgYIaJ0UJ52YhhBtyGsZrsl1gjFXHqCTktXmu&#10;8VkGvFmpY0wnK7wCWFUYvNV0Q4W2Y2snW2khaIqPAhrLZkxGQpnXZG7rAPRwUagUi1y3bhN7jlGS&#10;SNCrxfOVUXdqsJogHVCc7znJzGgdsVx1bdhij1tpAHZVShhhvvJ4U1VoIoiHl2ztMbLKFI3tdJGA&#10;MQenD/BfFUOII6WXOQ0DJVl55HhaesYFaMGmohZozdycgYeQjilX3mwRKCG1C74nH5wtlNhQ02cB&#10;LzPeKFUmccFwdTbciTGAKQeTJ5vW8kO3PJFUHn8YQbxNbdkU2PCJMSM25aronXwQ8Zy8RDXq8/8A&#10;uWhwjc++MmlsodP09zCjfkoX6Xv5wB0cGq23Wn5wkZbByfRgt3gQXQtdfMwmezaKNUgeDPnWFxJB&#10;0qHP/mPWUAtUlobwjCXg69TgzXK6i6daH6zdYFfJ384w1NvaHYNecZHBAJ3FZoJ8ZUJ1TVNq/LhY&#10;xA/JoDrej4xiA8mgTqu9s+nGrtwvVJwUZeLuZRfvikCFohwejGJTagClDo/eB8ACmS7DjYYhJ6gQ&#10;cJiIICIHQcXh53hhokDTfA9al8YSuFLux56RKOBQdFWVw91/OWNywmkRyAkS62YcL2lrYHvQD2nY&#10;5oFYJGhG/NNz941FgURyibyq06zabEV8Chynb8YQZOFqEiduA9r55mh+vGIm1RUB6b7xxJNSlIr4&#10;38ZBTQbsIdl780zi0OGDxGjJxRXrC0A1yNFKf86ziPitPiAP04iGQXQ9D4MTqe0mte/+YMKQF2Tr&#10;5yCTNNrUnF7+spudCIe5O+fHWJIwHlbeS+njA6VJzbFNA1sT+sGMvTtrzrZazNLl3b8I8fiZVlgl&#10;MMka+sl56yzagpvpffrPS7SE+GaDiXrnChqKFaySidvGuXNgZQb9Vm9PDymsdG0okOy44U1vnE4t&#10;VHcCL2SLzZjQCEQJ5DlB7IXIbCNKLRsPDYup1gryqOkLDIKO+XIPFa32Ca3NOzNOIBnOfJZFPDnZ&#10;OlB3JUaH1xXCcPE+TsEcny5uyJsdHEpFZ5xJK4+qXC9f0ZuMxq2ChO11h0UTDVCzwdKXA6AJYS4c&#10;Anlk+GIN4UOE4+cg49fDWVAKuQtPGLebKLDeze8jxGyw8HfjvE0J7ia5jztzXqTcCnOIdGhE2m+T&#10;HE5XUI5ItMHi9e8lMGSbXbvLNQGCfaOAVAB27f8AzN0A4AM668dYm1iVVFJx7ywgoSn5YBFGwq8r&#10;/uMJso2R15HIluRrSsKEH3mut4YV4a0Cunvd94aS8Jzlppyjkx3maLxc7E5rxjGYN/oEiRO9dPW+&#10;PumqbZeegl/eNVQnD7Fp1v8AWCREEXEEmwaHib3gVXEADs2gm05OMa+c66eSgfrjjCeyhFbotIs3&#10;fjIpJOsgWd96MPA7RBhQ+9vhhpC0awKs6OG0uEQbJ2rOcu28cvlJAKBRqhp4LhfNvYLSO6Cq83D8&#10;7p0Ot/rDp6Lz149cOKeyQFq+L/zCQmzLnint/vFUg4HLm+kHNYVgNj6L3uXG082xPvxsb8ecTJuQ&#10;PpPjDQ5W139GsTdOTN75/wBzjlsgCUap8pfvDfyHiYanxjTrVW34fg8YDdUOznj/ABi8PDGzwh9/&#10;GCGGlB+k4mWKQbn7DmOOqKAatP6OOcQrSWUfNOO7ktTWRitabr24KumaRA2TL6grEiJwOO9/9w4a&#10;G0rvG/z7wYEHzc085e0gRqBG8G6J94/bo1AVAdQXfeNcinOkEX1v+cc2wKQrz8a8YEuKQcmg+L/G&#10;Kt2xVSvJqTdPOfMnjXsOh6wFwcEy8Avf+3jJVQpEGpSJ6u8bA117PTgVkmBHQnqfWSaSQ5O/r/mF&#10;efozuXmevORI6SqrauSXABEO1okC+ByD91yVnTdOXSesMD1Vwm6LKWnFzhJrurKbBXd8YFIERIVQ&#10;PPMMRtK+jSSOCHtyy8BihcuNasJT6f8AMYqRLZ4T4+cSlSKzTb5S7HANUE7G9HnnCoWZEXiBv7MB&#10;rLp4EHXOsGlKvaluhhY+WMlA6gVbfRnHWPjA2WfHjnBJLh+Y9+rmn4VeA8HgwGjgt3lLwEHFbTnN&#10;gU1EwhGca2GNqqN2ANOwS19PGEyjBvjBeTf3my1PFC8fLrWJ30rwRU4aNf8A5kJ5Dyupzt/eOpMj&#10;VHEXiTnBRU7Zb+A3lH1i6LqN2OzjW9Dq8YKAZFAuhNh/rziTUANAWSNPPPvHIpqlbKsXkNx9kbuU&#10;E7EDTvzhHDtWCbpW9Xes1GrEACLooB22rvJlYZFEDuf5cqjIYqQguyoR0mMaYIQrZ6UL7TWIGp3Q&#10;cg+hT9YT63fi5Drgv/MfA8itYTu8HPnvG9nsRsooo6Y0m8kwiubQXps/OJiNqVe2vU6+8tEQZa7X&#10;HDZ/eBApHFlFI484rPyzSyD7CU56xpVhaH0HA0A/J6g94aTxdy+3rF1U6FLw+N3v+8a4+cL3T1nM&#10;VVUKDGjun8YRJ7FGdmka47k7xahxB4IY1PpxIPz33hNxxTY444ZXeW6sMG9tQApBHb1jgmbnQtqF&#10;Ub4+82mAQjRS2Iuq3jLN/gCHKW92+MhMCV0Er6WYDBIJBr0IkfnIfwjNk7O926OsCylWAXkbRyo7&#10;uAKgvtu3U7tdK7cZ63uXd1hTtN16uBHVhOaJo2YlQLiVid9ByryT9Y2ATkckAHjWvDi2J+Tbiu6k&#10;/vG5oCSgfvkaB845KhdKBhraAOAuuJ4KatCEJ5C6l3g71wpWh0BAULx24MnYyUDQE091T8CTi+0Q&#10;eSLujWsKcLIgNKQCb/64nEtpbrPgtd9YhVXA4xyPBVDAAvOeVDhNAume8YigSDSYtRFPHrKL+khI&#10;RQZyItqyE7dqMq5O7pLvnrHWR3oox0MgE7ebgPumspsIdAO2aly3iW82L1dVG7B/DET6Sq9BTVqr&#10;DoME5iv3NVo6mhsKGtYNDUbIBwgSqwJ3jEeXhJdB4nZ59YHSOhAREv4J5uHcawme6nA94pLpoqpo&#10;aM3Zlmja+zDBttAM/bJYBEb43Zf779YSJMwvp7+8skp2u4o9LnHJhIk0tX1Of2MfyDsPjXn/ALmg&#10;OFCx040/F+c2rhk+XDYHyYiP7Dk6kq1nxgRuIUoAWw00d8ZH7RRQTY63vedyURLhVJlFNFCFd84j&#10;AtcDUTnLqBgvU5f9ziCqTdAkR9hxkppYihk5YijnfjNFK9BJ/pjLdTofPf5wmyNcseS0Y0f86mOj&#10;2trqcWXfV4wTod2QdLGvEw8Z9ASbET040MQYC3bZzMUVnrPl+v7zdm49Fa0NnPmZWQ8k0MAf694g&#10;NKDghBfLeOzLlIJi1wH2P/uKQ+eKKgXar53yucP31RqGw6kJxt6macNLpFhy1FANGL941AGwd0Dw&#10;UtmMHZESOhAuzTFxNFY1EnrzNX5MhcUivceMWuG45OK8AD3fWWFS7rCj1WfJkwTQ1VAPGv5zguiK&#10;kEfSU9k7zgmmSzvExhEb2/uYqAQu0+H/AMxSHaaLfpHt+MOHBaNM8vWXAYXieA5FlRZFctMQiuhD&#10;LiUtyUeFWCJLj9jcQmRKR7DDUMOMehu5oVYHaG8h4KVKo/mWZAKlXWoojsv89YZeKI5r1sseOcFk&#10;JxAWNE4eMWzwtWGByDZpfetrUyD1UqlwciadeMtWUmODPJrvfGeTqFihFRDbYdDKPGndtvMAVTlS&#10;czCjAmkNheT4yVesmWm1fGCzqOAQlIl6Nr6xNciDoSiyut/vHYzgZ7KxhIe8Xcn33NQjuz4wHnu1&#10;DYnsw9xwiylQDWh4Hjzhisl7el9/xfWRgwbBWnbl4uGxgNh1Z0Zrj6qwgc7fGMhMNb8u8EMgiHQc&#10;YGtWbK/E4wj1WzrrWv1my14Jnvy7v0ZJoUIEbvMTHChlSO0615/0xHyvwfJjBBRfG/GN9WhdaR37&#10;85YW6GFch/An+caEMGtXsBzg0Ns4N7xEwY2TI3Se9YNCoa7Nn9Y7SrkIQcweY4ypAYGygxU6DlzW&#10;T0hJs5KBrxZgxPIH8B/WDVQh2D49ZYRow1lAQDRzh5MBZeqqOrBDdzfA/Xug20M5hTePSS1cIQEG&#10;vPGE0oMTpGUVVD787YHweIOohYOi9THp44l6iblHVdzAm8wMfaaQMWezpBYKNNiLTWUPgAgCGuLu&#10;xHa4hcHKSogQjW2vMMWCDQLSAcdbgIuLyeDR1Km1lVnjNYE2s+jJ840S6AV/rIn1Ap8lNmdyRk/S&#10;Lo/5gmmCz8H8Pq4VVDA9vIQylCTBdDsnDXtzTUAfCqZz2Vgb6v8At4yV1UiTTfzg80AYtsQJvreD&#10;UayoSq83jyOWhsTq35vOF1dAvwaOv/cfi3AWs51iUJk53XPWsFgNEN10SzDYQBZ0bV877xISqiQe&#10;SxRev4y0IeShai+Ld4zJ20oeRd/nHRGCqBnb4mGqBUFKGxwvnFZKmkK6FA1NYMeYKbX1rn/uCxoD&#10;PHTTAGcb8YiGsldfek2caxNtVNhNGxyX9Yw+OyqNqNXeEtgkCuvNJefPxjMrVmw28Hjs9ZxGP5V1&#10;LPswApQmhrjp94VwtbL1WSysxgCzQKV9caMBvHtAtbT9zrNxDC0e/lmjJZCGdWRG3q4YiYpknNoV&#10;xu7w2eJR0AHUQuNJhTcWDyGhEfnJIsI60e3bapsmuCCqyBBRKbXu3z5yGhYkUU08OkNe8PLDSFKN&#10;m5uF4cOhMT5OtczvjHCr2nRubRuQNh7+cMKGJZLHFiFEHx8uR7EUsj5zqhnafRiYMQCNnVx6ODZV&#10;ebC9FmKsBlwT8T3lI3uQH4r4yKBfjGUGidmF207hWPwmNCVCiHEs9ZRmpuHsNnHM+8mvCUSOlDbj&#10;u8YAlWi+z0e1b3iFOjAoCB9R46cFzSU3N3ObZrXEx6TSW4uzq/LvXjN8u1EDNionH3OsNxXDc7Ba&#10;TjXXPjBfyUECag6djNHnL8BE+yCu4k3OwMxPv1yTfZYFk1dYxNIlKLW1zaHfePGTQ3t3zBe5pusa&#10;2nhaxJlJ8L+NF1C301RjSj178YtJasLsUhedVmaLCPE6NaFlc+kwp6wEnuhq013rWIo9s3Rpgbwb&#10;/nEMABiIG3Vo8vvEyyD7NC91+TDDtnych7A7t85XzYuR0NK6RNAfOWPhqpg8pf5wrMZL1KB5aQfO&#10;CP8A9g4A46wWAidRo++sCLDYLcJuli2/rCuR6dRx/GREc6ReKbT1xhEg15Brrya9YmXoBnRH6338&#10;44YnIqel48zjnjD6maa/TscaAA1NTq4SuUu6BBwH9M8ZFYoSaWp63clEmBdrLi+ayNqpFKlCcRPG&#10;CwAloEkF2mf8zgH0MFLVbI/kmb6NwhpELvjrjL8khKgELs08OMKUxAvD9Lr6wpqGHTlLzFPpPmJA&#10;xDQIF5Gd7waKUOnVJLxhETB8J8D3ecE8ZKESa/HmZHK/ZEDb61Ekylt0SioeIidNeTFktEnhvkbk&#10;SucIBg1qBpFlaRY89OtUWGBpA6QD3qMewiLWcAQj4a5eGcyRFMLQkHwjiP6LA3aQdUUVXnOKR2gR&#10;DyhU7ZgVMBHSxoACNNtdYgbxVIUgaA4Jy0TF6iIBXY5N7rulyxJVYOB9lpNmyYGIrDEKtRza6aec&#10;PMGKAoXbRdtrvOFhqbJIgVKrlUQyuTTtBUkIDNxcCBBJEAyAvT1pgTGWlbDXSEc989ZC6A9LGw2K&#10;VDzlA44UQd36yDvPC882z09kEsfOCKIRo5ycyO8PhohkfMd/eOpmId/nAMNBAPADWJCZAcFvyhJG&#10;8mSWEJ2vU43r5xTdaFJbmG+Zu3HN9aeZoAjNS+vvHBBOyG2V2Jx4MLu+Z23vfPOIsWQkYdbNYjcO&#10;JFmj9oa/jEtLoIvCw+4ZdBWSxjByWHPGsWw3HXglV0PVLlbMQWa6CpKfWDbGij2hxqiJhqA3l4GG&#10;ARaGpu/94xkOvpGp7C8JOsVHKCheU+S294+YJcE26Nk4u6YOahpkjtVdusrwiiit06TIpSgrDYyB&#10;0ZEwuADnT+L8ZGgYvo6OuOMAIYAF/v1kvnsDJ2DqDrvWOBqSiKi8lR7m8OiZPZdBtdI/X1myV7Gh&#10;3XSrxrFEsCZzqe3E84Wx4QiBr+l7Y4ICjUhHAG7HfxvEPRkuyfPEnXOJMoqdxXORWE01fzhciOiG&#10;q+lVxzUBAC/OOgNrtrr42g+XjO2zLuH6+cKkIs05a9WXBvDFK3bNc1D9Y1sgEJW8nD33iHzR4J5S&#10;d3O9XUCf5xkPPfEPR6fvNrAajJ29PrFDKD0LZBkOivjnPRtPX2D9njOenrZvJ0X13kWlQbCvva6r&#10;VxKlU5FtreNIf/MB43YMMBFHTseTEFYoxaiSAhUtOKsxaAwAs5hvjvlw2wciEUeQkSUnePFTNJUq&#10;yQF2+tOKo2G3oBwDCyZvRaEorE4PnnLfWBjhaHRC77cOJSpiaR4RazxN4ejm9JbwoE1f3m0uSI13&#10;H0KzgxC4DsRpR4NW/wDMRbBS5sTnSi+auEuINlG1ruYOCD2bmpAO04Xv1mqiKKWL/wCY8pI2pS+F&#10;cpiDFi0KB71nLjWljyb3y984k6C9il1M5QI7muvP+3g9V2RhfrzhNo0hm/1xhcxaufQ9fDiqAK+d&#10;P85wH+Tx7/ecfXES76+Mhs2D1HKnjHxVs8q1HHEh7wbYqIHYlOg+MnKiRpeeT8ZYVavFKjzL0Lxx&#10;gDexNBGCa0ImDZu3mj2oaLlSvAUuunzmoojwAqO1NTOTisq3yHI3kddmF2fBJ8D32YU5RPEf4TrN&#10;PgpERCGrDnne8YetcFRK4IAN8ZZWWk2jb3t6E41iFS4Hcu1WXT+s62yzLJxo3HjDpk1PQ0KDEb2H&#10;WGkRSlNgmBZ09jkRKtVpwUtGlv8A5gCz2UQHgi++8bpslMqwKo9kHLLZOGmiccr9ZSPQBPE34A/j&#10;NjRt6su1nAc1mcMqhbZx4xYPE1S54zepLgSPjV1d7eT94phRAanzD/c4JMho2H+9Yp3bTy93/es1&#10;wtVC6vG/PreRCikFu+vxhWhwlhPnrnC91rA41YX7wipGicuN9s85ANnyI4l5mjBckOl4XiT/ALce&#10;pBBOB0P+5wWQHSDyWZHbQ9y/GJEwRHHv8420Lf6PV66/8yP4Z1bi7rrX1moLLSTBj+mSg788MuCU&#10;eN/jIQ4Auk8s2/HnGKItmhtb6njxhGR3hN9uu8KTkJlR24GbxGZIHRGmgThneBqo2SOEpq/3i27w&#10;gxr8Hl94HGCTFeoAidpk4jLwoCENvNmFAtuRZpMEcbyJDNvnapGes/Mao4Bo8cYC6CPi1184KFCJ&#10;GPL4MB0wjkp2njRM2ZVQaXBzuy6wQctC6So8JdfGTyg4m4LOqEefOHgyZMu/qI2ebgb01pq3LlHn&#10;swe+7C05Rd0r59Yd40u5wQVXCXguHDE1lgi0zzwM2OIaHV41Nb6A5yVVBhiHo58fWCi1hS2e5/Wd&#10;EbEAPNzSWsBNT4Pr+ck1VZdHOvGcXhiNU7RnoyQEDxqXeAkUg0Gm3sYSb+MirQAaHr+MjVEws1Nn&#10;cvPWbh/1WguiOyFw5QHav7B7ZgpuxIkzo/eSnZEjwd8V1m3hlB4PZ85bu9Eucj4f3jBW0NNvigyX&#10;LF6pNhyNd8eZkXEAVHwTr/3KcgGvHLBL9490lSNb0Dmjro+chLAJOiWJ6f8AmFgDehiOcnsEuGcK&#10;0nk2pI7PZiQnQguFR1Nho3i7vIwKgMVZ3Am1yDpBloBo5Rpd8HGrxUByQqnDxdYK+RGzC1yKwFif&#10;OTk9aq6sgPe97nbCGCNMoegXe8dgvINsd1TFPQsc9rVUPkXfqdJqXUBkadHgNYzSYApRRwgKPK49&#10;8Vh24KkHs9y5OzkoDBRQ5n1lOYY6GWjfWAfgNoKjPQuMly4ISbbXIDdtGzLy46CA/wDt/WSFNlFw&#10;YhQ8NN7f/cZQq0OI+nrKIAYgT7OzKVFa2ADp0KkwBFtIH+DTxzxrHor7GgKN4CbJfm4QvoOANNPY&#10;9eMGafzVofD+xcfFsmXnOPeIQKDv4l35YVjaiPc0N04OmPWVQW6luFOH/ochAkanHDz3p97x8HYA&#10;uXA4JXdeeMJWujpYCjnyo43oc1sAUSDNN8Y/sjguNpvyzv8ABgLC3YC1KCH3jwZrW4dng+MU+0wh&#10;FLfLQ8wMjB3xALtVfB56x64PmQA/K1b4+MPkMQiWvdDrl3caqjkTQN5s1nje8Lx6cbLa2s05p+zW&#10;Cqors2wdE565y+wES0lt/wC/hkfVfUdHppNOVtGY29h0ob+8PWkB0zlFRHcd8YG0kmI8nRLVOcDH&#10;SKigeZNhroxgFim8qKtoJwRpcYTWCJXaUWPI7DjBs2sCJES6d9t7MuhrLiM0rE5DaOBtOVrBTApd&#10;8EIuWogQIvqbIKw9qTFqkMOaUaYND03ioWELQ1qJKc3WaTajUCngf37w8QtZz5p89ZDIWwRkJ0F5&#10;MbVy0eYx69mDGJ3DBokkxXwW8ZAdZIvwXDFu8WvsU0InN6eMcZL4IlRIozZmwQoEBJ6LfnCKrTFs&#10;CcnOSmih5Q6Ho194ENlirM6+6PWBkTVFBan6GY35gUeNP844wzZO+r4N4wdCKQDaVtO7TRgGv5lY&#10;DGfvVymtEY5q9Sxfn5wsVC5sS3sq1ZPDBDcJeyZ4NwPGE3ZOVgTeKmWNJNk+vWCRvq/JwzfO/G8e&#10;oHcmNjxyEejGkLamxper717xJrswkmhed6R3g2b8047obu7bksyqkOyNNdtziUJL7DfBkFLAvs6C&#10;aOW9Y7gebs+RrVQ6MWsHB3gq0J+Aw2jaCH14JdFKzbZmtExKgCA28hwwK2xQD0NZsm4kqS4+qGdV&#10;yIcpS0PHnB2bxZqjQ643q/WJ/K0xOROYueWHExzXOIUEike+OMoIYPycYLd6tr5I83iY9dsDUs0J&#10;41krZdiuNJeOZN8ZpdthCWT2sfMxLhAtNKvu9uESvIhJXTNHBv8AeUii6lQ0eEp+slkFCxqTl1hp&#10;CEpvXKGj8YgWzUO0Osg6a6N9uSYIABByl1xnoafQKkOn85CqZLvjbfGCxA2ORxW/GCrAhOjkgFNA&#10;751hVArqIDp0OfBm6P7fIO516daxnN4KswKxvuhkQsNE+DGCbNefOI4ICFXSKK01/wA5TqYecP2n&#10;3kTarEjgnV03kwZTAGyCvSTjvEtrW0V2B4Bxz6xPcNUvKi6ki6PGOjFIWnUdAVQdPWUHSoIY/wAL&#10;CExSycpyu6mtJAnxm0yunZI4vHPjNvJ8KesdMU7Gutq+XjKqy+jkMmJKqBF+++MJ2D2n3g7oXP48&#10;4E3V0i8mvnAVg62eK13hC7uFgen/ALgrChTgvz8FyaZOsWud24LNU52s/wA5BDBEX7yScYpxRP5n&#10;4xLYF6/wYue9n5brLkxQ53nLy4wY7vwQ0nFnnIJ6MHwPBrAU11jI8BgfGE5OIR8r4Xhu81eikDL2&#10;/wDM0RjAM+X6w5UkcTROXK9fGsOM+S3QI8fWB3BMyGjD3P7wI4m+Lh84wQ6kaDU/U15xiyBgg5ir&#10;9il11j4KCUCkJHBnBigFVKYK6Xt2SxmUgPgvQEcCvX3MUYIdmBuxpoN4VW8eG5KxJ+rkBikNrYOY&#10;nDzhJZCMJD0ihwdno0rFppRvSUA8jzhGup9QHmgGjWf3EJf4wK/BUn7O8Zf2Da729bmbiQfseoLh&#10;IhGOCmtPnTjP2FBIeffOXwAEpB3XbfrBjlJIcMQvOtnjEiGMI5jx3H9+8iQAp1Z59Y1LpRVcGlLN&#10;836xFDpwq3Hsa5vjENfVsg8nj13lELRhy6mz4w2EDja8UOT5xVKqtGBCHQBsswEwYaFxTvFm1clt&#10;K4sBfGcDl1BxbHAMKrsPlecgvQqiNsrHg94DEQ2nq5Zqu8epks0lGgEeYO73jssBEUPB4TnH3w3b&#10;+n3z7xfhPRvntU2CNb3gZZhsgIs1NSO5vN3V3FQoKJwUeTPJUIpXNsR+8dP+R/VF2f8A3BKOhJ+Z&#10;pP4zlDhvYLck75yKo4Rfx5Pn+8MURVmj5Oe+JiZuC0SDoHBZkSCIZx5JpLs9ZCPosFqgmt7Gd4zh&#10;sHQgRDWue85yR2lIC6b8YdlCMIS9TU3s24vyBBOsGcBiuOeKEXzhIjFWhgLKqp07MDx7owqPDtOe&#10;clyqDVNBvp73vGE61pefPznXCqevCeOPzls5d37cc/frIfici11L3jBHuydG3ffrOnB7Xe+cjQB2&#10;teMcwbsDqc3vgw+pYSF9D8m/jCBojIDEnKdANr95cBDggOx2chW1Nd5Edg2utMgIg2usWOQB0xd8&#10;IaddqZ4msVn4Gu/eMtpIICLTiKB8+cDZLt1Kn8T5w7RK7HQPCkuvWC0QKQptaIPeGWNWmbs41xmq&#10;orBChGfrORLoVPYuV2U+C4R4waKJ/FOyfP1g+zIlGnez3Kp94eMF5w40S39sCRLyXSF2OwPjA9PE&#10;4B8Ia8jxhJbYic6aUPj8mEbBSwVdqfYDk0WygDSAQurDrJ3EQxQG3ozTLOKQgUKIa8ZYIgnKINXb&#10;a/JxtO2ilYxOdWd+e8KH8GPte6vmPxq4B2zA3IAZfDgY3UwN0O9EE32G9nmmT/8A42e8nC/yMLwW&#10;BJ0jX3lwF3FK6CCA6rzdSotGq958gJ6Zp/KlTBXneSYILeYO9UP5xVBB5cP/ALgNRC/eCwSpn6+/&#10;WRRFLZ4wBDMYmj2uTxHJ9qoeWaY6BoZTYmsHxCEE3x2POcc8oNmcx504fBNcXdA7Nb+cJdcBxd8/&#10;b+MVHj5ltBdV2V4MhHlVcAerQ14xqwjezVE8124NroEAR0HrfyGN0H2jDQ0tIR8RcSCczjfRvcVH&#10;m4ZyhfFVBr7dvGStIkAgK1OzvrPOIJgFRSr3eveS9yLfhRRS7DvNMqXegkBDbvvvBcHBygGLt0Gi&#10;7yxeKNFwqlaJuuOMZ8KBUWQmq4lxGDDfeBBk8DxgFsRVEh48NwHCI847EGSOhq/I5+ecfkZRKBEe&#10;dvDXA/rHuWC7KC/LiUCjeMMV45Den1l+AAVIW8rCa7bk3pg9S5ohJUgajTLrOq1hZU4CUGsDaGiH&#10;dGsJeXkAy+u7NNA8/WCDVGAng7X9ZO7UGwgm/PycbyVMVTokFjCBhg7euCAK7ev55zh5iWU2I6H1&#10;kiiTg0V1+cMx+vOaA76CRtZklDDIKKFLeDyLznLl7Nw8CDo5e0wIkpiKKSiXyYHMX2xQE5Ie/bB3&#10;RqBDfb3kTNoVGh7RDofnETvCCXw65khjQusrELU/DnNi9LsgCr71+cRAHTImsN9L9OIQMB5L0++s&#10;mjwWIeIujT85JcwI8SjOpcKYhGwvgjAXejEcIMnaT/neUiAQqcXRGq7dyG0pll5YFSGCLXEO64Uh&#10;aiODyDX324YFIu+YOTyPWNEs1g+5Bn84opRwITy09d4uOtXDdCi18ZtWMDSl2149Yogzqfx2Fuud&#10;Y5VzG6JTU+G7OcH6KIby39GWHNParLhSa1gCgBY5J4erkUwTc7b1xEk75yLmARnRinY+YZeSjWbR&#10;UmlwOMMPshhiDSXu3CzG7Nh6Hzb10PvOAk985qO7x6uGv7sb7Kd7/nOXSTQ20O2ss7RKsUrw63Tn&#10;AQEeaFZTnijv1hxFlJi6Hs8/x1jrRItUTdwv1+RME8a1Ma0cCDon4287+sBhoAANiMq93rzknMFp&#10;WBT8C/WCEYcOWwPkS5oMW6iu5f1gF6CEcOZ4uHPR0EEs+eJ6wEpo670cc8xnrF1GiXR2IStvOGhU&#10;b65V/JceOqkoQhNim3geMUSG0YcQtbPL5uaawBNTwJ4wZiErgbA8F3hhCBm6nYOqdY00LS6UKlT/&#10;ALg6wDfAnvz3+cgLBloix+es3RoHwAHmH84UMC9APIsdD8omJhVKHibHSHXGD72fBAiMQ6hs5ya2&#10;aiUJ4MHkdYJGyBED4QMOt5rIthIOn494RESWa6We5gKglh2y/wDzDoCezrDqIJqQ/wBvDHCUgvHB&#10;+8cgu1K93IsqNigJ/d3l9Sbk/W8sZEhwPuZyFlB7NtnHWDYPUOk7YzWETGoKO4ytgk0+Z8YBOVFs&#10;6/vLZBjfY1k4iykj/bw89KO1683ea1FXieNfWSC6gpUCuvGSLSoQbeTzg4ALgOKM4nbhJ3JFhqDr&#10;yXcuE62eheXs1/4wEs5MBJx5HThOS6TZPHl3q4NIzSRKkJOsRiXEOhBZhq9dVTrXP4wcR88Jtoxv&#10;5wiiA/EujYUHnX06zxCjd+xjvvIQ1ajCArod2ddBgFZbClgQ2BH25duVZuDQiNh2EtdDDCMizEED&#10;uXdvG8oCJxVEP0F8pi3GxADyMRpZvATS7FFda95pcknETX4f3vG6yI04vnyYsGZVU+Z41i6ipbyV&#10;f9/OXB5oF08J11txTNPVr+H0Y8VxWKP/ADveDzx7AjXbWuMNErriKENrLPBMni/NuP4LfDxlJCPS&#10;dGqp+JiUhyVA6HPcy6HXGEnFff8AtYhiprpWrMZQ3BYd/rCrW2Al7eeC/GRwROwOMBBLGium6yrd&#10;7uMnHkE/eFXiQDy7/wCY9nxY4g2nrO82YE34aXnCZWcpOm+wO695z1RDknT2YsAQcuXgXVmSXWki&#10;3fy/rjCcrbJHXC+unvGPyTFqSDE3xiuJm5aRYewnEwkXegjNP3oxxdcWwCGjjhcdLZopPI05sMXA&#10;gAtwsdGw8ZU6UGmzqO73jl06RJieNutYPQeHrRHSkXc6uK5RGscb5B13cT8CIKq2d7L61k3hJqTU&#10;IbOunyY2IdVQLKVchMWEqmLV5bfFxLTY+IpDycfWJCPjQzwt9iawfjLAkKmkV68ZKoeMXMm7O3/3&#10;Kzms27vxrHtItSOfa7OeeuMmCZZR1u/DgaJEJr594drkjEI79fGSoQIYBUTWuLzHi4N7xD9X685f&#10;ypVHISvXO8mhUACohQ72z5MEBKDeXsjvCq+3BTSQoplVAdbopRJQCQanHtcMtS0QbfGoesaYdRP0&#10;hxxidBi2xRnAI7TnjnBppd8cTeW+Id46wUM4Qduwe/jGLL1o1R2TTubzn3pTD1Us8caxDW3AKxKG&#10;qP8AXAvkQKQhp2KVjrToag4Hnn9ZUBRPkwdKrFXzkOdsW83kp66xbgchoQIEgWMXFnIe17ro/LZm&#10;sTBaizhk4zS+BA286wJrUADQ/kwqh10t2enLioImJ6PLxhhYpoUbuR/FAMIIRCkIKPeb5oQKgiPO&#10;voOd84Z58ahbHYeDlRk2nk5kHCHUPTVN1qkMJphgSmuof/ax7qc6R4Rpq6cgqm7wKJtTdjXG+cp0&#10;52CRvTlhFFyEUM2om/WPMuLqi6tKSffGsXSzDQvade7xio5bTKB345wrzDaSfxm0DmnH4cB4EgjR&#10;OsF9Tc5PjzmshiJrk9YQhoBGzLSlSy1CE0HrnqZUTCSbBAo3ZJoUD5ydVl4PEbRJHxzgj8DqlfZ/&#10;OCDGvThz4/WAUYqpngX7HGqmOFwUFuHHvOTAS+TGyVo/WSFGglGybAfMMZOuINqoKek35kwsAlbG&#10;UIdjkOUNbcYyWlHQ4NzKia1iTJ0aNbpSxwNc5UBZtPdLiYShOR9He55MP3N8r4D0eMCCQP1t21qn&#10;6MIgJTAIm8Bo15fOPFKvpEEw9l7eJlpIG6kglG7p7t5wj3kNwQNvAm3bria64LwHkbdp5HyYpwZo&#10;R7HPPdusMvWOLQAeEE+8iyshi6m7CP6xTYnn4y+9r8GCriIQ2WSjTqbwd5HrGjReCptHjImWtG2m&#10;i0u9gaEhlS7yCtKlEQ7eODFFw2lFeBwUEt9G0g5amQok5EihV137xddCKOmrw2x/ZjpLvS0MCyvj&#10;eFwutKgIiZC8J31gA311DyBbR36j5u9d0iAb8gfbkCOh2vrsUk/jNa7FpAirV9uac6MI4GORfIJJ&#10;5Q8ETbEi3WT1E2AnBjIS8hZtqac6595dLCIOgS6uxXDR2usTz8y7xOqf20GNIn9nnJWjW9C8D0Js&#10;pjveBWib3IPDvR1cXEiGEDY5pxj8B4IPJHH4/EbfgkX0plFNIahRGeQ3LkHgeBoBsn4c3CNMJxhZ&#10;ToBsZDYrwO3rHAi40PvFYAm0ofmYS0Jq249+Mf3KAJaa5F07yiOaHkfvDSeL3vn+crMoKB1yec0e&#10;tUwPrhPjIMg9gifj/bxEeqIUQIaO2r2zvG/EqyQy0TYvDZvDZXMnIbaKDh95X9I8AMa4aQL7smNo&#10;n4bIhyTa65xlR5RQ7G3VrtreauJ2Hw+Rz36xX9BPD2n4zfCIUdqQbwlMOhEjQ8qkTrWpnJWemCx0&#10;Q+947J1xQJrgN3yq498pVNZNSLSkKei6Y+vkpoHJ0LVh3krHSVKr8+y+8Y5FMXPJ8PGEjKKgR6L4&#10;OOjACDjkL08Lh8eilaea44+DxyAXzV9Y/FwFhKo56n847QEnalt3obfPPzg3weDyNnrEkQU6hkUt&#10;JOvvrH2K33c3f3jhJatNLxiM203Tu4MAbRBT5zTkjvkr69ZxvYRLx16yyAgRHl7wTs9jdrv95UmR&#10;Ub37A8HVywW6Z3HoNPnOn8wXQOqbZ9ZfCbCc/wCuP/mBsaAosV3D5maMoGYt69jrWQOZOpV4waJp&#10;xd/eb9fgUB3OXDFUgIdH4c1eVG6xf3hEpBDzJ/3jAYGkjmr+f+5UKRoNjn6xMkItw1+1mGqotUE8&#10;X8YkQhFaCc6ywTuL4vxl7ZLo2Pf9ZtIU2JymEQ8KJU2t52ZFRG04Nuv7w33YrQU2+8sI7JFDqCmv&#10;rAUiNphTzf2xNoJl2pbv85rEKRReAcrrw1h7aFsG+usNkIkaCU8/HXGOpsDShGHZr9ZBiCjuux8B&#10;/GJv21DO7xJkBtSE3IPnWBqzqnn3MFKH+SLLcqbBSqnVg385Ex41rrJeA8/GapEupNkPZF+K4kLC&#10;5LhxUnXMvnFmimmpFxpbyuBjIk8gpBT34mIjU9htHZsDik43jKuCZQOF6Wp1vcza/wAc02fOTfk1&#10;qAYuc3+sGdsNbMVtnmY3p8wReOH+ubj9Ng5tRrX8YBAGo18Gv3kRG/ejxXGAdYKb1ePF8YCiFQpL&#10;oOdkq93AKBBBIIhe55xmRUIgHklZvnjrAQZNUF7Zo/eJQgRD5UHDY0JEkxglVbrzmoA0gI7B61S9&#10;VxhUEjDnac624wLA20ny3Hrm3BhiGgBblAdx64zbUNMPI3penjXnAMINF01ez94rC2zQhd+RxjcY&#10;gII0Amo6wA8yDVIGob4OXAcetU+yJnI/+4Nd2bwjo35wyAkIU4um6hzgzrSCE5nF3k9SErs0Gvz9&#10;5VDIUUvq+f6wiisBdsad/PGSDGANST7rz94Oypwo5f11zksNO+wo7t/w5xZNgjRXIOWFdi3LXgMA&#10;BtINcuucBBOs1qGr11PjCwBbOA446de82dkNQ9Dnjm63jUMEJ1A4DoywByGTTsANdl14xjl2UV4N&#10;3rjecko0XPJ+fzhQoDYdSleaznj5y3SrRaFGu94r1UAOJvvmfDKhIse6V11dQMKBiZtturnOhaFq&#10;eHyX85tAJiSm2RvxiEPrjgYSItIX1hIJFMOSCczi++MN+L5CmvZoo6w3CqF0WzCgYG6pB/yvOKdi&#10;hMCRcgskeTD5TIANSKK0zeHcBruolnDxxhfprUENg2PgYoz6SYdnndHnJSbsq5ZyEl78d4yilZLW&#10;IBdBNbu8WV16U0HCU6e+XTbsLRsmdkXo3ippVN1D4JSXy4xs+wkgA3tXvtc0g4G0bQnfnJvP06oU&#10;BV2RvXc5xf45cDBpahQ+a4G+h5NIbBXBCrlGKaAbYOdK/nCJ3doDSPj63xi2qobZOl9p+8FhTUOn&#10;gI+Lr3kGoDie1x+my0qcHx+MHYLbFPHjwvxitl5AtEkNvXeGwEiLVcO2q76JnSKJI6omtxDwQzuz&#10;d4RUCHhZtw5TkR6xDhF1clnVpaLpNTejvEGqo3PITs9YrU+66/IrTwYM1lBLfY0fTvGQdrkjFvqn&#10;D3hjRR17Zo7PX7yxUNBK2lA33DHARAhy33fWPBygo5twSgeHBherkaa58XNJbPwHxhAj5p40/nFl&#10;IqAEHN+MtMS3V24jgCaI7aIX0R3v6y9efBRi7HfJzcafS7BKpD1nY1YYaCzES5gMVfHOIntbzeCj&#10;+MQEAkq7Yh8ee82M2SrlAoRdTrfOKrZk1/G5833kg9GykeAe9Hf7w5Sc1I2oQrv/ANzlD9CV2dOT&#10;HzgK/vOyV7bdE5cf2TkNjSjsmOasslAcevOucc0/+ocMFieiVOQb46uJUpcAjSAEC6YHOK0OcVbh&#10;b7DEbvOVoI0TSXRQEdd41AO8ujYEW0/eE4LNRA81BraO7jcyupkV0uqKFvJMS2mGAbKzr3pS85FF&#10;e6VCtUCaOVfOKmf+/jRWaEXRk2Jpo8Q/IUiyrWbP2olIljdVSd05Mj74Y2Hx1B6ZNQaFARWeKCF3&#10;xe8QNCMFbQheKnebRWUYnatfbHIYMIARsdXvWWICEdQRjgLUEBrNq9vH2cAahRc4f/Au0ungNkVN&#10;1MOwJjCbevDjm4mB6KNNAKqBXwY2FIRy6NOvjzccMrsNPIGmuP1IU61iHOSuRtT0xQAjpJzkLgT6&#10;gHIQmpKkQeqfWD6gBOlOHj5ysU4l2hqOu/rLvYQFJ1B485wujORxKE6CIayOJOkjolpObhF5rbTt&#10;VO3tvWPEjCnli/ZreAQt6tuodWfzhIoGqMY417MtnEDpjWPhY5+/X+7w2FpoqfH+7xHlGiNTO4kk&#10;hMBXcpizdvIguueMnEcjOh5fneQYeBne94+WoOHKYAOCwmAXAvuf7+MAgdBuz7zjJelYIHveUvPQ&#10;gloIAmmdzKWlQMQcpOWnOxKnpVSMdA75w8dl3MO4XbgNwC4iXYlghQctk7k7ubXd4CSQO2/vIUAd&#10;q12uzm6w0Qw7onpeScYOWp2E/kF8eM6JU9FN3187+8ndeLiY+D8uJcBILzOn/uExDfJaPX7sDFD9&#10;Cjtn/jkC/NsSEZa+sEDi5NfgK/PrNYPBnBNjfLl3hQQdcQQB3yF0c4EWtK2uG8PeVYRI0JDXuKfn&#10;GYwKGgAF4bEvWNOMqO3fDmkbI7vb+saxxnQAqqqCpObgYDrYlqHpZ8mDDYQaIylU1295TGQabh9/&#10;eGR2hFgJ483HOJevPjIchflx5/GHwPOtBrBRtLxDTjEQOkDs9Z41EJBztPj85RfUW2eL4xpwjoOo&#10;IeNGMJ35s8q8nxj2pbeLUD2mu95Ndg5XIkv8GGsrRDt718mXjAihse/W8cBo1FZ4jb/7jZyOgENO&#10;g8fHeFSEraoGpq5KNpe4r4+bg5Ups+J4HBb0p029D9GHCN2YHRnZ3iq0qo1R53klspt08TE8gBeN&#10;bP1i8IVCXgxGvaUYjHYNsOfzcSIBVg26fADlV4qTXgfhjkpYIrWx0+T84oiFYSvRiG8hXm+ZPnJ+&#10;LDUEv6ms8/hkrNdzGN+SoHfw0a7xxoYwA1J2cT+4K3L/ANMWIlFtFP8AGKkTkBAV1+f6y0EFMcGU&#10;1lAfFyNRwFALk1quFSVXRZuTkU5eMZYCJBURShrduCJckrCO2rZ9ecUdBEzlczZuQfnKBOGSwBSF&#10;YGuK9YKtIOE+XTt2yNx3hpWq1PwMarBDzdvDyO3GskCkIg6G/wCnIXlnpqbfL3x85CoBmRyAVwxq&#10;h4HmXEMzXdBCCuFmNa2JJFdh94sT0O30MsvCi3X0OsERQ1U5cVI26AJmxsxZYGlfGbjTYND48fOe&#10;R8JU/wCYjAcCBjted4ADRmEZPA7HBuHqePdOz1l6yHO5yMAvr5yEboAAw39OesTbHJvTtGje8YPZ&#10;SgcaIf8AuPqyNpy3OH7y7o9QfJSBHKSGXAFe2xn/ADJrLMhxLJwmxXYcdd0KbM4F1v1cngUSrpwh&#10;z5+sOjFAZ818vrWcI8FNRB9zR94NGZvpC72bwkfBgF6PTmPZipNjSztQGNzI6XCNGhbuKioqkA6U&#10;n4xtLaUEVtdUdnlUwOhMhrsDpmFUPkK1GXwNvm+cHSWQS5VIjX6wwIbEQatYPqzjB/dZELew8+cb&#10;OX8D5N2GNNpRSXY1ROcHrLo67h0P9Y45NrQp0Nu83rWOjrhedyIq15dHxVdOoS07tjs4maDX75ME&#10;MYV4RK94JYNMz6tPzrKw1sFbTykZvs7wIGEhCOQEHoU94R5Ajt5S3aX5w5URptog9v8AeCIKSXfb&#10;wBD5ucXzDVAYgcPYecjOHnCqtJSbqteJjBzbB1W3kieQAJMc+d2yWN7vj95WFENQA0VAuy+sHSQP&#10;cIVYqybWdYHRD04gmpqyeJgBmiy/tNBd6TbmrEfqAi4ORdxOZhNtAkELp8vXGXHLcb5DieXKYiK4&#10;W0r1ql8+cVl0KB4vSA0Hy9Yna3Wpwu9xygD0iUXwvGNKYSKNoteZrjeN+7o2s83vHwdB7FdC/n8Y&#10;IcQ6fHJ+v3jIGuEqeX5cMLiIEbdYZkV0g8p3qZ1HaumnZlbAMP1v8esvUQACaYdeHGpvavCgBxIE&#10;nOsWoUYxi32tZxcrpDVQzYdBOXzi94wXaugtSH1iZwDrmya8bzS1A7a4/eTjxWWgOb3jRCOA5sxh&#10;hiuL5NzW1Org49W5CaD1vDhPxm0aRRA494Ml7zUgufLgVOioDjT1JfDm9EB3iKeEBpaQbAJeHxgO&#10;yzpuqgcuzkyLX0zgAQWxmuK4CbvdTFNL9Phc01SW6E1e9JmtZp0qjBC2j8YSH7apD2tV2enFkTAJ&#10;rYTyrtq4f1JAaoXyFfg8YWe3aFub14PkGTAtqjnoAFHhHYNONiMPCdb09ws0feE3Rgg5+uH9YQUW&#10;SjyAU7u8fqwmJLRQ/rrNmM0KxqquBB+MKuKDm9hxqfxmsuKEfLFry/0ywMySSKO3kXrOIHnjLRE3&#10;NkXzM4VWLKwXaTjf9Y0qLoBb+DIRGpmvsxvElBachRrZzmoZkkkGzfEUqD4wBfDTBHwCM8NYNAGa&#10;9hRy0hYkTNhGW8SfJAkB55NZc2YBNoJu264R3g9tBlE2IgdDomQTlPB2nksa625VG9GKdLzxS75Z&#10;g6iqjglL1t18YYEoRIwVuu7lqu/ojoeqj61hRq2qpUFaKU8y5qC6Cq02lSnZY4gIkS64BVrvzvWU&#10;FtG6h5Gx2HH4wY4oJpW7b9piDYj1WO3xRdutZUsBMARSz1cHJu4C8g9OTVN7ibsc0VxgnTZG/wAM&#10;mQaCRPnDtMZU8YwJSdJauF8GDybP2/hy8wEhU6j/AFiCSkzOFo6nThQ1tEJZDh1gFW0EbZOuke95&#10;tz60RCcczCVE5R1YCVPiTH9DYar2zQVYQ184qzMOxp+Pjxgpp2HZ6x+qaX+v4wejTFOM3W0fvFSG&#10;ca1mmNPGaIbN6zxhHt5wDQNtYVUGkv73hoCdWu2s5zgl12mQkgBCsWv5/WJM8YHs5fkRYu+Hs733&#10;hhlccZpABLvHET540hscP84C3QgDRaHXWskIXU/M+3LSoAK3y+tYUgLh77gk+Ux5FQOTZy9jm2hV&#10;BXBx5/jN4wGyRJr1x+MWCoA3E8YdNETakPn1k11NDd17JZiUIjKpzMjI7qmUlI1F6TnGQjgp2A46&#10;TvtxEGymiednG8QyKrC7wvjvzga2iaFqN+sAYIQwHfY7GXOWQ0NyAsOTHASWiEO5zjhgtTuI55Cv&#10;APFza3FdQc2xpZ5ccRtSJqBOjf0cBkMonD7xTucBP2YhhmvAnOGwKZ54Lr8d5TNKlqb2nN86zszw&#10;A/cmOl9aqk725IlEf47OLT6L8lf4znTPTfIujvrCWhY54gOD94jFDewS6ccXWO2CVL2F/wANYVqr&#10;46whDTQaHDrVXdxZ6+st1RVjX/cC/d5sTp9+81VOEHHobvODbm5JJa7H85BDQD4e9fxkgxPgHSeO&#10;c4rSRX3XxgqYADj4OsZ8Ym9XfH5xF3wyt6PwwOnDUaWj5KfnIBmRaXJ4xLsi7w+rZC74ef8AzKun&#10;kVKnxG37c3dTsWTe3xIHOveLrEts9w69Yzuw2az00HHObhdsZ4ViTnrBWlAq7OSH0GQDLYoPAh0N&#10;abXDhqDIBpHcHeDbO2kLSzoJPrF3Cumz4veOWBpaP+MMwSrneZetYFi28HoxmgINAd7DQzGh8EPV&#10;A7CM84skJuq1G+RzeTSEBPOTg6VQHp5wIyANCfHxg4ZqurBPICLvjBVwrAl3Xf0LDnGMAWLcA5Tj&#10;Yzl4syOlX4mwFWf+4plUaKnaGlhV8GJXpEpZoVqN9YXsEdb0LyCsg49YT5ICpNkHgs1rl7xCgHTV&#10;eq/1kjDZFfetX3j2q8FreG4SsqUAQly+4NILveFiaFNl9H/ce2l0j0cX3mmxdH7PXrHwLCGD3rly&#10;Uvy4/R/3EJUkjTxJvoU/QZWgh1K+G7yeKm0JDyJ8YYPzRgeh16XmT5I2UkqrLvJnE0TJtfB8X4zh&#10;71qHYm3pP9vHDaccexROfC6clyJQthoCGgdbxCQRPXAdSroxszSGq+V+W1zjoVGiTg8gwwoNhsiP&#10;e/nHuQUQQ3x7a95RFWA+7X8ZRbA0k4T8YdsM75NybnrE2fcNNRRtxHXeHxiW1TReLyGD3UPKvyDU&#10;mupks7IeyAEhx9Yr6cWCMOYOrbezKtFaMVb6eXWWbRBUU6V3W44PWonoWYLrXnWGdIJVbgTyXrBd&#10;VgNHw71+8M7oHY0dbULsuDjC0XulR1L+sBKKTt+gDQNzonrFB5jZaq+p8/1h9igJNnRvtxdo0dmo&#10;LqaRneKtNHVtDzduuNYhlttCfQPcf3l0qomjQjeONHnIkUKFARAaA27PdxwrR1LwM58zizKyPlC5&#10;Y483xlQoCqAo2USB/GAjsthDlCEUSBt5Ycbphh0vaFLW7w7tCJ5IfDZrjnL/ADmsPInFLq651gNE&#10;5Nyg7LfiNHjC+0J6Ah0l4wleniL8u+CEPE33s9Zcl95F8m1dejxhFG+0mgdXi6vnC7XiS8lNHD3v&#10;5zkq4dRdkMKnaGIfR+7jNoBI9PkzBswAmP0HnDauSBVbl68Y8OmocrX+80+CC7Q8+8OaqdNCnnn/&#10;AOZOSUNdt+s2O2OExt0+Vw46xX/yXrKbqlETn4zT0dLbPZMC8JSDHlebg0UUKX5Pe0xYYhJti1wc&#10;vXvHBMD8YWqJNEkR+B4PvE2KkC1Qa6tTU7MC6Wh7x7ckdMZtw5STPHTSvSuGucaBnYhOTafDY/nI&#10;LGEARHEw38p5sTUQ2ROD+9Y2q4Gcx+vn5yKgiTsU4ctq9483Zoo8wvJZcfckH6Qbrfbn/lZImadE&#10;qHgJw40NXmWtOdEVhRxo5dPLjVdcDbv5xl0ELzZrWlR1cPBlK0eCNkU1xdTFxXGqlbXc89ZofVB6&#10;FrGBQikG2lGfGSfhlCe9J+8lhCzYvowVeB+0zVQhw7DJsI6wA1Fxo5xiPkdxLp8+cmf8ipC4grHn&#10;nA2LYJIicwKkDZpwGClolIK6S1UvpjVFzWECjZA60lfPLWXoFOmuCHD8Ynh6q14IgtB8rsxP4aRW&#10;VpfkwD7W8EhFcVrwmDdRKdoA0q41ROc4oTGpLAiqOKc4bT+ye8bURhkhqYfdFlbCo0Tb+ceBxkEu&#10;lZ07cefeGigNHKtaQfHFx2WashA88Ea23Jxu4zNoc7vh/nI23p0dr8hy+sYLH3oNxrfB3+dfC0uo&#10;Yr1lk4GsVE9nij4yjUggLwoY+ef6xgIxG9BLJychZishiMfNmkA95a9ecMlRR+ia4ywMmk9y7hPv&#10;GnAk6PwCezO8vZWjacinw44HOhng15xX4f0ATbkxkbGmvWtp/tYZRoDCJ0egQ43VwIoBUQG+Pj+M&#10;QNEYVDfdZgj7oWzwFF/BfnKffYHwfucJgW2QEt0H+9Yh3QoJf9/eAgJpDIlqKp4fOIA2DB5xFE9D&#10;KULd4tqfGJFl1xgjroExZMAV4jzgoicjv4wRRXZ5suTIlS0S9YGbXZVll+b1g8hjd0G/+mFB8gTZ&#10;SmATGYeIGfLGeig0Cbf1zgn+cZGRPy4UI8M127cjnIE+PbBdJgIjo5OYJ4K42C5oqcg1R/jH24Ut&#10;AeB8H5yJiDCcL3jW8wxQ2OzeIfN9Vb8jTfWAaNr1tg9EvUyqOtyiegvI6pk5IjFQbA8J515uHfWY&#10;oSJ8Xz5yxuW2FDCug8fOXJvCiL4vaZae6Y2iRDbY1qOMm3R8ruTvb9YbA7a1O+fU1m6DebTNI41f&#10;m5VQFrQSr0l03A3BBW14jd3XjElNRzGcFeOMdVSUVp7D7efWVRlBDXATvbiTSsP1feE0e2psf1kd&#10;qVaA9DNCkoEF7od+feVSBFxO0nObWGEdwZzXzm7IFAXQUpPeIrgSJJze57wEqp8RXiV/xnkUp+oW&#10;XEQuhV8mM7rnXlwmhC6ID+f1lhIYlwvh3gpkfYoWvv3xlgAA2O3F/HzjAL+CTjZ8394mYwDhfGPG&#10;XFw3f6x9iHnotunvDkY1n8nvEtCim1xUIp2QH96/JjD7GdLA+iH1jSMSpQtXzgQbJ/YMiLVopF/6&#10;YfbnGSQutQGXy4jLisW7YcvvAzGp9jrjVk84FkYWcoHH+mGxRNSa6Hi5z4TyBuvF1jLuBMEv+8AY&#10;qHbBbDw+fXBntLna+jtw2IWAH77hMDmuNQLvjvXOCCiNhcoX43MC5YSac8sLgGtBjjGHe3WKxGIE&#10;8n/mSlqiDsssrvzecMBcV9fzVlH3gUhTYj2VzW0XFvG8fWI2cbnu5p+FFrOT7HtmdLZC8lEa38us&#10;XaHaMIZebwFecVUR6GkqpqGj4w9qF1Ns7vrGffUVtvkixnPjJB4bXfjbmP8AGIAoNGVKvBrEoWPh&#10;fa9ZVjs5JOF9ZIXwEFP9ZrO3KSd/j4ybC7dPnfeBANAc/MwZ+zz29fjeKwTtxHyTGrhXBsXu/a4E&#10;tCQnNz0C6964zoEuhwlul0k9bys6iWouh+f4yinEtngsNg+b4MkXGnY3lOyHXjLop5YfJ4Lw/nB9&#10;9qD5E/RmlThR2u7zKHPGAqwhN8zbHl48YsARpHen0Lxxia0QaHaY5CoEsd/2wekDksGt9c4XO1L0&#10;42cz34yWQgWvB0brz5wYt1Fl4vUnfjLJlwRq0AAhPrHcRs8kBZyNt4mPYIUSTSzvdzfpEQr2OdtM&#10;3v5yWJbwIRXarRheMexCJBJKa1R0s3m1AZCLAgPO2/3hp5yINMHsU+H3iTJFg4V+D6xL3SQbWfIB&#10;rrJAwBXDW4Rw9au3F7UKE28VfjjL/O7lhZ5IfR4xyAKREXajoHgYmHdTHrxCUJ5XI3X4liReZo3v&#10;vBSVhPMUDS7s4w2XovHZo+MOrQqpCcJHOZV+BaXgTQHWtc51SQZFRvQEDfjWLeSXowTQgO0CYBMG&#10;vaEgcu47QXuZYmc2BF5ZtN7ZrAA6AVjXo5LouTqXDgd6O+73rA0/DEDQHwkDAPOCD5yggOgBt3Zr&#10;eOGF7AoM7YadDxjiQO3aaTAgcn2GM7AmIkEOogQnfO8rvBOz+lK9F1kxNEi5zzl0JRHVz+RDDmu4&#10;YQObd0/nHjWFXvqZowktScpPrvzlJwCcwefzjmQ0OarYBzrFloeHAzjy5NA8i4aLf1kgyQhOlVvR&#10;MqfEBJ4ubg3G6VOCqd8ZzlivlAari1n8Zv8A0GWUUiJSBN02ZvA3QvJ3rmYuwokQKn++sdFSzZeV&#10;nAl52cZNt1WV4FNjoHVwi2ojA/13hREhJxP9/eAJCkC20P1iBv5Bqtjtv85AJNquRs3JdYtKMJvs&#10;tdhbJXbMSVq5U5hr543dZesU1RNI1IQ3db95oSgfxoFNMMKiebhGICYeYesjM53oOMSF3xvOLgaP&#10;3s2V33ecXYhsE4vsvNvzhN6pIrIrTAfZhz+kWUEFvPOtGXsIIGXQWJr2111nHIPoVtvuanTNYp4N&#10;ViI8dAP4wPqQQDw6I1753sy5YNK62S8tyHTamNy+UJb5izwf2bPRUqXrkHnZ1j2ZH7g+OjdA9Nt1&#10;iyXMmvhMdI8JsMQ+iWC3VwELd8715ziCWtQr+M2SmwFoMbgE06PxnDODzUE0AyPM5ZiuY5IFCBoY&#10;fBXcwdJV2rdmzR2eMpeorSDpu4PfdwkQUwCEjUBm4YqF0aIVCjtsa4MJ2gspEIO6nZ6xOpxyQinj&#10;uXeDoCOLUpxBfLZvWEDTD1FIjRXYaPI4J/h94IgVqQd2TLQrhmg0EH5f4029NMDqWypC6J84qhak&#10;ARkeDh8OEp1mGM8rwY8d4sUjdrRL/KecCdBHoHn5dTFUVLarW5XYBJD6TDYHUmhfD23z+cfBWgz2&#10;VGuDnXhxZPNKPE9ecGI+zE1tvWs2G44ADZfifjGfABjx41842lF4iCdvxrElofggGoWVgqzjTm3w&#10;A7foI2V24bfJFOaPrKHuBBCi74BU7YZZYLan7fNfzhQuyy3mGg/GBEqkOADS7W4D7cmYroNXVuBu&#10;A7dN7+7xiul5Zef3riYmp4B5wp5vrHYauOgZbkGLDWu8EjMIJqd4Rc4S+cQ2GvGSxuATILYcrkxx&#10;7osS+8eAwO5dfvAgBGzjCAI27hOdHzmoqW3kMo9b3nAMnfZUp8/3hMCb7fPSutecMpUbZB2Xd34y&#10;FpxPlJmvm4UTxLv1cBAEKYCQ2L3Tjx3mno6IrtZ2+8aRFq8axjObrkxLP2MW/lcfeI5Grt9mbZT5&#10;cj8n84WGi3dym/I3ej6ySFCABQhr6OD1hKSikDS+N+MdNM+OiBxuRXUxenMe+UI6ZSHE94ruAQEl&#10;2zSj1i2lCjZob8LzG8YQEQUa70QHS05XJFVCMoLLP1i2kAJVeZ2OVrJiLoD4xyRYM6dM47wYrY8S&#10;t9T3i7jQMuh5P1m5I4EFdg6V7xaD1MUf+HrvDhCG1FV+Dru5ymLK1fOaAaR+by3ycuDaN6F2mIla&#10;iEXj5YiB8S73y/OFDDlKDZuhoLhUBJmjS/gOU2NUzFWue82wlsjLRFBdF411vDxcWe5+/ObyoLKd&#10;A59YFU0wilgc/n4xckqnHLzcQOuxinnHm4urU+Q+OcSg/ZX63zcakAKGHjSe82xApeOWO315pTYB&#10;On7cYBCIaDvBQAkNGz5wKLtQyaTKdkKA+y1eeMBhDmgKPNt/OJLGWxfbK/nFyQag30x4k8eY7DL+&#10;hdRl4726uIyKfHdu3o/mueePsDnZy24vF+QTv+8UcBXZwXleeMOvABWanX4Yy9lJnRs0F3vKjSrF&#10;T4UnMcBhC6qDt0Tgt51JrF+QBrQES0q899mJAeuP2X5xCnQSD6vq5CvsZVPfnQ+8FB5n3Yq46hqV&#10;z7ZcAKI7VifFwzlyFIJOdAR41hwmtgOClN3e7pXG7Fo2xSHkc8NyQXQEQdtjtWAuvGSLkqogGmgo&#10;PzhhDVEQSVq+hwveS2e3pmR0VtteTWsIx4LV+HWsM6IEhQ+Gc+o9EEdGyXX94p+XQQ7Qnb24K5xC&#10;I7n/ADJqRFXQPnBG7lkp4j84Qv20CvgHv3lMCV006/iXFyKu54J/OMpBUJE485vQrx6zuy8pTK5I&#10;pX4frLD8oNPQMgisDRNdhpg0zf0kQ8p8GCOpAVTVry+Tbm1GQEbjRI+MW3pecnMv3vAghSrQ8eHX&#10;nAFOPPCaThxqsQT/ABx/uMqEhC3Kfpxm67KA7CAXRjCfRe9wibH/AOZR3xqAE2j+CzDq0NM01v2p&#10;7yiMb8j4b9KzDRA2Tp6Dspxj4oR7Dw2cbwsoyeKfHowW199JfH94wTeQIqgDl3N6cv4Oqx5pivui&#10;yKoqjRDYTAlRT4bb/wBTKEevQ2N9pr5xjwbEGM8Ifbo6z3EXszZ70B4NZoOCyOhekTevhwvMyExs&#10;aMcS4BCUAm7x8+s2cBMF62Nw7hvNv2CTUfG+d31hIlwArfKdcYo+I6R37LzNneIoqMRdVEhknvIu&#10;FIqOxyop1Z3iwdqPEPbkj7mbYUAArWxtLyc6MrhGv2pWC8HjW8eiR5OgFAV0E33nWkCQoU6AgzWs&#10;a2xD4gk1CXl0dYWEhwG16AVqvR0agfHgk0NhXnfQ8GWnoZyRRMtCvX1nlDQb5XsUF9Di1Bho625I&#10;qB8ZFCnI0Lv9Jx5yYR1IaA1QANC9td4vTBovLlmj4uI9WlveRdt7PXOUqI6ux/PGAKckNmTSAaJ1&#10;XCIrtYQdGiTGXIAa5Bh4fOKpddquCarwF5crGhHSbehOj9YQb1dO2o9rrVOcfzQEHgRny53XWs0w&#10;wGnlRAFk0nY4rnSsoYpdB4xZtYAh3HWu85h0IE2VxFPXGN8Qle9rLhI6cDIhLd04OdJibtg6iAkk&#10;AiXzz0JQJrK72eS4duom5T+cP85uubbvbgnGINPZk28+fGax3ZGt6UoSb+s4BPQSVx5aJPPEwPKq&#10;TrVIUpOG7ytRUgs17BSOz6wTk2HkbA1Ub+cSLmSohwLGFm9c84yec5WeRHaXvIlg62Q0umMecuz1&#10;bvbSk5W4rJXQ7tYMnrespDEUaPXbUMx+1Qqugoh74xaDAoipKHUDn4xwKzJGhG0MdcTDPO5W8gV8&#10;zirvDqhA1DgPiMPMyK0phwUDfBLesCtoJZR078c4KKEQD2P+XfGLMRRfhgMF0NHPJjsrsB4/3X5w&#10;EI5AGzEMAK/c/gcHcrwhv3kKLqA6Tg/k+8JgmwXOxCmOkvZLgIrYAdUCKPacRvOIGUoO3ZFo2f8A&#10;Oc0M4AgKMR5RO+OcqGiImpGkQ0ea8c5z9Zr27aRNdVTvWsN0woetLeVWN2bygcIR2aq5tVvl95aI&#10;hEW2NVgtOQ0iYAR76qgGKCdnduCXqYLyKaYfhu4uv0RFgjNPva5BcINMSh4GrLrN8CBxzC0nPGKt&#10;/RLy74q9byk7y7DCx7gd966wdtRprUTvAgljvr+shU1NV/55c35hY0hdBIc7eXKWEBbT0o8Xe3WG&#10;62ikBGiEZuWHzigybhEdq8MQ2tMPncYgOfTUyFKlkZDSJYLG9jhcpIibWgLC8eMRN08+8N2rqFXg&#10;8j7whvOuBxpxppzhgAeIPG+eOTn9+O1CnlE2rnDwjEffL19eMHEBYBKDD7+sZZItHQdv3MKAAP3g&#10;SGg5wgQ7cZeWtYIrTji7v9ZoSuz6xMXV+nvAdQmPxBm5jKXNGv3kYAH3OcetBCcHvDEjb5nx8YY2&#10;fATT0U93BPf0oikv3cn6HYR8g3lmHn1QBSHZPacbzUfiFgGt4Whw23bgvKNA5ImhoV6xcORKjsrz&#10;zvr3hmieJNejBcmZuJ4VMMhO68F5A85ZqirqnnB0ly6swX+tJPim2+83ZOxKaRENpF/OCjFVwt7T&#10;Qm714mJteqdb8qNNYYJc6UQ1sOh89uEQU846V6A2+YHWF9CMbg39YRT3TELw/reMT5HoYd86wcA4&#10;VN4UNvMuDCqwE1zzc/1i6cIhupyPe5zvGRMDc1odXzkRAAQpyrrk1iMAF0e2n+8TR3UauNDAVd8+&#10;MQEceL+zZ8DWOZ1bI7eQ+OfGaIWhHaet651gjpmjUdoT6cmSkICN7frPPyhk60/xgwzRiPBb11xl&#10;G6AiwPgVTe8EAAUEBiMndmNqWVupEvGP5KkDTtv3ipQhHT7ywJpBH+8MowQvX3gkipU2HvJ2lCB0&#10;kkxvBDQf81gJYt3hvrxiNYBqnJ8NnzibkQZBNbvrz6y+G9bhvx+T3nMnvI4Pq5WqVTbr/f3iZ2bJ&#10;eDF7dLtDfOKBBiaB8PT9YVXtXVfjFpqQoa/B4ytWqU6PO+cjkgR6+/kxono2BOn0dGOv5yebt+WY&#10;lZMCNhNcv+3iRKOxsPnKQFEKQ8gvvBm29QAzwJF585McX4AAH5WaI8sgUKnjVzShnNQiHgQ/cwei&#10;Q6o72k09/rH1QHJRksPL35x0FUJE1XIkHeRhuhdcDGn1jgFpt4M6+GsR2kKKQXjjCByC6OoR7NJO&#10;M0wOFwEAYIrbjKSoQKAbb86Gtx8kAknBRT7Xj3l6FAnkIClByuSSyDb2zdvTvcpiNMMjfmNWcX9Y&#10;QeUmL48kMqalpofGB+DjSIdnKtZFalgOun84GYACAdErzMKNGgUnSJhtwaFTRJCArrEInJdGko5+&#10;8AsjizaFQOpcZ8CVbvPImiNiYbi1aPXhpyFBXbIczX7zXpG0kMJveFda5dfxhUlgiU3o+MEnvEbs&#10;JNz5ykYOJkdPzkdufAeBcj1rNue1mT91nuZSktVV9Xzrvxk6EQyu1eacJ1TCfAMj0n+nnAMtIajz&#10;B6X6yCiaVChFPN/vNuPTwvns9YwyZElW6OMlbSyenBOG5UBgPFwHFXpcGVh1Wl523WG0PmjerN8Y&#10;cPbSB4Xjv+c4+RTws2hhfAB3MP6fIU1gItLSL8+cAPOthfrXnAjUgJ+THjBoUoxAKlPxkdZoiUoR&#10;OFujbigSEEIoIkNojblMqggDZsb7V86xWFKK1XULriXC49aCGo11o57xkpngE5Q9fnDr3KUyRNtS&#10;a/nGnmLGIFCDEGtQLnBSyShs3gazes253t3Cwjlyee80IiFE4SR/zhKoYtsdBkPE+sg41pD06v8A&#10;Gu84Xs4KiU7aS795EBhjXSlR1/fjOPdaqE0givBxjQ9c2I2GBqa58XEN33H797UrDRjFca0p59CD&#10;xvzjkBoSECHRoevnBY7kIHWzygj8uCmi1vAQ9cLwo+cACJ7WgwnE4eHXOWj8IR4nv7mSXf7hShJu&#10;XBLtWgPT5ZjomodeYZoXn4xF/wDSU8oe/c1NTFMBQKFXrfWjjxhvTpFwBUdGa6N7xoNt8856Quuj&#10;rjCJbRm0QJtZdelQy+4mpDs1tEvAJwigFLPO51X7uSFzY87OxqfZq5uDic+BbpTkjTWsLKNGWNQ3&#10;i55mTpiItoAtVV54N4xLhRgsCB6q+CYxavMIAbs571x1iKgmgVplJ3UTAkoj5SDhKHrYwuWyoVbH&#10;en9bwhIJVQDX41+c0mkAmhBfMfeLeRUSm02nP4cIWo6U2lkdtDezIkZtSze9EqngZxgGOja9nRB7&#10;Z4xCFsApwAG//TzgZlI8BO+to3rc7xbvXAYbTS8fgMBCW1Lbnw/WH23GvysyQKUhweXn8Y5BABWn&#10;QRL8uKgKGr9m6gpxjR6jhoboPJ64yu5UBECL+MchgwjUyydybMkAZQFC28pEfvNoXjRlA22kthfb&#10;BbCRbZbBa/CB7w2x+KZQsmt812GfVxQBxpnK/PjEHjAyuNbFmucSu0jtJ/8AcYHQUYXFLkqkL6Mh&#10;LMIWwqU7RrjeRueb4Phsza42SURNhs0HMXEltrq+ALw+PG84QMxzunkBpgiWoFlDXa/+ecUuTLIn&#10;S+X8YohFWNHQd1A/eIJ8cI0eixPpMiq7ovP+mCvIz37HSenBJlDs+eeh3TZ4xyaBYSNjoM3rALk2&#10;DrkGg9J94dLrtOmm3I3vCtzkqN/A1eF5x25SPr8HAh7y6TRAF/41gyCGBVG0Dvr/AO4aICR8Z0CQ&#10;5ES3oVHHnDtE0QgAGF2vrUwVyN46FUnAnh6yQguK6OTfeu8aX9gkjbffH3MRt+7gXL9Tt7TzkAJy&#10;gOt+a4TNsEjfC/i47GXUB8uMdkAnK3UAL53iVn6WDm2K7+nGVErLo7E+TBPgtgEOZvHR3oeG3UZ+&#10;MbnWSUNT/XCMkGFq41QFg1symwAXzhFvOUDI4c4IrVd+Mknqumkzcmt5oxrDJbVddGC/CuD+xiKQ&#10;fGXJDHxDDrpQ2WOhrTnrGJHtSgD+HeERnKiSqp1OMMc5k1QUQ+8RGrA4pdYgqEXx8MYYIihDW+5g&#10;TaiNeWOvkMFoe6nQYyqQBEvlziAqp8nOAsCqNGz/AFglqoJWtPzmhvYSRcau/jNLVuIMQJoSfGaF&#10;crWMiJVrzjFQJb8ctwSe3fjJFV5CLaOVKS9YB7Z0KSDgMd8xxI+IcR0GyTlO+sjOQgKO3ZUnDZx8&#10;YIwPsxVCfvOcPGrt0/jE2g6pM4MvGYwiYrSXn46y0fAltzPGSDrtkQDu/n843DqeboDxuNcXAZ8E&#10;Qinzv5xXCnFiNUcK2Imhx4Hn98YwlBaSfCJziCTzfQdN84aSgiqdARvZrzk/I2SnVdkxIybeNlA0&#10;b68c5z8bspwB7PHzjj4DRQp2HLnzjklVpoyL5qfnCPUCmn57+8dCiZzSu0GbmLCINqqyeD5iQfzh&#10;Kwmtv0f3hmehQLfOQnuD6KuQU3LfQuX44w53xgvbXTlEK3PEzRcdl5wIJOm85BqW2fgzdQ2HMDwP&#10;n/5kVp3CVH9u8SOS2qnAhxguERCAPE05+EEJ/WEgwF3OZ/pmui23Se3/AK4jDVo6vz94KQvSJb+s&#10;SLBCUhpOgygi7BRqmPz+vePNBqCV4AU2/wBzy1QdhykeEQhz3g0JMw9w3uQ/5lkDT6rSR4HnfGVc&#10;p2Z4WzvW3jDq2MNzYQIvMiOsDAJ+/hvh8+XHTydQqAvITfMyboKGCu5pwCZrtdrQfrW8e2MYdJJo&#10;NPqcY4de7YzewLE24h3o0o1F7N6Nawb/AKAr2i45K8mOlXgX3bfa2yYfwzjIOFvnoMEDGKroine8&#10;5KAfN9+e8ePaeFelxOEjLoX3iaO3gHueoZGM0aMOj9ZpEi3dOAbVKw5mAUHtnk13/wDc55ZRIV5L&#10;DU+MH8nkCILwl1+N5Bi5AEPBcqT4xkEBfG9z5xatRvbB43+s7AIWCeLiABLpykJdbPdcPKfZEVeA&#10;7efZMrU57Kb4eXW1wMwlJEapg7ZoECvk0X/uGiq0DSujfiEe8u+M5KN2/jrDvqt6I2bs2TeTHJ3Q&#10;DT6wlZcnYOYYTlKA7VOvGOseK9QJPuTGyG3BN9Rmj+OMY4dGqQfIY9OKEQZL3QXezcw7Fg7C6+0M&#10;L4L3zdbeg3hXyx0AMRka794fPjGJIavVxmqoa4wKRqLunxHJXNJZfj+sCn2gDp2Oub5zSMwZO2Gc&#10;oiePecWbhRHx9bPrOw9JDRwuheMrm+iAbO6MifMwzxvNOiy0pqNuBn+qhaEAnG/rECPccQhzU9Dx&#10;rAPVAnCJxlEHxV5x3iGSQtZBadYUYbhzoYJzIuucDXMDLBTUVDr+8GRWqDQ2Gqg6xrqIA8OzZrjn&#10;rDs6lkSKCQF594t6ujFXRUiaxYI2C4Q6h/bECVBDUgBdrdvXRh2Pja8M0i9TJsjxNqGwjne7z0b2&#10;SAumMOom9snOMyvkTke3X31yXKLNFAXR8icYegsaeGhecYGkHENU2PWb2uoX045HFTFQK2QpOQOw&#10;u5lOGArSDvrlxMPqBizVrx9YFm+1CQHtbp/+4YKAjvT5I4ecUmM1gbCALoZ4cg+9/HA0Qm6Fmt6h&#10;CRwIRAlhGrF6HDxgA1cDss1HTrIxGijwWoDdv4x9KJgLqI2Lx71gHduiNVTbex4G7zm1vd6dFHB4&#10;uRHg0kLDqnR03F7gqQVDoFk1kByij19MeB8Y1poNyYL3GH3kg1xqq9+j0xIdzqyasq8nUxHNTYEF&#10;HgQrw6xEdsyJJs1HJkohBMb3XjVrkiDAAroVU0Dff1nFAmiFXsGGhOPjIjpSWsRLNIneAASHodhx&#10;5/LlSRFRUf8AHEyBay/bgulSjvEAE90NMd8njnEzRL2lkM1WTgwQ8oJ1zzE3VxZLEA1idE08f3hL&#10;icAVFV59MjUC1BGs7I+OI9YHIPUYKdFHaLEKe8F5Kesjl0rpMcGh0GhCbfvW8FQMgHyhWQ5dDgLp&#10;bhQgmKlGPExI6usbzWE3xL6y3Mk1IeIw5DXgvjJP6yIrpNJ4a6yLjK3k/tyfB5w4CAJSbR4hP3py&#10;/M5KwKNW0cCmNf8AgaO6rvSZEsCbZKqfDX+GGsBFD0IFZzqfOCZqQqB2fEcfeGZaBOUsZVdRf1gl&#10;YOWogBeCTFpKU3triw9hvrxj6SCNKQ6m9/jApr77W7p7zhupBAnfnBHXXsYcM6h/OcB4RpbDb16/&#10;5gA/kVPrWpzzi9UoELo10+ect2dQF2eDj77mI8W3EKmBsrK4UPDf1in41IWivChL7wOzd18FKJXX&#10;jIHZA64lJy3HBuWjEdDujW/WKoRcqHycPZTOe+gI7eP4xJPAA2s8nX/c+Eimr/xjMsKLAPnDJimd&#10;OOb7bnDjHOQv80/OOepu7K4zbY0p7PGacj4F54wrVa7NRec3/oCb7wljO0P6zmswAn2xGVFqOjS/&#10;GG0chHSZdtWUFfn4wJTIB7PWQJE6a43kUacb5wIAfcyUcmJpT7cJko5XSnn85tpTgAnjG0GSuy1/&#10;cuFPKsDomnn+cl3IOO6uvwY/7ooainolOt78Y0kDVsE8mStsUylYDRA15TH3ATtXzOs2IsR19/bl&#10;oCnRwMC433ZnWjCaPjzfWbGiDzfDiPEFnQ84gV2O0IBdRhrx9ZsjDq09+jHBvEhCCk2gjfm4W1B7&#10;ogPCL/jE4wLXlKaYDT5HKO02lUGnmd49i1tUAdpw6twUFZHBX4iYKQkoIHaGCrPRl7W6UO8aCTDB&#10;TizLBxgnDjvyTLgohsVNBtkswaYhISXmwub0hp6Lq8an694C6xbN0JHCussfNEUk1fx5x0bEsJhe&#10;efWNLsBHkd84/P4WCpTssegTnLRIfskHfuY85qItcEiidveCqBdXFvYWHR85FSWEaj66hmscgIIv&#10;9hkpQ0OgbxcTR/BMMCAaTBMA1C4YJo6Dkne8nyRnArhifSPXOORWMca84peMV/Df3nZa/gezEcIp&#10;u8mAUrbTJOAK+fGIZKLzb/uMZAoRP+ZEKO4xPXeQRh0lPuZWjo2WB4xMh9A+g42Y3K14Q8+Qfxh+&#10;zVfb1zhD5CGrv/mA0DjKb6PWt4oTL3XxOsMoTHNJzvuPOAa31m/7XAi0IIPdVl4yo4zR2auxfqXW&#10;9YAylNBQLfYeK44gVvYHmB55YWkJCBo7AfjXH3jIlK2KBiUfk0zIRhMlyQNTrTjFDNAo3066v3gZ&#10;Jtmq7pDycmWja2reN82aHrDwJ4AR1TF517wn6HKoN00vANG8FaBtbCbwr6avGMqIFKravxrETlm+&#10;76jxMayrtHzTnHD03U1snFy7YIVEeZkpIhfASj/D6wk8qgfQ2D87xle7LSeNf1g3d0gV4C2dOy+c&#10;HmIiLF2yrenji7xQhQbPH5TbcOGiHAHV8N8YtBdQF9Jzl20zyF6v3cbYe68X3vrXjGAnTc8EuCIN&#10;cDjDG0EscgrUfV4yDrYQ2k5HBfjziGO1NTwtjzjqFrzsc3g71vvAAi1xxtTQ178a6xg0QSxd68ax&#10;lVSzWjq/GDBOa0Oq7P8AmKMdRPku/LxnhArIPf8AzNiWFrZrhbf6xvHig9KN87Q8Y74ZvwnAI/Gc&#10;ee6I67Sb+nE2UgPwLYPtzVSARCToQ84JpkmtfGarDW7xiBkk1v8AeQTfu4LSH1gOQ3owlglwrZcS&#10;Hi/eFNokATYdo0mG6Kb2Js+RI/I7MJHmM9r0JV98d3F2TJJ33B4edDWF0pySUipob+7twqd+pnWg&#10;Nu/xvGRe9IkBnMbt751iRTgwuaQCzvrWTbrJr5ZKCTmHjeNMBGEDsMY4d9+sSBqkxcHkYagc65xp&#10;EdGyQjqW9vHnGIHw5xVVtG0X+AyA4MNh1AaudpscjxNiBjFhzpBPJautayz3JqRVdNg8eNXjNvBp&#10;a1GOtvqmO5cRohpOOHzlqi/gCJwTQnPeQu0W1G2zhzzk9Fz1Jb4h9iYuz1FFnr08M6whMGxUIVyq&#10;XR+8g5B4KPInI1+fWWi5jhARPo9ZoRnkpsu8lA3VsPb1zmo72B+MvCmF0kOXwK4oAZD2AFUsJqaa&#10;wS41SV3u8u3ZgRZE1KgDk5XrnnGJyzgLWlDzdU+cLZGN8VsoJdd2Mwa4aKBOmBVmtrXHDa8JYXwE&#10;OKc5q8OwwWEKNrUneUTKMIheAG0hcBV4g0QIKaG+KT1lfKFJdWnynWPywtcBo6uu8Hj3pCgHrYRu&#10;x5xu84oq19hJeecF8KsB7GOY8TPXdyV0ZNDvY+bk1b0lKhNGJxgnFQwCUd65H6eMQkxB0lldaE4w&#10;7K00rqL5V+8DNcRAeHld14xLaNkKWg/RvGAwIdovnAkuOsGA1bS7hkQIFCSKu9605OpJRigEWyes&#10;4N4DSboTrjT9YgPkUO9dh3Z1dOIFWAlXupKdnjCNdgCnscjc6RwMJwgDaIDS82mhuE4SjqBaicEA&#10;vm4quVyDqHapz8GFhGpBOjN9BzLzheJDRUqCyO1GDzswE9dT8UubRDJs3zm81GZehjfJQ+dbwZEL&#10;lWouxoc/eEIG3PqidjwmIAQkrdGXh3vLGV2UQoh6RX6xTQjqJsPDPe9kzVW+xvgHC6r9ZCgNEQWd&#10;IF+XEy4bHNu3VOpy+MFHKNQcIvj57w01WlcLyhkmlhUAeAffb7yKl2DhbC/e8Idthzr1OucVq0kA&#10;Fe1Z3iksCsTq39kxdczBALqT8YYhCqUruDu5qWAIXe8lbxvLwoU4O5/ucVRWkDcdc4voIQkMR++s&#10;Ca42zTtq0+8l7dqpQd0ECtPV7yGUI3fp6zebt4ArUHzxg+8wQo0mQGTKWzXBIYKD5+yG/njDMoKl&#10;6TeKWAEcw875ms3BEjqAnDjc5+sRP206MJwIc/GBg3t2nrDHwvK5eGYKdwFav/mA7AwL5vnD3Gu1&#10;4fGDpFOcmBFOenFELjTfHjDqaHTzjnSmiH/mCaACl2nvvFp81gXQVXfgzZVqjF+584FbWDL4vH6x&#10;f3MjnlZPON9XzkTXNji5wJTvA47+82VR45Qfyn4wZxSB25Emt4LGWMo97NZEHUYs4uDVDc0Quh51&#10;coggDZTIVgZr8B494Kqtx38vZlbKSF51goaEucNeS8+MGsGMQSqmbKXQXU7cqA0cXyNdZrgEms8n&#10;yOAqNa8mcADn6y9rx2JwHHMF+MAsFiiF7CnwO3KtMQFLopv5O2PjHPSK4c9Lwz85HbnDASontxfI&#10;T5YKa5qB9GB3C1eMbU8kBibeFTmrzhrAptLd9nneWrAMlu5v6uUGNgvS64OcUSo5TLYGBmcgHSJf&#10;j3gI3ACTkLwW05xlKqAA0fOz84dSggADYDSH4zV+KlvnmR87wk+gISbdAffAbxuhA6WnCzfPRhg6&#10;ClWUeVW5KwPDqmiHgn+MqjR34vcnfea1QY2I1ejz94vGLCl+vOcS/htfLn5fOKauOEpdu13+MKCp&#10;dJ4/394AwQbJo9vnEYYCqm/h6xaFopRYYMCA0OkwnUJ77fDhuhNXPf57y3sz1aaQO06x/jEQ0+V4&#10;w029R4uLSak9f9vDkyPLnjnHJUACH24pltZxv/c5AJAFt31jCg92/wBnnLCbSN00IdjlmRpVTryY&#10;dDoJhfF85JEuumXn3iqTQEWuO8EtlAEt9d4f6bUAd93v1juGgaE27xx65xrgK23XYm3Nm/tk79Hz&#10;33jggrxFoeTv3vGOK2kmtY4m+s1qhq5i3m7Xc1lkiDcDTxWf9cYkXVTtFLBV684DmgqEpHkVJN8l&#10;7wQhIOoDaX7IcfvGeiAwPJHw6zv7x0yKofe8mmXe1dYGcaGOXy4JD6Ls3jIOERCp6mAS73o5T7MZ&#10;cqRGGXvQZbrzLb8TRjSxxCKnuCJ3szeCHIrWvIUt95GIsJRkFF2CiXjGpmqVEIXevGOECgq7ABeY&#10;VW9c4uwkYngiBocqtWaykwLCaJC/HPeI6tSQk8N79YLxemnh+DKsDqCYEMnIr8p5zTksijJBw86c&#10;YA6NthvXbrvjC5aOLJb2T8sKgEVBkV51ziSAKK2t1rzg2RCYZOjq4KlIGwLu0Dfcyskm6Eew6R3s&#10;5wHWQ2PNkVGvxg8heBXpfeDR7tBHHOkJ95uQImDXkecSnfRgXk6d75ytx1HZ53ximQMjfHOsGYQx&#10;7ZtxQbbuvWEs0mbgTutP1gBIBmjcLhdG03iEDU5vGNKCoZcYwLprrFeQihDsnJVcR3KIRnYH3jMN&#10;2ux59Ng//XGIMQaJNkJeB3yYAev9QbRtolNtHlxQ3YHfSChtvw4yYMjrQEoqXoXzmrnILlVNkS6P&#10;zrEGs7YtQSHco84hGswJK/YG2XedNXBAov6B1lM9TAFA5tGj2z3m4NElBxuzT84WZBIilJHBt3GL&#10;iycMUDSZ5nz845EkzZtQdCcvjjrDECEUBuhCrNp18YCH2YaWL6llXpxNITFNoUeQhF/WaZDmAjBN&#10;xKY5gm08oRdHh4rms+7P4JSOoa7xxTimhn3UPDX2Obrw5Ie2e8JCTNKw9Zopbjclj6zUCRovjEE1&#10;pQB2aPOHwwNoSqxIJ/G5irDKNskPDa1xhXSK8cl8Tz7yG5gEstPKLzdU7wAKbhbrV03rr4mCTxXA&#10;HanxAnvB2AUCCCFLC2cgcbwPrqEWy3eCl/eVgmRgojQd3rxihYhAEB0RRYVZvnE2GaYzgkDda+MO&#10;pZVikUQ10g08uEUo9IpEG0sPGCYEFA9HRJ0P6xlce2Ez8B5+HAoi9CEYXdo1yKd4cMY4W30BtI0d&#10;3HdkhDVVKUIpSbY7yTwiV8aNJdJxzcuugfo2n2N4msei1Vpgqrt1fGCXYxg6nBy/7xnFCsBhIHHA&#10;GHjFuqYxqpzh8rBqBQOtcd4S4LvAIG+YG5hll9C0eQdwDblL2DWtyKQas5cNDZOhsJN8frrNwkpU&#10;WuzZtPORSEtqHdusUnfeBlF4pUXgWGb5cOFVMEUUUHLXXmucmuW6O4nyc+/WGPOnzGu80KA1mL0Q&#10;eSZCxtf48TJmzh2vMDp0OiPPWGhda3YKs0olBfpxyqoT6aCxGDOtyZqia0qhJNkY1pDZlHypsQMf&#10;m2Ir7zh7eG7zu1d6FvWcq8QZGtSqUe/nBC8IKqa5D/7h9wiilp10H788ZQJ5A8qCke+O/OEVgSnl&#10;wdlhfXjJIRt3yP8APWcyKa0OV9/7jOb6AxyXaASheuBS3WOb1TLKoRrZqs1ecBla8mcNO90RDAIA&#10;aWlf7rNYBCj/ANX1vOQfyRq6eIn1imA50I1+P95xXSFQWmx2dnnHxbm6FK0mo9Zf8JNKQnmDGtUt&#10;HENDdNn5wktpmeLOa64ecDZsuYm8AUdxcZgbYO0RO110YkptoioIPg+suU6TRx5yASp4nZit2IHY&#10;/wA5uJTi8nk/GRXpUDoGdOq9GcIi8pVeHgu7WZRO9BBIxXoyhWbwYD+yzNc8pRBTmVNvfGcHnGpT&#10;kgIJVlesPGCwATUERuW5R8ASUeRx8rxumbi9YFu2YJ1ROHFchxty+cZ4AX/RDjTkUGrMN3Xn7xbl&#10;IvV9mEnTfEwuZDESEDhu8SUdvdwBo1uoW+8udQB39YYjGTrtv8s+sMONzuinaeci9AFU1obH+cmV&#10;nIgjqCrHGHgc6/RsiU5nAyMFgPEaTgOcAgGKiHnwn/cOXbT6tBex4xOkIcIdvrNmeLnbevxcBYRi&#10;C7vnLXs4N/m4QM0LRjdnvWK73Bzp77w9wKFu8R/GSTW+bhqmh4S4qcRCCuUIKEs9Yn4pDa7rjkGs&#10;EwZzwClPDy/Wa1kzbBQ8fGDaDn2ldvSvB0AZyPCHWGQIdIGIsJO9U/PWQIvN0/8AmMg6IU72z44w&#10;oArcI930fxlmBG06ch/TjwzMskcfxgW68uebOhDrs94i1yuyYEXhCxp1x8GH3Tc1yhTqn6ygqmha&#10;PYyxvch4U1v+uMsFBoeUvrniYnk1LQh5f+esiEgCmj69YmRuWB59k459Y8VbAgcHin25u7z+E5bI&#10;DyuJC8tNWJutDNPOCJKopa1exijo2rBIdGrL5xUjK8636zvLwjMLLFbyx18nW38YhlWvRPjrFyVO&#10;9hkpZi4PDOsaMd3Wyg8jjAKhvzkfy07vzitHKJeNYHMoQOjhw55wY849JAK9ljPrEwk06nyeH3i8&#10;AA+h07nnNyNVqeSby1TUQNgaj395YwgFV0oE51N4FJYQgU6h4yzmkpugzb28YalM7aWrr8MM6COm&#10;2JGoP0wcRq1ZKcxig676xqftcAVvacsvWMcys3E0QbEspdHORl5xZXT0aa5F26wYKnFzoQAPEv5x&#10;JICjbXSePGMWmOh7ZsthrpctMaJBSFaME3x84EOAtt2gEmusCITgoJCdOzKeoVVMA7Ml3PnHGk9+&#10;Lp81t3+sXVMsodfUxuTkRpv+sfLLXAVi/WXT6KGV0aGX6+cJFwSNVNNJHLj94wdauT+80Z9bFXQ6&#10;17cs2ZzhT284KUuGKeWefePvmeJ62tAxAK85wBOL2rq+31nOJroaLfjZvInjfK7wfLebn6T6c0nr&#10;jAMeaWl94FY5fE+s1GYBtH+nh+cjyVZB7ve+snBaqjonFdz+cYpoKUUoC9axR0hR5eyvWsT0OCbj&#10;fJu8ZNRkyl3SdukT5wsKGhkaVut8mFWXngOBPjYvpxyiW7WTQeM6g8U86V88ZFjoI54DleN5FMFI&#10;5A5nzhgsTTNEBDWzNILNIAr8no3i9aI+s+adGazqYtpiOG8SMbHlxNhJOzNJCHJnhyTn9ZIeQPOF&#10;kXAQQeMNRk4QLRoRBZw9ZQ8XcIOV8bxN2O3ITwPZ2Y5THG7qdk3NPGCeyaqcVeDeNubHV70eHIY+&#10;EBwjnRld0nORKsFXsu38YUrb/cgkEADb313iD8H8LnIh7qy6MvICNNrqccvGKFACr9Cd/GT1aWg2&#10;cN0XUneK83Ylh0OZXophuX8bigN0lfGKO4EKiod7n8GbCehwKIz3uh94C/gA1Noz32yzeWYqiKim&#10;0f2BMa1YAoXHwCnwvnCkrUpfwApLw68ZcIOMDEW/fWCaccok88Zv6FiqefvbhUDgdzyfGItuI1G+&#10;RXxj2BCADbI8XN3gbKKB0CITepgD9CAN2pNBJrb4wkRTUZAGlFsuskaE5lBo9t63iGAakLQRNhr+&#10;POMagJokPntWkgO9YEwD8OVWV0t3Z1hQsgEq78qfzhLJDp0VOF5POF3xYkwArklctpglIZrICgRN&#10;x8XWCahqqpC6qUnGqZq3surSBpUc+OF3jjs6Bd00d34w14s97W756bue82sHAmci4hvWTeFBLW+T&#10;U3oh3EmBSLwQItSpZ3cC8M0arRy+5Aw50uy09F2u8oFqOs+h5bzj9sWr2AaA9uy5HYGRXphRBIDU&#10;zkcL2cgd4j2Bp2qH95wnlGid+UePWNgVhOUHcPR5DWQNgnqJ+C3qc4gRYn4fBArNYegD0gbF5TNZ&#10;o35jB4OLz1jfDnohGu+xH5woHtr6Z7QKHcS5FJEMPpS8lqlp0Y6e2qUGjzweHcMbjIS29DoIFbe5&#10;rGZK9hxyNB2K7WezDoUEANA2d4WQRkr4XZxQ137w6eukaC0UOi0R+oUwISdMZLoVPPWJ0LBpHOTl&#10;Djdx6gMG+qDSa4bcCCKDgi+KnHkcYDbo0W/jD7LTbaulxjnvi6AKrIdBjchIVRaeC/K4Fj5GJ1hq&#10;gh95LIdBzbw94CrspFFeESkDbtx56gUHtIEeW/nCjG77P/mGGgg2OJ1FVaelh3jzgIWBv+LhKsAd&#10;EdO+05x+DNLQZ7UdbwcVjDAHosQWb73gJiKKI9iecBo9UBOVq8s2hrLWIGnO/wA1xxJsHsV21NiA&#10;zkdZcaxY9oJpSed5fRBydQ9UeMAmMjridKeU3ilZaxKWFWH79YhvsSiOSpfspiLZ1WUiEO5bdK+s&#10;QR6NoDXV0cOHThwOhIBa8FXxkG+lAhTj4B1NQwvg9UwgLAroD1kqSRr1JQVGk1cCHakExaMigeJd&#10;4VL8FEKQ6CQHHnANjrbDSPw0+sCo/VxhQny5qWXzkhPMqA4ni7pOU7xTpdogd41flV78YwMjN4ja&#10;XDHQ9MGhlOTLuIY9vnCvIJ02rvKmNLtbtSr1tc4yFQBz4/nH/Pkf8O3A985JaW6EFYTeP8oevmgK&#10;WvcZ4winIVXwY+ecvQJDGlRsp3TWunbH3ygWEA8tpM/ttEE+Gbi6B0qO8AawdTChq6GWpRqERwbE&#10;aVrDweMA3COvRMbnpSNjTxxl2zbRDCej+MWIpagpUm7h/FF6YnRt9543iwwhHcLMjjkeTHF3o8YU&#10;0N+cZyB8KtfVxXQEKjtP77wvuCE7jRruTLEEGQatS8k1kYnfUuvjxjBAez+PjDZeU1G69i/xnUyj&#10;lURvHpwm28iHZVOOLkNOOnh2PrTrrH4VHfT3+HWEI2E6ODlkKa3pT1/uc2YCVKL43/uMPjpUgCUH&#10;364wJMFOivjvaK/nE4fAiPoPBvjDYwdAAA6J1nJMgOVtDo6riGlQvua0zLOlpa76j4vWTUDTgQ2X&#10;Xl9/WCKkiK8mOrEZY0EO2kcDUEPPWKp9s5yBEQcDz7JyZISEAugYaoVOhQxkgBoD18YZQq85KgKj&#10;fBldoAHQP5yyI6R0wlOHJQ+k2Yu5PnW8hp+TCWELBfEH/cFs7gV8ncwdognDuF4VOO8PaVBJLpgp&#10;RRdTCieJhpLxStpfBXnrLpMLpF2q/gJh08lQXtvoXF1Mupoa68kIWdXHjxDIFQdiXv6xt2R0gVSh&#10;1OQ++0uzaAFaEX1MhLhGYBhNPby31gLXcTPINTRqXouFQJKCJKOa2nW9RwbQlEnanKbHO3HhBlwH&#10;0bVPpxbLGiGvfpqX3hm6lwev0b+ca6Hdp/pgqUsdHFILBPBx5w3qECBxPfzgWH7G11+3nBfJpSrU&#10;/tcZq0GJh0HI+zBJCDKLQeXRv41lepDeC2nWLLBaHVH+eOcTkCK7TYG7O5DziYlwqLumO79uaWO2&#10;cHRIMtXHWN329dBq3e7g5kEM7Qm/+5LFpwpgI1zTZmnHn5R9mJCWKnDs4jdYgMEobERNh6cfqDoQ&#10;+EVed4cckSieF0E+8Tym/wCQFziMLlNPveFYJSNDofs/nK1ADJ7Xzm/h3617ee5zlY4XA9h8+TAx&#10;EM5E+cfvBRgV8rfnHxBURvFCTHPkOeE1fTiAUmsKPWDJchNhha1i7neANyoB25Mb9nbGlhRafwv8&#10;4CIZGTUIt1v7xLJQ1VM6cKUN5Qt9JkuoURqh+Jy5bOxTRYOv/fGTk4SaqHT85wlVU+xzvHE10gwi&#10;pDyw4pFAYXcx5pcCsu7Tpo8zITYTSv2JPrF+AyadQpjgIYvFO5Ic4U8X2r1UdnXtye+XywALNr22&#10;XG4Sm5gPol2ecVZBELNTZMNhO5sgLQTsu2jnFpZEsAEfY11z1kryrUFaxg20QLMPMQyiAtdmtFkM&#10;3fyxqmq5UfgYD6GZiIsjAblH7mCVuiN1pDwbRz6wb8vxIJQ6u80JANAQuh7HqlmFZyQJT6R9gcpr&#10;bwMO7Wtc5cY9UIb5TwTGAfE9ktnSEo+cKE4yEO1oQdIvLeF9TJTUIFJyXXW7irSKKl60psayzfGI&#10;BuSQ7iykloyYE0C3SVONqGlvrAETqKtDEJqNTW7j6vzJ6QpSNLWsNiZV0hEnJR38/aJClx2JVF1d&#10;OeMdKMGLYbEdt3c4H7CKYQJKD745wdYEJyDWoegqhxgEB4p0ugDW36zZZs3djhIcjzkuGErIKUo1&#10;0pitggWVZLzrj84nMsJm78qUMaEeCwry+m/nLMsSS9u3DOsQbF+POQitpkcUhdLIT+P6wxSJjRUe&#10;gxweEjhETq7F/wDMR/XFKDKgvoHGbaOHO87dHPWcqAJO5ueuMUgQBK3VnTXjAeGTuJvBr/uIjbzy&#10;15v9HGdB17ZOPJNXIZKLk1pdGrfjHIidFUS0H/fOU7ySAoIB1S0344xtREnekYoDDaeN4F2eGwMH&#10;tE1d5TiSj6U3t346xRrbvtEd7GT98GU9ORdiqKZBdb/O44Ew0qEdO3keMAKw0x7LoHIIzUMnRuGR&#10;Ryl4NfvOsLBA0bC7oy4OLQ0K761+cmS2SE6Y9ssuHIeMqDaJydPkxGnJadrxciC3l1hiZq5FnYqd&#10;HHfOJTYuyJo97MRxFWTT+N/xl8UNpDT6u7fWNIACi16B+HHuOQ4OtfxlOCCmookgEMjG6QFlEfST&#10;PPeJDNg7Lv4zdEY9ZHgWe5m420FcqDo65mbxOqduycoSw5yGj9XZaGnibX94YbpG3sX5OsXLhF2X&#10;li3z/OCLKDU0r5ET43kAcbFwsF7hHfFwWjf2itOTlL4MIYRvDRE28C7lD4oFFDi1hTQ84aRy9hTZ&#10;5L3PL1glVYvSpwlaLi8T1AJdDZw46MDhIOBwBS2bDwOVCXaGMGxEsnD/ABcqRQDdA7F7iIXInZ9b&#10;UIItBRnPh0f4sUqWFbWTYYhiXgXV2kho7HCTJiOnIPdh1gSfgYo8RV5x8izl7+Mb72W9zWbRIhfG&#10;MBNCYtiXBe1bEd4aqEzz5x854Xy22g+gv2+sb+TiO+Ms4Bd1bd9YNBEEgHPbd56yxQZRLs05UfMJ&#10;xHLOLvDDyLVU4ThHvh/GFWEBUC3YyNC75NAnEiIbBTwMtGX5dJKa4mBAMUGj1lFVgrHcYWpt8BQH&#10;f2uJUUBHvOFYkPWnHblOhAa6+tZEUNeQCYAYAUX/AJ41UHAgDOK9d97F98YiRrlNv2fT84jbAgXf&#10;m+8RIXyW76xkii2svxg6YHa8zkyEkMJdFzXy4Qh6JbQ0/wA3j2JusWB+OXJquJg81x894Lq2k2L1&#10;DyYzrnByAUiwIsUW/eMII3RYWj5/bNz01JUAvtpyOctsCsVftcKFF+Z0f/MXdBJdnav+4y9G1Ddv&#10;xnvJ0pt2z7zXuYvQHSTd2ZdaA91cg/xHjBcAB4DnAD2T1f8AmfB+c3qPO+DwesMGLeLs3/OXBq6a&#10;fH6x3wkpy7yo6VFO8ghRMV3iXJTW2esZuECnTmgpOR8ZI6RschsDYn9d4+rwGyWr9EfqYm7cGu3W&#10;Txzo39YQqoB1gCNQ+WBgAtq7uDdR98ZQftr1kmR8LrKuvQFfDOcVqCdD6pzmuGRYnqhE1j0/DQ8Q&#10;IBXkbrzlimnSJqBsHG1TaQ0QcUYrvWPGuMhvfknLlAERdLYOfEPOHgAbab2jt8uTVel6o8QDU2Lv&#10;CXGiwBZI3x79ZUU8Ih0DjYcm7kbcBfDR8B5NfjKMMfrtYuyQ68zDalPwFABqetOBkqVruILUPNyo&#10;wwlL5STBqDFyutRdhty12gSiS+HPHOFiaqBC8YNP2OaOpXkX4w6xZU6OnvjkDZg4Szs6lHKngAxs&#10;lK1beJuupw5u5EIIzQCLnjfPnOch1wHtzSazX44m49kp/wC4S54IPzeUfn5y+WCFXpV4DWsSMam+&#10;/L+cQDTcvwpoMm5bicPGb8qsULwOE6jjsLsHPwxGhaEATpMRnYjnGRQ6B4jXjzmmqN/yKH3kEeG2&#10;guO0I2xamWBsPAHeFpNOxX+ri4lBVlagzfK3Hqjhm6MTl4pk8LQ2Bpo67HhzYIORqnA+Dm4PUItw&#10;fXF/GEEVq1G/OTzh4AH6uBFRaqz+S2fZ3gkSU1Nn36yiNLyxqIxrjrneAXQdXHKNXRuO0t4ae1zY&#10;nTgY+Dl574wrjssHXy1jlrUW6cP+6xAJoTuB/wC5Edpasb2+MAkuhAsafvHBPLbD5fOE5s7FCe/W&#10;A6E4h3418dYgw0NoOpeAJcExQmjT4MiLXwDZJ5Ip94BYlDGKq5FHO8Kgl6R2tsAEdbbm7gxQgFUk&#10;2hjYsSdhynhUJ1MBU/tKpBNJeT/eMN9/3inAQG9M7wkuNmIwE4Qx8YB20Rr145dGrvnFgSKPmNTt&#10;el8YBf5MZhYuiPnmY5Q00IsTzL1yYNlo0UCLptvj1cnZGCQa/t5y7dckzN5Y7w9WS8OXBV1RiP8A&#10;v3rJJOZurfRYpvOBHQSkRNskDdME4oOuWnQAyejJUkoghb3XBvFFPgExBNrGDqZXCgVCB99efjEk&#10;ZBdGVWiK7E8XEW4xKCp3JPGSDIbAOQHtH1xhIiDIg0tKbuC2q9sQ2tDA+DEFoRrgheIe8iUwtIQ2&#10;ToZSxchSrduBJwfDnWDSUlgcoBwAYN79xQXl+MqEegZN6xCzJfL03xlYVg60vx5yxYHmuth1hVgq&#10;BxvnDB1DdTSlnxr5xy2NpYcfjWIIaeBHIj+EqxuhpEoBa9YrHKIMAXSb4Jq9ZcvdBNBVRpaF2bmB&#10;Z1oTbSghrYLPXBTMG8UkWU03ydZw9GnnaA1zp4uML2Aq2lp2lb1m5pC7HTg4jot9EwLYj3GYr5Iu&#10;PRHBVIw2emOOpjAakTsg1tvTcBByRPRDrY4tCI9IAwNg/wC4RrIURoACPaETC74vCQNS+SaK3zjW&#10;2JJbmmhhC8/OGxMmCbippJDJzZgfUzF6qkpOwU7HELWKi8HBT0JJxhrlISYwGaCIy/OLsOR9Ajvg&#10;GYzsqGATa60jnfGDd6iaXlqpL/OMEFchTpTG5EeR33ls9gwIJxvSXKrE2CV/W/5wPZ61KJXSnZ+8&#10;v3UAht1A+M06nd4js7a/jCyxbpBw+nNJw/ny3jTjD20G1RdmvyyGdnQsztArpryMfTXwTrsr54Oj&#10;GWFeDiZ7Ad4og+KTh2b0Nn843aZVNIu9g/jGd2HvIO54ysR2bdNH7ayeuknC8L3eO64v2OxC99vg&#10;HDg5xXTYfF5POIXX1G2wBGjJ8nnJZiq6O1PEF1xrEUhs0nQrkQupdZPt3YRyGgrv1zcsKQxOrINN&#10;cjOj1pYSbiIu1Jqu465cAPJLq5LYRRbvXHYbjRaNKhIWI3dlyHvadEN5jtvVm8A4RuBV00Xg8MyP&#10;1AIxrA4aH1rGlkNg6w46ezCSi4l9HeJ8N1mgb8esbEavWCKpmtBcZqF11lEQjltX5w2S/MnYHA+D&#10;y74HGFOqUSs47b+cLTYiSl46TWEWONwFt9HOO1AUH1e3BepqSYd0HK+93IEKg3hNe9cY3v29ql7s&#10;e/vJnRqVTgTfN1jrxIgpKYEGJrxlPo3EDgHjTf1nkVWi1Va2fjFpJLfYoG/qY0elV7Tyjjw95pQX&#10;WOEIutVxiJQU6FUiBob33cFgBIkRNUdbM5TTPCuH1vBfPmX7ZPzWwtoV+x+M3QDa6IfHL95YJ2M2&#10;E1353g7tE9ju3Is8xsPj64cJ7cRad4pFRg2KtwuIBHJz8i8hji3LwVTjzAca6EAb+XXOQga6Lz7v&#10;jN0ATEArvZR6LrDTzsywNB/uMVHlQJWMdad9Y7jU+2NIe3m4oquunhPgxquYHajzvv6xlLcbS8oO&#10;v9vFbaHaHsP4wqj9VNgQNtIa5gYUXKtUUv8A+BhHbQQfo68dsUtBSou3bhwBnYly4Qo2zgZFD7yg&#10;wlEJQcuIOCBNZYT93hlBSFAy/eU0akBiUTuZ11rANfjAQcPKYQ31iVQfy5T45Bs7w/iIVj2YAh6u&#10;NLirGhx5wttC5/vFBV95xmrifMOjLHb5MjQpnIJCDlFTUlLMlkFT1Nl7dZ3rqPX88veArIYlnKg2&#10;24ULAinBs9X5wxuijE0q/E+McrotHKCd3evhwIYl4hoTwnr2Yuc0nqo64xyoxFHWLAN5neGmRRyO&#10;mcB5u94YWWAmam+beGzGq0uoRdjI3vffGXBg4oc3XDimX1sXCALoA70Xtxj/AHsKacN7w3A87fHH&#10;/cNTPUox73xhaj8cednPFefeBP2zL/L9J95RLZVfB23n9ZvpJIq4YPv6xgvExAruFmJ+dCvBC2Gv&#10;HnA5cs05VRffvCKRYnuf+M03GGA+fWAjzKve3+cDtK8nf4y4UYRHb9YiBOGoKECddYOfXK2bRdeV&#10;wXSRm2gSvViOkxssBgVJzJjX6/2EcibMf7Shpw1N65e0O/J4M0aSuFjo655xL/TDumjzPWCACMI3&#10;6XrIfuaiRR1r4y66pwG+MtwBwcrigiltF+GG1go2nwZLCG+L+MuBJ0G5Y6XlVz/Z25I8hv0XST1x&#10;7HB50YKmqNeaXArpQdzm085LB+kLXILrHj08VUl8T+8X+h2VxUueB6i+MeGSjLTr/bzd7ki6UTyf&#10;Oa0lAQuzovnj4yo6CyHD95pLBkAp/nlw3MCQReE/l7yuzWSq99n3lelb2O/4v7xYkwtVL464wxvB&#10;dR48/wBesNGyWKGD0lvyGCpI9RvU+MAwCbOWkfUcNjVCIWhH2xOCi0iaqdebgbx7U+R0SbOXG22j&#10;Qqi1ENt9u8WmWcCyK3m0g23UzZEQV2SM1UCvOGrXnBJ0XVjvArFgBjJsdEmGOmhQ65r4BmD7WCke&#10;k93x5ySIacL/ACcj5vjOpmyrQqbfeahE1on/AJlZSrpw+OcK1jO9cZa1cHEvUPZX5MoUIiWtioOd&#10;KbTDy9VJq6QemuDYXnT0p6qIEu7mPOFWSnYeGgYv55yzbBxxEqk6Gv8A9K27lwHQkggfxhYADoFj&#10;w5bm3v1mupo3IU8IBTGhW6kOeCjXs5wrd6JySK6QXre8KNLpXeanYRXTwd415kRZNE2t7ODAUVUa&#10;KYtYB57wA3OIPLQX1krx4Tbvxw/1hEGwGxeyuIBCAkFb57xOC2Sf73ltssujuzHrs9AoT/3ALAFM&#10;Ly3EFqQg7VyZYrq0G/GNlMosEtEYl5Q3rI3tkBoApgiV553lOKA2ddWCXQPGH0iuWluG5M+TeP2Q&#10;sSfGAI1502ZYIH0l5nxgp2RpMqjK3KnCLhcZXELoFcsqPrWIdQSWVTBw6W0xzF4ST5wqXyx0bHaE&#10;0a3MGvsgU0BFSlTYvqGNwxIpT1wpUG4WMpQY0cAAyh8XBnUAqoJoabTz4GBVKCgBSPQN+3mYlEHh&#10;YppXaM43jPaP7g9owSVejWE/oYUxF7ALXrFizl/ECcj1H3zQmNtFDgJdbuFpypstNOQP+YpVwe1J&#10;V01gc3wwQ3t9977ymY2zFRh8ODTIIxNs8YCA2RadJfZcFIG3Jt5u6xBeeHAg23UKJf4XH+5yVVyS&#10;0A6nWSQUFkOO/r84xc0hG7kMavflAJ58Ul/GIhi2AB2NrJD8mNIcEiiCci0E93Ag+QiB7+cQdRab&#10;omk7PDkH+rjt2d2TZ3esVQWY7Gux8OXrA/ohWhxOvDlFK6xELQXFwApYIJQsTQflrLPAGSJK6C8a&#10;cbv3kkWHDYhd11WPOLjCTVOC7Ijw4d5bKPyWGJoG+Go9tw4IwzW7QbDXHXWBQIygh0FIQA609ZGp&#10;BsQCShTuPsysowgQmGnWhYG+sPe0a6nTQZuw5yIdwIA7EksRUK+cc1oxeyqOsSVaDgwNYEDTlSGx&#10;JHxgaUEL3YvVDRw4GT7MZfSVJ6cFsU5vOJLC7rlNxOzCQOf6xOv0xkQVPOAPRx7wSgXlHeLCGkqD&#10;94ccX7KKnB4PvCu/3VOxeIBfiAMcxWo09HhsWn48iStrAVQNZauGXnNwRIdjnjQlZhBVaxqKk1+a&#10;Z7Kw3CWzU/nHslhAPR52+e8ikQBg7SyaNGHK8MX2JDnb84YHVGASTV0QfGOJS5J4HGlhgNnd6U59&#10;PnC9fLEhxDrWWgOTP/A4wugAi71hytJEpjoIBVcG13kms0cNq9vK31hbep1FK/6MclspA5eLkXwY&#10;JuqPuMDYmzsLcR2VFOiNp/GB6mR3ff15x5oYQa+j6wVdRSr3W5aNa6IdOVM+rinjEJpjyHXH4wXU&#10;GtE4c4wLNB0d684iRjsZD+sfySEWBD2obcAHa9ouqXSHczksGMHb4OMYJ2v5vfeu8kf5yAKghrw5&#10;Rp91PPBg9G7Q0fN0/vGbwW9jFNh5QyPcyanavJWvRo7WfIobvg9P8pkY/USvo66nrOpzWnOAXAi8&#10;ZIIexyfjGmAl4Pxlmy+jgxmrTcygiNbHGtorYv8AWaaybVSOJCa14espk+DiJc358YIptFDyHFiT&#10;fPGEbgm0ZgtAaiYegr0ZUTjLcUQHae8h5s7MFVm3jF5BwgQPrEmEhDvDFo5Lo5nuY2UnIU0oFGB2&#10;ijMjeOw8OciU222t2evUfWHVIagkQqieG3NiFJTj8nOASxO4iuiBrzfWUGxr0t49+jzjym7UVx4j&#10;OdS5PZkEGj1woYtzvRNC8mGhNXDcpGG8DY+1dYjuIZVLAQ3OFUecEFgIqdCAJl9NSoEhBVHjvN0B&#10;dvNx8FujQfAxGCblUej+MQEbRQT4OXIJU8BH4B6vnHm7TkLevrNIjctvuYApijY/HBvzjlaTg2P3&#10;X/TBz7muXafsy9Q9vnF5seF4xUojyePeBkPR1TFZKu9gm5dDzziIQ3rRvX4y0q1MtQDrbNfxlloB&#10;7LbK6984ZMskEQ3XY3bxnoCEV2/tcuRcO4OA7HxecU3sQp6RuquV9FVQp2r118YoEcRef/uA6ait&#10;KOufvI7Citkun/e845km+FeDAGwm0zz7fGBMxRnTzvgN8+zKby5AvCmrq/ONNdESI1F14yKChXsy&#10;8mknfetYY+rQr3Y8Tuc31lZKNtvsTQwVaQLLOm5ReKoFLuGOI96mIelfGP0dyt1rZg02SuHUHE9u&#10;dO2CFe56amOzR2Neu7tMYnvfYaetcSYzqvBSeqd75xc7sga8s8bwUitFx2BPWOhdQXv3PEwio6xI&#10;rfD5yqj5SHzgF7pQu2vhvF0DWOiYh8mubGjxw653kIftCFOB+XeSkYd4HinW8irI0HAguE984pBQ&#10;iQLbO96MTYrYEAAR1957WB3QN8cGWr1BlGeD7wTHR7K8HjHTBLitdE7uLuiYDIDZG9enFGMgnPsP&#10;Ph695eGt63yuMcR8jrAHaSHHsw9Q0AngYAMak1fX+1kCJQJtyIhUQIYoXXjIdl8TJumSRDrgu6ik&#10;TjIjmsDN0uUFp8eMVsCKUOBRON4xhEmAnIIn0J1jkDe0h32J7MWNgjd2kmxPGt5dBa0pmlwnl46u&#10;ES2q9DASBTb4dlMVZOIeSKFXW7jQqMTrWm93RwuhMeZgt0yO45UeEyg+iwKCUaIt7xDAi3jRHZfM&#10;2GMCilKyzvCBk5RG8ta0c73nKFOqCbD784s80R68YPiMgqs4fGVGg+gC/wAExQU65Cqb+sMYKo81&#10;5vnNiguJBpFB48zxja45UKzdqSPNzTUaleQN1NzZ8c41UoydHSJsobt4y9FYTcC6riOx8YKF+kMo&#10;KrVQES84r2YJS93o2fRlZJjoOSaR4XTzDIJLCvIUvdP36yixgCQ5QEVO9Osu5Ng7uGKrlBqAs1Xm&#10;jTNdakyrWrg0hsYNMZXbKaNAGvunOPMQCFzkAddOR3A0B36GGg1s3gbpr6u3Yd0a3oHcwY7nqhWc&#10;It4fWsFYfrqKu7YXz04DQBv10ZPQugZvJMaOzKBm2QQgs7wASBsRaXn+zLQnze4NO2kVdUmKdYOi&#10;Dhkog864xQwBCJul0xbHNczWwkk0QWjpNZp+rS6yxCSDEHrxc4nOiYNXj/xMofFOAFrK7OOabyn1&#10;IAlNALzqhcrfTSJRENU6zrxHPORDtcctmgos7cPKesI/5JCre/xx7w4oHX2IaI8LLq48lSEviT5x&#10;itNRUH6Ot93Ch7BJ2a64ys0VaTi7adAfWAJMoBFgTjvfCO3iAtKI2Y2pRhfImpk+r2hLTXnV+v4w&#10;e6FoUeUkbvh8Y7/qidugBcWlYgH2U1bae9GMY1JKboCE8Xf5yx1BRFIXSFpwd4Q6Tw4TAQGniGHB&#10;hy5HnPoO4SLTAQ+uA1WMKxeSMd4JbiZu2HllU/nAGmFeXYbaNXeNmr2nLaN19HTgHFj1QKygs57z&#10;brwHdUQ1uvSm8rua4IVD1oa8GcfsJi+n+SfODkJWN8Rf2wnYkbR+8gT3JFvxvN80LEf9w74qwR94&#10;MV1Er4Lx6yfODbBKhmn0OKwaCAS8r4Eb4csQjgoPh9axDxTQFqI6aDOnG+udnmzoXj333jhEX3Gy&#10;HzxxxMkzE3L9jQpMKEBNKCpfSa684nugkb7F57cuW6R1Fb4Hw7w4NRdyn9hHxhxBl2gBMm3SZsgw&#10;/ecTmTU9PxpW+sT4OSi8K9zX/uKXXHTon1hn+cqmi373gL6j9ZBWtfLi7KwCRHzcYyMUEO4TxT9Y&#10;UHeRGOuP/c4vQgH4HrE5Adoghv7wwGpAiJz0TKwCKlE6B6yEj6UDHbswjI2F87injjIL9i1PxoOB&#10;9NwoRTFNbtNsT6w2eEAvrnDoaKHIb0HLhIHcssTzkgpYNeAl3uYG3AXaZ5dbh6xFe7T2XSXDrR5B&#10;4Tb/AHkcpBSzlbdYUmIF08ZQdhE4xwhoCtLvWQGNUrlRbVdteXLFhjD7Pg3lKfDbD0PAHBmowKhv&#10;EBOJ1ilRVmPpzovXvEgkHz1iNDAMOMsuoaLxnGjbc6xYpPCYGkrN9XNiP0430VOuJjoCDrE+LCKd&#10;D/W8oEB0PP8AvjIDE+FPGTam9DNT0dDoL4yt0QtHOcB78OFG4uGcc94LRbw4lrQ7LgDdYBjL86x2&#10;xL9J7wQU91g7aNizXZiQxU98q8p7whDDWgpOsSFQkkfY+TrGpNMqktUgc829TB2ibAdIda+8KKRc&#10;V8Ra7klx8ygOEDsruG8QlBks6WyU2dHOAMRXypMnRJ+MqEgHA3DpOs7jNObvWPPM4w3rpEG5QGgf&#10;X3kJJrUM1xdIT3zjCqbtMPeNBIo0nOjrE7psoovP3/3IqU7H23EKMBVEPM5frANhow/TBHlpPgTo&#10;fLv1l0nqL2Lvz1i25l8FOA4Mo12L5j/rjpSDo46wR2Xsd+PjKLSPDv5ws+TehySCCtLXYy4aEjJe&#10;D3U1iIyEoDqNUcDcmKl6A4VRS+cLxENs3A1HppfOGwsGfR42Pznm6Sl5cuJ7xFU1WL2SdH/GGAn0&#10;Gi3t7wkFUNV9f/MK88K48mUy12PE8H5yB9oG0u5ec1WUUcboaNfjNktLmmprc95ufRFsaSdM2OE+&#10;BCYhuxtmn6xYLbdJ8Dz96x49iO0Chyyx67wvg0Bajp7U1O7zkO42QGpZ6HneWyQQVbzLJ7xUh1pD&#10;NILpHofjNqSatKLOAcvnKgLo6FNh01aXUxMyH0eiSDhfxxj0Emk0to9NPrHBoTzHcPeqZVdEic/r&#10;3/iNsAUdT+sXOMioh5rqmIMawfunv/cYuqSAL3zhSs+7HH84IykuofUxU1ocQ7+fv1hM0N+s8QfC&#10;Jhklkwbc0/zj9U4Cbjkd+MXiVyb41/8AcEbFWicXpcZCgIOhO0qPjJK8E8+PTMRwKg1PonnBDbwD&#10;SznIJ0jZWeTR3rL8XDdNXtNqp84vguNFr38Zywh4HGo0yVONcYOPxx3GLzFsKgfeNVh3qb7M2LMD&#10;ofPLiA86Ddtxgsplk6unWQzPzJaJebYfJ3nVVoRO62eK7PVw2Oho3ZKiaJrydmFUAlbdO0aOs0bw&#10;ThF0SFXsTeLzVVC8vIojx46xHCCDciks22GCUoGYyiQ6c8TW8vJCGI2tXUGU5xJJVYBaHTUPeb+q&#10;YkLEXS77Zp3lXljkG0urZYb/AFmo+BRK2A7I/njB8KkAMdizl9ZIan0K1DppOsQo0lCdr6yLFlBR&#10;/wAz+8JLBKOVf7w9nrQdnY/g/OHzKImTpcGF8LLD6bfxkf8A/wBDy6FNP84rGSA6T5TaooHvLx1W&#10;lwbQTZHu4U6hEgIC6aYdcblYWkSSvBV02+Mq9ZqjI5copN6wssNBpR8qHBVw2JdOK6TRdq7PDhqm&#10;AEYXr6/eSRKrkmpmUMg9e81TkYgANnts9mDy2Q2ODyb516xH86YAAXRBHMdLjzuyoHDtqeJdTWDk&#10;IG8N7ANm9sw4qi6i0DsHTiKnnmhGsiyO43Lx5QS90bCRk3yzIuQ97caegm98wwCz2JRsJ2+25Q8I&#10;7Mg1kIaeHvOc+8HKipiNXvEgTWFzS80iOGaPTIoSrz58dYT4lMqHl2/zi6oNq76C4KWLoDqO7mmP&#10;T2QT8YWgXm8veFcakE8aJzMkuhyqI/jxrIirUgAby78N85IAJqSOvjLumeicv9CZp6wkam+saswt&#10;d8GDo5fjDuvwu/4by3oZGIifc595WKOyjr0o58YxGbRIXx/ODrJr1LyaFLxvjD2fkflhzvTN+cuH&#10;Og+eAHlwrjnAByEFHi8vlrjGOoVMlw5aau/znDgzxa008vSZq67EXyDvbvvJraKwntuGufrzg8bf&#10;UJKTtOY2dY9nYR9lN1r+OsM9i1kgXY20HHRDyKlcDIPJL1vFhE9hFTkoBNcJvACNd88AcI1wODGC&#10;EbqKYtq7PbuYeqdP8MZRsau71kTfq9yYs7KaJmjxnUYSGA+HY+tYqolUQmhwY3gRazufOajaCjXM&#10;5TJyFJpdJd3xkiHa0b6HJ4GEOcrBF4TSMeNhmj+B1PjDnCASxkTIb7jQ7Bd0eROLjPA6TrsrnaJk&#10;w83DYGg7y7oLtQ8orh78ZQBUkJtqjrT3jjznZqRwHsHAG9b+uv4yEcmQtIJ4NdYw7ELnXz3xirQC&#10;M4ePrWC9MOFX/wC/xjjCRUh5Nau8TlwxOa6SesahW7kDF5NdPOsRuHjg8zDxWjnSeTCi0kejjKaG&#10;KbBzR5WnnFFCCWYTCckgxfEma00lLNm8bA8iCp8YjmfBVfvk/wDMa6scYnh5N5IoVReCf2xz1spV&#10;bBQIqD1i1EYdBjRySbzZjFG7C6wDIBHh63x1msjkDdH/AFycDhGrR/wQcH+9eV7Do4MrDm4PBsx4&#10;TWkiLqC9zeDgBBAvkvTecFM9r8AOn7yh4KZj4Gk7Y46pu6ATiScvnJolOPNI86J4M1Mp+wRx69GG&#10;1JSHvPRw4MMEMC3zgId01MOhAPOR7IC+jBApvDH+sOoU9HAim94W+cqKTIQVDlbwdQ9mFB34fDgg&#10;a06OsVyCny0deLlIE0Jb+cIqntdHx95XLrm1MvxJkD8XJUaaL9Fz/D1hnT1FfgdfMxLFH3v7xBAW&#10;uv8A3No6xJs0MA6Q8YZNBBZAI2b7cp5k1j0jyx3O8LgoDxXE/AmNLDUJHgafGKA2gtKzSbuFU9ot&#10;Om+x86OsNNeX98c8ZOvhDQsdM16xlpPTJ4rU84S3QXI8cAeiZ03UJLUO1Z+PjFqvD3u2h5dt1iyX&#10;AR6Arvat/WPBaAQnKtI7F/WWOKrp0WIievnOQj80noA+jQGQ3uFONycG/wCsHO7QdpHty6G1tAfx&#10;zkwJwhBPE7cq0c7UcrptOdYw2VO6nBw8lXHWDfk2KHG3b7wNhPgwzjvG0hKCQX/fxhSRaBp+NZYM&#10;mDE/jCoAEK8Y49429CjxlylF+/gyJkk5LiJBYkqVTp/xiZTQhvYpYt3WPyZViLyeeNTjCcVq4nom&#10;g54yJ2tiFCL4dGIAOKEc1UenZgpAwENjfxfjBQ52z8jjvHLnuHvWXVexFCaZm0nSlF1XfrxkL6RH&#10;8Zt3HwHjrEh70ZAPsxjXkBdoYlRJVQH5OusDWGRsP53mj6JyzevnrxjJ9IWq1VxGjgwkxnYKazNv&#10;GpNO8EV7jPl25HbbqfWOtKoNQgkoePvESCIoLDQ6xB4+Mj56SyGxwDr8Z04KCztDxrj5zkYs4Hbg&#10;rq4OD02NyEm9ue5jxjItHl6en2YmUoHKXo9NYFVakQPTR4uUJoAqdm/x5yUVEKrzf48YGlXKD48P&#10;zk4YIrXcF4PG/Ji1+CXsRHODpNRM8YEXqfeI/dHUnSccGeMA0yETt4mb0eQWZsPfrF1AQS3wZUvc&#10;NYpy+P8AuEfkEobhOpXrvLY5KAAXb2v5x2IJVQoxvaTxsxui0roadQ261hCwQ4AHnFYkC3a3a/bB&#10;oJNXkmSBI9hB194jmBNhDw/nJgSgtd7b9GNLarAP35fjK4CiPakfWKPR4Apf+YSQjyCVaNhGQ5xs&#10;phGD7jdfD784+QqA0UAJx08id4tGAS7FAjScTbXLisJQ+iXq5Ee/nWBqWlChW3NON+TJK3gpWWhB&#10;Nq8HeBQj0btLNpds6w5c2iHYlCaIZelClDHlPSl35wKlgovhpWjqTm1d40w22FdC+rC4GLXVKJFh&#10;2c4TLBU8JNOuVaYwNWAwI/oN+dYCA4oAwnQjQHzhIs+arYVyF7D5xTseijtxues7zivonf3htZR3&#10;LB0/cwzKRYE6E1qP8mbYkeCg9kbF8Ztb+OtQHILWtR10ZRq9XNYZ0HI3ac4FuDejgkJ09amBFTgJ&#10;CltaibYhvIjBQxUtTuROEy75Rh4W+0Qk586mBRQA3gHSxSnjARWXoolRvccEqXWQ34XbDmAGeCc4&#10;6iKAoTTVmKZZo4HvXuW51nzkj35fzg90A0Suo687xEB8eMdNu8qX8Z2HWEJhWE+3H2MWrk36Kzzv&#10;xnfkUDk1eJrb61gNsinHbvn1fOAobEgJUE+T2+cLSobjhCaZzo1izgxqtHykXY5zQllrNioiE1t0&#10;OMx3uCZ0QAsslwAC1daXnowaNuCGpr+P+5pvuIVEt0dacCXO/aPMd4gr4KNvGsE1M3Y19YbEFNB+&#10;pjzLQubueP3g0k6YAM+Qx9mbmR4ZVnjAxDtMp3HxkosVILOYqjOeMn8OxtjDpt3nCQ04vl34hvGr&#10;EReWB5D5b8TnKZrlWry58uRCKxdwt+rlwVAOg5o0j4wzE6U1aQy0S2F5xHAzEOxHP3fowKPtw8G0&#10;V7yptRSPonFuN/PSg8z/AJvF4IBdzOWebvFfd5USWjpHw73rOgsQhNJpdvRy4yS5I4O3dabfjJwl&#10;rQcNa4PvIw7RLdxdN9w+MhcXcFGjeSAX6xFlQCkUwG544wCOAdDRC2LkbvGBSxIVFxh5bvquNwW4&#10;TCxIwdFE31y5sEYBmq/dzXdDkVXMPGcpsK8+ZgtTWuSdnfWQzCB1rxnP30kL5D9OsXrLkJyXRwZD&#10;sGAAb06Co73jWu8M1RGuH1hYSKHB6yQEPt3HhHr41vOAqKpRFgKQ74wCgSBUlsP184FTShBwQHO+&#10;ecIr2T4Af7WBcsgL0/BhIw7T8B1t84y0fvgFJNd7+MR0BgmWd5NUSLy77PjOO1yIbufd3hXWJvS6&#10;TEhkAdQnLjoc203SrDgPWDgwbU230An4x5RGut8jneQyCjbfQfA/biEnnaSre8dxqFNr39YbQgEF&#10;3W7/AN1gaH3I1suvO3eCpsylB/vBw0SjTw+kub0yporYV6fnCMiphrJTrD4ANnwOyveJKFEmjR74&#10;3gTPVQbPf95uQjk1fOMHVIQmW38hTcaeH814wPAzL3y788Y/fBagcbTtf4+8XiB2P+XnA6cPXwLs&#10;PVxyjYA7rTdTG4ttKHk4A6nfJh1REGlrb8H9ZrAOZoDU8ZqBTynGBHx65wzQKGi8ZQDTo5Jl2hXV&#10;aTAsRz3khYdtwyIDtMcWqrvHPIaw6bXQzAlLQj4mEbl/Rh6GHrFdAjXOmPgAO579YiCscWeplX6J&#10;GN6rg2HraRjF94BGDmGaFPg7yQBJG400pViudi/KNj7ymJx/YRpTY5dr42zxsOUWBbM8IvveCG7Q&#10;V0nzikwpZFsN/wDcC8ctOc2ci4e+CKcrz/vebPOBwMscEUY5c42gX8uFMiUlWfMtJ4xMKkKJar3u&#10;eu8NUTqv9YYMNvW/GVZ3jFuX3irq85F4X4OQ7xuUidTVF2NkB1M1nCrEQZ6HRNYwgXaNvQvIcX1k&#10;pAux0X5yySroP+4QubBSfLd/1jR1Ct47T8s7hrQ6uiE46bjfStkM6S2enAbQQCT7wC5IKonjIgpw&#10;SvrfWNiA2kQ5eTBhFsDR5ygUXc7MAqAOU/frISwIn5S6zdKJtR++MnNMum/HjNVn4g86yTzk2C/e&#10;Odp3Zr4xwA7wHDbzDFkw0aIU1iCkujpPjrnjGZcMbKb5xV7GBZqjOzX7yB0Y4CeB595qZVXX8dY3&#10;BrfMd6MpMlsRcfJjh8QsU84VXsnaGFgSmMjyfly3w6E0HXXzgphTojfdzT+pkNILvjh/OLgDOQNl&#10;5Omd42LGenSE2OxfHeRW3qSQJbgdf+4UvBKzbYDAi+crg1q73Z7jWYSswyWA+Q8R1W4FcAAY5Vto&#10;XjgcYlBMSkAbvYsyPNDNbBabGte+cXtWBR8cdPXWb1UGOk5wD85zq1sLjb11fM1jCQ8C7w30nk84&#10;6xwMb3DknzrESf4J9ppfyx6IxVJeTnen1iH+kGgBKK0Grzgzxjl4FZAKb4dU3m4SCNfAezQbx8UQ&#10;TQHQJp0N4fWB6ECev/mF0IVBu6lOcKg2hpXW8MChVQ/44MRK48TgoLO6fBvG/iEHhF0EEEbg7xjI&#10;108gwUTZR/WIpNSkQdjPh/DjPQEZQty1zF84yhobFGlPOk6w8A1JtEm/u4w0Jt1tDyhp84kIZaHQ&#10;o6acYyzwC0U4XSdl4uOMxRlGOuTM33FNRA67kZpHbmU0PO68YUMQljhExKu5TfGFimkgSvEejjX4&#10;xYjXVDftw/LCM6Q0rY1sOvvDMHqQhHQqJ0mBKG7OOBEOTyOsDExNAdQHt/jDobBbe+l9fxkcoAJx&#10;e9Nc/EysOuE0e7OJiFu5iirXGX2PHIfNwtFw2AXddJQ9jBpMRoU0dq2/nCYYXWxwo1A6eLMMCQCP&#10;EMfziJe0UavXm6+8AtZsRfnW/WPkmtcXQecX4gNSeR4bue99ZMg7QWBTrk+nfGI07I3jpAGhdIdO&#10;UAVYitUSgE5vrHNSLQbDXrX5xnJwdXt7RsumzneHDgom2Hbro2OtYeXKnRXY3olXFkqq1BNKaXVX&#10;1iRk1kvFIXXHnZkcwkXYkQRE/N1jtCPzZUVtShPu3NwxIrAOZ1jYQEo7wjDfxPOAOzwVvkBdfrEA&#10;r6wDzyvqZMWnQCkRpNb5xRTIGCOwuxfHjAoqBQNuFNDJxljkaW+GhKdHgzcJsC5t10t3i4ogQU4K&#10;K/A+5hMUNvJDsQttnobixsQwL0CaA0TUJ1gwYxm6D1h3h8cDt3OcfoxFBgeAOcVGgkCWnPrGtAAw&#10;UvjfGsNp2L2kdHA2RVBs88HnOG3otEvyb34wWF0aq8jz/uMDDo7TgJ/uTCUgKIF+/eJIwOB7ILzg&#10;mCCiqN2iD95A1jSU6dPlXFAs6blfR9DOGLgXakV2Zv7Rfhz/AL4yMJsd/kfjDoJSnPjv0GOCkBou&#10;k38uFnUDFqp0nWCgvoGg5l6xpZLAGr0/E25EkKpvW/73g/zRNPKNnwbwHkCvQHRtPO15DGIKIlGg&#10;bEm2PGsmCQd9ohoSpeH7wCGAASrpxXyd3BCsIDG29BkwUORIjmOyRm85CHAL0HY/susKrwgIolIs&#10;QOq5Bd7sQ1fFnfOGBUmOrseinn0mbN+rLDbaJWbrjcJtkEdbTRlWzz4B3eVAJVEeyZvodF+AkgTn&#10;blIFDt5e9+/+4LYhP22BAg7ctGD3FVtfHwYrBN1g55+3KhTdOkO8CsWegsk6O/xlbLbItF+SQfrH&#10;IQvcVzD95puUCwL8nj1guApRtM5HBXnlyxdg9axd9zHjTQtcYaJL76yFIoWgDq+M71sKKXrO5Slz&#10;va/WAT/yWz/Dm3AFbZspr9X3i+1omghB3+d4JBnc3y1NpwElrlI07CA3nc+XJqbR3rzp+xr5wUcS&#10;1bfB47wUWNp4Hp7vOIoxBQaB7x1BE8hvjB0nKO01E7xrtQJ71/Lk4ITHMOT7lFsENPkwlgFiUFS6&#10;XTx/OSHhM7NknvWaTbOG3Z742+M8fCuDlDkdd4vvWo9oGwXjvvGH3eS7fSmse0KZYqj3VXBbsa05&#10;A/AmFQFb8vnEZsG4c8zDYV7NZZwfRNuGm8IrTjT/ADhyWA6C9/eIIrng4+8QgoYl0jjrznE+TnKE&#10;RrxhO7xxltx2vnNOwWqecC7oMPBmi2Tm9YK9hcjIL6mb5D945Iu449iA2w5zVHrT24Q3UXMeTCUW&#10;cHvDzkvjERZthccC6mILqoYz1Upc5FQM1Jps9JzlfwXrRp4K37w60RrAbvx7x6EI0qPcO++cnGsk&#10;QKX2j3xix/Ow8TesoLWocHj+897Ga9A8e8THqdJXsLv5XXGUg9iWeU0zKV+QjtPFPneN/BzdFKeQ&#10;u8tbEAHXc3kEO6/+5KUDjx8YvPO8h8zFrpRg+aLhRxCOuNEDjnEAx7dfOFlQ1C63jiiStcuCgamF&#10;Okretce85z2jh4O2XkwrukXFNLX/AHGObPsvQJZ/zA06kmh9ecVgQW3ThTtMSCoeN1x4x6bktTn+&#10;bleVAH7h4xlySK5feN72qTfxz8YJzXKid6TfjFh6F+OX54yCJXQT5PvEAFPC7WbbLz23E2t41ubz&#10;dmznx7yUKqrw/wBMsk45lOAO+8ccBok0TyD26yaDa0j0esUccv3beD3cBLFc0vG376yEBq67evnG&#10;qijY6cscUwKIWQ/s84bcCbKqyw7ZXhBtIfzlrVrsPPuZ3rVDXoPx8ZuIK9HiHsMnXpKwbTdJ9j41&#10;hGw1iU2fgB+8n68j3NWhoOOVXKmwCUOlDYa3gDipAN15MRvwXEnoDzRKnyFPeF1jMDCaJ2dedZDo&#10;2sYrrsjnHDFsvK8ofs7xwYWgAIdG8tHeSQb0SaK+/eVYiIgJz4+MDGSIQ3wp73MZ9Sg6BZfzP9MF&#10;HwAWummrco2VvpGtocfRreNNelVN32cSAz4LfHjWUvSBFqh/eNqRIoOUheONYnEqFAJoTk4wldoI&#10;c0nPCfOOFIZgD1IB+3O/VAp44VQ3zlX0h1dHnqvXZmtibgbv6Nb0LqcJlIJBKFTFtR787wrRCV1A&#10;bG1F8zA0RI3aKI9iY84QUdKi+318YyrTkDSmtPF1nN46y63NMQjTDxjItMhes7SfN7xk72Qtdb74&#10;7xpzAMlNA+XRvEdhVQW25s3kkHIDQpNW34wfDYfg4MURPOB1AV2wBweeHvIUYIQoz+jA0aKpG3VT&#10;25cmrCY6dsxzTod0F/nv3gRo2AB14P8AlwDNnsA6imjbq/xgi1QCgLaO35fjWeYBEF0PFf6xjH0s&#10;B/I8YYm5GNE075xW2baIUAKzb2ecUOq9pAnseT1iDkoDXFE1qMHi6xvJYbNK6BzrGxaqotNv3kIB&#10;qSggcRNOJYXoE9AP+94hhq01CCdCHfTiph3tSQPKG9mkZEW3ZgxcAQqT3jcRcBSiEnt89YCuIqOB&#10;i22EcSMr7QgbNFD93FHaQksJchXUfOLZQSAtN1RZYBDcbgW38JVTpqPLjjw4U0uEQCELYnT+8cPN&#10;7gYa2ij86wFNAdSVSKM1oxYnDjUSOUGwwLqvWtFpOXlNwvWBhywA967Vht4wJj2rro06ezDmRIgU&#10;SwkuskeVamva8FxlrSqnreux1rnvBt1ISjrYvBOsbRkEUedJ1hy3cSIRq+HjjDJ0QMKKqP8AOM4a&#10;JBDW9XUwHOESic9E8+8uAIiICbLve/1nOcvqrT5ECv5MRFDsIC+BtDfHpyoRRFKTW11rTNZJ77BX&#10;idXd4wkqOKKtv6/+4gPkEB8DT947RZQNhN1/GGjNnJ38YqgvBccKoQl24+QXSad7P9vDzoC67994&#10;pMq0/wB85ZwkvXeRyQb5PmYzGhytnrBnWUTekN/vKkAoR0Lz4zgd6lXPObWUlXHneVwCwC7WdYJ1&#10;0I8hHf7yCP4WbB7Bnv3iQpqK7MTlDo875xCyh5lW7upqHWGkbpYaNW4I56M1zMgVHdP6wlEq79h8&#10;zDSZau6tcGiXEeaumwilBFHumNRP5FBWcB5zW+0KxyVYl/HGXwnQlatdqzea+b0Hmw4O4wjq6Du0&#10;R4QxLHfDEx+R8H0w8YGeCFiNILS7QesqBwwq6pE05bzgVF3WCB9pCipSOJ2bhQVVIQ3+Mc/QEIVm&#10;ib25PCS7RlJWyak/JWbMxqbtHW8X+kBIuqNanvbkZpPoY4AUCgmz4xcneUsyHxDbu5jq4h23dUZY&#10;JTUNhA/vH/eRPDde3rNhnU0ut9vf4yI4Ym2urrL7ScpPFR+OsJvWr0j3VgYMR96z5/wPziwlmBnm&#10;PO4bXnNOpRAbKf8AzNhFAgAc3rf84hgMWbN4PjBs3DB0/wAY9C9A1F3Mc3RBPG+1cYQCAFfwyDqA&#10;p1h5gQbD5/3jDP3VhuPa1t8TWCE7SSI2OV0In/MrVUL5BzlizBvrHvteKgJdiN+85t+sQ4otD+ss&#10;BdwAAWPm6/Ocza0HI18YAwa8+sJIO28Mw7bJvNOjKi6d++zBW9uJ1gKGq9mvnL7ISOBUOfyc23MN&#10;5xDXWANJi8Z9ZQehntwV8w45FTbNOElJ2XKVeB0GSIs5mINmaQt6TAOh5cv7c+sYXysPa/8AmF3j&#10;/OLnT71gRp4GzhfWCUBvEVW5G+S+DFTGmxa+Wc/2+S8B6yK56qRGvPnFMujeCpu+ceElEQocr1gh&#10;sCmgODIh5k/qMjlAjiqfxj6U4IeuG9ujrK60eMjMWknpr3O8sxFhWJr4ccaxKUAKJXWF0EcPX/GB&#10;fRNe/WVzdC+K4xBpb1r1/WXhIPPgxKJGldPWDW19rwuMARE4b/3WBQyTY5xFM9TNKTdQfD4M2rwG&#10;07TUhMQ0cSQmqHfeH+PoVDZPONw+D9jr4xE0uIHj7whShskn9z6xuu2N/J1k68kAtH8X+cXgBiD7&#10;PfXGUSfyt23iawvzBFL3/WNdwpaWadePGME7j5JxkZCv5MYF8/jBrG+G7x+YoBnQCpNpPFyhrQiO&#10;kNW4K8aqjMe22rv4xBfGNaeE/WVkfMng8Q7zUB1h28d9YtuWvS+P94wEJp5fb/zJ4q8icOvfDk6I&#10;ViVxZxxgHK6QE3wXB0iqLkOROp3m05IAa0bf7z4gAKTVHEvFFRNR5uKssREdEHklJrvNxuUAbM8w&#10;MmXzgDoZAVDZ31il1lgu0rNRv4ytoqZICg28vPxiQkSld5ocEpmnrfs+dNKbz8ZPE3Fp9IH73lsn&#10;TWGHrgHk7485R97JTw1Rw/eAi/XvQNmA6xQKDwQ3911iFKkIu+nzxhmWTXNzTpriFiRFrWHrnWDG&#10;PkSbDol4cMGgqUFXAXwbMZWwo0px5OZkPVZ4Tqvuz85t93aE022amGkZnornSBEPrvCaANyEpz9c&#10;47Cnxm6PO3G7tPNaQ4dgm8hmYCjHO/GWGPahLAcXgvOpm7o4QB21xMIIiMQss7R77ec5WJtB1JWm&#10;l5+c2VyJHwQsaEWc8dj5FGeJISJqJT1l1bImFPdyS3nnPZQeq0Z7dZVHJYYxWwJHXKLjIfi0t5o8&#10;qcPGR6q8kNFABPjbga6TW/COFplUjoKP8ZxgDYDbrEmO2hs0E9/nIVrwaPh6l+cH8wggWCpvXdy6&#10;XAUdNvWjCEtSE7BUPF7xLgLaIIkU9l9Ynydo4vRxJjqWr7Xn0xc9gXQl5OM00V6tFIvrkZh4RiJL&#10;pwNKamv4woGgIDzqiJJ24xixBwxNDmGwXDxSCkp8EvzhfZopq2IuJxOcEYzkWQV/g4ejoG1HT1rX&#10;rCTUEAFOiF0fHZm86A2DzAgzCVK4ACcwocOufvNYwOkSO1LfXxxmwbjrkDgbpo6zd5rmMgRuV2nz&#10;gP8AEAHCQhY/+4NaUaDDtKrG3HGsBlyAIX7ICFSmLxqEgMb0AHX6yCpU8BTsMPqsUSN39PrCX25H&#10;ycPzm/eBvlNzp4ZmpYhD40PBcklzQ2+W13hKBiRoaSkI+Jz3jqCSQegW7IPHnDZ3ahPtiOHLBVCL&#10;DdF/WOusikAhOa/9wKZFtheo0OGYYOrxyBZGMKJ0lZdD26+cPRKocb5V5FZlnQA4EPZwzWco+b6r&#10;Cb1wPEtxuikqId6VhvHVJsxv5mHDToVPINpX3zjTFprpWwNefv5yM+h7K3+cA1JxG8LDKiRd95VR&#10;ORA2eY4hpdCPgcZcx2Iv0uaRoyVpRKKMS8dYUd7MvO1uRMipXQdo8TC7HADT/fvJlURZGu/7wXaA&#10;Ic/eWFi1yB4xBu2qceMOVyjNx6nos5mGIAtN3W987zhryCjgd687x4+3pZPK9LkDDGgO2rae8kcR&#10;iGb7YOOtu3OuWx7FWGq2MfvOk8c7hPIKXh0Y2GkHlsoPG2f8xaIDrnnQONjvJYz2dn5Y+pH1cZ0J&#10;w0npxYON433BQKV0qaVeVa+jkSKJKANR5u5xl+B6LgnZkdmeLl9HgYIehBUeITPf7Q4rfZz4xQUk&#10;Vvtt8tegx4TLRdgbSK1TDiuKJSIm13NcYcQFqIDWQEQDRWMFwxSidgeEd01cf7NvBNQHlxjBnYEk&#10;0uresOqijb/onxnGA5q/ZvFccy6nSjSvWCdV2Fp/Gshb5GX4cq9ZFoLSc/KjjWcMSQ2bFnDJrneQ&#10;HwkY55wnrpgTOMH33vC7S+8MtyBT/HvCUdrchYX5XK9p/kE87uGy0SOi4A2BggkwEKIRHrOwAntP&#10;OKCCjleRM4jDQwNgNHSrvCLFqOJ18XHKHGALt/GvvAv0xwu5+MDjTyjV4xKELQIurHxgP+67Var7&#10;7yWQM5Q73+GOiIL0PnkvwPdaCR3Nc5pBOtHOAdirf/mbt1wNVxUDhSiyr9OKNs0v940WNNLnT67f&#10;GQMAuxOcYtZ7wuF1OcAaN8TJ1gkor3cW2TjfWMVorzM5rjbaTCFav85oHVwOim9OTTENaw2Q03xg&#10;ZgQ/vETWpiqXhPjFQF7eDKHRrGIuMiAIq6d/rNGrqDXtrcHpKm0POR0jUVBVfcxSGNS2uUwyjJbl&#10;GVibkoB3vClrRQdh37w8RAKbgaQurEeTvV3mvoAYPJ9S4T1YMwI395cwKg2JvxecbO8QwbV16wWd&#10;i1msdCHfYPeE3XQKr6y+OgDtvgHgDvEe0lOf9ximQ+3jjAyKHVffH7x6PMR6xRK7N9MXSqgbuKaN&#10;ppffPc/bGYVEqtcHi4BJvfj7cTueBI8oriBHDeDzztxSTgncice3KJSBwFRvD19YKKLwNB1+tYOI&#10;CicPc5+sEQ1EH2PHMyladoLb/wC4uJGvQeP3kFml7xatj8sNEkNr5x3gNqbavjFRicaEj4xSJ3Ep&#10;L12XOa6uDHbhuhUIo+fWAlSFTF/UxytQdpTsnsygAKlo8+Ma+MFE9F4/OaQ4hfD50d4xuIgbZ0e8&#10;5BBh+B/3HtSUbfwePGBGCRCaE1585fKWjlTrzMnzx33Md0lGILeEk/3nEqKUHIp5Lr5MWEMIKqFT&#10;btQu807soKQRKTUfXeLLevYd8jnh8Y3jGSr6E9OtdYIj0FOj/lwuekhA0L298ZsTnbtEROefhwbU&#10;IIEV2T5cAkBHKAbPHjnxiXTADq4s4yAGo0Jvvh+sCLIKs8i8OKaSRopaVYplncQo2FWgknsZg1+G&#10;WuWLVJxr1vEs+NiT19rrXxjhQ3iceKx8XvBvCvCo2DwH5yVIySKk33peMYjlhVunELr15xiQ8OLP&#10;J6uIrAgOhXQXqH5MWroYVRLH5+sju3268C3pVkN4KvvBp0JD4t7xWtF2XNdgkjXnIBTbSjs2jUP/&#10;ADLQ0ZyCB5IvoYQLvVe8fddL6suU1gYRUe7uDR3fWQtaEqFoO3gns84Dqi1pUg+39GOm15M3I86e&#10;jF+KT6l8nY2cZWqjZjbw7y15NmIB984Hxpa8HWVDshhoxp+PxnmENAL5nHec7mdp4He9J+TDSayl&#10;nYn8Y+RhUI8z9TJs9lbTrvies6T40fX/AHeD9G+oHQnnjI/KINvE/wC4LLo+1BzfXGsG+BHSUTtF&#10;+nFtfbBgSaSmmOx3hVVCksTSfWESmquQzTph3hKV5EDq4eQ1GbOQnh5+EwaScoOSmhiMxTdCIByG&#10;6bfzOcVsFkGtIt6V+N4BUgQA8/1q4wVyAkIF0xwdx7y+qIHBYwOlZ5xhMTW47d9zZubxW2L2keir&#10;jr7x2rQJlKt472HGWXghVJEehaTiGSxxCCcCmPHezbgua8jwK8h/zxiqruijZ77cQhXBNIfGbUB2&#10;un2Y/wDHST0FiW/8xuZCHoVD7V1jlajSTwQ8HjEPVN7nkM88JUz4PvN4buopeJ5247iLQKpU3TGM&#10;9kIt5LqPh2411W6lBQK/BcaGhhVraN7PEww0JwJwrzyB4QbFdGt3w+sRDGnzGgbEnHnIZz2r0eMA&#10;qKw8Gu00b4zqgo3VXR7PWEcgSm2U0B47wQdMb12JR1yPOsIcpCwSOj8YIh0eRLkP867/AMf8xrpf&#10;H6xEDfSawaJsXY7wDXg8EXJTqQGG1DT3NHXGUwuwPJa7nh5wzqKPjygM53M4CBQrGWIaLUH1+sRA&#10;6SX84Th0LxLxeHLSKX+GXYzGgW98m4LdWnnNrJpfoDqeMA4hUg+Ruf5cTy60kRg9xf8AuK2hIxE6&#10;a1T7zeyqWPIb9ON6jhdId/vEHPohVNffAJuuG/no4LbAhz/8wlVpwNhEstNtt0YsAhrIFYmrXanx&#10;heLUDKO0EiciXSTIoHrBcq6ohsdOM5IpqQUFK2hPUwFSrEhSzoHZPeC3VGw7FtHPDnkxXBhUcObc&#10;gdmuKZC3YIXokYG0+cQA6hJYaalMO8JcqXSJDR4+F4xdqyogSlmyuukcfQTSWheOdNyA6YpeZKbQ&#10;783CUtU0WgM0T9mPFSRHdAbMTlOThGyQOErSzzqdYPLkj0RU6eDFNbKY90Art5c2YSVj1/GKTRB6&#10;z39ZCFMNtwC4tCoo5cUyI7dMDQ3Du3x9Y7dp3tsr/t5pZ2dLhZ6QfvDiSD9WAWy9qCGFiUCmSpiR&#10;eXTn1jwsWs1fDMOWVlDnfOBhs0nB7n1i6EkTkEL3JchI1zCteTUCfGshXwPiWM/X4wiJE9J/7xlW&#10;jXblz3ThdCF5DsR6mFWyoKh304495eH6lPIjs8mSuFt4d+SvxiNnPrI+H+8P8zD5J7I1fRiKhHQ8&#10;W4hv7B3iY0H1l0feQhA5EwJ+stRGE4yAPLe8c05cZm9ekw0Gx66xY9kB/wC4ii6PjHeBqFR2ecI0&#10;QYURt4YeSoDPeG5xwvOOZA2qGKVHlci3qYbKBwveTSFehzhYUnswmKuZX2cOa6abT4ZKufToQ0kh&#10;fznjwihGUcXKEW3t8/GT0ZQVd/78YKGvQcN4up0ZhvznMhSe+E0eh5dcN545xgaHIoFa74H4wdEN&#10;Th8/m4Q2Aqd8OHKgHzxonXduDmYV2f25+MBaDTg50/vAG8rf5wDEnDfe+XELY4UmX4W13seNYhDR&#10;3w5CtnRrAdm55xzkMeSbT94lWPqy659msKG9KLnxr8Zy4JSW+3wamIx5Vr0hPnOPDiCWg7P+fnOe&#10;yvO118H/AHAFHl2bOz9YLGqtp/H+7y6BBNXo6/8AMtbbgqvxkMkRBHf1jICE6pz7wQif3hRwL6PW&#10;G3OOMoi2j4MeoITQO1T0FwQzAHBb0Yn0VHDQ4ne806UusL/PnDUaBol3q+d9YpBC9Dvj84TY1uI0&#10;+MEJCNcPRrfv6ylxIW9u585AJL0Lj+csTAhCHr1iBCMiG7/6/WNlHQoAr/nBpkiR+FOHPbmT5epj&#10;XvZZE430u3nsxx24qC6Rtp85ulnCgd7PXnCQDG5+iuImVsn0Xi9ZLgLKdiV30PvLDuAcvj4/7iAM&#10;Gm8rKjI28J53Ql15xJRDsr635wlARQtZHwR3iJ2qkWdMHD3gBdtEAP8AP1xgzSlbFiHmOXfWbQLA&#10;VMosTxOeMYJJEqyEDeUt53g3JUUPsWKuOhOcPk1KIhh88RThmENltSJFOwl+BzRMCsn08F30KYZB&#10;qBBZ/lwKohPep7C5D6ZfJqOjnXn5y3CRKRKJ34PWVx0WPAO+S/eED7gyTFDise+c5EgMl6bGPHth&#10;FDJc4DEmz4ed4uWSVwRWjeoanWGYUZdsF7bCq8mCSSOpJvw71hQ8UnfSaugBfBnnrWSiqNl4kODJ&#10;5YRBs1Wz4PGN8PQFHaX4xvv3UAfXczrVFSvcuGknpp94w0fBw8/+YWiIZF+XGokBKKD3hXAGog9k&#10;7piEw0ECaheOfObLb4G/rGu8YBPY/GvnHAj24aN8695VxSUu7ivZ6wNR2jdwgRww53s3gmWxZ15P&#10;v/3CEgQw0M+Aq/M7xXZ1xOhOzorrhzirMtkeX8Y0rZUA8trgEUInfmjxwzG6fBS8/wC+MEGSKVtD&#10;tAmCffOy0ScNNYcYT1AqbDnu2O8hK6JFK7iJ2SGm7wQ7dWkWu0ihvXjjHAfW3bAjzyzznNKFhwbH&#10;kYtZhkNgs0nIINEPEy1BT0CCeBB95SgJACn0K4feCtIAhFbwuTKggVCLxzV/rFCg0C0YFoI8HjGA&#10;7BD1gnYI0POxxy7OwdzzxjqUkNEZruzf3hN41h33sevT1nGjHYnOjjHPifKnQ66zpwJRbQHtfOal&#10;yWKoBwLA8eMrhsYwgSeGLp98ZN4OZfeCqudROr9fTHHNXEUjjkpfBikOFaAwHosnfOOcWBNItrOt&#10;uQRI4RAO9/jFJGE4/MdN3XWOosU0NCHhtcDzhQJwNVZ0DW+LMjYMAENeFNuMlCBwPsTk049rtoEq&#10;/wBZCaGtm3vvHFM8WYNfbrgwr1MSKUxNy7BQ0EGyIxThhQQPZ5zY5YEpNunrGx9EEpyOV213udYJ&#10;okZLOmf2Y2SaQDN65P5wc00Mq97G44bHol4626665xFbaAEJfJONmQ7Qa0eVPBi/XKMdRZE32nnD&#10;V1vEigPg0XnA2bSso6T5G6Mhs67B8uD8uF4aa0XK/jHDARUA5TfzjQpk+2xX9YSUYOmGgxlXlMSo&#10;cIBGghWThO+cb4W6C2gbTajtLxkhyYASEo08/wD1jUrt5SBUVQPOMCDFPJeHs8tQwMDA/SO0EK8n&#10;GHha4CFbW1ZyHqY6BUDy+3u2b7uXmSvBB21edLvziqMMUClJySa/Zj7CNiCIAFVK3brIooVFRVs7&#10;NV49uELuYTcp9DWdo9+74xwb6HT4+ccOMq+u9f3cLyGKmE5YKA0nHOAtNQFQfHpwTIFsrU58GBGw&#10;Lb9T2/8AMBtEVOmlZ/GNp0xCxGM6s4LbXGUNfDzcJIg4cnziw212o2J3iQEiRcSb/TcZQJIfQRP1&#10;i1HMDx84sVQk6MGTYXo7xkXrr6Yag6J5+vWNaBauozjLBF2DcPG2FfGBQtxra5s8mpe8c1SmyrOh&#10;bJ4xjPP2QLNdWZBHF6wEJJK4KIQ2in/ofWJD8Ld2q+f6MUKPGq8YFvTMA4e8Pf8A5mr+t6jp/hub&#10;lCdGSQaN5qyfjqnnESSUvrJlGLRuAHYexuBqzrHebHEnPzkzZ9mKnyk3MG4NyaCHvGJVO8tE6xJE&#10;3l3fJwY47g8ggm+MKRYF1kX8GJiGHf1gJ3ACDwI6yUjziAwlwewHXnAQjY7OMtx8zICUicYJxTZU&#10;DBlHhxlv1xx4A8yP8Y7AVG0rtcQhi4ZOaerNtBr3/OIOcgN8/wAYZaCkw7Oee8HANoD5P1/OFNK1&#10;6tecQ82d5OyesFdIvId4+OZrJEsCWBq9QZi9IRr+GGAFJ55x20n6fWRCzfLdzhcQUeGaWvXlHnWF&#10;CWjY73hgALbtx2rMJwvXx7wGS5KS8aeMpoKrpTrXnLgqihk9mMaslw5RfPO8uiIgKGt47O2gI/WE&#10;LwqXRz/GHbQl03WfFwxD9j2a9sxX1eIG+bPTgRwxVbDt2dYBxPIC3x7zXRADR6/bmr72QxEyBB5O&#10;Awq8YfyjDhfS4+lXM13H5yHFD+HNzoQJw0Y+0A20HHUSIgppASajx3jCwKrad4U1haEPrBBtlMNf&#10;9rG0No7YEF6+sSRVvBwNbNV/8xUwIeYZgirUbWQfU5wuJFbYLzfxl6WV4Cf9w7W4zRMg+cBeTEoB&#10;9TWHoci1Ds38Y4BmLCvFeObMVONAq3unSYsnKN8ZuW305QV+7gZsNr11vHLnkNu4xKOBsRVxpp6u&#10;Pgnn/mDUWmSQT06FJqfltGTAAGS+VH3jHYyW/KfQeOcNjEaGkd8A0KffeMmXTVIwwio7V31lIB+J&#10;h9CZbqCoK7Gmw2fPjEkNEBsezEKJN5ZPgISjR0jD1uc4mSONqqQeTg34wQmiCCxEvU2RvWOavwhQ&#10;eFs3qNYKWj2R8hyLszdKEABAOJeJjzHzSc7HEbyjKhVDC2u2u/Lk6hOwCKVIz+8cAUaoJfi617xw&#10;yUhrtv5xTOVgNYk8neOFKEqqNQVIeKc5b4SbwxEOmlOFxpPiaxyUfhxFoNOXwfEwVGqS636tnqZs&#10;+cpoTTCN15zwHaqhM0Z9Fr+yz/cY9mjus/64513EeOdxwFWyx4Tu4u66Z0LdR6f+5SFnWU9eH5wR&#10;kRageAfGbqJulvtMRSSqw9t4gcSgoms1rWJ08kY0tKzTj3jBA8Jz13lyAUaK8vMOZ3x3gNsuquh+&#10;l/nFKsrdvrXnAgyCjbPAY0a4vQc1zs66xlAZELRVOafxxrKIRXTd7pxpMHMG7XRzwnPveb503wNu&#10;tF8Zt5mwrXd9ZY9iazwKAfDQ6mF3yR9zD+VjivoAEnDsf9cMgEYp9N20GqVcBC0w1BkkGLp5rhv5&#10;oJhSXnyhNYaPiARW15Qsj4yStJMAEHLHZ4PWW1IaBkP2R1vFGBsj5AWM+vWPN5t0+JXD6wKKzRf4&#10;HeMwK7DMGk9hRzTynJgY0qG7gWvn1hagy3ZBOKeulPODhfULZfLxiyq7lheO1/nGYNgM7TsB1/eG&#10;JUA24guMHY1o95B5U4LMEeR/JjzsQFdNDvDnY6UAQPCm+nE4kSCRAWyqjktK1CnqkNAbxil43g30&#10;dvvOFk6AMhP0zWWwiGIpyPxhYMwC6Su6LO34zYpoILwL8E+rg0gEA5DT+1fvLzex/nA3trtDNSSH&#10;Uwwp+fGa3E7TnFYFCgY19i18Yp7ZUKA7/wAYObZ4nd3WnGu+/GXrEhsdw8YKRtonA79/OISpR7Ov&#10;fTvNeIBpRt3s549YrGavLySLiAa4Z4Swr61jIooY0726HnKrXBxXItC+ee8g9AbyHaoq8c4mLeUI&#10;IDdR8vxhqo3RrzJZhuuuMbuvaaVpJTej15w+cGFC3cT484CR0mUNb9b3l2cxErqCg69Nc4rOgL3d&#10;Dwui8xecP6MrXlTm+NZExrOg4SHz29XBDUbz3yM3LZqznECrjKqSm4i33DAqAkaAgacNaXcmbjAB&#10;NGM0gx0uOaxgdwQa1s739Z1hzRHAyfJ5wUXPQAQK1rHy4z8U4kp/IuHU8YBettbCRU7L3Cej1+Vo&#10;ZZOmJrIVmhxDfOVIjAgg5H+MOMC4Bt77/G85AjdBvF6+801yhZoRO8QuLEAIlFvUyC5umqT34w+h&#10;aJfBN4fZaNIpaOYk/eaVSaH+cYsPLjzP8ZEMvNwUGlXs1qd95Pa7PNNIfzmtoBbprjvW8oojGwXj&#10;7MlRAGhCcTxmjJ062y/GaKAqQJzYluUaKdIHs3x84FfeP0+coAsdI5Jy9TnFuRE0J4uuMnlia34u&#10;Nf3ltOqILBbV+cuBfAeHvB+AbXC1KqoGGHhBHze82TDFD8KZF96O27B/5h4kKa/b8Yj+Ur8dD06H&#10;4MYoU94IZtNTEZuynrLUSgxGyr3m257qYCQspgqSnnIJre7gqURj6g3JcWkHUkx4InjBLeTjxjAr&#10;vnjLYTrIwfprJL630cNhBQunK/yfnJWqSj94AzzipBzQJx6yFTAmAY/WTJsHXvBDggHvF4KW45T8&#10;hXGaU0VsSewmbSyUp9+eZhEaLaXh1iJSlGQ8E/OVrORWpzvnHjQHk/q9s8+M2MMQFOS4+DbgDanA&#10;b4PgxZ4L0ku39Y+uZxq4vjUyhnQjo91/n7xU9DzI1L2G8pAXtdmJQGuCm1rTACRpLoxSB8JkJMCN&#10;N4V8DZ8Y+C6TWWklJUO6nnWbQgVv1T1nGgN01jzvLpq9nrFw4PLg21/3NQLIlscGfJEf9T/ecQwI&#10;XUlf3xlnoZ5PO7zrEtZx5erhqXVbaczT53cIuk4E6Nb93KRAPFDrB8q4Jyd4q8kDtP6x8LAvxjq/&#10;v1gLExFE0pU4LN5q5Ti0WWnOpkOyEfGaXZm/yYwtHnSZUSbPIerjSqjPWf4wuDlG6W/6TCMKALad&#10;XeThyQgvvr4vOFydmyBOm3KGJCyrrXx/WGpQDkcDfWI3dKEHlG9YxaSztbVfxj+6dU6dA5P+YlUi&#10;BDTdbj9etbynhMuNQnMHwt1N4q5Ky7sjdDrtciEBsDCAPYzBR8yJO3k/zgoGqClI/wDcRqHuoNg9&#10;c4ahEEe9ZUQJAJOV+5gnacWEPI8+MgOtIkCqI7GzVTnFq/Jc+Cbain3jKTEaG/W5N8YkaVjRNQ2g&#10;DUqFMZphLggCnIq9XHb1pzmRgbG+cooOCDuvab4pxkiUY8SeAdcG8PiSbknMXYvAxAC+yIPzP9ce&#10;YdEsDBl5u8EKNnR3lS6I/J7QzmBfoCKeDn5+cpmCgGqj43r1h+uJtHiuRRV04BYHBiDeoZeHP0R0&#10;C/8A9CzX3cCg7VlTwwut+JcmNsypPMTWCbtqZy0Yleg4DybdmU90vj20C6RTbk96kyu4PC8D5uKP&#10;xaaA0c7dfxiq1bQA8H95aPSxGt3vkwEYJ2kbxPzizhThSbSi0fk+cj4BNqWQYoqhIlpvV9ZxPBKi&#10;Oz8Zv+NREJthLZr3M9rgteK5y+5oDbO3Euc5vqE8PuYkMTVprZwdXC2kFB/9Maq5BbboR1cth6fA&#10;UE3Ut8GAIDsXQiFEnFuveIyTa4hOx8YCGUDw744737wAIIgdIb2rrR1hmtKu4lPho4vEShwSl/78&#10;YVkCd6PSq6en2Yb4iJ7yX296yvkClo73iQVq643kGb+tEeTnNXikpt5LeuO/xhKqCQOfJmqCAXSC&#10;IugFMiTCrl69OCeM4uf+Qi7XRHbyrjYCHM33ZwdX3gSCng0QBy8F/OBArEAgO/ONWyGD1/8AQzaL&#10;CqtTfD8OOOaT0WoA+cYshQNHuYhbpwAj4jchyO9dps33mnvEl8iUX5kwckwGkPFvJ4yaCY2XkG7u&#10;3ePPSQGj5v8A3nHCjumEDzVWsT1ZcjEJAmHgDxkXko6FuFE2b95IR5wIAjkGd3lwsQrcyblN70Jr&#10;HohDI3yCwLg3GqPi5GvJDzm/ArsAagC875Mn9oggE27ev/MIpM9L2Sa/AZLOY+WtL9fzhYtKAO8U&#10;Oc2THpOHGtOPw9HBmwazkw8GKP5xbQNiVB1ibpJNbJcHXlstOPjDiIDcHNHg6y/CNj01oykxNhl0&#10;wInlxbpjs7QhuLs/OAQcGJ2DZIPDPOUCegRTg8TwY1sxpUQ0HxetZ58igDKN159fOWCU/PyoCAvn&#10;XGciiqR0qmp0r5ylvzyAG2vOAtlZVanDyiJ74LM3wpY9tMyWiKdNV7xRl4ldQbZ0vSmdfA2I6vnA&#10;b5zATwQtS61jIqlTPW+ecd8K0OoRz8OSwFgKDouq6L/8xfjg0Ymif0xze3YRL4t47wsqHk/IcVBe&#10;vw4O5XUZgg1eHwnOss6SLYPI8ck/9yx21DQCp9b3jMKlVTVXnnjLVANthXkuEC8wM/EnP/ubGGAa&#10;t0frEZcqAWFacnj5wVPJMpOIuVjo+8SFRAMndda5vvNPQ5BJ4/PN+MZStqmiZV6J/BhhyA6bUnbu&#10;85ZMJtdOiYB3YyyP1jg6mnnjHARJpTe9z/d4LiiBXgbfkxlhIioQ3OOP+YRulN/N8a+s4cPLyTFA&#10;niCn4yAgtXwh4PRkaS2Q2/bgMXTJscn+94VSDabfa+cAqVo3mzmYwIjRqA/zl+RCNSDD+FxuhQ2c&#10;Gq3jvF8DoH2fvWJagQVHfpcrcd0cb5fOMzSGsV8w1/3C3QwdTsTBhpeIfSN7hcjS6JxU3+8IeBqu&#10;cjcUiuDX7yvb/mFn00H3l80Ktj26zWIAA3hMUgY8OMx0fJkKvRzjOaXlHONZyLiQx8hMEmTr1mpd&#10;r2uJqAmrk23Z5HOP3aerUyLSDy6wMbmgOD3msEJgd4HftynNuXBNecUQp9Y3ONyBJcPRW1vjNNsn&#10;k5u6uj8vhyHGospijqoxT68Y47pHb4U8d51XzIB/v6xGtS3+hjYQaa5NpX7zvMqwqUFFXjHESAiD&#10;guquCBIqH2B2/wDMBRgagX1Rhg4Qe7c7d/RrJxgbjhhNvJcAmIaVpc7kRrnZiQUPa6yS3uuI6M8t&#10;zLqRzMb0xNLjocCBoaQ7vxnIotRAODM99ZTNZhpOEwK+S763jBWon/MMkof+bLsE2sNGIQnnlv66&#10;5mIgpRqdNx845WQ0Dr7e8DnO5ye3rvF0elU18PO8MAnXPgMsPmq38vziSITThnLHJm1iLkJiHsIO&#10;k6V6Ocs5s21HX4P3iiPB6OsBqX5MmJpwuVaEnRvOACQhJvm4zRvDo+XDVxQNSdPWFV2Egr4OAw9S&#10;JoJVL9DzjxfSrpaAvg/BcUhzQaDi+HP3innUDfG/HxhhlUPLPPcMAOpICr4ut7y6Kho23nnCaXmy&#10;W+5hQI2hUmxWka+/GKvh1rDgg9MNG21sW/wW5apJDoG6j7I/ODaL8Kj53lakr2FjqAA4NGz8YLpd&#10;/wBiP3rOLPDdVelPOWzlChq32wTvWvjITTze1n23ejA8si4DdQDp3X47xqYh1K3occPDgV0aiFKE&#10;ebr/AG8W8YA7XTsy7KWsvB2/N4zecFahGqb+/OF6x+4/jP4cVJtYRBYiUZye816TTv4nvA/PSSfK&#10;YcyThrCPlXr8YygQ7zBdvXj7w7cwXJdquDf6yDOh0/wLq884GlAKgHcg0jNecIA8IyQMXbhD5+E0&#10;i1T1P7UHbj45a0Zi9xoMetc0MUOy2yOLb1UPWIRsdQAJV128OecR9bJ6Eb8EeOsE9mA2vn/uaSLk&#10;CJ/xwMcFtdpqg8LN8YjoYQoYiXdTfhwWapoeev8Av9ZSFKVfnxNdenH+AHM4zmm2kV6ynE6Hab7u&#10;GBAeCGt00mJCHIdufhd7w3JBm176P1m+Nitfg6uEwfas8UPPOICe7tHwPGCau0jG3hpN+8MoURib&#10;1rqecWUBU0x6nmYzKQkNqHwhw+LnHpofKk7IlJ7zpeOFXZwtpvL3EOr2H0aE53kL1KhbtdePxi86&#10;RH2O0usuiIW6c6fxvFkTqMZAWnaoa/TIZJA1t4DyHLhCJ9ADHjWl07y05NMD0weDTvVmv6yQjN3t&#10;5CImbrkKZ+ez2n4MR7yYCOpFIM/7kiN21+nPHeFfisI4jDr8OQGVyQQ6P3lhAbtPRx5xozFm8MoL&#10;7MjDQKIC2YMR57xjggigc/GO8Paekf3W36wEhbiHg0fbvCGLRknkPaWzsvjG6qhEgBB42dXrBifW&#10;g5pFKcmb1xkrjafRANaVjw4zFaeyAQ3d87wnbQDBImxVOtu9TKhh5QGgJIdfWIMWX2TQe36XNTep&#10;hzVLwaC57gmU2hOVHeS65o0knXiZTZEezacQBvrHOKM/s4xSKacPjFHzsdTEpAEpP5wQaHBHeKGd&#10;OctIK4koo51/GFEFUSWPT+sSqbxzGk/3nHUtCe3+mQ0KsQSu/wAYL2aA2cT/AHnGM0ryfCOYt3jg&#10;bjB8Y3Xk3eMsgWummzSa+MrpCmNMIogjUuuZl6DpIcg4Uw2ONYlbVFFIqklXadOckYoA7nlK84Yy&#10;JKqJtQG9zetYnXNIVRsKO+NQ28YGJKhEisep40b0aywFCOQBuaubriTwdgen3hLMjALpQWDyjMJC&#10;sgrtA0r+s0fnZoQ2PjCEba9I5DxYUxXPR48iE1PfeLGmskc9s/vNAdhABNQ5kOcsX1YDOjimdSXo&#10;yZGiPfnhkoHW+dYo2Y5suxrlI94yNVKNONFAcc3JjKMspf1gKCqqev8AeMsW2QTpqvGIhrIBjZ04&#10;wa0hBJ2gK3e4GUAVa9eNrsOvmmAgcuaHmnj4J+ssBK3issHp6xcpOqEcbeNp1j1gsOA2sHos35yB&#10;hv1zf/uMgYtt785FBNR1E+MIVbgvL51k8QU6DNT7wQCTYLQT8Yygig4CWarhuWeMC7IZWtlQkffn&#10;HZtWUj9XFPh5EhoDwt3hgTuCDdh1hfpF9moQOTb3ggFeVpHu4QiJkOphBIpoV1PbeCF0kjWxfVcc&#10;5Xj73TegUr17W5C4knNeVO8U/VOrlgDAT8ZBpTLT5HjWJfYUTQJqOnzky/w7T294EdOQQPvGQW9k&#10;ff5wqecaP++c1NSD03GgHUxO5rn4zg0nree36wlrhQGvA5MF69k3WJTQecewB+LrKaciA5NvgeMU&#10;qR5mUKwPBt+sS7Y984tK/AcKG8Vk+cCBVvt8ZJPc+X5xQaVMkaMgz/8ANxOO84uN5TeNSjJ/RD8V&#10;8A4IWA7fXxugPKt3hwk1UutVOduBBVbMOWJydYiRAXhTIvSeNFywshmN0XGAscGIE5U4mAyKFVDy&#10;OzEp+PhRBeBH3fGQQ4NEHtxmrwiYQAq9b4xJdnVdBljeAi5WFcXZ+sQpz7LrIyV65DlKmNGl+MSB&#10;GWXvKZ9ZRdE7yGHC8/KCesDduk7OzIrbc4VIOCfvHSs4TL5fMzh5UrEuh8fOE2CJAH53i9gUtN8e&#10;vOEB2bqdYkMnZXQ/+YsKTLswwWigrHGuj3cGIpM7f7eK7rBLxrCBfZ2j/RjQDNGAcFekNlmS8yO3&#10;3kdUD5TPf/uS0IlZLQL75xPsQSjDfDX2wmtoa1yZo9a37xlBiusi7eMZQadBxCui2A+PGOGwEfhI&#10;YexAkJVJtApkhrjJA4Jwf9YtBRjIHMdvcwahVjqjr8YGOpux8oPi4Kz6oV5ddHTnnLQ5Lnj5xuM5&#10;K/jHdhvKhWZoa1wj3owZrdAqP1idlIDYeNOUyegCh5PfOUsgbww2z3gETCfWsHY4pIBbPR3lrRnu&#10;e8tikSH3ksYNOM5XBFda1gZlIDsQkjQmIIVJ5EHiaeY+8IE+6iuwqvPGsAyWNNaIaKzwfvFmLVQ7&#10;DZOrjQ6RC8FH/d4c4Mnfx3iccUr/AMvnFEwjnhpNvo+8RAUFQfyBbfGK1OKIf3hJD7TY/OCBNlEI&#10;KHB8b84hCAJe+jfH9POPkkn5bWaTy9GSzPxGrRd0rqecsjpDYqJtfI4rzypzdo6FOcs2EBqRTgKE&#10;j4K437nyGwWUfT+sUliB0Ifgb5Fupgd+nwKrsfNwAyGl1Fyp6uMNMLQ9ewe+8iMlalNsedm9ONWY&#10;VuyihlgL48y4ODuOpVpxxMGcAJhvvY3rw50fbKTWCgqJEXAMKICaEunnDQB0NH5HWAAw20N6Jx8Y&#10;6xrTiE4M3gC7SvNv9e8PhVOIt71x/wCYYVCkXBedqyJof6wlZCNNpxgoF1PtvM+T4wTIymI07Jd6&#10;nnFKOWha7Vz2TCQVBMToenwaxioLpmWbbdcZtVT1sNi8E0+NZIFWoNPk2a2ZczKYCgiSr3hF3WKA&#10;+/GMkIfLE5XzDHqgiAXknTcu2udpZgm9Kyn8YFu+zk7l4UuMN/Q8Ht94EMiEaFfn/wAxBK02uAsn&#10;XJgxvl3TeQQgCl9CYJ4AsSXyPnIN40X1x3gIowosOxw0/eGxqkunh94JJfbqaCv511jIpFOj6+c7&#10;oMdHzTw/xgT53KSnCX5/Tgb+zzGxHzxj23euoEXkzjH07Hl/iigPMyYhCLSlKE2CLz4xNPbK6NO9&#10;DS5chvDFqXzDbfrNJ2LswVVsNmzqYj44N5FB9dec5HCQvPHnWKUbBpgm/Ux9gcjx5H5Yq+YRPUPf&#10;ecgpBHAXEZYHMyLcEi3rBPbqiZBNAN+8QoifjJDYvOIrg3swFmAUeHxhtZvU3eoP+3jfPO788duB&#10;5GgJkXfjie8XRWtbOk97wLVeIlaLucavnGHrAvB0Jvma3UergSH1tQ83jxPlzf7VQloC/rjHFt+k&#10;bDBTc5xEQA16rU0L1EB1xgfsc1lO6FTvV0Yp+xGngs2rZzxMHEmkbyG7Fn5c154Ygief+rh+oJ16&#10;GldJfMo7cJ23zKuPQWDiaiF27mdBtrl/ha2aHq27cjDjHCWcNu49PObgB+VS+K+C6V5wZwKKotHx&#10;Dz5uMevNwdkc7uKOwUU3t26NjHnIIGNEUAG8H3c2t9Y8kq+Sk9u8FJEUkmK6YUeBzb16svPs+7kF&#10;QifMcY5tlQycck3zkXXRdP8A7iYyDZlk1+DvDDIRWtbbxwNecF2yDXeNm1jfHzhwYVpGSA9H1jsG&#10;kYXwl064fJiLTlGhWp5n63i31g2lVB0E7wub9pKGv6yKnbuf3/GF50RHRzh74fkfeABCkVr1nGKa&#10;CTfr4f5YCt8QppfWAIg21pPFxGVv33dzWOE9i5GCNUoVZzz+mFm0PC5B41OsaEUKjsd95r1aBEYO&#10;s5I91vLSPFAoDUPnGMwiXi5xqIsG4ZhI1v5On1jltgna4ef5wEKmNR+HEXidtzF56vGCXjenebpg&#10;zoNn331j/GlzbwqCGwRvY8fFcQzXSQvcOj5utYgqjHZ8/wC+8quOTlDy4W20tc4aJbPOXXOJGZhV&#10;TnTT9mKmIJLvoYQ4+ebdXAbo7BrKN3O4iYqkGoF+DINR6X949ATMZELtN4I0BI6xnLLu6y4R1jiC&#10;sJJnkrd45ivec6uSwqGjIuY95QCcjj/0ZTUkCuuvvC4Djom9eNbYVRsFEoI8j53iNzXTZdKex1kE&#10;RAab3hiHsDT85Ofi6+Az8P8A5jvOjeLOdfrHdMEWUi+AHjtXxlzJ/DgDtN6y+ZPEX594WhaUGbiL&#10;B1T7PnNAmVufNeTAJeWGL0E1p594RoEamQw11j5geC/xnlcNKehwoUtZMz++vGWGK3QvJ8eMb23y&#10;bNj7GOOvPGQu7Kh4amVFUH79en/Mro7STwqjPOF5Qut1FTz8Y9RFpu1sJfVuC1CQGCTQyweldaPf&#10;vNMptYfBxozB+3sFDtA+cOMIGRAOcR4hNEA8/Oabmm5+b7w61Nl5CfOD9EJQYWu2uPzkZ53jfrve&#10;TmBp4Bxx7xJmwCjprOH7j1iCCS5PZdI6cU7BcGFgusUKG69YNa+mSmo6AMKJm4aWYJQ2AZre7ju3&#10;VB5RUmsUR5yXp+v4zTV4CQf2vH3hFA4NhsuJ4+8maBIi0Nj61jUmBXYluhHb11mmhIxCf3hxNWi8&#10;Pf494kEErqE2/WOGw6nF8Zs1lpefrG6UQ4Ff9rDl0BWPrNiSaTU+fH/uJVFydmBpkDQruvRMa1QS&#10;EDphDyx34ySakhqO0AQpjRbIcdFCkfYm+dYgplUzgbd3ZMb24yqk20Xfblv/ANsWbvYbtPes4hCd&#10;K1fImuMEuiXiaZL+/eOyWyGCHhyv1jpAqqp78mByQGpBjgOO3xiTirur7784iMi8js+cWwPqHn+M&#10;BzoAIS8w6msJ3WVd+nrKdlsUIL34cciUrowECXk+B9bxGg+VZpTQOR0jOsqCbZBhJbvvWOBDmm/N&#10;K5XeOnWbnSOzq6vxgODgIACR4ZnbInGABe5zksGNwrGa/TOFexrCtF2f+YnztAtF5PDrGTeBicvp&#10;hlpUk/DkcquXGI9VaUq9/jAJC50YiHQVrrs9ms6L1qL8P+4xPEMw2Nt3t+cpxAIQXXrmeMJyQyu2&#10;j9YndG07167MFDqIarU+XC8rzBFNnl8PjzhlWcSCJFmobTBBxbF1kTwP8YSeVEI0IojClt4wwj0E&#10;po1AxTW4+s2Y6DR7q9GJdRiCt/8AmLeqkNjurw8eM5x2QYj9ZMJsDb3zMmEE9F93vC0NJbOfrCEq&#10;Q4FXW3FBK0NE52c/WABTwTz6zWH7OcaNHP7arjI8RnhRmq9styg4rtEL2/H84QUpBrjkriLKXWtu&#10;EwnM12212/GUKDI4LyQwUYRR7Xw7/HzgnlUHV4Yl+d3CAtUsmzz+8A7JKo1dz7xQQuFq/Fzo/wAr&#10;Z2o2avPzigpwjULEtkVUYcZcCyKKCjp6G3dj1luG4bVind3fWQgL3neBqLsmQz/AyHZt4wkVGjRP&#10;jwmGkN5BJ0By+j1jaOIAStcTbi3CCAiB5wxc2F2h6wSBpgqC5MAs53llDbxkK1H1swCCFyqIuXhx&#10;M1g7QoA4dSGTdTXS47AQVWmQP/HBaOSNpybbumVD0LoXrU8f1jMIZARJV4sTm5ckQQBB4ihz5OVa&#10;3xWlgBK7BTrXnKJOQJQFWJd2V7zZbcpSoHYS9BrbJiNz9dIaVZLQXMXvHCszIJKUInoG4HevwNVr&#10;Y8cBcIbSALJ6XJXW5tcWQvVBql5TtivpE/KqPDUs304rjowEA1r4zZgpsUHz1xisB2o4B5G55GOi&#10;4RphluLPItKUx2wjKQSBk0pzTeOEYkOlRAGCR8JHLyHG5ki7R0g7YYUlVXuSJbRzJ0TBoGHCwXUQ&#10;8t+c0C5QovkY1J/ePBBPlmehlr8dZDVWnbm1bywUZOKq+xJtcE2BVSRj57P6yKxITvw0B3xzM3PC&#10;QlcU9Ov1iGjqZHmOjW2c4xJmj25bPB4fOMojMNlQHGgMHLC7bhidsT6UGx9CYzul9cJfp11mrs6f&#10;L7/eDJp2KbAM5GkapY13migAMX3PGNAmJtPBvBIIkdCpf85yl0bvDTrp0aw24dg5w4wU1hBkgU4D&#10;AJO7Q3tb/PrFPPEPIKcbOusDiZpWg80wv4ujGoYOXuKcPr5xlECC9njLoNmLXyx9hJr4x3D4xHXs&#10;tNWLxynxifJSk4n9Y9ss4gfOExJkqpb3eHLHUJvdqdc4VRbSqLwQ7wwINRgp1Q/zhaIKNPWitwzj&#10;gUOvrrZ/WDQ7hBfl5Xl/5iLgUOOu0+fveTfCnmMbEXRifWAqDYTr/TE46Kn/AKYq1BVs5N92eMCh&#10;Axcj2h/jGPoAfcqvPvFEuaRfTxkKI7Up+cIxF+cQ2iYLnh1l2AdML2esS3mIUdjBVWsKYeywMFoX&#10;lXAKdMNScM8y/S/RgSijre6E4J0GWjVopBvlmDhwLrDkWa515yaGBDmNmVqWABHevDFkjerX9Y9Q&#10;DDr9qZFetVUPnqesKUUXRMNA4+W3HQtqVV725IEkS5Uk4hvC0DrCuHvqMTuYlqG1Bo8vxmrr2pLs&#10;OvzlP1XV8hgABV+j/uTQ0mCUBTtc2mLI2/XrCMPpkHo05Cx+Re+A04VRskrX7MXzCFYvyb78YnDG&#10;0QvDNn3iVMzc0nVusd3RBN++HFRkAvwYxhilngKMPXjJrJJR5J6fRu3jHNOBlb3d8+Mo5YAmXsb4&#10;nJjcpGovXXfeILs2irVmCH+DkPie7nISK1wfXnHfgUNgl064W5OeoUnmvXseNYjRliKQ1XeRyMpa&#10;Hrf/ANwOTi8HuOnZ2fGA94qIHw4qOoW8l8TKtxO44w9MY2/LAgDbuzWVKRaF5cQIBebzinTOycDv&#10;nxk3DhRENr5cvOwosSD7avrLgOkKzevXnEN6yVXIe71M1eJuJ3PM9Y4Z2inPnEtpV+DjxgO2m97F&#10;UrhptcYEOsDj/jCME1B62+smlXuhP15xgRKw9+/GIErDlpm4SaF2HnkxXYiO0po46nQ9eMCTIjFI&#10;cpRLS44gZLFSU8Ld85LFQZaTs9i6TFt9Zuk+P9cc2boURy6TTxsyMfx3E4G96XWPQnEIuh3bbuEw&#10;mw+xFqniuCQFvjXOKxk+THSgkKOXsw9XMXx4wE4uDy5UdsjY7fy4KZbQLfesIowcL3y94A84ApHC&#10;WqnHswXQaVEv3y8/jBk1nBctjhprzgsVTTAx+DAPrbbOh4BpL18ZqqtRjRom13/3OROLAbo8bwpB&#10;q9U8R4TIHpJS50aZb+MFoGbxNePtc8NdqCcsUh7wGglBtTdeTjJQYzVKonwTxcNcsLQ+HzhDNEbt&#10;T95taRsVYSwhjy+8WVqAArJ144wqE4qGk3N/7rFMh0X0BvnBfW9SNNhDjjeIwrfHetOc4ECAHpPz&#10;hcnJJOaVPh+nC5ECh+14O9zA4+SBiEnngvbVytt/JODIr0b93EkbUlHaKqocTvN8+dSeoaesYRFQ&#10;wajTz+MdncEKvaf7jGBpKaXyOQ5vgcmLj6yku8kkVsBLj4ZAZI1ikJ52H+cPoxDV8kZZvWFIlJIB&#10;xV/OcK5Ckk1O2sCGu6x9awocjyJjgUy8cPrml96wCKYNAPsnfFMfQ58rJ9H9ZvYYuOxe5lnlrsKm&#10;t4LRYs2nud4HoQEAb2v+5wJMRZJ98H1lQk11wkkOZ1isYoKaeN9/OOwaQGh6HvKkhhHCB4uTp2Um&#10;mpPWB+8hAueWDjkeM5DwI9UsaKznzkJvtZepQ533i/kwkU7Z/e5jn6RtxR5BxyjB++ghLNxanZMU&#10;iCuwt5X/AHOJqTXjy4N0pa7mbWhIB4/7hZdskQU9ZGYZ36ynI78ZR8mEpxKsbAzpH9GLSPVqVJ6x&#10;hlNaBwWTlxaHZ5DfGhv3zMrbRFCIOnG6R2zjOf8AI7J7QnAzhGJpXj7g0b2b6wE+m82ECVA7/Jhj&#10;z0ps0CLlpsPsPzl0lAJtrUQqY+N2q0eNle6rgsKYaZwQAV3IZQDIAqt58MEKVnHhTkefxm+GhtTb&#10;vU/vDiZGNV4JDfr1isJQkaii8qS85BlVa74SudQBnJcK/JgXnFvUHXMwhXwxZ6VNl03nzm1xErz7&#10;tJp5j+MVDtgvYPYTz5xClO0icNjDhYYha7UvfAU7H3xcR0fs4LFbCvCXWsKwx1Ue03Knk643kvLM&#10;HIp0Br8XBUu2N8ObDxrAzNcREj1hjQtIwHzOsM8EbR9S6FmD6RmRNOWPYAEou7hmhQAAWhOD0+DJ&#10;mGAxNYbo7TCgwr1DgHp5wgJQwnWgvfzlDhiVIQXovWaSvF134zaDxyGvnvxlkqins/7gQPOGjJ7H&#10;htoyujZdS2+tmJkiJdFNXy8VwpBFVQFnPGCpShrKGUwBBAsOsJfIu9Nj695PIAJhRoEw2gDKh8Ia&#10;6N5M3pTa/j1nPEDHXj53jA0pTX141e88X7hN18rm/Uml8eMLDooyy4HRrCxfB0+s2mBCKrh/7N4H&#10;evLgxsRVF5M1cSFid0buSH4dhvc5TCknXjFYAdW/rCCiJmTYIhqD6+84Rporwtt3lVIubIB5TxvA&#10;w85imTZzD5yUATkd607pxcCSPkmdlUVN3m7jkxecRZuHuPJi8YTQfkn8OdgZcRPo/nNJopBeK/yx&#10;SRHXvq6+mVQL7wqgdic4II6lNusoafLOBPwxspXy5wea2SBgA+UbD7eMSTIKTvXIfUwU/gHjvf8A&#10;eNo8DkPvG0MUOSZPRwMB2p0GUHGk5w7HkNZWGujo8fOOhMIVa6dTIxKnDs+HmYvlUhTXKv1/GaoN&#10;+CRZ/OMVGe3vLDw9Tc85Y9HiaydCOh3xxiogW83jU5xKOku0C4vSkvJsNvA8DiWyCBy157xUchpa&#10;rKoKMKfEyARWAd5AlJOPHebwAu+E+8iqEuk+EX4wqJhedtiIfnBpKgOPJwY6lwTrubb+M40I7y9D&#10;63h0k7shso7PfnDaCAGUcm+XnDjrg7HjnWWphB+Sh/IrzPeFLchyetc9/WJTAV3lKFhrXfOUYE65&#10;8Ho0ZfZI4E+OOseXEA4fhvFwCAVYeQ+MBEbzVQ08Wbcjm1CITwBy4zKdALtaDw4EkPJLTxzxjhao&#10;qRu884962/NIvQTxw/vDZoLD7zk9lMZflhDxzlhBHXnHPAK2vGOggRF0YkaycOJhHnHqpHYAes3N&#10;AgJ9x+hhhDYAT1jqdOTfAfs05re3GYD5dJe+2D47iOHzPOHNHmHlf/mNB02ztiYiXF5+ZhQCQBud&#10;XGR9gOtf8wXE9myuVFAbRfv5xjdo7ZLwP1lZaMKN/wBrLpo503/5k0pDrnNHves2I30SbEbB1+8A&#10;RRYRPC6Iq98ZpE3a3oASi3q3eWuGYEFUpyHJRuPXv5qOFcHpv4whKxiFBRmln+MY3cy1nuceGmde&#10;ii39oe504RGUwE1YSdXDCOpKAcPodZy+YThm1h+EDww+esMoS2O6lk+sTZEyaO0+P7x4AQV1qR9p&#10;PjDQJo7s8r3/APcpe0pG7Uu3w9Y6hWurWuTjC0RrTBa+D8K4T0ZhWmlHuneaNeOgqh1eYcY4sN8o&#10;ba8xlSXSNBxk1IjT6YjgVtXkThfBowxBom0uwuchipSh4fdj84FvlDhWScVVyMiLFM1HuGsNh3qm&#10;+cWBGwnHzl6zI03ufzlLI1GlVwZUdGjmtYwtGrW0dn5wnRukT4YjWgFG749Y0n5ko7DxhTWANex5&#10;3xiSkDUG2+duIo20xI0nx1gSnuyHg/5gJNFPyCm1h5w7vqUS8gtjinOwKUKfh/OTd8hPBrq+MP5r&#10;2ld/OGSI0IaPTz9ZVNFPEdl+MUO8S77TfGU6VFXX7yunEQB8nvKnO6an8DgPrYtB694pqrz7cTGE&#10;7V/+ZMRXSuP9c6AQfzMonbjH2pscSEfbw+3nBqNR9tCn7mQZGUptZvNzggBrZb1rnIwBddinXtrE&#10;wEoWiX848duBZUd13I8Y27RNQmhnhxedBggwiK4e0MrM3uCIC9dmLaurwNxus19YCWImAup4DGh2&#10;Ah53iP1Io8oX8F43igQb0w4uiDkK+Plv1hx24E+sETraES+HIz25a25TRNZIRHyYwa3m+/PWE7bg&#10;DZjInHOGwRdeTGeNZewyEeZCgVvJMeXOl1E7HPVyOl1qQHVOu5kKMDcdXw49YIRSxYlK42vidYyq&#10;A7qwK7dvMNZsiXHJQu4bielx/wDFgKTQQNTtmPgVF3MXYlVXwWecW0JUgANNDYJ84AWjtkNBqTUl&#10;FySBGKNpMNCe/hgGwO4mrRZbpzdbxNmSw3bTsVr3rrBIECY3wt2aXzvvD2Gw1U6uhNdmQQ3JYI/+&#10;48VBbQKgPLox9INETGi2/wAT8Y/Fyj3RDlPZ95F34BOyCQF6hMvBds3zRAeZ9YtRhjmkOptBPnBo&#10;87wJztpyuJZCigrTkpjglgFnH66+su7a3Tb16cjzZwHreKGEFIkHfPjzg7ElEnm8xJrzgak7aRQr&#10;uJ9mFJkiasWeCfy+sGA9hN807U7xOtLua1Pc59YTnJLNE3enRbh9SqFkWr1kG9FTgTnxM1xohMeJ&#10;m2UaLY/jjecEBOnWALKgBw/GPxGH9fZ0hr7yYqJll0vnBQQ5ptKH9+TCvEfVomaQw3SirxrOJQhZ&#10;6TprDvpQEB/gfvNbkXWfaOQEV0wb+X9ZXrG1gczj6x692xCdMBuKYPz8YADkiKcd4u6FqBfe8a5O&#10;q1W9YgbjA38GUqHWbtoJ84CFVE2Ntolqb4DCxUn4TdPS+HEN/YNl5MaEmXQK7r6wJ8JnMVeT5vbm&#10;wLpLxKg7ZdUlwg0cx/v7xihC+JcvL3VxzoUkAXTHd84YwIbTXh/OPtqWED05dJsRofP+6xRUq7F9&#10;B1MDlb4OZfORjjYqXNpnGxuGr89YoHvicnlTDPGHUrwb7/8AMk6Jogb0YAjIpJ5U1+MQrukjrqhh&#10;Oju6QPq4ZnSVIONzveJXiIPyiOMM4r47Aw/GCL2CNvvx/Gcn2OzCPL4zqgbvj1i/Nz5uJsqb1xk3&#10;ab06fnCWVXTSeMcoqdNdnHQySBOhvXeXlHal157d5QhFq0B0bw6LFu9D48JitsQC7b/7i2Yap46c&#10;QOKq/wAOcrMrc/xjAQBadd5wsCK2f+4QsDb0OlNzNFZKNE6xgI9Th9jiW2gj8MKjCXQC6242FTQa&#10;wKluFJcSEvq8HjEps0OpM5JAp2na/nBQ0293Hmb57w2TSU1ZaK+OcXup0mRQBTiYf1qaF8Xjioef&#10;eXHth1APE8OHm4qaAOXnnjJW8dqqVOsYSyZNm7tccayTvL7C6471N+sTcPS0DRJlsdsqDhnj5mLO&#10;lkCzAMS5E8q+Jrzg8xOxd76ERdBRMCPqERdlOqt4MDnpEDFANDC99YghREFOIFfvjKgCLQ0iviYI&#10;jQm3eKh1nG7AH0xGt94wLUUvotXF8YqSzpqX1zh0cQgV1Bd50xAC9oqdZeTFMS9g3l2uIMGXNTla&#10;4usdHbxIJ2jyZeft0QNFjnu4wbxkBLZoWf3haEHI+ctEgRs7J0Yr4o9fRhli0U37QwUA2NGxf+YS&#10;VAw1KR1hJg7iVayb5wqAig4Fz9dYSgItlOKGM5cPTEPFJ4OBMGFl778f8/OS4Sl283sxAmXKOE2c&#10;P3gxF1n5XOi+GgfXOTAeqdynPkuKE4oUfN7fLwdOcGaHXM5ALITxvIGjqYH0Bo5Zhq7UAYuqaHn/&#10;AOZwHHyq1S897MCqiHmxdR1vnGfOBCezWM2ZRQeA3VO+cjiYiOLt17+ceP01acB3rUySnFwW57AT&#10;j3kN4ldOCTxZkwnbCmiduEcqgy3lvb+spyQoYutO1r43hsiMiLZwlKl3Jhz4HkE3Y7PH1ko2BY0j&#10;7wqKuX1xBcFIK/7jEZFawCVfAYnkW22THRNPeMrZolF67WdeOcaD0I2eKNYd7ALz7nWUeZ0al8Hn&#10;Bb5pDSLw7OMNAgQjuX4Xfqc6y7Qp4mjvjjrinjCUQqF+iUO+bHjL+5QNRVMcEDF4uJZg8dUHhcwd&#10;YbCpsz4UminW82IdVirrSfziMqIFJ96495w9DaqTVf6+MULrdGucDdA4Hnd3/wCYZ6AlazlPeLXP&#10;AAvyxaUreonn7xQAGq8/jjGo7OqfJfWGFMMJp6y0FaRuXX2ZJhTRXXInJh0GaRPhPHvB3yDk/wBO&#10;cKEfEvGODgyiunFqhla5Zvx6iluFJh/C6wY0Sv8ANP7xoQIV4RD+cSa0OBa7vHGuOsgpoiik2vhw&#10;aMrZ4ZcIJAT/AG8S302bSQvfGTJDsFqTc16ZtTweQ2OU/rrJn0iFBYDXmt5xt1REpTqvG31xjCQ+&#10;+SponAiOazxR2HZ+W519t5R2Zr95ViV1ogcJB0RB9/rLSCpzMa4PeXWq/WAlI4C8T4x2kpknGsA4&#10;TKg3g4A3FOQ+MWiHR367cSrT1ZogPb/eCkudiHWvrrD+qbtRX43nbzDUE5Sn7DtzTqcwRofXOHcE&#10;QKh58OOMups6ig8oM4urgFFGhaiTzPlGDdTLcRAa1NXTmoHFzXlXCQLCaGr8vrJWd7RRTs3o7/gC&#10;ROvUNG5E8y63igqsYRCHjhfi4aVUQukjXJ7xGwrgHbLro+dY5Qwp8gYjwUuzfR61cXpcNulDb0Zv&#10;AaNIa66e/nBrpXZGH5BxoMiofVUGgsld3xhAhSKQ7AaPBgQaqkQdvIrjvFLkeXgFtnR1POMCLtgn&#10;RMQzKLr8Ov8A3KxHVVELuTXjJ4mt2fgc8m4iRwe58dYtHwXQdj3Lz3xvBFGtxymy1UvK9Zry6shC&#10;rGRUSoUDqDbCz3gNCATOLg5Pz3irV079Nnrl+8AyOAqoR9cfnFIX5KCpMDdO0iHLRkyhNgaaNqTo&#10;LgtTvN5H5+8pg0QXjCaENh2sJUi3t1ck5HGARai8cc3iNXse1+NfWEHBHa4GA4HvJxaEJE7/ABmu&#10;xz+DHyjZAvgPvxlx6piNtTr5wWc7IhPInXGveLmZ2dnOsGBg6J7P4xPOl9HSQ7xQ25UVk0feNzYV&#10;snvrG6WChCbQ4vtzeOunZAIB+PvISCN1tdo7dq9XOr/9Qs2a0JF4y04JY/c+fLlDMVlBgeOkTWaK&#10;87T7zUXoBRdxP6b7xkqSi7OgnTgMhQ4aNBHHvDaJeAOj/wAYk6CAWBRbvf6xuMbmBQFZzV4xJoQU&#10;987Y49ztwE5GSKInLzMvnrFfQZqektYO0dAeXH3ABEr2w7CY+CXQBPm5Uj7+l6AZu8bq1X+ec0cn&#10;cH8OMUHJO0C6WcC6wQ6zaEFp0Dt5fjIRS/4BwvWIgULFPvAAGaDguIZS6I9bGtc7xCNwEsSazQ13&#10;Lf3gr4HHSpPBzk/oA2YzBqwBv7x2HerRERJxxjDDbJtdbv8AeWfrFUU6a9Z6qSeVUCYcjBumh/8A&#10;MJEo2OFhDdm003j94Lhvi0Nmv3k8AA7DfhvrvDnjINMWifO+8aLQqDHzrn4yJG6sXESoccMmk8mb&#10;MPcrPCmHOkDQs1je2kUVnXjDNtFVSb6vbm3Yy65NnPWWKS2/QnOIRQGS1fe8itlRh9vnBp38UrY7&#10;01HkcANKLB4tdfTgQzdICrX8MULaQsSnLe3iYcOW1gCbT5wL84gjsvoOpcIVeETbkTs997xfcsjQ&#10;6Ee5hLpHvfTDjvnGcSrdXi88BcPnjESYbW5qu3Hor3wmycTbx3M3Mq0689g6NF/OagqMtBroPTPz&#10;jad6ulEleG+A84jqMBYGU7/neNeFL4h2I0vGCbkCvC2rPtDESm4M+Xp467wzAsYJfJo3l0DgbvYA&#10;cdc+sojAW1Sitpz4xIrFvvyRNJ6k9ZPoBNPKmmedYrnmZyHVwWBQYIPgxigCis/eODLeTadfGcrW&#10;KDsn+cS1NKq7aeuXAjZwpWGC3gg5rDAK7zFbp8/nGYuBU586vGKtIApSB+wMUs6ipy/HWNhky28N&#10;6Tq+8Db84AXzXGou8RlxQbRP1icsjSL3SnHGGaHqVAJX4p2JgA+aQKlM8GSfJQCFEHjTx9ZpdEKB&#10;jZcxyPMyZQBCEwzer48YMVyWRXzu747x4Qe/RfTvVye3cYD4owxv9boQIOq8c5stghp+Z/8AcWt2&#10;ogENfDA+RlmgWeYG/WUuJZ9XynOUqAHBw7/Q4vA2hSFlvjE+GmdtWeBxwCxa4Nexx5w+7S1i+t4F&#10;PAowhBJ2u82DIvKp8Yiior1xSoe3Acirj36M18+Mbv0cy67rjQ/bECPmc/WNQyR9/wDbgJjqOhLw&#10;dMnu4FCRxJr0XcyGCO1C/wAYQYYLL9feSIfBaYC8KU+5lAFVAJqh2ccesUyIILO8+PPvG3QSIC9y&#10;9G8WGJTyOjz3crrAeUizB4IUIN9XDBS8rSdGOwNkP4ADNLvVAgbuBvUusNcAokS0MfmRRE2ecYoA&#10;u31goMO0lfjAANlHkuE6Vid66xWnBEeDwHrJUgmj6B4w4te/EessdX4OGEEJwCn/ADJx0cJ/zChb&#10;HKZaoLq+MhQ1TgxqEMYTY0/eD5V6nBH5wf2TQaaX6cmSuCT09mB4krA+87fyQuqM395A2pKAnBoF&#10;Ycd4yACAgiK64BHeANipS7G7Ws+DGTJ4AG6+w4wUBwfZT6yPQoI4IEefU8ZJtrbvDX7xkLUL8+Me&#10;KSjUYhPlwVW+qII+UnzvBFhoAmBEdYuuOMZTOc5XAfbvOCLPeW2sx6oDAm17mGXft8YwDZDYOTxX&#10;rwZ5cQbvsnzk5Q5OTz6+MsaAN6cenCVeSRYNo61OPOXYPQrEq1xYfvHF0Fx8AzaoaW4z4moDIHb6&#10;1lFlcgUB7KajreQxLAZpSKsNq6/GKcxXlTo+zbeOsVSAablrbnac9GFkbpHgOQaAYCizABp26XLX&#10;A6PhV7p0vgwttql1XCehd946lkvVTSHswCk5EkgcK8XAWQagmOhX4ySXO8NOtTX+7ySu1vDOyDW9&#10;b8YOanF7NqrsbzXd3lGkUC/VxYkRro8B/OFha5Td94KcEOXbxm5PfJwu/W/5wT3uz8NcH9Y4GTOz&#10;0g2uGqOh8KU3C9YwvMLaB4XfziAm6YhTz5yv2EchQjx8YtEiPyE94JetXL+wMXTfegvIZxuPOIB8&#10;VnQB2wqxuNjZcjI806gMwImi7kzQvAHAHyYwYwyd4JK7/Fw7IRvzjV5sdY+wOUa7DQHXNyhioFEX&#10;zLiIprGNo7iTEWlKUrdkNae/GW+Y43iDAHoy9ePHBjt2aghi3iwtt9r0cGb5NICPZoXPGFlMp7sb&#10;84WEGAQ6FmtcuHIQqYaDXJgxHhEijynjZv1kZaFSv22tzc6dR9aAZ7uHKDansDcPjeNZFDJr1glq&#10;AjorpAD494nIIPp+RduNTHA0Hlvby9YWvqhEXZDzMLGYtlqDgrfg24aJoKC7K+f3js4AI1UAX4dn&#10;FwuywIgODj99ZZ4CAI0r4Hy9dYA4jfVOiG6dzBbcWaRVHu6J85vvt6O/tyGRodPN9c5eWXQv4zgU&#10;hrenrBDmE/nro9YbNQTcPZi+5HMA13cJMciN+r54wMmgC2c8nHOIGYDhXvti4WTuhAUD0+XvALwx&#10;TpTjf8ZVIGrdLm/wCDTkZCDzR94KdK5xwWVKOBZx4wCE0awuISbctNnpy/dKSiYmUTh7y5Zjpq4J&#10;lzh1hgoUGxr1+O8H+jZCNtfrAhBz0qQ+iZuFhNh/WbQdAYP1vTznIRUCnj3ipQFf6Kf3kwmII82+&#10;5pyO8uhQuvI/jN8LQ6ef+ZzUNicPzhcw8IjhUjvwPrDqOw3jfNwAyYr11hD6P9BxzhBK9N1OjrfG&#10;NUQPlHEVpqLM2ASYbQV+DQY/ZUtKkGTmXGHaIFjenc7x6Q2dFQXxv84lUjIY1s+tDkqL0vSvHrNG&#10;vA0pvhTZw+sFxx5ezwlRyulE+rvk9ujBbjE9JWNLlkTG0wnuBKJxSV6rnFW7af2Oe8OeWEgfXo3w&#10;Y4gGBLf/AIxICiDvhErnhzaUhR0U8T/fGPDfonH9PxgPVk+coJP9rB2hlSkGPLiOLFXVSCtHibxf&#10;RfYEDjX7mP8AdvyE3EHiG8ATjTVF8/3hYKdsV8vfHGBEATpSl4fznFv8SoRveucZmgm1X3j9QdGu&#10;nBhlIkS68Ywzgs/Zwp2CV4ZsKujrfrAnEVRa4xCdQ3NOFPGINXTbcqhUxVlmzxr95FJvui6/nIqW&#10;hE0xj6mBjgUBzdvvDZYFaJx7E/hzWBNV14xiPbcrXFBInIcvsaK8GcRpCxcb4dd5qnB0yCward5H&#10;NyH2lAvQPxzvHN/LqQh4e/rKBQxeJRvdquzjExOQBTz0U8feTiTB7Tn6xnQbJ0lnn5x3UjTq6wts&#10;Bjw5GJu4+VF5TzT8Y67nTYFEPtnO8HAsCo3rrfhwQXu0Fqj/AFjkAxn5gQ/OPAFFhqeV/GE7Gbeb&#10;TO8bj0oDht5efWBVIAQJUvScT4ySxgsSNAFUhpr3gRFlpy27Bk7fnNpqRhknZPPGaQWDWne8NmhI&#10;IXO127xBZKQt3QofjNCyQflihPeVvRobvT4/vKxAxi9Gvm4rUYO7TXGPFkMJ09y47d7Oh9fX/wBx&#10;HGoOkIb2PDfHOaT6mkePnSx3rs2jMYGA1L1N9YdvjWmtAdTjq7x0PoULsXhl+ML5ZI8z5+ssv2Qz&#10;5HOPHjCOm64/zh4qOoau38uUmiwvL4wUEOXvGqgNDlQAXp5/5itIKRbvChBvQmPMs03ep/vzjek2&#10;OHt5H7w2XgHR9fGC6mrBT/bzclOYOPzlhFO6Qy8ITKcYArh1O8DG0fnOcpzcE1NPGd5JqmA2yI4r&#10;Qzq7sy9K5UzloA+SxOODEN4aBo73rT6wIex8uHyao5qou1aaJ5NdZUYpvX4ddP8ABuYuFY2Y1EVV&#10;hMUSmq1vItKzu4/qtd2+OOufbmlh0Iog9H9Y+azRz6wNTIIOcerQBaCxU7xNQeIbV5TAeJqbOMaD&#10;T04oxpiRl9YA6wp/IcIauJ6cZpK8byjabNmPHfWG1eAyvlYcjgng5cZLte3fF9cYKkWo8B0YogJJ&#10;1U4PWGZr0AgHPo4zaFmSxynse8BbqCGUUYOAa8FDFwQDnBIiDA0RnGIAkCQdJq+TrW5hiBrBJwLz&#10;feRXdmA4dDljyACJoiMTnScFXK7aRVCy91O8lomPbA6WDxXL0Irrs+P2R4ubcSug0Bs0TcHWCKpI&#10;CGlroh5wuEdcHaa+Be1xAVRTv1hMc3Ag40wR9dVK3by9nrFhDaFRfYfFwPC9ACW7jV0dZvm9RQPO&#10;5eA1giAK1gcXRPO9+sXQrSgnAP3kHsgvG94jRRt2HVwnwFwEU8uLJrnY846usU5vhrvFCoQCNIA9&#10;vUcVhG2VyYf1iigDXTScnOWelMBrb8MnbeZK6Z5eu9Y7MVQwNQc//MZkqpdry6HrG1q0xzSutryr&#10;94F1HLk33xu44Ku5oj34uQqkk00eAPGR6L8D/bwxSQLdv6wKlbZizx7BxUsg7sCJeSifWT3ETXgF&#10;PKRyxI9QjkwAbWH5wnYyKI/9jz1ghCtB6esTVVtcbnM8Zq7sOrrh9f8AzExNeOgNb55x+OqyKfUN&#10;H8MFDAGuo6v5cVIB00Puf7nGMlPRD0YKYa38v/csoIKgOG3lg+RDTlXfm3JrCmyu/nA7JCUE7Qd/&#10;A+8QNNA2BFoBHE/9w1OgRJwFk27v/cUudLoSFCBrXbzhhCDwJz8824gAvJu+3fm5Q+Wyijs+zJLl&#10;6mMDxXb4yXISzaRwdGaiDxUD+8VITTs087+solg52j5cSAI2fw45MK70B55eMDU4bu/njCIU1miD&#10;h/7jBGpqHW384Ybrabvnvv8AWETHHlrlc5RARu28ax0kGA70H0Vy++Qex20b/OKDeSxRtfN49YuL&#10;QMls7cGF7Z8vGSkhpQ6zzt0ussCCeQyVUpX3kFVHZyYmK30HOTQBDn3iGMWrxnbk0cnj5M0diJsn&#10;f5YfFxSwiXT5+s0uRHbN18Yj/WVW6A4HnE5kAtU+MQZeWtx8mNzx6DWA6a1C/mc48haKSB7fvEBD&#10;VernDBW14y7CNtv7xWrsFofPx7xi6sAQT4vfG8sxLACBs7iS/wDcGGUaQ/A41zj0nmFggiMQ/cmN&#10;jCBpR1Ejg3HWCY2YHhjlr3x4uIgWBXly/cw3RhQC4Bu2xcrGSafoeda1lhIOVhEIfnHoCEYsTXrE&#10;mQilX3cacRaYw3nVrjy8f8wS32OD3eXJshRYpXRx0V4EgJ4+f7xhAGp3Zzr4xEzvtAvnjAQlOQg/&#10;GV+aQ5PrFWqD2JE+8TzVBdbfyYWhAIUvK8D2+ct+AAhiHIbQe82iKhU+5kMgEKKaPhFXK8OCwOhH&#10;YmOVJHYgO3rWaeLQmvrLQSE4wrGcAjvlkg8K05e9fOWBuGkvvH2oAhQrcNbw3vp246/i4kR4HnxJ&#10;ieO5gO7/ANyTV3wE0Pmxxp5ojyAxoavZhr6CQVON+3ziiq1cNPP7xD4FdAEeGMK8H94qLWqOjXfx&#10;iSNqSHGs1sXAN37484Lo4hDvnHgyCQPfXHN9ZC7A8umgM5f/ACYHIfA9yrfE12OSg+2R1AiIVFWm&#10;VRJCsDSV3HCAnIEFdgp2444c2ErpnC6xMSjQ9es+NBHp4wsx47BNhfX8Y/QUuiJaaAcawlnCYASk&#10;4/vEBZNPWEI7+8rwUodqgU8uR+IQ0L/XP4xP7GlhVLuOjA4IRLS18vHnAkR6CobE+T+cuj6aW276&#10;X+8UoqXpSvzvKztkZ0c7+ss9K88uN07MFuAtndt6yOGuSU59YTAmp6DuzW3JxrOwlPSEOOsXbCRY&#10;8v47x8hSJYHmQfUxYYIkHDZDU73iwwcYo9zjHMA0G77Hw4UWqA0PjpGZP9kWA7DwOckgoFHI914u&#10;as5QWvnrAD5BAeQhvXjNRqthD8EOjrHzcW5JrPHxgalEH+u8cRoI5L5feERtc4QOmo3lwkDqfGXJ&#10;Ow7uVDqigb8ZzpE3Bdx/j6wiypBATx3icrwOSYZCg1o249hZpmTpoDl3zxkZKkRySC8DdzRBtw5X&#10;Ui9mDx4P3goIBxhWXUGbw0pbSoh48YvqfwhUD4BhgIHlorayhtS42EGgK9Dr+MCJlbJHgPf4wwdo&#10;Kgptp0d5oXRQoL7eQ1hBNqMoGvVENHm5tkRKEtoVdtrzvDaW0rXQpxKPJMgOgK66J5RefFwkSAtE&#10;diYHlvR86y+rSc83AOnGS4Z1MKtGM/OcQF2v98HL1h2DcQC3NlCB24Ds4QdGQIRuD8dPbg0m0a48&#10;Jo/OCHrroP6+8MrAZeV4+8ju6U1i7ZhQQo1nkHR784Z0EhwMfujiZVBrDmX5MY8KQlgURg68Uhxh&#10;fN+4aMrSlZezqGLe4ou9gvcOL6wiuCUWPMOtw31hXwt4oG1SB68ZsEabRWkTxPGKMriRagCKhSgf&#10;jIBogk1IXy42IwEVAkV4KT3MnqKKsHfNoLvtmcbNHoNzy/8AM1zLtOTz5yId3e324CCUbHxWwTmY&#10;EMnAE8mCJIXQ+8ZA++QL/DhK6tKdXvX1nOYA6RsuOAzt0I1x8/8AzFWZsRCX/wBxiCGmy67+M3wx&#10;Cj6e8KpC6Y2+sGo0zrNgjpPeBDVv0dD/ADiVM14Oin46+sjbCGQNXnAGezKI5wIoDolN9alwxaN3&#10;PKGk2bn85o5Z4gVuHmDrFTJx2qgaRTtfrEwAQz91ThDnJ26SdH8eMBREm5388Zqg7RW/XzjLgalr&#10;g7xkKB/9wG/Po3ynsswHouR1FH+TNAAQbr9TOGRovteD1jA73owbQuUxx46QgUX4wYcwApXzecLm&#10;UIidANDe/HeKTW2Ar37xonf8p1HElcCdEefnNVVcZM9mHyKayWAVxabEP18YooPBsWQ6LOcSQZTs&#10;F699eHIbusdyUdgXc1v5xSoaEGzl9XjWcvfL2I9uOsQrEFYjsVrli5I04uArzx3lmRqV8G5A8t3x&#10;m674uSeJKa8+skcTVLROAbq5RhSdPAHg6yCbEDbgF3IdKngP7cZmkXUn+/jB8km+hNd5LG1OEHm4&#10;yEOQv0+casZ7pKafreMJuAOHkybWFrp2C4MfMJ+c2StMJTh3Ae8izFbFeVT/AGsisUoCX3eDRkFp&#10;40AjodNPOdZQLwV+sAtBimlPIfWCN94rIS/SmsC+SNO3HzgYLBxeMSEYSkc4olNe8odut84kMHNv&#10;XeEiXEhZ2/OM/wB079QehhWRJHIeskGTYDzh4S1Zv7Ms8OYh+MfzYjTeS1zgheTw84WP0RIPrHxv&#10;2w5IwI1t4PR9+coSwQG7j3/uc1EVna4wloKaeeMGcAlyyX5PGdJ2VJ8BoLiC0TUHxPOBdOQjb9ec&#10;mBKmJzwAhvC8iQhDwA4XqcY8JQEHEQRNdd7yGQiNh7Usn9YbNAYFJq3xPqmO62Sjt4fnxhBBAOzy&#10;nP8Am8mlzYNPrNC0ZUudlw6caFmvQfGMm08Mt8vNxo6Ib03+XAIVABoj/v8AGFAjpDvz+HKAkaAP&#10;D0dbzdW3S4WX5zeVRe0PXi6+ctJR7f8AmEdIm5ocMA/NFZ9iy3KmjjEDsyi8dJhPjuxHHY1KjrHD&#10;QyHlbzxMSeGto7Hk5PxgY9oCLjvYzzgB6shyrc/Fw7abgYxj+gMy1A7TlzZgs5DRggzaVJjqoqCx&#10;17yGdbClSzsfeTpUXY02PeaCCF216/GLVDQd9/71hsQlGrKf1mpmT7eCl2Ltm8IAVZB5Z8vP84yJ&#10;5nNTTy34xEAVBo8GIeqCTpdz+MIbJCKK8m/WKUMMpbKui3zwYBB26VpPfAvxhmyAuRGqbcLscZAr&#10;rRE5sgccI+83QAopwtmnfk2Fw1BXhBqPdfHM4xEhWUAQRkcn5oDG0Pc4MX1FUy8uO8KpZON4guqK&#10;PtvIhI0pODuPF844RwLVvFn+1iigGkjwj2Tx4zjng3OdPi4+1FN+vOtawQecQHTXnXCY1uho79K9&#10;rh81CpHts6M5jVa09ZcAKr3OLddYt47xal5wheQunpwn0AINhiYxCaBIrOHnCBfN9k7utE3cWQuH&#10;5hc0CE41habXScbDnt63hWcxSKeA5bMaWDNI+X/mLeJ2dXnof/M2whUQC8zz6wbC12N7G/3ghjAX&#10;YzpPH/ub3fujvXrnnEjAplHboW1rpy2RBqJFNS27y+8aS8kAuudP95OIRp59gAlnduIylsjkJPhy&#10;AkTW+RgJncPnBmRGAb/fjvHQMKqB5jYPFMTUoItK7PbJXFD2gf8A0bwqiI7yHUxkQIBahNaxA5yo&#10;T694cI176xQ/c4nVS4aBmpKSJ5ycvSce8Y3zx6yRpqjMQA1NYdidZsKnSYbTTp1leVsPK9by0cJV&#10;Z0QZLoOI4traEsP4IZsK5DByKDR54cU7sAKd8P8ADD9MtL5FeeOMUuFCotEpU+MQPpVIeDxr3gHL&#10;L868pYviTKTgoFA8GaMk1sFu8PH4Lp2zJuKICPY+9OEgnbnDCOfypMZAZkuQAczFIPGUkZizkxnc&#10;nrmcWPVrG9Q3B7zdF44focGKjtloh0MHFjcQ/kmIbhcAfJ7OsBIeoTHlCHBp4yhKTQJuxus19UR6&#10;j5F6/wC4VYUjXrrwzVakgjuPWHqOpqnOU2NsXjFo4kNNNG2zRpx/6o6f+zKX7Wa6Cwpe8RQ3g2dS&#10;4615uB6K7h3pkO3nOmJoCNk51r1vDbp0Nd4CCt8gho8uxvAEiuJUteP9rNMwaqp14PGIjhiibwaX&#10;jEDfLHY/6ZITING7dYThBSmabjRsbEl1/rjN4uvJv+LlufSKUDFJrUssfLd68YZ5hLheURH5w132&#10;gtHMoob3+ccMqiMizZEnfHvHviTISWOjs+ezOIK8R5AArybUOcs4KO/CTsRpV/WKvKhkQgVHrEW4&#10;BWRrvfB8bxz+1IQQJNWAyurs2QaaHZre8ln8AY6daBOOdbxRuYMgits1esX+6ECaF1uXeQByKtAw&#10;4uvlfnA7HppeL1hw1wYfbj0GjTS+sQdGKRfI+I+Mo+uDJtC9FT6zVwTCj8Z0mkk+z1m0ogaP4HGV&#10;hrs7D/TI7Jin8OMNIN2Ev1iu77iG+8SS/QVZ+Nd5MnDsBx+vGEpiaSQeR+NGMIBQI1enk5wQ7qgl&#10;LRDlTERHa9gWOAHzt8jbDdvX3liA5IHk51/3GgYPwIVNqXjjEIeGMzoaj8z1jwIXSwyia8Q5y7EO&#10;9XRfKvP9YIuDJBYo1XmaMsX14RbOPTbu5vdRqItIbnzzjJzbL14WIHtxFzVab/TvdwFAu/8A7ecf&#10;t5OHSj3uZugRHwP9/Gal2CRexmt5F63Vv2w/GDbNje/Nyvpob7BzgSmg1vHy+cQwOCv1f6xrEBwC&#10;9+Z7ycvDSHs7fnFVmbpJ7OV7+sLfQ3GZv1y/RhEhvmQp/eDLXIY4CXR3hskUiLy13+MkDOjTF94R&#10;MdBI399GTUWByR6/GHDpcafX/MlfsHyc4tRuQtv+cRpza1DNsdfGbsrIAPDwHr+8fPwiweEesfKQ&#10;orTd1xHLE4OTm74wQ0Aor/feUZbgjc+sQVUiKHz1jSNYip8c46fpPQcpyDbivuBuOAOnW8adNZpm&#10;eN7y5bUQEOiHWGPMJw5CfxgkWb3v5zSPIIqut/vIwVl8rXnjjF9FJsR+7gVWigFB658+Mo+DqB5w&#10;Gl69GMNzdlPYVIPXrCqiDN22WW/GXYrL3g0fdcg86E4ejqGOHccU2d/8zz+2ioTz+cFpoR0zBGvd&#10;Cdx7+sDGK9oz7mDWIwbQ+s1sAWyHb3cWUC7WmtOE6b4pxd7s5/jCvEIVHi/WsRCDoN2HjLuGdgV6&#10;NUmrnshUwh7OHnrNYc3ch45645wD4Sb4PGteujLI6BcCl487/WLmQ8zDRQ4NJdABe27968YdhUJu&#10;np3tysuEco7EO8gESV5Gn4XEYhheA5MkWQtDNuTBtOLoxWKJE6yNgAV4I4JTwQQ3Zz43i4TrGjEQ&#10;dhO8XpqRyF3df3lS4WtKO1yb8PbkkxXVR4/bie5I7UdT1OsMSblaEvHi941arejCcXvjFm1nSG0+&#10;UGvOOJAk7FHyZap62sb9azbcC1PSvkwYMu+8XaLt5xamN0hlW1t1j5F8D6XwPI/PkTDM3uhEapvT&#10;q4avJJCxHpGvObot5daHyPjwYXeCpB6MdMK7RDFEwdjSuCkKgDoJvX4ytG11OPeGPhHQiceRlAHC&#10;KI+ew69/rBhlgsfO+9PDcvqVFFROTkxA6C+INOvxcckAB3R8Tv5MZGukZ8g/3jU/aJtZBIWx40es&#10;cfAzaU66wa0HkAMICBSlxGPUG3ZkfwIr8XwYa7sDNmwR/wBwmVloNvD08Y5MIpuyLDy176yKHLqo&#10;864+/eLdBLpNP7FcNppgOBfI/wA+stEOsqhl8TnszaRJ0XpxgIN41wrre8I+h5kTb4/nBegmslWs&#10;SIz7zcAgKVgRuw4TW9YG7Ea7NQnOtvvAmVSImiiKVXwfWLbGUq7Y2ZHbA2Lo2QczzUZ3KFJxjSFW&#10;nvKte+satL9YWwA7A5yvhNxce8aiR8FPvA0a5WesbYQbvODEInD3nJQBA+MhaPLTnIgBNkOcJy2g&#10;YZ6WsqDuPfGUaAJ1jzSvJgooTCM3enFBxqYzbO18f9wF7b7Yf3h+cEcuSgGTPtdfrG5hqhTrmZAo&#10;JaCdP5MAlcFebQXi8JhsGUkiG3BZlFjNtK9GKWGg5+X3iKN9mgD3g+AB/AVyfp14yVGlVHhNmbqE&#10;aXGWzy3LOHXvJSaTtwpODp7x4sD0cH6bQk/LipIsPrmyd1Pi4L6AUB0C8DwaMK7OUa/xm9SSUT4Z&#10;/GXxFsV7TX6xVjCe43dxuRG7rNdU4dHzjOsSCzgjpf8AubQ6qwFqwgOt5KLCJTtB0vUzkmBqXg4A&#10;MFBFLi+Y+/GLCZKSdl3zxgVlg0p52xAUmXd2oAhk5AlI9KJqzBIEhJNeU3O8bgQ6LC+u8MUSN2ox&#10;vx4wQeUsFUgr4JmmuLAHV5/feaYupSoJmw1desuD0ci2ATSdPHnDod3mVQL0+Mdpw6JsfeEEthrh&#10;84CYCtAfTrnn4xyFDse3nzHOAI1spjxTYih9fjGZe9kzetd4MO/nvg/5jpWqRvD/AL/9wyKg4IYK&#10;CjgKlMT5AOIRRq3gaPjLVqYwNE6erTn4MIbiAB4RCxVwc1VRiFcx1fHOHKYjyxNzm214uEsA1SQG&#10;7dofbc54RQrLQQtHjmZQiDVXdBs33d5A/grDKPAZJ67XHT4EHYD8kuFyPUGBlFglL/TxcS72EVfb&#10;ckwPOhrlzhwrCVg86rOEeRLxQ17wSM58pFPRtT7wVddhFp26wkhE1VbOpOeF4wpSqDpPnC7CoOt9&#10;84UFHH8OTSs2bxwLTgsTD8IRO3rH3lT3DYeHBsBIeptyo7qrFjtO8k2Ec8hoznxgeoKct3b1eeMa&#10;7G0oJvcfOAjd8ErsO+NfGFOWa8PIvfLgFbFlZNrh5dXNrWxiTuKi87ffOWXOw1vP1imjAx6lH8Yr&#10;FaLm4D41g3oJOL0ePyZtRAjp/s87wmmnaDlw9cY8kttJ0w598e8XdQOoB60cYWA6wXiHxDNgk0dA&#10;d6y3hhDaH8H/AHCynm1PLwm8V0o9FeNa1rAsaSxAybVLTeHtDSxtuHnxkwbyFTw+hbkIIht08s+c&#10;2CCcEHezxrH2mRK0tdhvS/rETGF/b2cPzj4vXmqCz5OOcUD9kVpPrf6wyItSeUdc4bKsqCIP2xRW&#10;4Iqc3icZAyTZE/3gCq6gHjbv8ZpcMOBfwY1T0AcVo85p950+JdGcXw9mMBfoLDqv6wEompCw/HjK&#10;pem94JalA2/W8UhLRyf6/vOY5yYQZT4cKa2g72U7vLk4hACHxHArKWkhzHfPOCVd8nskP4w2Rqvt&#10;GBjZXnl6/nCdkOgB/PnvKAoAYr/8YdIGOetcYUypOH9RJcX8DVQWH7QVHI/xgLa1eLHz04QQT0Qh&#10;5h7On5MOZhqGB6L5/wDMRhdUPXWHPOQogOd/nAqyEND3bx5w8xIaDDc63oPWJxPbTQeU6+MVvkcQ&#10;cx94YVti8Kf1iXYYGj5gdGW1Rtv5eJg4wuxdP3/OLDurAKGCIk6ejNHyzIahS9OvbSZtNnYlJOBe&#10;W+p3grZJunZx8f64FSKNeUQw+0dI5yfj+cSUSF0rwv6AwwbAU27p1w4IUIBIc1ejGmuMt+d8kfvP&#10;KucoBX+MlcOQadGtm51hkslfC4ck1NcHxh3Iqrwx/KuOwAqbWW12IVsTAeEoWCB/N85sWQUDicF6&#10;x2joRBr/AOMRkiLoSXGe9SF+N5oOSCD+g9Z9LfQYrZw/0yzQGNH3s/eHQm1mIk9SNex9eLish1YI&#10;u6eL+MASg5KXZrXM/nOCs1cD697/ADiMqC6EB68H/MHyKoknHHQecOMgn4zV5NHpuByk1VE+PvBo&#10;VQ6fXrF7p25CvDhxk5RDqp2fHnEUhCSoEHe84kRBP7bdZPN5GHoPGzn1lRZsKq1wH15wm+ztD2/e&#10;Mh9JGHcOMVLsQqp+t4RtxOSzIZzhBQ86+8n3QZ076/5jbQIaHeR0sGqPXziGpIFE8v8Axj4B4pvA&#10;ZJ184UsRCQNLoewHp1kwhUliSiaK9OKZSYDS5SiHnDBpeGBYAAZxlU9lScdxszReekj1U9JhwbNg&#10;fNe+f4x/b/KqvE+sfPemB3kyQlGogdPjISXJ2N1yge2bPqAEQl+Bwz9YwtEQULzR+D7wEYTfgNFj&#10;TvWGDyDl3aLrRELlyypCEjdL03g5rYiwvKrv4zi3Addyzq5JrgQnGLq6OschoO+MKc2fG0NdcYrY&#10;mwBqG++8lDHQfBPeFxpUOl8YY1BphjWKy7YV48A4Heu/+YWFR0Dj5wkxl2Zcw/BjVQ3BWJs9YAxS&#10;yC5AqyjiPrB0cNQFpOMOgtIc2YLIXWMUTh+zo/WKH0DHO2/vBihKDS8T8/jHvoy4nBOWxnrEwxbE&#10;P5G+cVU0gOh2MHKH0vAH85y6Q4Oz4+cK1C2q7f1vDQa9KsU5+MaeLZtNAOA5o4ZjxpQf8Lz8lHBe&#10;shFxfz8hMYLll9Dgsrlx5G2HgH9v1mncEtfXCfRc2tuEqlpV8Y4FhA5X2/ODADtVPpO+8FN2d6Dg&#10;muZDVeMi1ugisEGe0CKBx6nPxj8P2LIIL86uM2JofSoHmSkcPICYk4gjRO7j40hGwjNB3msFwkRz&#10;X95tbRiw34OveC8TuB1vb6MV9GAR7OGD3wbK+t8+NOQFf4odnH8feBxroCftyBIyix31B7wqCi2w&#10;WCVRHuGNkot/RG0p6xnLxzICC8H3OXEvWaarU6DjVzRFKaY7DNNO8TuEFpHWa9qIbfQ9zIa5Oytc&#10;nnHoKx5c+8KzyUhw7mO2CUP0MDYMFtO8CiBGiB9fGRgakVhyVxwRALRK7E7fg5x8q24dYSs0fes1&#10;zbMjuI2dcecQWQJ5tlOhlw/BF4OHuapXGtZR9bipbEtjXU3vEXRGBlHUjmm/vKwLnqWgiEiO3B4b&#10;m4XlUyy73i9FQONjpX+uDE2up4fll1FO+y6oYqzYexO8TAhQ6Snfp41g5ZA0p7Hz/wAxFKKjt/XW&#10;WG4UNrS/es09QVR0CLp5axIC9Wb+nb4PLeZiUGGqLuJz8fzlBrpERP05dVdHNy67feMZ81M/XjvK&#10;fofpzjeZ2h/WI6O81jWQwdc/GI3vDzPIwsrc0fS5J2BPKbXW+MEWxYhA3Xy4ashL/frGzHoIqZaK&#10;XPly2Ird7H+8vnZKlp58fGST3m3lZvKrtehb4cOXjU6Pd4uFJHACo6t51jejv83qZ4rImXb7Rm82&#10;RaKT0+3LYSGnLQLvJHzwt48rPGLCCbYPJNL/AG8cyqgK+wf4wTSQQlEQ44cXNDzbzt+y5xGY8Dcf&#10;7Twr84qQBbN+NGAES2PRs5xja2t4rxya5xSoEsJU6xhJs21ph8hrWIV23IDFCdb1g43ZAoVp4How&#10;VwQaKHg6NGOkUg/ZW4pqdusWoPcyfgID0pzi2PIIM+Dp13l2w3QIds7hlUx5sA/ntwcLV5GvXxrJ&#10;pp2kp5/nBB6DUNfJ+cfJQmft+f4YIe8uovnBiBJB6JmnpoQabrG7HdHlDjg3+sgJNUQWrrFUEsNf&#10;wvOQtCARyd/1kARb27qOKm0FGuW/xgj1wJX2ObWo4I30zHvQMLyfFw5epVvifXOUpi0B8e5lZgLg&#10;DfHc1+cvJRRBXxgRhSCan/mTprwcNcgEIGh8o7HxhAGTK+3+t3jtzpeHwv1m5zVwaRb53hO2CKnN&#10;1fxhIiq+s9HLMe86oFdxNwxYtRdEhWBwc3Jy7Ca2afPjLzuAAjN/O/rjD3PBloLf+mIJTV0BoC+u&#10;+HFlpBIOBDueU3hISRWLa60cc41D80Ktl4TjeXgphqcP1vEWYpbZ1+bhM6Ax2t0YT41gkjfA+Md6&#10;DsNL4+KYVDFnEH/3BGcIQ0geFXTuYB6Cs8a9R4/GNLTMGojDzvLgr79chNLrzjk1FImHia1NBiNk&#10;pyustIMQ3NguBzRQAKQSI5ZNlMdHaBDanO9OUyJAvXZnQYWbEQ4NDzG5rziE2LwdztxLIAOS+48H&#10;GJSiEceuu+8Qt47IGIsh1+jL6/vFqidJZ58840LH6ez+Xn3iY1K0Bq/5xiGFkULo52acdrURIm4Y&#10;j+F3VduJaNiJ35xncadDHlJeT28YIAxGzd6xg4ShtLJ/vOCrpMOdNP1MqKiLRJs+z+sOPWbnYeTV&#10;cZg5td8YOgOf+42YoVQWH84jrTOhonlvJHL+giW0uVzovI+zNYbQgr7PgyMBtnjsx2C6RTxkHNIA&#10;qvr3kBwg4D03wGg86M2pFoCuG1HSznBixVVvkutHfDlQqWVLiD6bT1iCDuKAUVogdVTHsB0QCKNL&#10;tu8fuGhc0Q+0cTWCs4QUTZW8Ye9AELb3Ds4j1g8Ageh0PvN5OnlGrvyYGRXtU+b1/wC46JnZB3yc&#10;u3EZRQxd+vshO8pbdxGNC1WVeeX1ioIkXqanCSrggJQsycPb+XxnAADYYQ8QSI9uHFlBgocUeJv6&#10;xpJw1eO+96uDGWIJ14camN+GqYpXs7XCdyMHTt34zRzMdoNFOCDiFAmbCyvRy4TWHY4SN8awgiJw&#10;wAkBDYd4iP1UtIo9ZOqNbE1hIEgbQxmmrSPjDsHA8nGWZPvEUcExwZEneWDHD5vvAEhsHIY8Ku6I&#10;ezlSr0b0mu8lXCgcPl/GFIbg58GQZLYAI48Vcp5w3dobcsUuo0F8c+8gAPqOeHW3mPxL9YgGvJ28&#10;k0TzjrcrQTOXy6xeprNFugOTXeORCIQeH5duE46KdXbB4nic4PZCMgdos5awRT6N30KPXxi+SG+Z&#10;HrGtIL6E/wC5JsqQ0ga3HWRcSjoS/r/5mwoNkDe/k+vWbTpeNPLebbixfRCyPK8yamUNGsIvPZvG&#10;IGxJctRytAb5wiGfelkYaXlheyNLKUt4fvAHkjUS3WmtvOCXu3Ll0TPfGCBO5Rt9k+cP1AOEr/GO&#10;WVcYUE8/owkGGfAaO+Opm8/m6XwI/a4W1ZNvzXk1c3pldD202z4ytOTjnePNSecRZimt9CR1CmV2&#10;wiEUShXQGJ3XbY3Y/wBNr34x5RiSmSaoPJhtoKY0EahrFRQ3qXQ/Uw7oLgB38YLlYXRU/nRjWpeF&#10;V8frnIBRRefk/rDq+1E7/wDuVw7pR964zvRkfsx4ju7261rHcuekTyeVvXBgRnhtIw9D335MKFU0&#10;ErdOtx29Yq9G5G2xgOQOcRpwaLos1WuxwOSfMPjpAInCAnGDpBggByowQXN3WwAC97/B6zhbMC9Z&#10;u+hcFT3DF0oPB69BipRRW9/3gguJFXS3n0Y4pAxQ6rTYYhF2A8tDcWCkh1VNns7wmUADUf8AmU6M&#10;SpDZL4Y9LwwVornsDXi5chagWyG+Pb+Oc3UJuFXpWUxAqCKXA967Mq0WXsPz1gGAzX5UwHAJDcj5&#10;94ZX3l4mNhAG3EVvadYe5yIo7/8AmC9aYvoL41i/NiCaYLxhCKJB/Jwo0+RbhcCiQSf+4CZgjziF&#10;QFGiHrC75SMxp4HVf1go6ymzfnATjaET58mFMxgv8JgqTYrNGX1iaHKLgKezXWcjJmsvPLtnGUuw&#10;LFh4Zr+8OAIBQT1/nNXRJOE07+sKYisi8vs1XjBWt2VAUr5P3j/zN0Gl5NPRMM6oCACChpzrtVBz&#10;xHWuHGIfdAPD7wB080Lrv5y7LzoN3dR31njqAx8eD/jC6/VUUe/nzjDq14j8ce+LgKnRfZ7MGQTg&#10;5ADwP1geBXKfd6zcFHKdgdJ/OUEaN2m4d/OQj5vBN35Xjxl0Ca0Pn7ya3JxALvn9/nFi7tX6PWI2&#10;gFJ1zbi3AGlE1/GNkTDrzB9bPrNYYNr04I7yki0d7y5sBmFuX6yl4iPdDvxrG+IwDqxPxiw1j0R9&#10;6+cQl6BhtPEd/wDuV7ehWp1BQ0PHOAFPF4XswvSAC2cX5uLDvhlfoWz+M1iApSvs24YRIjau9ebi&#10;uyxkiadJrZ4xoWqrAdi4PG4bT/7nEnae1wnAkmNSl1FuvS/7jCiRQ0gO9OnFasPSg9dj8+eceSRY&#10;bMlb2Gb8j1gWjyV1lhru3SHwPHeRmjaTbhStZlRfJ3y05ybChtD0rnjkxVAFfKbA634clOkDYCTc&#10;+Tczvemy354cNiHnHoAf/MIEpVbYs0179Yqpk4aWC/E36zjHq7Hn/wC4AIcKoQuvtMRSopwBXR1z&#10;v4x2LpyFHZY11xk3QyXXQnfZrJ33yXvahYvs7zkyQ6A0N08bcFOoLn+HjLEYaWnJJGCDUPNylwck&#10;xa0NpJoaxY716xgDcYuxRFNU3+MTRQQqHRwmsWFInS3gYerlHeu2oGhXGuXB/K5bBvW9ucM9RKR0&#10;NtbD85GzcTO+/GtY68h5ECvPnrNMCBcBkv8A5l/Yl7ch0HAvbSeHHrVcROhfO8Nsoa7uYa2POPXz&#10;TDXap1rjFYAG3WZtuQBgCihiMDdNfXxh9oJ3nZsCXCNqJG3laeMoAACgOkTfPPjH/UMBE3eDDvvF&#10;ZuJPUds8puZq7qBE7PbK2AwP0fH/AJgcwsGp5PHOuMSsQUQE7H8frHQfAbPD+82T18X5xm8JgKJS&#10;vEcapONt33iRCRyLfm/kMeL5LiMl0lesY00MLIlbo6+8Ff0kj3w584BGRRjx0Zgjj4Gb1FJsvTs8&#10;9zJYP7sHIlk8a3nb5xktQ68ZXvpbwgx0WHDnG2xlLB3Q+8OQggMmtC/LWP7hNY8tDbi+8cIwHux9&#10;ZZkaOYq9cf6Y2bqdyl+bgkqox37tzzYbxUAZV7VOvfHzgykKFhVKbeXnIISPLnia93GWA8CHsB5m&#10;PiFWzB0d18fzl1ELy7irp8lypE3gLjh2bylSIiseeecujmVdmmP+4yiChtcH8uVoI/hkg96onQ/+&#10;GJk8qf1hD0Wl16yGDotMl3+sQRhrVxk4L0ajlibLG8GBA0InvDr1mrUzYv3MIFY96ecANgBVxhUa&#10;R2h0YA4+t5Lo/OAuSnc8XCQwAnWucP1Lkjk4xogUjH1u4TcQC7Dnr3lQzregr3WZVFQBRWmG1+fO&#10;RQU6RD33vh5y0GEK8mUT9X/1G1+qDpyb+s2dNr7EF94NiLFhyr88mQipwR39kxQjRBE15d4kQKLQ&#10;ErdOsbGA3QdlC/eWCCbXk184BHDaNnWsuCLqojsxoAPdE2B7dd4xiuIL4XBz7b1Tvg3ObhtfOmto&#10;IcBkaITI10DiveGIpUnN0ixwQ171bkuULfNwO6kFCRBezNmJZYpSSU2+6DM1Pt8PDLvV5ZjJ/IIV&#10;Fh3PXGWFLEcr3y8mSBQN5Dqh97xyFgou7SbJur84gusEFfRPvHV6V0IOHnODk92DcBWfBiW3NcaQ&#10;AOKKD5yop5rnRtr5YTLwEGbwMSwDzhJM00olaESlDWZXeWUc26E+Ux2AjA0NqFT7wcU2dlLo8Hzm&#10;ysqDR/neHiNGlnk8n1gxkh1i9NxGeNovtZDgx5TOdnYt8M2MO9oMTzuNbT4ycoNECd8OsrSdJodz&#10;wu+MdFwu6OnppnvGGu5bJqpq2j5M8i10Lq3GtrsMMdou1A0UTUNy4VDp/ME0mJzjmDJFHYwKdHcy&#10;LoSifz7yCevRzmuptoaPOQZrRGqezvFTSgNp8c3IQ9RBT05J5LVWlrud5axctI8/h3mzhK9D/wAw&#10;K6xY7eCY0nvqIeG+W9enDuybxrRck0x3V5GMAdES9zFpApD91THHbSgK8axmkYqsE3Drr4+8gm4k&#10;gLwG4ctm8MUUOoEwdacYVbCtv1j2SqaA733jGSin2QdalwG8KnUvWHdZWq/TrjANUbVrQ14M2tng&#10;MMaUtNhiMDpBf3hkaYIn4y+AtTkZKiXSQ/3WE9wkbb7ngxJraOl+8JyhQyJP+4sojqrm/Wc+zxRH&#10;A4hwd3EokUIOcQ3zhNOGBibXVbr6zqBEc960YS3BZGggvaPZ3ibdAOn3zhicxqgfGDIgpKou3D5i&#10;zWy4WF2PLo49ZI+F0/xN4DAEOXjgrlqkopnH/cTigha14/3ODe7AFdG+v6wxtTRWV+T/AO5oMECt&#10;8kd+zCPWQhfYnQ+JiIIZOc6kKxyenrH6uIDQDr24X1IosGh35dfeRsKpVuv46MWFAdOz1r+8YkA5&#10;E9e8rQ0Ci/xibzsc5weNHTj/ADWDTjvoH7xgWCDQTiqacVP9vRKX3zg7JgeT/wCmCHpoip7+8haR&#10;vM1H9ZzEIZ5Pn1ha80vQIPgbxKUJaH29HL9YdhJIHjx/ebasjgqQmRHqANh/uvWPTgGw9aZtw5Cv&#10;nQbpy/3h52wC9n1nFDFFF7fFf1j9wO8E7+WsCk6wrzjIqdCnQ/I45Iu/jg/n+cQEGaBS/Oa6mRQQ&#10;NPHj84MwNVoy1Q7EjOOcXscLqjrjn4wFGtGPszzinujv+mGfiqo/H4wfgR6nNNguyusYoQN0Xn6d&#10;5ruQrZ4k+8v04qoHSeMILmwLfby/eOOzcF5S8OKqbsBOwTDSuII9oa718YqMykSdg8b63rOam5VI&#10;8p+d4srQaV1Qd845FfSba3MYhFOITrTx0+svK6DVC0JF3OdZoXCqHovejJIqswR7Ex/Z2Cx9THyA&#10;uBDv9mOPby6IjaDF5+MHG4ywjw+T+8VYScWwvJs42csmAAG8AhrxHet3N8PGgFQHNbdZTL0jg+MJ&#10;fTnlxvfH9dYrIbqe389ZdAQ/xfQHTl4Ne7/veMELA8Jggcm0BeU6CZQ9lpHeng+m5qFXtqNHy84o&#10;huckvL0J/XGOR3XFOha61cY6FTpgaJsMWkncbdz/ANyFSqK/+MKG9BhvTcL6UygcXfxN5wWrHsIB&#10;6q6Ml9OPQlD6T85vm+2mFTwnrCuks+VNLhd70EpBO9/xlaWwjW17jhmV9kUSA8ZB5NgOFmz85PA2&#10;w5PRjciUKlK141nehIlLoDzjkFFBUmgtTF7zeq/IRuJGTRjmtYmkrqlRkcKv4HdOS7eTJrBeSFsp&#10;yXzfXWGQhVAXSTm2nrWBP1d0J2DhbZ5MEpnaCtDc7Ti/9xxUqeNyJ5p+MB7OvAMoHkLvqY6kQHx1&#10;27TwYTiT3IQdOQDyodssRhfx8ZzaejgaFdG/4x2gfhU9OoesT+833nfcNXy4g5d340E0a19Y0qx7&#10;q6Pm4fKQQirHtC4Xdg2EjpI69NxQyBPqRIjsNF/nGBUEoKI9km+vWbzBaJ5GHk45xEoN1lKcvrnG&#10;wlKd64N7jtTUE2fDlAbeAHGSqQDrjz94A1t3XHRWhz5Mk/BxhJrd16xAWhLiVo1w3H48FQxXX9gw&#10;paOGWpPdcEEZ1GrhCUk2h2nM947ymKKTt764wiRBE8UwffGLT0qTl/zC8auiz/zNPsD3lO7q84k4&#10;GEomvmS/OPw3RiaApdzxxrJIE5Tavg/OVbjNu3HG/jN2bsgB1/8AcHuGEdTeG84KGLIxOg/33ko6&#10;QkFD6wbVzVV/9fWKMfALUeDf8Ynu2HJovsY5B5IoOrxx1llNbx7N038/OIQjbZY018f3m0AdB+RM&#10;MLUEeNouv/MvumyJZpGt8YIqaXF4e7e8aeauMNVGLwndy+GRRDQRo0cBj21C/kuuU+smgIIiH/Ou&#10;cYmnVlXQc/nvBnsh0VIkDy8Y39YEwnVlPWHMsEQ2hYvPJMetGX8F2Y/Q/JiIqjBfRe3NGJ2BVMO0&#10;QrEIWw/5nXQas313kEMEDugx48GMSfxlFeC3b8YEhkkTZ6H0aLcjJFAArQaO+/nC88qUOkuUgvGG&#10;cxEbJTpHgfeEjyDuXh9K63BM06W2zYYeQdY4KEC0zk8nsy0N4QNcMdeN46BQ0hL056wnUmmFOPPn&#10;AsIaQI3G5RX/AIL6f7849imcM7sD5Pxc0mACio9fB9YWiAecmmccZOr+6TZ2Zo4AxDNpdfnBA7cj&#10;nBFnNA/+Covrm3l2DrCd8iXRvY3zN5ZhWBB4R7DAABGL53CfOUfhKe8WRbRHiTHADyHDzv1gghIa&#10;C+njJISJobv/AJiCdHYr6/eLAG5ODfP8cYVgfQC4TKcidh2zOTaU7wYGgyK/lTXtwyPTW3k5eGxw&#10;Ke2fJUzW2658zCRQKg4v+4EndxNnS8POTdqmtt1H6/jFsUAcSJWtlhzgW1aTs16ez6DBJChVIZZ3&#10;gL8qUDoefnWExkhrdxCqOesf8oqCNidjk3LAwk0q+r+MbkZrropX1xgQWGac61gpb0l2nt+s0MuK&#10;08J7zSK/hfjGOV42WesQlGNE0esmQH+mOqwaUZtYDjw+s5ktZPxTnJfhNSrY+HSXFC3R0HE311gV&#10;VAa24O+9ZLmKo1XS631/jAEBcVZrQ0FyF9kEu+45wCsONO7ad98eH1g9qMMI5x+sITILu9L+cnJw&#10;CHXjWbgtC9jxjoGtKnk1gJFznu8vnDaO0fxozUCyoWF6uEiQQeS+XjHuoKDgcqedbnzkJzkUjsU8&#10;4koaxaRq8+MCLYWCA7Vw1IbjtW2ezHPKHQlJ72n4xgiEF4N/795A1Fj5d9YpG5moj1HvrI0h14c8&#10;BkXzkjTqut3Og5XOFg/jL404AHr+8opBNxzo/wBxgBWsLbmL6395GLU3Cuz5DDgonyQb8leMpfsY&#10;iE6lWmacZUBicHDja+Q2GuvWTIq0F+nIdVDs6MFvhJH8AdmLEvYaDhqR437yjAGPLbONh95og1rD&#10;G0U5951B5o/h3/5m73QJs1xj6X3deifGGLncai4fVTL0T12Nej5y2yfJdk/5jBJYwOsr9+TCh0oj&#10;eQutd4BareU8wmTOXbRpikGCiF2q8FdeMWgL5PLl8tGpZ6JwdTCYzSIqenf+M1HR5OvL7wok1xV+&#10;Z6x4ggnVwjRsB2PxgChTi4FciFKk10rrDeMTJCMB9uPHDWgnhDTf1heZS6iaDnxhrxEUT4bUu7jQ&#10;KdbDQv8AGDmWzvn3mr8wUvlhQbYR6i8GHLsRE7wnf84k2GDo/wA4UANqIjePWHhgBIPNx9UMgqcb&#10;8/GV/aFqLq2ryuPUddRFJ0axJrNCD3jmySHYfHnGp0VlA78bwZVOLS3X2cbmK5TbgB0A5POaQgLQ&#10;2XfepOM7PhwUaTism94kNFEK0+huGaBkIYsPt7A+WTA+tLYPI+Pzh76KxrZ56C8DjR9DaadJfjrF&#10;XMjgh8OQRAoO/AwKfACp1YY4IArSTl+8IRBpDQ7+P7xAqzQEdh4vM7XBDIJco4JvDOP2UIaK6o7x&#10;I9NQ2O/zcK4nRWuYGN84mkQt9mIrmMieS8uDX4sPj/GGrCukk67t/WLZIRpRo/J+sNa3F02k2Oji&#10;mkxGQosbSFeUC+8gfm6YUQ3ZLPdyyS6gHfY8bd7zdgWrUFRWu6dZJcpCrQA0L5JtxJOHywm2unrC&#10;qoL4zpqWGP6UFHsT+/vCUcopI3Tiho+DNZXt6p3P3ky3SN1Ig4uDWTPXwLpy6fGEmnhkM8tE4wYC&#10;ZJllKO3ZjpqRAQixG15zW3VD6E577zRWwFs6ubasNoLsylyMl6ZaHzzv4cW6A5zIYnFfnENbveci&#10;DzHiZaW6oQDrfi4ybdOw7bhECWcXHvrB0dKvzOcBdobJUfhqfGsPyc4iunybyAgHE3oxaSClL3iU&#10;gDxjqdhxlfjrB88/OMQDcUAPYHGNQ221Z+8IVL2mDEBWvRgRSrEBeXO3x1MclESv+7uEEWnJEvnG&#10;JcVT7cm69xqtbTrLHGxaOmy42+o6oDafffrLvEkKFsvfPvKT08lR4fXrGRwS2avP8OID6QDqeV8a&#10;YvA2Bwo3vnWHm5EFGwLXHVoUhtXl+scXXyPjTz4zeGitv36fGDiZ2k7AQ6YLdmfHQmVDp1pxl9zK&#10;bu+ScfOAVNuCiwftjkiK3WrgzNoJHRLy6njeNDoK78itDj+svUkSQDQcjck7dr5QAF3GMwRUhDEs&#10;0Jt5w5IjkZeTjjF1bUNwauSWoj3wCeY++MW5RuFMwHpL1i2nWI0HP5Jm9ABj7Og1e8IVuQSbkC/G&#10;+ML6bDUfFVOfvPB0j278nThhLamnhx3gjBuWwRv1vEsQWAcmlpt+ch2cE0aB9DL3MbncNFIvmB++&#10;cS6/AWSbN+Ws3Yg0CZMQA1vvrCCqCDmia68Cz1h2I15mKxras7w99ccB86vBgLEAfetaO80KXZUd&#10;+AOjxzhIooJPkHmT84NGmoSp3v8AzlBkNx02Q+e7guBopAXkp8Y2dtigO08fOO0GBYl0v1rA+AbS&#10;jpeQa1xj/wCKJvtb3lHzJsKzg/GVkkIUeFv4xWqmEGlOPrHmICtgdb8znDXhxTm9B/uMIOg06Yfv&#10;BaNR0t8JIYX0Z2FOcmk3LyPTgZYEdQPjJ6wJNLtrzgFMsE3gDIPsj5yNiCCcbeesBROocjj0lrg3&#10;Xj6wfbQuxBRlujf+YDneORaW7Q5f7xAI15D2j1/7l6UPOo8c4lI+kAptXi//ADNSoVAr/N4+Mn7f&#10;fd1qLfvIlLaCZvncP4zX1KeH1/uc22KI/wATN7jq63YhrpweK8CXjuY8bskUFIz/AFyZSdMKl79a&#10;x4Elm9X/AMyLig838fWd5oVSrLOesULoaHGpvyeWGMn7yMiHrvEmJTF5yAZNLF1kI/QYpF/Gr07x&#10;JDEJZkE3OXFqabJaKHcOMtR/sT0Vt7MbDETGColX5x3xzSIQL8yb7yy2JBQ8FWLx84Kui3M0XasX&#10;6cBHEBSj8uKYw9APf+84UGLkdx7njEM00T6c7/2sAT1W6OM1viI0X3eNOFLE7NddT3kMievVOByQ&#10;i6AjXT7yKK2e0Iccb/ON3G4JHV183DhNRW67/WJzRdCV5woCEfJW561m8x1Kf/cFsCo55b+MZ811&#10;zXOIhxgB06fOPuE9YcuhhO1ZKIglaKvEwhUYVB9/eUyughoePxlvdQY+b0azmKCsVa10Ls85aPUA&#10;O0BLscS5SWkCJt71mvOJUa8fxlQ6bir2+sisIjKxxvovjCCbScH/AJe8VdoJuBv6XxlzRUJT5K53&#10;1YGkXWt63jkLth8okNOuDzm9a+O1NC/8wHHKavu7NLkdgg7lqn5wxgYgppw+GusGwawOk++PrNFy&#10;HgDuL3luxWPzOl9kcQZYi03oK995oeT0N8VOW8I2GjkniHZmkNnUBsPG9edYo+0STJNvKHAeMeEN&#10;MEYAFoPFOrPvCiBKVn3kWZxcMqldW6+GOIOs/oz56x27ZDdm/QciuY4bV7fzh2VrfpdnhC7/AFjz&#10;Kb3Era8l5p3rKkuLdUlnB2Y6PRTjfDPnBhZWxsew+5gHNwKk8frO9btT3V6xWIIug8GXgjoh7u/j&#10;KyVQqf4xrcE+0ajBQd8bKrB/Jg+J1W3RebjDE8R15Kc94SEdlrs9AxpLFVPkz4xKnQgmnBv/ALhh&#10;1kGH8cZRcKIpGQW+fORcrMRKRb2v84wr9HjCH0etOOD8ZJvWPCJ/7hVaqVik41r1lY404BwsPMev&#10;1jFSEUQWB04LgVJa24zh1zg2hsr12+s3MGN1qae8IIqUJt2ZJddzamz66x+yAlT4r3LiPIazE6U4&#10;4wP5vILiJ18eDG3gSOzV+y/jCpYoQdu33nGbsrN7PYy48LYibHdOMh2mhoXgXW+MJhNwKNWnEyG/&#10;FkH+sa2mwKa+QELPObSgdBlDw7euLnHD+rGnSkdZXJQtJQS1A4qEI4bhjfh1aqI/nN5DBwsGQUWh&#10;FnOPOmWQCfB5F5xwGBFSq9g01s7zj5kqLUJzq5AEqmi/s4x4IRh+D2s/GObjVrC13pXTgAw0DD1P&#10;SYsW9R2VUaUF85fCHRliDFGKQ1lORq7xf/cSc+KUO0d4ySeezir3gGMqEddvsyTyQe5GXfnEpD4D&#10;3ci+Oe8IwRWiMunez7uKxvUDx485UcdAE/i5u7EA7nLhznVTiDXzMa0dom1ATgDedeNXKNX9YjtV&#10;bOr1jl8qzF6IOtzEUmjXzlxAej1gqF/HOKO/OXzg9YzdAm8IQ49YN3Gt6w3YbKAeX8fzk3sJskt/&#10;nC5aYlhdTNL0EJLxsuEI5PUUe94p0HQ2Lx55zlgNJtIE83rnLmjaPB4yI+iCA86eMCw9Uvq9X/mL&#10;E7BECc7TfF/GJ0ZSOCbaM2+o4AOoBPkU28YdhNqE8y/xgphWwEG4K642Zf8AoQIPJ/DBD6oY+gPG&#10;8UTSCAC0nO5rKEhUr7k/7ntvpThXh/8AMUm+VjqAnnvrDmOwQLjrKVbguoeecIhAmSdN+nm506HF&#10;9KB35x3fIMQVA2a73hHKNgU0OBEd4kQFOzEj5reSQ3+D7zfOvjDBgZyxAKgQ3wubKcKYN/Kz8Y00&#10;iQgzYD93LGOjA2XUHXGWr4ZId1Q18ZUKohCXxzvO+pJD8y99Y8UW0WGFdS+lqxn295qgGqeKezUz&#10;TGcy3SrUKfsxzQBlKF2+O/eG+tSQUjsOin9Zc6+4Xb+C4+SH1p6o2c5VmVFv8pB33cecFSWPlm18&#10;bxJsw86bPqYzRS4MoWzhy+sNYEB3jRdBx9YUKN715t6fzrC9hK17gDzp4MVJxkQjkD9YfBPdQts9&#10;Fv1kbUA80BBfN+s45nwUHK91Vm8fJWAuzRrtyUlFyn9Y27SaJvbMAvAhEpovvWF7pEapKfGKJvnA&#10;1dXl6xW202gv6wEFBpVP/MQaqAkbxiVNQfQuNxHW8ZIOi4EVDid+cUIeHzhDEtM4POTfivlg4ZMJ&#10;xrlPn+M4bMQUCfkHRiQ/RM/7c3DdNhbaSo9/GNJqjdvfU4mNE3qbV1+DnCK05G15vPf3m6641Zvo&#10;1MgHPpHRU6uNOabhPUa7wQUxo0P56xCG0b84GYAUdmQGgrjHr4717yKIwdDf/mbyhDLwYdDWaYpY&#10;rdnOBlb5htypG3Gu8mnR6wMolNqyYR9DJ4vfjHkCwhMU1Y++caWqID8L4xqEgavh5qGBG4AHboes&#10;3nGkBUZpuf6w7kSzuQ5A646xssCk3cdHyv5zjo5oQKN3w6mjDhlGwnyuGmNlgaen4wkp8Vf/ALvN&#10;4VClCPr1hKJAGuesbWqbPy33+cP6fsI9BNYr7S8S+L19YWXpbtfX1jBrVJyJs8vWGLUIXAufiZLV&#10;QCw75cLZVHHS5JrBKnt+8lYLuc5sGSQSu+bmrs1rrIk4yosxBUKy+cmwShAC6P5wGixUkPnu5UZa&#10;iWix9J958tHcPl6w6BhxA8Dp9Hq4Kul+pcanr1nE5ZTTz9W794wdGvq0PBBwGsy0ac/owGLHV1+H&#10;zgV2AEvkrmv+ywug8+sE9lbB5IfwzDhek+ASc6ycQH4Qdpt5mIKsrrZkPjUgL2dB6xzIOwXoA8vH&#10;rvNdsljKwXVXlwTPsxem/Jh9dslj2vi+MdDAQ0ScGt+8VNJeK1vrz/GBH7UwZ26XK2NA8uNOMUxV&#10;CD/46xgmBhBuTciy34wtRGohhQcHrrLArlGijTokmsFaJqKfD7uTifTCzgXwGRCPhR2fJh4zQSPi&#10;B985bEwB79B7wg25JAnWJ3Nsg/GaFUkCVp9C/vHMKulfrLIJR0SsfvAj3BaNGcF3jdbkoih4fHPv&#10;Kg7xgVK+t5vcVfcMWgmtoIg/fP3iOqLv05AQAFlJ567cIfuqUDlT+cX6XEBD2+scsDETd+GhxcJX&#10;Z154x2JUdQaPvrAMnigcB6xlJNoAfL3ibhlsqf8AfjDaACHRrp6cdIIoanmf2MGEOXgDYahfGIHo&#10;SYh4WxXj7xoItFoNjyF+HrJwbZXqAeC2PJ7wrCC0HSaWmXTMckWEqupF2t34zhyT2hpeq+HvONIn&#10;Ie/6xY2VUI9dw/jExjE7zWnaDTkjwVcBdfVj8XBGS07qaHgwF4GDTXOWkI9hHR2DKqZGoRwR1M0j&#10;TPAYonrzgkZn6ZcTtHUcg5qzUSv91l8zbRRcJeHFIRcm9uCAFkI7G9fJgd7kaTjv0Mn3g8M1wiij&#10;zJMJXBq9zETYsnjEOPvRzst4DLBwYkyoShtmQ3VIWwKacMeTFaKjghwIGfDcYnvFABoOQki8KOXE&#10;oMS2OtOt94TaOYX2BhshSG0ByXga95tKTlA7Ttd4jY6zsr/Gt5YYRGG6CjHi5AgEqJA8nPGMxSBk&#10;So6ZrXnIrRVFJsXn+cROJCiTuH95OZUOi9oUjvnCkwxd0NKb3gVBR812DweZjhdVcEHg/eTYIpNN&#10;OMuWzoo8P4xpw4Td+coIs8Uml9uIrUtGyOTobfLjU1QIhRDxTQwyV2dExupgS5InzTCyi9K4slI9&#10;61iTYuqmcwqneJmJvBMpzH6Z+IhjpU0eecLOG7cA7xYFLX/E+MDo91rjf83KMCN2FQH13lU6AcK3&#10;z43+sXPM+pNB7wZW/wBh5hve/Uzx4XC/ll65pKJ7vkydL0LAO1y0JVaB4JxihEqp80T6TLTgGkiQ&#10;FY6OHBNMuuPEbvUxWhcL571rtZvB+EQSmB0OXW/Nx3cyopW62G82m52bs4njFPpfkPHn4zbROsqq&#10;pjiYMYzoN7+MQg3WRFv40azakBTuLwf7rDolkyhscaHgSAJ42ZXeQoOSIhvxgfdBUJFBBjZpwiAw&#10;Wx4Tg+fxjdErPi0aQdPm6wPEoNoaVY7swqEh6COZyvWznKB9oQAeqgjgxAZGQGqyzCBn9g73mz/d&#10;SfIj58mSQ1/QcU7Zmybv++sA5T7S5x/GIxmqva6ypWlJXCODe8MnDWmbV0j347x2zyC3TWOrzXCw&#10;FvcLNBTzvWspeVFRMs+TD4pNImbptfUwalUT4NG/bo8ZwHiactKDnpMhidCzoemaMVAomyHWqjgo&#10;7hKh0R7os6MUgvqrooiUzZVG0rxzh5nMs3o1ZeIY7qBYk5baW6LkSPslniNGvXONtIkIW1fbxgHE&#10;EXZV0J6yJOvyA95RrJQXe3zDBDmA0Aefo5xio4evm5MTHhX+sORkRuo+PBklJCMHvChQea/FxKP0&#10;4XCor64OEpU65Za0YWbmShRbKAfy4XNrYkaxAolB0aZXGo5g2FdPHC94ohPiQQk6nrBQyIKqh08K&#10;XAR/CBDPkb2anOSbNN4FLGd6zdYia5mas4cOMzazWz8/7jHiocDp8ZRUiout4k/X2k8PVxIN9Pjn&#10;NCLLSosQJ/pms0Id8JsP8ZtfKN0kXnKlyRDDObpGZxBmg5uGqMr0+B9u8OHj2luIxFTbHWMJJMXT&#10;26/jFlEb3xic7rreGGTOpgh4a2gu2+yfedr3Ea8tMXJgMS6LK7brhP3nAvWnr/TG5ICdPWLGqus7&#10;X4v6xIqSyJ005qXdKonx3iglF01eN442QQgPU8czvvEyhaJXu765uSSBTwf/AHBk+muJ7TCmtFb5&#10;+aYRajw11fOLWCBGjZAwFq8KLen5yQ7kpVRw3jnEABoy6eNfWDeIsCoA4UI0CTP6RZoXSZYwkQ3k&#10;0kR4MOHitBzv8Gb4DMA95p8G8s5pXhSiBkO7v1gBCStfUbJz+cStAAM+FPj+cS5W4Ex/eAmNqhG+&#10;X3hNZhex19GvrDg2nU/nvJ/KIT5ZqeFwEUcPzMEXwM8jdeHL1lKKPyc5wocqU9GzH7Igbr4Bmg1R&#10;cPQdc5Ott2E6Y8HvLrUaUUu++d+cdLQiKB0B31xgSJUIvw3jJM2m9SXc1v8A45FdzQ7cNP8AbypS&#10;gGxOzj/OcYOaSP0a8Yexmr0c/wDrF/dV5IvIvpNZG18R8HY08YyYiAJYj41nQffhu6NPipy84xME&#10;eO/xrC1DpdlfPrEYVB+0PE8GI61tn2I84dG7L/03lvZuYePjWKQ3JU2e7nVgUg7hnWDjvQ1G0gDf&#10;V8mQg6lQaenSPY9cZDY61FwZxX184hCTHi+cYg6H0b6clGP4omnwiJzrNO+hvBqW3xY6zvDVg2ND&#10;2Lp/OseJkUmws4fIHjODo00zhvH3jbAmJ6pW28Jg2MBsT4Yd8JjRNtV8LrEQJXoA7Ov6yDCtbTHq&#10;Igih/LJhOC0XbeTBkJoUe/GKfMzqPQ+P6x5x4Jrb308zZrHMlLozST2U543zi4m4hOU6nQcYHXbO&#10;nYOT4Sc5QADMYks2B/WEArsGlvM4uTvGO01++PGdPEaoBdkzQCQ9gePhv1ggYM9NRHFUsJaA7XkN&#10;F5PZkvdgAKf3gGobI8DjGCDY6puv97yDd63ITgnGGkfSVV5Pjj4wcRoh1Jzerl2aJUK9+CPWSk9g&#10;NMe6lVci9Y97hqSRDfVTAT1XnWlOnSbPeJhVuLQR86RWR04BqnY+yDSlQ+MXwhOWRGoOufDlKRCg&#10;GoLApbc3WgaypNqzrp4wZB6YF7NoWSTAWQaq19RW08RwRmGiMdrYHfY5WdFdmvKNn4cKXStJd9PK&#10;+cKEoUFnzrfNw7KQpQ3FvD1iWyN0C8j36uv3guegN8Sp7+ctNi6H4C8XzgODBoIfR4M4vjXYE185&#10;NbARy+Zxkuluj8neARgUjVXlzkPKbm/5Y+AkOkT5/wAYWF3enwZTjAcLOzFDQq5MojtW704i2yYi&#10;KlpDUib/ACCenEUmwO/1mlA5u4yFF4nGAra9g49BjAmzk7+cYmqwHGNRXb4xgqJIdmLorsXF9Twg&#10;q8ZH11Ek+JjswPh+gTjTtylkoHffOGoKDpPB8ZHijf8A6Nc4SOodwrF51jrnjUbNhvBSQAdcuuZK&#10;c1cf1wUIdl4yH7R7yWIBzk5gRIJdfhw1hKiH0C8fO+THoyNF56CaBrzhJKw6kLHhPHgMhOqhg8D7&#10;mO3kh8HWg2sXfDjRDeNqux/9weGoKn5DvAVCuw3ul/RMQA+w7eaXKXAqRp2g2L/7kDie2W0fD1hT&#10;IAPTZkJ5DkXiP+3iUdNJGdfWbkZpECPnpyUm4II/PHFwCUBogQo2+cuu6QNou8L4nOR0DbVVT8vP&#10;vLeaG0Oj5erkBzNhwBLOd5M5RXyAqOmdYa/g5V8jTXzhWTUdBOyJ8Zr2cQ3tgRcH3CrfFT+xBcWs&#10;Nj3+U8l245PpW9XGWGLoHFvmqSPYoj7xMvI40GhK7v8AGO7bFQrWLAPgwVA7x23w2z55z9rmDlG2&#10;9zG69ACYTjbb54MBk44hBWQSVUuCjpMTBuuG3jWTWBSbLVT4dYA1HKGbeR6wGLpcJHa+d4KlUAAU&#10;E51DjA5mEg8P/cZr7JEP5P8AmORyndHkP9vJuJmmihenuYOtOib8YmNBBJ+ifznAKG0f+dZouCNO&#10;V09t5wqpiEdvNMLv3rwvv0fXeSfu3MXdcOJhmgPU4DHptPdS5hgkkH2ZjycK9GSrCfXzhCAvxPGB&#10;qTNqc4ojSeMDUREqvaHownwaq1bH2aTCFdPw+A+RzzMfWySR15Hrhhlo1OgBt3+8QWssOgFpkcnw&#10;DvGaJ1FMgjWxPfT6xaWhyn4YJcvybryZtsRMiTkxhkgcYKwaHl6f/mIEYUGgcfO86YE2PLvWPcgT&#10;d6/+Y89R/OMRuB5cKoiIprWMJNHaGEPOAQw5eHiT17wejK6K34yyG7xiTuGKOfq7xVjOlQUPdM4z&#10;JgOdckwZJPIB72cZBSLoaQM7Xl7xZ1lwHhVNbfGFrwqeD/vrABIiqnzMp2sBNccm/WABlAKZx8YQ&#10;TLOT4cBM3/qvQxpWZCALFHW+/GNahmDg/rN0oTY151rnNs5uxyTGk6FK+HH4wk5rJAEjzvWQJEKS&#10;1vL8/ONRL5yHvfcxbaISg/8ATeKwovB4zr8qNwYxCOgeXNCzEAFODhEgULvlJwwT2XOe8TMNORPr&#10;NUgC2bZsOcksWBw/GRPBEA+J3iewtCE/2s3VBlP0cpfVBQ6GvjN/SiRp/XOUobL4uPecZo2qXbfQ&#10;GGfDIDr2/wDmCkCxhvuBPvAh4jGQ4OReu+sYYFyfgV395SgZUwb4X5x8UNGr93fGOE2EljymcCK6&#10;wNwDrHzoKMcnWCjhEXdqjvh6N4r1bqbmNLrISAdlL/Dy5z+GMSrRPnWLEovA5T036zUDJb4TPuYD&#10;dKraz34t/jJpBW0Yeu/39YnARdoaA+WYQ2LcX+feHu1rTXxjBzu7u/eLiAWnc8YsMaC78Y/TCASc&#10;v5xTeJqLvZP+Zu/aDh4frH3QlDs3rCYLR80Txo1iANNI0J4MtjEZ21L88byFUToIOwfWBJTUlQeZ&#10;57yhSINt4HjS5IFb4bXAA6PQ8RnJ3jWSvADCLgNcO9Y6JBEkTevrnFwmnqUk+7RzmBxjKcbI6dGK&#10;HWLe7dDf6yCQOKSj+fxhMJdFXDZb0G0TvWFEJBB7D+sJd/i4eS4cQleCJxbzhRBoJDs8/WskB6rv&#10;tx2SXWK7G1yqQzhVQetGbiQtZ5Ra99OAGJgD4FconHH3keKQirKo6chTIBcmFfb/ADhfWJrsdkdz&#10;vGEbfNtAfB9Zehk4AcvnAMiwNZ5eyc6wTSEW1dAfx+WBBwynt7JMRCvsDnjGb7BZR9/OAsizZu3e&#10;CHsj8vn0ZcmQ8Lgpm7mufOByAy/nHOJYNCOfCvjH3Ak6HH4anfrHZF1Mytjs9b+carBzaGVhoHYa&#10;UwuZB2OAAiDh7xVE8HUsmw+9Y5WY1KPJ7OtvVwyh6MzYnxUEcdGKhil0p3dcuRQMR2OQZaEZQ006&#10;57MJGKtggdre+ZgbF5G10X2GPzgiyVnfWA8qjRzhh37Mc73XE4eU41frC4Bw2ScR4GQLriJ8L6wV&#10;V+Gvzhxk1snB7xje0RefvN5FRUbfjN4ZguvRQYdlx0IG3Zwp46HWLUwroZ531kFkaWlLo9zNPi5Q&#10;6Izb14TnGV/BFJUtthxdPvBmOtCoKxqG0R4zbWXPy1oUIqO9LjwaXeuWDG36w4hC6HbiUBDbYzxl&#10;UI8FweocqJcfBCHOI3tjvSZIHdKvqnafjJIl3Yltfa3J0CaqDx1hsj+RSPH9449LbvVk/ecn8fYb&#10;OWcOB9LME8nLjcMog0YGzy2zxxhfeaHO+v3kMULBAvh/GKggK1HnzvINSkEXl8fz7xIydr/tyOAn&#10;7EmJ2kU8796yLT1y07X+DxhikumSHYMX3myjAKKPVeMjRKU0HuYSEdVj0nzkjR5CJNbXQXNFo7XQ&#10;cdF7hm9VUlhzFljuBrEjMLZB6lfm25zjtuU1HZ7zmjXNRaOsWLvKrf8ABnjNsG8UgPgIB98/WXKm&#10;CjX6bwpbaMB8bK8dz4zOWWp49EK/GL02tL2jafNxpJWv9c04MRTywcNQYEgy+DVD9jD7cUs+bax5&#10;XFn5YA6C9GEvfjmvOCAOpWT+7DKCaUl9/OGMopubzdFHdO+cbiR94ttDdXER81zRA8tzSdhubPeH&#10;OVcsG4C3vximwh9HJotfuQwcwUA+w0t8zL0rZADPIVmpk5hIq+6PeXe+pLYvnxg+WdHGQfGusNTE&#10;aYyT35/nF6tXRTssduzjzlb1FoWymbTvrE5CdV4/9/WFuTRK8d6ydPgoheOMSjxtJ+TComqrT6eM&#10;ielsK+Dbm80Xcs7y8hwIILP4wYw9icfJrnD1Sb8Zw+fnCJh4XRuRzQ0lvzlBAiHX5zVBJMhbGUB2&#10;ubs0B2v7R846QG2iHk7wgbi+Q200DqhhrEmS9J9HS+Jh4BdYfF4OnnIqZn5CZ6BCX3j1G5NP3MVU&#10;A9uoYG/qcMIQGkBp88ZQ6PTlNH6xlYwTgX1lYAAtr/WFi0MqAW61mnt7XJ74ep5ylI6QlwpoTx5x&#10;XuBK84zEfEwRN1u6cYrpD/zCuw5HrNWjxvPKN8zBJ8mq84pvZ5YxlESvd6x4gGN7PTwCZWcV5bwy&#10;NWLXu4FliJj6Z3x1kSMJIAdeE/0xFBIrWcvdxSDvcjMsbBdevU4chAAsxdTnChu3rykxhwkoR+y+&#10;vWCBGbKc49IA7YknWGFAfKu3/mBgoqWz8eMDmKBLy4h1kLwlQ7vf+6xbQFEU771o7wBQD1JxYoEE&#10;iA4/3NxNSMKgsn1xmlcn395oIN6njL0EzF7lnjb8Z18Aq10fUP8AOIZlXg/vDzPy4A+bv4wlT5Ri&#10;XC68gnGPdP7wyIXQuz4RwNLNeZNYGvUdR8PvN2SltHWvn38ZKghAHpz4WYMUIx+/9MOUh255YVU0&#10;XhDS71nDENnaz+Mu2MHW8ZPcC4f7n94qKWRpA4N8mWfOEZVVLwH/ADCYKBWH0Ot/zkWvClyHE6nj&#10;GK1HSOnc/rOM5E7jePXz/GPOd2ayRnRkOHA7ulfbDBpRIRnt7nRhNVGf2Y7L3zjRl7I11/8AMYND&#10;aSIVeDgxoIc+C8/ecgLbDQ613+sRCFDmD2dfGW/eXeH+7wKU2cHLvz6ydB7Q9uvuYWgAN/hirszk&#10;C/8AP4wlslULgKb3eMFMAoOPrG+0NW08Ii6j6ymW16g02C6nDNsIiJ+ll15wsv4amuIeTzhgglCo&#10;aQdXjh4cYRZpBHx0av8AIzSTINKmvMmdmf2Ftenzm0UFveSPVxWN2rRynBJ6zmBuYOgEZ3hRwqQB&#10;4U8O7xzhQaCUWeTye8qXSVXDQ4L+M3tZJFOvOT0zDOwrzb5mNdS13HgXhr3iwLbJnoQ0sIO5cQHZ&#10;iL78idmsQaltqvg8mVZCEkZscpvnGw1r0XyFzeIos0JBdczmOPaWgHIS2/jjRzrk9DmoBbA5wMXl&#10;iCmlk5wdzFBikND7/HGGSHmgVsfxxixcFDE9L+JgUImGj5GfPXjI5DJCDp8gYVBYEdC60+ZjbCdK&#10;I+o1nF6lSE5kvznLI0DpoDbjKYwG3Jx2J8Yu4LWM6q1+se5lop50ceOsSBSQSD1iC09igvfW88yg&#10;M8oRETrWBxWHYWxIbvEnvsMK77aa0/nAYQfYUEAIGvHGBptlT2Ih894qayHpecQyKTg2gcTmmb4H&#10;NOnL5MsYNwUiL4/4YEGlt2hbbHeRAENtADxin5AGhzR6b+TB6hRxf71mjpJ+Ij9D7uOxANUOSf4X&#10;N8vj2G7e0m6fjCjgxXohcUhUc2dd41rAIA+HgY5KIT73o94QPfB1BahdXdDEJquexBp/b5y62Ryz&#10;lB9fOJuj6FVE8OecDq5VTdHuyJX/ADCJmXrUgSdVom8HJGyTrMdkdHvJsYFiaURozg0ZGEUwiBsa&#10;3w0PWNEliE+QQnvjBaZyNfBbkojeR4YWjiANezGRTpJ1/OJ+psRfMv2zuWsZL4XetQe3AskwUeaH&#10;YayBTF06e/gcL2gRoOWztHBWc1xiULuG0/3jNh14xvA3XJjQDeio6F6+s8lQFEdXrf6xaOgBVk35&#10;Pz3iV6otiDxNPDgzmQpHtwdG2mb89DN0tXycvmzHNPtAAfk8zJ6IARtSvJfjHGk7CGlv3+cuz6sz&#10;x0qgfzm9qiGMOk3H61iA5NkB64r8GEBUVEdxmw1zkQhLps2WEdmbdPuUrUavzvHCWc1XPOcIDE17&#10;LmmuIJbgOm/Fy8BRoexgJ5Fxgpd3J84IF60Z8c5K7oX+GAxErDmY7uXAy1T2AAeLy5t0NJ+ydZ4M&#10;YXfc9uDn3a2NINrxxjsBkqH1I9YQX3e1ew4b1TuJ87MXweMAmpU0+NTNK7ikYPJx6y2wT2z0rum8&#10;QFNK5e8XUU0g8HjEq0wuzrxi5EUNAUfnEeDzbTq3iB5THieKkobiSchzjIke2mgwpxrQTAfnlEOL&#10;tV2KF95zLMsJoc4Ttu8SZqPMNegXS4vekcMcDud3EdSHs5sBp86ysYAjg9y6ZnYNgCcq1PIS5ZQu&#10;FCHAHB5xJg6YcB6zc6ZXoMNp4hxb/wBwhTzBsHnX751gTG3tXEYCO3Guh/OXDaGyqtLr9zNY1QqX&#10;88+cjBEppDt95QJSj4/t5xYlTWxMpxFGiZ4x8MRWAa8Y5UNjYx32r+CPavGXfKsJcE/J9sFVJtJO&#10;R8GWhjodzyYcgakIw0s/OHlfXPxr6f6w9jhOZWVDfIHjWQl+3VjxvC4+MnnNLmeufGWRqNSJg8Nu&#10;VX3hkulRMvRvsdWGe0xhllux1vAjEm5eSS4uIJzZU5pxrG+C+f7vedy5E8+JcQgETw/OQHADV7yE&#10;FtL13lYWzW84kAWujVyiA1xxvzm4gUqYtAtuNOP0Q7NY6p+DDUIBYcmOtbM6bp/Jm6BHiB/4MitE&#10;7V6f+4axNTZQsJ07hgyKhIE41fvHLJLQAah3iWMQbKk37wgJG0Xl3cE8dyR8MrlKs2XyevB1i4C0&#10;A+fFwKzGvde0TfxvAi0T6HsnXGOIJUCfl8YmfomrdWX71keOg0VN7n3ky5RMq83nFwJ2p8I8a7xe&#10;J3W3nrNKmVbTjjNtARQp027oz5zUcxBf4wjlcRiAWusZqp6i8U5AxFNaLST0lm+tYJWMadlhX843&#10;GpG3nQvRlQEKug+jKQ47/K+MCI6eDnFP9ClP+MkoJ1A9e24FnVvc33gcBF3Bz+cPABtfHx/GeDeH&#10;xO8mtwPduv4uBqypyP8AzCdiET+2PFPhN55MIVq236fjzhRBWlgf0fWDRTdF4+tB/eEyQ7aEtwKE&#10;SLFZ5eNZcaRThBwHlcejaPJ1U5/+5Hwe98u+PjIT0y+3cD+ccwadaYKv9ZwIQMh5gie7iBG8VHZz&#10;llmcK0tLbXX3m434DRKMxNAkPHGGf9whr+8BMnYMFEHTCYpvRq9YuoNiOP8A384Xrp7UPDTeozHR&#10;CeDHeso6lC0Lx83DVCpGNWg9Lf8AuNBBVFWJpH+zBuvOnB3e3CW8jMhb+XABgFbbfx1jx6WxDpTs&#10;PeXJa6OkT1FifDw5u0pXqy25EQIQsKxOOHDgJrQ7rG/HWb+7RdOw1s+c8Uwf2TzhhdDCbBP7w2TN&#10;6ILT3cIZLQlvH1jdmvBRVElf/MEJsTQBEPxOS3eDFCjaiIuChUnOVKgPr5nYJQHW3nGHD6jzqV8F&#10;s4zxeF7eQRofOJTIHj1sWb/5nOXciNtcR4xLvS09gXv+8f4tFq9PtpkvAE4FhhN4VFwkwxBPJR76&#10;4xaUGD0vMbrvnAWu22o6Y9d4OFbGe+5rneELVGLZ2RvOMqRTgM4x86KSIh5DOckEBEK+eMroPRBx&#10;C3Q2hfM9Z1wUHhe3/maCSAatOZijWqOefJkEZdtntxUZBBF1P5xw2BpwNOXqnvDWVELVpfII5NlU&#10;EOKHHBTV5xj5SFdj0VzcMEAgGhe71lFpCVJwHjLccMb6WYKFdLs8V8PG8FoUbhRpx94wMPRo+duv&#10;vJHPbnOxnJv3wYMqtKPg61vzhRBPKcX5MDxYAlLy+cPfQQBxuwRTpzk7bVHaJ7xw9Jk+JvNFhTIN&#10;+luNoTuooIOhzhHKOmaBKFIc3sfWbsSIQBRfmM5y69QYaV2e71gyRFgj8Uv6ymIXnYhF0g5Eo9Rb&#10;oCU3HJXW8KwwVeHQa0GvvNTS808wANbJvdwLv3rTtK2chwmb0NVDPUHrqXxjWBcJtqNhu8Y+gEqX&#10;5pr84mgZFSJ8v84IBQ1BreTSggG3r+cTUCQNe/nB1B3ps+k4y1FlBD/1ksTgG2ecfkgHDZWsWCEJ&#10;tK8TyYMTGjhETZuKfGC0OLVONl6+8lfgAaM7Ndx+jNmOq9j2/wAYDbAkLd4a9cYoNIiyaN9a6xWv&#10;RAelHqWz1vF0nLFGhVePFyjWHwg51x8YJK3izmcgCuQBJAOasHBAPEJOqEGPr7wu1trQvYfrJjY2&#10;jdbIC61iKGoqijo/O3NMrqWBNBXtp1xkkiEUQOXLjI6t2327yCahpzv95H3iADaeX1hO6NQ+ava5&#10;H4m3/J5xGycjHknMx2XvT4wSUXQ84CYvs3nHanKBMV03Vh98UcmzyAw77DKxsq1mjQ5+8A02aUPF&#10;fnE2xqNYb9ecSIbRmNipRPVxY9wpa7L8XrCJW3S+x9afbiYbpVR3tdGjBizYVbd6xTtPDmvBgniB&#10;UEnR5wn65EC6S/DjHoCNKAKUl8zArcuOoMHFOl8XFB0TdQbT5HHzhTGk+7G5sOt+Lhn0strtcDhd&#10;E6xYaSJLtZQg8QIZdpCgvKHQV4XjePQuOyruLYJomI0hbqCmeu+eccRinesIQLXUg/3nCd1wg8uU&#10;7JKYx0Ll43MqoRfBePvAeAoZQmpvOJx58aeucoUQoGr/AHhzlh+/vs8/WAkTA6tpwhdga+zNdJ33&#10;fk+cNlQwIG8Eh6penL5y1xtVYePeJggo6HXEwedDCdujpMLTaBv8KuDnRoxNqARB2i7/AGYmPJ0V&#10;eV1659Y87s2zqfTjvWkA3Wqc7+83mdrEyna/7WEFNplHkdWbfgyJPblp5PLkwB0jef8AnOC1IAIJ&#10;8GEZRlamtYdKoFQ0uLQkY6r3knEgFQeO8h6msmhn/cFIrgNRut43Xcacsm051rKfijILevVw5lhs&#10;UWR11lJwJaHXD/mJXBTvNA9hl7sMUE66zYHlreCswOF785IrTgciZ0HzgjZG3HGQSgQxbIIQ1YGj&#10;Bi/Zhy4RaU8W/wDcUqR3TrWx841UiARO0H1yYSIlHlGwL3hrJDce9rcUWejda1P9zjBGp2lwmEW0&#10;Xej/ANyCI4kZ84/Bxqcd8Te7gkr09ndp7inu4FKiZr2dcnWGEM04PFXb1hHoAkb9ZyZyDEF2n5de&#10;s2iH1w9FOV94FhBOpdoDjeIA8pZDxqlPXWFCFJdEIJN7xdiAnSMCBFq4LZiRFS8InD47wT/AsR2P&#10;IE97es3/ADI9nAryT4c57TBWqE8f9zZe6sIxt3bxicgNbdkwmhAKjcm9fnPyg0wDxdZU/NXmTWvE&#10;xg6SO7vHpM1xlAXY89dYP4BUNdPrj2ZKEIvD9eMUjXgfyv8AWKhdLWnOsYKghGFXKmuh38ZJMGC/&#10;bk6AGVU9zjC45qqt8+8HBQgTc2/GIU6lG/oxmWJ1g8Wn6+MeY1XCWjrlwH8FCDxH9cYbOD3A+Wjn&#10;H6tYykbvj6b+8oi5okHtcuDQPCDkvbRr5xYdbACArejWWWmjidTNl4eMg8pb2dM8+8JYUaZhIwFj&#10;uOGXzSjQjFZK8Y/D0YCjBEV/8/eQVFiS3Y5dbcQ6IoONXXT84UIly3yeke/GP4UIeQJwaLY95wZy&#10;ra7NH68ZB2YAa+L21MAPAyx07SetY8UwawGrrqYT391Y6Bfjf1j7BCa04byDD6lDps4cElcXJq+h&#10;756x7UgaPMR4+cZ7VXmF+PWRJWgtkKa7wYzAOe0T/dYSyJQ06ffrWMCGDusj1ZxjFfgqgdPmfp9Y&#10;KYqACV8rnsLka1kTpU9pxvxzigEhJrpeELVgnzhXS6mNuzaPvY4FAkd5dPKgua6FQgPiX1iAx2/L&#10;ruLrmdZV2ZKu9/Xxis+BhDqrt/zFl16jqcKNaOt4Lobaqcd6sv3kZoHcc5sDyvb5wEMQJ21P5feW&#10;+M3tOl1k3wBqPnY//McEsrA2tgGp+M56RQOrtP4wUTKwrPHzjjVXxrzDnHes3Calnt6+cmtJNuDa&#10;/GOq6ArXb8Y/GZeRQwFEbS/DH/cZNqSiKACHCHj1nPPx1NbvuvrAolog4xODZee8vE9Ry6X3deM8&#10;dLoNbE4fePiw4ICbdnO9Zq7V7R38u2zFRiJlrqpsTrGspmy3AOP/AHOLN1sTxvCqlQVF4449jFPJ&#10;QSmv8nnI8IonfOAZaGnji4TqbFPJh/eJplLMH5yKlmgaLZ5u+JcFm65b04FBNk+zLKRnITFjld4I&#10;Loz4ImzGb3Lkmmt7G6OaZBZSEUeBT6yL2qDsOrjyQwgI8B4T0j7w6hB1AcPSa/yYAlKsLOvgZPWI&#10;Ct5p6IBJu7vrIdlOq6i5xm1aECm/+ZxYiAz+37wCiAOD7GT0SJtpPfH6wa5K20m6QvPjGrZbdPw4&#10;yka+HAOaCJfzM0mVKABzy4nveNUY2aHWOf8Agg56ZNYF2yoCFjVK0LeMD6DiF0Tfm4rPzKNaaF46&#10;rjpvYWAsK68fWE+7t1pnZt8c4CQSjvnQEdaF1ibqIRh3AV+jCBxTCAtBj72Dkv1C6Wh8O+MPAdhx&#10;eFTvlMcYxZxiQoa8D1gULiQo26+vxkh6kYrpQnz2YsWsSSp4gUvvF4aifjxAe/0YaJtSRwW2k8zD&#10;zE6Cm12SPkzytQi0hOsFhC3byWYO+6aNUP7xSjskMC8FJYN48w9cYJBu8YJOSYv48OIi7TEZAVzQ&#10;QvxjSAafXw4rwEiacXzbiaINdCc6POPW84BD6azi8WFzxwB5w64C6qps8J7wBphYRH2XxljDwaDq&#10;xVZXAHpBL7+dTl4woMFEO5V+erguGBFS3lydawgSgg7R+fWAKSR8GNmQdDjEzq2XPSgsPLDGAZxB&#10;HdBa0pOMICdtyoQKBrv7cOiiCWdJjNaOMieigV+lg5HsYaunstfGKGDxj4PQeO85idiDlsDEOj7w&#10;bFeK0Gjw8+cTKdidnzhgVyO3IBGc0fBnvI3jkC6G4xFLPk/9uRhKE0jJvH1qQA14TEw7CqPCHP8A&#10;9wbSd+9TT7fxiwQmzh8eDjJJhS72GmrfPEdY4FSuQl2eXOO7mhA3Sv8A8wrIKnd6sfHrHrspeE7f&#10;R3DGSRs21v8AvjCKALAgnne8RCiNUnz19YYcktHuVcIAIlAeKH95sIqgNdrKEkBI8IvGucTU5AK4&#10;09gr6wPuRfwLMuAQm1f6ZPq4ps/X4wzVcrKznNm9Xo93NrdACQuSsbZO2bPgudQwR43Q/KZoK0ry&#10;bx3iOpMX+MYDxXOtjf8Av6yeN8CxIU4ximwAY5kziKaX6xbGsTBJbFeXLf7xr6rwXLlw8xH7zXJr&#10;v1jlHFy5CgnjvHYg4E4+8BmWO/BlQbslTr9TKgiCoC/fJhzdg3RXyfxmiGgdBFPjnEZobq2+MMNL&#10;Tp34TrDbIrgzjbj/ALgsr5anrrrAxSAprreaWROEevGsYcJUIt6XZkExnkXkffvzjOliBvTQM893&#10;DsZo8HAOj9GmJ2ioq0J/ZjDWZrwmj75xrwazSV/5h5xCpD7H4nvADFRtNwfr84ot8gohEOwzkMSK&#10;PyyQOcKqXRQ5uhejWJISWeaCceON+crSWQBRYjp8XI7DuLHg+jfrEvGhfZVf0nrE85FYhDlv4brx&#10;kqMoOl/+YhrSXXu5r3AP6HAIxzynjn+cOWdbZopfK4C0NXA4r96xQyJDbB8d4rKmN0PfvnKjXCVV&#10;+0hjsjUFEH9uJnQeBc0mvRHB3gTgSxZZ7MfD7oWXWCpuFTPV66xOY4JYeV3PWFQ729T4cmLqDBff&#10;vnAaQQTdMDDFjEu1d3HAVidnRr8ay0B8cqgj0NTD2YJ2i+wnoc5P2STdbDnoqdZBN6LBRc2LedY2&#10;BzgAOr3i5gprkrdeF44ywHfRAL3NmcH2l/ZesYOcB0TknWBm5D2vrG2DHgc78uKpANJE8edl4wp4&#10;DK8cV/rCCUJJdiA+T+cZUg2qo+E6+cChk80Xt9Y5IhRDsTUAge8va4Imk4Oy9GH2Vi8ra3ZIBPRj&#10;3mza+XpLrKKCeHOmfebMTaVnUL/GGGiTGjpX+MYT5UF7N12IPHlwETnS5uOj8OWUp6CW8fslCNr7&#10;NGKdSRz9OMGwW+E00fnCyLT5Xvxj/UyW5c/GTVtKRE4We/5zZoM8cP3i874GHQUKfeNeYViTgU0O&#10;pz5znKh1DhtqIc65jksvLsHnYUbzr53i2BTrywTkbRIqPBfJvgBuKrb3YMuhxlRjSGVnPTGOswaO&#10;oo385AHE4uczv7x3U29t8esOEU6cfP3mz1eaAcr6DBG6Lc7VJBvb/Gs/ghwCXSccLkjZpJZ417xg&#10;2UQfQ4I2gC0OX7x4GU9Mw4wCvCz1kuZZn0D4yC9PJlyQLoAntPOGnL7eOPXGVhoXkRkFADog+epq&#10;ZttNZugBe45qgZHZLeHin8ZqqmC0Nei0n3nMRbULFR0Gav5PUikvfeWwgMFA0jBYDJuUHPxxhvkl&#10;KDi/eIZTExOtfjKFNMHN8nrADucAKnfXFxRvCU1djtnOAlZjw6sXNuf+UJdJwfnIEP2gTu+j9Yb1&#10;ACvjf3+cJHlwbart3eGeDDYku0kHCEKk1ii3nDVYjVx89GEA4Z5wkKCrw6/7krRPJeVxTUxXg8XN&#10;G3lN2jy+E4c2VJvNXgIa3wyCzIb1eb9/rE0bACQ1PblwM4VAnX13ilzHK8/88Zse3kkNf5YihBqq&#10;8F9ji7td8TvRxZi7KS4g9f5zQCA8QvG8XZoAcTsx23TwNf5+cBnUCKTUwoiilZ0PFhzPdxhWQUNB&#10;2V1xyY4NCBbwhxJy9YqfESkQJOmBVsfT1V6wuoeVG8R3xjByVAFObv3r8Y1/1qNsI0a51zxjf+hl&#10;CKdbXmPi40ZRCqWIvM/jKOAk6jAQv5mEwBj5SA6Lg3KBYu/nNxrCVgpR0YPqEQm1VCKjXOaMRz0I&#10;APKtmsbwtZk3dOB3gEniRt6lZyd4Xvrn6ycPWIwwWNRoDCl5JqL44+8V881/yOFpUbt6wH0phtah&#10;Gr3IlxOl6qwOG9rxl4noirPWL0CODrDILZI+MIBtXk+5zjM7FU5IchigRXUIrL9+sPJD1LoJavYc&#10;HWXEECpIp1HoyB7jy4hQFjWmXV5G9OtrWvB7zzbjpFhDZvnKGjNr8nnGtXRo1N7e/eKKR5FN8Ygv&#10;o14yszcEWUiQwEGO/e+secR8E+B1weDeTYchVpCI32GbGMKA0cdpOfeOaAIBS6MTr5xymKuxRsd7&#10;DfGBVHItjNx073d5Wf62ba/8fOXAUgBBGKveri0k2BDmV7wWxqVwnb0eO80L/S2Oaufa4N+Nlj1n&#10;CSHquRajt58mIofgqq3flxV26qdNe8QPhAUab+saF+QuTwGuvRvC4fc+xXr4y24PNWle9DvLX5Ie&#10;+zBMRzHC8/ObYnkBU1iSISl4+cArQQ8avmZHi+H8r85N0Bsanq/eNhyX39ZsjVDi4ISaQ2py1/bg&#10;0qYxu6Th/Ewkkj4vNJQeeMWAaKS9l2+Jmpkwx3fDrEQpoaF++8PCh5Bf4zSJWaa9nODk6oB5U1r5&#10;9ZUkNG906LgxrOsLoPBxMeubpfjCQ7EqlXRImzGHL2JVd/g6wagSgjX17zQDtA5P+8YYSE387zt+&#10;RbsJi9/LnLNfOChJd6ciDflHBYlbwWyKcZxg2vxiXzrNYm/1cFmjg7vr8Y4ycjy7NHP0N+c5Nl1X&#10;48MXOYN0HXw95tEz6Epz8byUUPADRfI/0Z2OiEHg4+sG60UI/lYuSaUep0OUyIFScPGVKQ0uBhi0&#10;+dz94HAQdx9l6xCRNDHEPGmeNYABnvw38uOoBFamIlSE7lQ+Jl5pAx34HF8ZAqyXtW+kWTZikWPy&#10;nBu/nL7Uhz5DvW+sGT9Se6Usnq95BYkd09Lf4mcJxBPJ8rOTswiYAAb3rcB8Y3SA8E8gnHmNXK0a&#10;BB3oTlRY3KkU0mq6H3h2A5i19YxOFZ0nb/zLhECq0xkSDfKOt+7MZrjg5ROT7yarBH5F4xPuhTS9&#10;d/1liYKq8N1wRAUvcfB/8xLsdq7+coJIQXB+ML3+IjrZ6zRMMJMW85QHGoIHPGDbuoJVf49ZPdIL&#10;bbQNuFed7wfWHtx9tgUALXmhMSIDrgcaA8bwyxzks4fnWQYA/d+z6zdqCgGltWJ695BvuVCu4/7j&#10;OrCgXYyaazyFIKNeU+cdnBXAm9Ng+vOEyDBKOXfP19zEeOLumoHmP3mrbAj1dILcaCHtFfJPnvIk&#10;nm486cWQkLZ75eP/AHDzoYoihoPTrXziwKaSwdA4OesUCONPVx7uH5b8BynZllyoABR8JThxh8VN&#10;kQygDHxsxdLC+CUEfCcuHdnY9IOtcYCyCawPXneCHMLtW78t9+MeWUl72q54wNzDtOAvB/WNZFRG&#10;PyDH3j7V9JT4ZT/5iZ8jQ5yoXXj9YslVJs433hTiAzU31haBbrTtv5xwAIfFN+MD8MSNHCzb2Jm/&#10;xziBoeWxq/dmMS5Lh11fNLsZlSy7dkhdyyhhEvNabx7x02631kpKIqgjyunDbfWb62yV0lDytOE3&#10;rEy1F9aoJw9PPkuIngUQ0BM4x5KhDg7RQk45YM1hzBu24w7wCCIvSmx6PfeSS9dPOAm6DRtPE84g&#10;jc8W6e2l8ZvH+jPlcLJMOvwv8Y03dIAl84+I1jQGa9ZCloryP/3DSoE6MDfttMRkEd/c6D5+OMJ6&#10;KsvvjOEcgPCvN/7g1xysInrJho2iOjKpbQEIvfeKtw5NH3cfiPSadKl2R9OArlh1EqB5QpMneE+M&#10;6Q7O3HnGxEoYv9N7ximZl6wNPDNPHgXa9B9uKoAQMfQ3D84SCsUitVNGbBBl7deoGVF0CCu078YN&#10;xegL5wVkAV79DLZHoarDnMH2qujTjJ8U2z3yaecWdNfgHYnjGIuegaQ76pg7NkohFBtJLMauVabD&#10;yUm9YSkDrukYfWOKKTo/TCo1jle/WbXUWBSbo6k/GVARdzZ0vnD3UvY+8IqNxs2ONAyOYrW/+Zrq&#10;aGgo4MJRvxhQIggKenjZgP09rx/zCDOwclzPWWPDUlfzcqTxtHLw87wOFAY2jzz+sSktiohD795t&#10;Qgebw17G3OtUAkNBvKQo2A1d+nx3MWxM5AdotEa+sn5CRuS68VT+8czQHHVIcLxwbwcPKsbgDC+D&#10;cJrVdiENFj485sH8GOioiJf1hbqIAp2vh1lf2ETIUaVfxgSwx2rkedv6y3QnycncQfN3h1xDAJzr&#10;neWPQ9FT4xSwXQ7vZO8LWrYPOFOGdiDZTaZa3YNk4s0L031jyqixBOANv9YUekwpOCLp04m1DHZc&#10;JKg6nx/wp5wRmkc4bXIUV83G5nZIYUgM+zJYO+GGtDBASDqK8++OMTGHObethcefyC1cFfEVxLQ5&#10;5dd5xYgZSaG/4GEccSaONrx3tmdgGEYBpQprxxxhBpcbeQ4V1vH3Yb0nM1C7NYTekQg0aPrCYaHl&#10;leXnEeOxVFNaySMBsY+LmhfCE34uM1B0bBKL6yi5Cgq0PCeJeAw0CLwpAv2Wd5EENHI2z59PvLib&#10;zrV7rdeTZj7VSBCOgH6mccsxbNgDwcpMIIRlGcO6rD8uCMlx+yDtDvR5xHETLgeX95KHMhKKF03f&#10;3mg6KxGwcjn1huIBVDCrZ+f3nP3lceQXzjgUS1sdEO+MGGSgG15HnIToIhX5esnOwCJfRs4en8Zs&#10;l6QOrEu0wIN7vOj7PeKhAG7qbfVGMm6qN+seCqzvfWcXgXo8xfvKVZ28iZz+UeQf9ZqoZDfcBtk1&#10;hiUwyoPWjOhUPAJ4yFINDAvHH++MLVaA2OO//cYGWVKYi/KdXMA3HjejGtQU1xufCJ9YqNEdjBBf&#10;pH3OMXOiEsTm7ylga3LnR+8aZPEwPZ25BqiqHBiowKHR5wKJ0nI3Av1jqlPwT41chooqT4wMQgDT&#10;rz/OGfMUU+M9YY9B4PGN+HkvWDuxmp5wGDidecnwU4w2Vu994xuaMAgWiWB1gQjClfHIXbCHFyVp&#10;raw51SHHPOGtV25kwMTmpPe55hvrGRpanLvjzhl6tcDR9N39ZuCncgsD1vFhy4PeFaaOak8ZplIa&#10;n1b5ylBQ+jvfZfrFpD9CP3gt2a5L7wUsTkNpnk6C9ibMRSghSoUaPWQhVfgKf8xjwQCHAeNrxrBG&#10;inNG7H3iNGCERw0Xv4mATwyEfeCSwKOqDhwgByC9vIDcQ9eFYTh4xc+XVqcQN+M4LODznfO+jzhx&#10;JfN06LsvFzlBoTA2V29ZZPQoNvP3cmQk4HP2uwP/ADHdC9dg7/vBiqDyx5f7yyLRmlCzqDlwh6jh&#10;eRfXcxFCdkvDx8843uDBsPW/6y8aQYFF6DHGBLaEtk6+8gj3eJ5Jx1o844hhs09f9wbe0FoOisqY&#10;DZrIEhpQuynHno94ojQF6fIOK1ozklHW1NB7esTA0GdqmyHGUf28BT5HnWVDyFP0/WRoOQ6LIv7x&#10;BCaBhx5TEoVdLwT5xLIELCGnwbMMOAoI8h63gvu0qluo/vKcj2y3ST8sGtwAO+BY/r4yw1rD4mtu&#10;/GBzdRJflGYpyDB4vPa33rBejawhdf8AneDJqkIBcdv0YRJU2t2yfrJE4q8LbL3xgZoli6QjCd5c&#10;qR3CUa2dNPGCvSdqk3qaavbctFrOjktlP3jbKLkKUC0/GIrr30D7zkozaA6jyce8QAg6UO9nmeMN&#10;1JBr7s/eDZ3SgF2FhrCIytW4FNfFMCaQRQPLBvETGF7Dxr7wNEFYvsPj5wjE7OQ2E7H841kwyCj+&#10;DheLOmifI/WEhAAFjx0c84UkSA0rG6TyNGcZuJo2jwajpr4xn4hdx1N0SUac5z1EVDuIvlXAoYKY&#10;AWTy2oSqfOWTdsqenEl+HAedTsX2t5+POFV1jx4rX6Z5TePKVzB1Exx1FlFbvx9axqK2W8TwB8uE&#10;h2FNPMKa6wgnc5F0jdn+mEAcJRPpHxf3iBJC15gM3vEgrCMAu/dzYQUqyb/mY4ig8PuYOqe3Tkqe&#10;bMakJA5uX/uWRSN3bj0yzbCw/rEaTKXfUvn1gQT3LH/MWLY0ELxvGgQ9ARvNw3ggARcI8mFYkuVD&#10;ryPfe8KiUDQ9naXjBAcKlxY4IGsMO+N9Y8cskKlpXCVQjSfmuGj5to+O/OjEqQKKvSl/GBgBCXS6&#10;YDl3noQwOYkLoenwzZhCi0l4Tx1mlCqiVfBJ1+8BWJAoE2xzLx/ExLzZYFn5E/jCJrepDoA4s4zQ&#10;rkRnL1x1XKMdEwnYX+dY08bkCeTxnVw2ROrfnFEIkGv/AKecfrR6Aagf6YyQQHQmnwcfvGeLAOy6&#10;4yFBCKb2iz85y5yHFukaCd/GNryKIQgXY7LcBe0M2DQgxPeV7lIDXp8TIxW9IJ1e/wD7hCLHjkdB&#10;+cZyREESmxNY/LUDYrrZyzGjSQ4SSvjH9BozYDXCnxDKzKKOMoNP97wCK4ttGyfPrJHluPFsdm7t&#10;M34AypW9u0Y+ceboVn00U5/fOLiXMUZ1HjKxbJvJ9UZ7mJwEOtIbdecHjKQESVae7lwyxH4FHUx7&#10;EirCHSjzmtJA47Kl9e8A62q1XBqihXgPnjIRLdE52vvCe6zmPA/WXWRPDyh4yQXYMVE2Hi45oDsg&#10;DrSDXGKUyD8D24wmSLlF8LxgjksgeMNeQA8D/wBwiLERoTUDBOeXeK+sdlSPHQzEI3WqkTzPOBDt&#10;BypyYjthLYHkdQ1MQBbhQuoeLmypbgi/m1MXDe3Ru5dAfWTbNPIYz0frHu7nGO4IX3fnPiv9JOWp&#10;6OsKVglCha26xTSVawnJ8YAVwjGXSd+sVySBNd+f4/OHUgwHpf54wyoKCC9/K4VymS7dzIW9QUs3&#10;/WeVVhEIRZmhMcEa93CDj2c7Tbz3cKSAGtiV7UovvBwuRQ64ACBwPvCwiSUORN/WQIqignmOz9Yc&#10;SfZSb8jwPzhjOipvl5x+1RSNHV6w83kVR4L+cnzF4OjtDi+MsrcHk6ddc77xCpQwqRByh1jfbJ2N&#10;72i+MNUEKDrZmrly+hesAqnjIFH07HY1uuAACKOuV58YpQO39nnnBWod7JmgcXgaPfrjCqFNe3oe&#10;veLCIpOhtrGnu8SGnadGQ+Kk4c7vd3lshQ6o6iEDrtcQyx7Wv9ZyKiPke8KnUrDk+cEjOs7vHu4m&#10;aktE2ntI/nJYn7r5ybyZLx8n6yBgpVy8P48YSS5wGpxcuRKJVs84TCi63xhyGkwFkp5D9+frArRn&#10;FC9n8+cjohROAcdKqd+BwcgAB9GNMKiXpnGPQlL6ygu06wnTk2jhkvLF6mQ6G2s66smvOLQHyWJh&#10;Ok7uQP7T8YZoKE4EOcA2jVSc9bwLJtdPd/MxGqIrtQqvmuB5YyIdS311hPuxXJ29M5XAVH2pnRQU&#10;DXjv5/FxM1wEx/p3lquoQH5AxQRzkx8kfhc9PUQ+zw9mRgBrR194wEqCJX56y6hDCCjldYs4KMou&#10;PyvnWskXRuxVKOnjjRi9PESB3WtPkvOIFQhRPEbWLfeIZFZh7D1PeI0LZJ12vPUDnCJehcKadp9u&#10;iZ7koI8HQ+Dbg2K0STUuwo98DjOsgKnn9vzhhJgTf45/7m8QTzcCwFmUzB5B5LgLHqiFZrBgLdW1&#10;+MRPqu/24LihrNF/5i3+QPGFeN+M5z1sgnInCLg5x0rYnD+esIUtNjWFAYoRSLNXqYXJoDhrbWsB&#10;oUIeNa1z/wC4IHEDXs94u0qDL6DR7zZP4NPqfsOjrAUr0CAaDWbYAAr5HrB0SSXwGjKtXCzzte64&#10;Oyy+Q6vjvnCdgkJU2s8b5x0Db/QPWI04ADSb+sYcrTWjjXD3Z1jOAjaU748GPQc1WSKE33ofvrCq&#10;ZuWN8x8D5xLABNAebkMZ3tHUMPpIFjs9+sJGHORR1TObBmdOt3jeQyoSGaHiFHvE0ymfOXp11l1N&#10;oCxVKrvn85WcyK2br6nGaSqytmmDkgFJIVY1L775nWKiFFpFeF8+carWIdjtPWEt6r0E1TjhTvgx&#10;0uihB4EOvOIQC5W7P8TBb8AOlavvBaSoT8mI1Kua1zvty8HkA99fEyEnoFABzIBnUAgAXzvOdzIO&#10;Pj93BxgxzfKO8i98zNs0kkuZL51ckgUA0Oj1OMvgDgpTg75D5+ME0hKOd5C5pBITZ67+8CCG1JPP&#10;IXJddAqQOwpZ/PvOAgNJPHcVzSwBDPZb+csiRq8rkUBTbd5LPAGoHk4+MCZuGaHL39P4z48XVe1q&#10;tfGHqZHGBNb2y81qon51+scZKk8Iex8Y6df0Zv5a0j8+cFypRoKNezXONX6Xt3/BhmliriA3cUZ2&#10;a6CUyaN6ITaZyhlsAmt9bwTwgBANa+cfm0fI+i4aaUgknt9mJQtYUR9ZxSyER6Mhe3SXl1H3u4r3&#10;NP8AoveXO/fp0/O5e+3ECmIJN+ToxZUKVC+0XBoRq9N89uccTE2P2veMsl5UE0+sT4yoHv4wIUqp&#10;U41lxlY4x843f4E8fGW1GUBE9GUyARKVf5xstVTtcgZSbSjAcV1t+MfYOXMha7E/dxkvFsVZd94g&#10;wA2R7K95AgaJxN85QSCDQ74vnJ0lmbdW8QubGEkV8g4ZNuHeiv8AWHAHjRXY/wDc2kbHLyUxgPHL&#10;wRdjxgHkgllHpbHo4zX2q8BDi8Yr7iClZZH6qIA6+8K2OtA9E+eJhk7xB7XW/wA4oCwCIOQ9p84J&#10;Klq/kXJkkuzH61eM1wC68YpxmyOcsssI6HYdjvWB35VzEUSeDfnvImbNHCxS3Ry54Me3hXVQ8su8&#10;uNIaXk3QEd3AJShdBoOuujF9Mml1bjP9xjxRXJnT+fnBvtFht/AvORKHB4k3B34yEJA73SbuHD1u&#10;Cnr/AMxGl0BF+2XqPEWvYPjxjts7PSw4+cuxCsbbuNduFLOxfB0DrCO7NrQq26vWLHWli7G9+XKq&#10;ERWGib0dl5zQdNmIU2bquUYDZxYzQ8mJQiPIngza5el0vQneW44STdwNcYsPSHRSAe8VcgCzN+h9&#10;5Z1Jpgel/NxTkJ0jbZd3zndVq51SHTmc+Me915dU9S9kxK2yBomyGHnOYncCCYvLrCAtAXpTdD8N&#10;7xzq9dK6utGsMvtCdnuvPnADSLXhJvDIlQ7kX6uEYekziEZW64xAMuYyXaa/YYcUWiSvrFO2jJA4&#10;BIw2yJEek5ZFewDnVKTdxBe5GHZNsPnD7BUuydptvlgYz7kY2B2UDvjZhqQtCHd6A/8AMt8F7b6/&#10;5lSx2ka/8GS30I0zfI64yj4FhqAFzwbed4ETsthzfdoK6xf9kEGa0FhxjogSEUQw/H4ydBlUjynR&#10;rBshdzv5wBDLe2NxpwbQI+DvNv5gZvBSoaR6yecbm3XvEbJANR7mCRFwXSDyZwiBYPI4s84PLgd2&#10;ZJsww3dC9BfxginySBqIHJbziVaSFs4h1zxiHaARCL4e+cnquuuTuHWJFK3tSecWo+/oaC86cLhK&#10;GQTtXeKnRGxvjnLWqEda1/eKBm58XXvFvSQ6A7zqXNC7McioQvHjGQd05VOLwYpxLrwPo8/OByNr&#10;eCs3fDd2UxdDzBoeTBQ75DEIZJt7xJKDiJoHhn2IvnDahoRjYAqcXNMYABXg+8GH0rF4HiaxAYIa&#10;7j84gqJdXfYOf4wGohv7X/dHGCQFac1pvDKaIKlXgPeFcactPVf3gd7NefbAXUwa76PeeUlljpD/&#10;AEZvWVqhLxB394xBo4amzvWBskuS+RDT8OPB6MAvFCL/AK4kWJ35Fo0wuAsypc8HlseJjJTmn/B/&#10;diq5RCHMIZx9GC8cBHw0jwFmBw8JWeFeXLhQXSEHWyRr8mDoz3VrhJ48HFzhvvkg1P8AhhrkwnS8&#10;4XNpSB/+XGAAbdWfPrxjVMDcbPO2ddYzaoR2EbbOeMGBOYpBN/GzKukotEW08fxlQjmqcCG6vfby&#10;OsKh1c6jyjlb9d5zmkFEgve64QBTFEGGLaUMteSfvDW2F4LdO/w5tuoaATzXIh2K261Fx3QoNJHQ&#10;0ry/vC1AoNrlTb94QhoVePx6zmiR2iPhfOIrUN6R+vGLcpNiKaCH9ZNOQHqR0r4/rD062mq3/pg5&#10;bNn0IZyJiae1wmSVk7XhuCwSAASnn8Y1oOoom+PgEf7xPYUgWsUbXrgM3D0yEpUdPo3gmARApqhw&#10;27MdsNOPT464xe2zZNHU3v8A8zf5jZ9h1w4s2scQ9XZpwNCl8v28et63rWbFx7jx/wDMuqedXnnB&#10;CFf8xKPPT1g/KnS9DYcLo3vrK4AbyKt2cBMPJuUET5TnvB1uU3q9BoO1MGaDXR2zwPnIcPQ0gJFl&#10;qGLVSAFC8P8A3jDYAQS9a3g+WNIIIgV7n3lLGHyueb4xXfLYWbFcxu5kZ2n0Ks3tBHOp5HDu3/GL&#10;BonaOK784XS4Ftvjr7+MjHui8Kccc/zhuSdiY9B96mRyxBAXB6/7hPKiptma+KUOO9T/AHeSUIPY&#10;fzznLGqCgLQ7r/ObBBbIzi75DEeKYoBd7/nNtsV9nyuLRKr7y8h4BwHzl+bWbE/9ypU5CIcJgV4J&#10;7QlEDSa3iA67rxD/ANxngDyUdEeh8YQ0grY+DJp8+qRsk0M+h4ZI6543jTGoF5AnjvI1qZ2HyYRk&#10;mIJ8zB0AAqDqX55yrvI3rwOsYQH0LriVoshJPC+vWCerEpA+TXnA0zFFriw7r+spdkAovM5GfTjA&#10;Wg1Ye9J7zU72HXsHgZjzdHOwc8cho+cBqD2U95zFIGoccYE8AWK0zkBgI3EapNgV3vGRIcKJwhiX&#10;cbq7H1/3jugDvPzfvzhwBZ1UarlWdyi0/GGoYQ8I+uXzjoFr0VevnPDrhK1Rwmuc8Jis1J48XG3i&#10;tAGdQpf7y7tNxS8HnxhbRJHkjN8zFIiKEFOS8fWbQM4TX8MtQ8b0yaXj4xqhEBqv+cFa5cUISfeX&#10;khfAvJ51irC2lGj9XHwKgDsdORP6wWJRCF9+PbKM02Bh1ovjO6BNgGrXqUyHRd/h7fOEquqkPQex&#10;1swkEJBAvTn3pw1kW41+ePxi7gt8z8zASgJeW/ODMgDoVcjsKgbHDPAUNYTaLTS/n/zAUYAFrhEn&#10;HOJeDKj7+5Osm+DoYhonfzhB3QCzsfOCUU8df9wSMgIh4Xozfiwgt3aA94jd6CF+EsHL0cDuz9Jv&#10;1ggPacnd6yxCZgw8jdeMN9EpKxXhXUO7coTZMAHe/OKwQ9R6TwF+cfc5j4Bjwh085qsTrB8B+ssj&#10;F9rfZxzgHSiIYwRFCHfthwqBfOLEbgNntcYsyg2sdkOtIDhk/eEZ85i4ohUcwHk4zaQk+WrvnXjF&#10;EGCxeGCpfeKUeXITUVB1SY0RLAseVdYbs8TuNM+s4GLdjwJ8YWJrUAByRn5ylSygd36wZwDj37xU&#10;E3A2fGLh2ma0ZvrHNCNZJ6e34zYjTRHwXj4yoAiY0PvNOD80PXzjDQTXHbwZ3kTWziRa8hoMjXRJ&#10;B9OV89QmGyhEa8wDRFcGcFHR24vgYAGCP0DwHRifMsGAHvXvGUaQVl2z6x1EshKSN9adBvN2WcH3&#10;XwB695ekHdVlpJxof+84mA6uucdteOM0S0eSED2tuOO6oct7n3guPpxJ95W9lN9D7wFE1LHh41gA&#10;j4t5wPhurvAKacDBmRYrcNT3mzNNGh84CDfTCvLOsKPgSAXXymn6wy7TpT1HvEplvsU725lnOHRR&#10;NBQ+++MQAigOl1iKih2tYKks+Kb/ADmte0W1a+8085SF604TBAo8DjQfttAMkeOucuiWU0usnbV0&#10;I86wkgKK65wBDzrowOIU1nwGKWgQ4ADnL9JV8BBPvJogyrTg1jenmMPdbeF4yLfKPWbS1fOPxFxc&#10;B3viHHzk12N74y0AFCg+87wOQfHOz+WDEELkO556w48IIDeuZjgitP4hbr+825OIN1/WH/cCwH3+&#10;u88M0E/DeY7w/DGIs+Qxhg0cgfF4wAmjOfL1kRpUIT3P95x5d72ie/eCgx7dHxiqxc0vhcdDmlI9&#10;H+fWRHtBu/g+M4+dVkjQvk95UJdC5ZIXzMNHItFygJrzlfJE4rwXLpWFhaCG9nP/ANxfRLxp5fOJ&#10;rRoXknF/LXWEKuRsXQ5L4GuP14wsuyNYmNOAEpRuOMaipGe4FzgLdqDdPw794ImEpJuo4ftzTOBU&#10;d8l5jeMvuJhX5XjJSifyy3nAx9MXTkLz3lSoChxaivnebcQA1b/2svykRJ73PF2mUB4XDMKpfETL&#10;0mhT6Xl94hmwkGEjrXvb/NBtasEk4OuvxiRZBzN/W95Gtg+ItK7OsKuzyiz3j2n0k0fJiWoHF0qL&#10;fXOBHKgjnr/dZ3y7BJwe1xHqTQJ5utvGObPf0US4q8Gyuilbm5YzhKsLB0ee/nJPUEjJ8ATu40lJ&#10;IACNiJey5TwowTOp3j2QUggFoSv1lTRuhC8RePvAQTrwxNMf9xgyYhNpyb0+t5IEgJ2F2J7x9VCz&#10;eifXNwiYWi40L98ZDdFNp2HlwnMgEi0n29YGnpYrXRub+MTD/IDbEINcaBeMoVgIrKoBHnZTOZJ6&#10;UOjnpczWsFJish0XcfnnNCjcCkWyITV86yl7kRU0utT3la0NlJ2ddHObpoD2vb5fnH4cpoe7/WL9&#10;F6bGjWlw7IMoFC+BTvCPAhOw8L38YJrC6CqNr6wW2HoBPrzkbXUiRPN/eTF4ZQ+PR/3CABErnvNQ&#10;NxVNK9fxgWdCf5+d4Q36GRNaTye8WKIA10KOY2rxxiBjhTDWt9rxklF6Uk4G93CxLBnkNnLiqH2c&#10;GcWJAGuc4q2gDD1gYKeX4zUqyjXkXLJVLx5yhR4OiOj5T+MQrCmXaTO/K5mt4uJwiWw/foc0HGJD&#10;KQX8UcM61gI+rQLq5JmYuE/Rv3+s0d2hL/nWM0nCUSBgyafrNIg0Jd37+cHpU6v4cH+7xzHRKy9o&#10;1eeeMs0SdlPUOf8A31hFF9pa7rTXtcJ+4mfjXeJXHa4Pl6x78FjOSy942eAEQLcm0IR5+uu8m0GK&#10;czBrBWjs/rEqq4u2R+mWoXocE6xwQmg4YMqQmin+MdblGOz/ALjdN7cgjcQgxlWuLZiCPESWfOBm&#10;6NWA1fzlxx60R0idK6cF+QWJI7F07fvFybyUqXfrFWzxHX03zPHGWzaBovIPnZ1h1lDO5dg+fGMq&#10;anLTvXW8ohw8FjyGzWB+INIb4e/WHxI0F4c+iGJUAammefxjUFQE6Jd6/wDuHf0hfR2xdAp0EvJe&#10;B+8FK7eObjyJ+cS6OQq7/wB+cnkhXZcGg+8aZWjUpqPDfWM+RgGcfp8ZQwSp4OayMNXXxvASOzXf&#10;l/eNQQkOrnApXRtwAAHlhpaUY1PczhwEjJX4w6GXRcJK7Qce7zmhkjQq/GLBWFwDY31jAP1o9gSn&#10;HBkhgEkhuAg+kyJ+x58xp8hjtK8nnlqAecWWAAkniMXA2jI+dMmQ+8fk6RfEn31nIwTLNZm8a+sM&#10;kDgr971y1MKmSR504XEZ19mh8/tgU5gVfgzEYo6z5dX85fZHg4GQdwSOW4zlsHR9vGKnGwGAyqYb&#10;bzo1xvHNaB7TwAnnCBemAOg5Jy5ZaHFHgNqu85T9EPu30wAcoaAwR/Q4maSoTsfWws7cOvkgNujw&#10;frCIePMp29lvnEJ7qqocvGucVJhYHCZYneo+7C8nOPfKGqDzR3iGeQCw344/eDWaEEXkbNfGXHZJ&#10;zzLSM8YviaBJPFLX44zUO+AgPfQ+Jgf0STyig5C984mGxDUnDNh46xdSa3fvrg9GNw5FHw9de8OE&#10;qFD58fOMc0dVeib57ZiI0E8oWMK+7rJMV7CX0G79+NZuabSEvwj8vgJk9NTiBQlNHh94TgZJ1GwG&#10;teWHaQrvtk2PKlTynieck56DJrnv5wSvRK87mAJYBs7wkqs4THEFA67yToA8PF3ioJ9+x8f8xcLo&#10;7eHLxHHAGPGxDk85eNrgvurbX/zHFCIBxxZ/Wb3j+juH7/GTfBEFrnRymUorkV0eP3jGYqnXgGC1&#10;LRSQRgCEKQaX/mcEAlXV5+XHZpsG9cc84+W2JjoFcVKntMFmNivfnBkmwW8JxMDHg1cwun7zZldB&#10;eN+9Y2Wqhk9YETLvz4Hc3hnVOLaesAm/gT5w0L0U1lzSJpHjNvWu8aVCTCAIR20OHaXKxW8pmqjq&#10;r4c6Y/as5I47aI2BPa4F4OUA9D+3Eb5Anfjlx60gB+GjvCzWBXFJHYIlnl7xkPWBg3zg3MxY8vW8&#10;hRH/AAHjNjKQuGB4FLTQO18fPGIB+003bt1wa94gBQ6kOg8eMXVMAF0ec5RCaMb4vi40VDZ6XaY1&#10;opZI+F7yVVWBODa/Bweco/kMV4L/ABnsQTAdfeIVICseZhkI0gh6b84PbaKOwuOsGjok8i7zcWt3&#10;aCEc7d4qwHdPlN8p+Li3dQLwnjCFSSYA8J05IeEeVbtsE9ZWExTm8HWOjQvwx94raJAoNp5fWU/g&#10;FARHolKZ5GKovvKbCGNh/wC4ZDCgQHxhZHEt5c1N3AXJXjlfjDI6GqTovogrhk97FXau+MmwAAcf&#10;HWAgIRd27MZ87q3y4nM5x0l2kE+jZTIjNlRm7uZVlpIA9WT3kFWyezX0+8dpq3a9+7lVSIJ4LgOR&#10;36B6Ax6weJRcFg6OaL+bhCDRRNffTXX3j7drNWtBxwYphYAYylecn0bIV5P/ALiqzBJyrEC6OHFt&#10;3aE0bHPhs7xGKEiPJ4L93NYrqoQAd31jDxmygp9acYl4981eATnVy5VJdIdC8zi74yaIlprjNjbK&#10;CNyB/fWTdLuwfV/Ji7S6YBegFJD9Zt7CN1o555cHmkKi42fGXGERe/qwcZuxua/C8YiT3dz5vdxK&#10;jVS+cLCm6gKzycRveChBFSBheU46mTSjMLRUV0cby4i0Uen5bg41VEOPjj/zHp6paklr413kiGvw&#10;fvwe3e8DriQb+sdnic7pz8YTqAdr/wDM5lAJUC/7jI1BOAfa4PXtVU61fH6zQllKHm7EO8V4N5h2&#10;nrnFRWHVhvnHbj4UX/mM/WdN/fnFijGlQPnNtoGt8/OEi8rByh2ev6Mj7G0uon2YEv2UDEsOvY76&#10;xZK7yt1U2Rnw4z9kWBRdQ6RGYLO8gVLp7mk1lWWcuJj/AIyrj1ILhHuUo9qpT5mcPWUw8k1fGCD6&#10;3jXoPfeFUwZZb54GvjJy4p0LrYHjvEduHKvkF3jX+WiPh7nvIxR2gOZ/R6xC2aJbNTOWEGq3xkWV&#10;t9fnLKmNOB6XOQatD+scgINJsD34yJxC6aRwKSDXn7ZuXSpe0PGGTcR6Hxc2WGOR5vGvvH20ELx9&#10;4Bm6jpecRQE2I1V+HN7tUyCIDS6zfAku8OR39+cSXIMks3PA+tYEcYNGnlO/eHsCKiss3hqCJSNK&#10;7PPPGdH9Vdj9ZZ2DJb8H33hJMYAsWl6m/nWNjBaabreBIOphUNv7wheKO+cMSgcAcZFNNenvBsfh&#10;wbTkibfvCCwsAX9t5WwauAISoi4JGa77clFIYazRtplhQ6AcYu4av5f96whU5NFjEvCMypPesPvJ&#10;WLCpvwe3CyBODbT04Lmhui7946irvlgD51AOMmoV4FzxkyxZTdr5NDMTc1rKvd5wY5GDNYAJS41v&#10;WM8DgaWcyf8AmG5KnEbpADn5y+imbRbuub6yO5qhGHC8hHLqaoPQRL8OJKVCQsbddGaIIuGZ00QJ&#10;bwJM0HIiY+KfzkgArSR8UcOKQVyeYf8AcRRPUPS/3jGDS7CHxe8N7UQag5eedYY5Tiw7Sv8AGUIY&#10;Imiujmb4xtPLW18O34xneUDTyQTb0awO+Bke1H7d4R4wMliJzd948BMF7ZZdcAneCczNSHb7xDBa&#10;dhec4tE8rg5HRQ1bHvJXoJhHxbdO84lO0g3QpvNlnHix26/1xo2skeMY9Mjj3SBlhNocHjIFXSVV&#10;+rq4kYHyc6vnWtvxiQR9Fa3R97x0gMK6dvvLqeTYfzZCBIaIWLK523XWGr4MtDlrOjtPvFry1X2W&#10;W6OsRKqgJrynfwp/eEZKI7JyKMTnTi2LQ2i1HXg4OTNcLNraL50uNgERW7/eCm0uGc4Z2iWJLTwG&#10;XCKxHSMSkaHDGFxOIqFHZj902YUMo0DZjSCM1kcpyl+W54RRvjUyf4wQFbkM4m8X3ipTdxyP+4Rg&#10;w4/5iqdBbzHANVDfL79YVm4EQPj6N4J6pscl8596fjEBsembMDmoPldYZdm3yv3kOuDodJgZkGXB&#10;FRGG9Re/OMZXxF1OveKcWP0HOKK0p06uAh4PRjJ7Vbs+3DgHS5W/jTDgZQVPnOYK8nWJwA4cFV5k&#10;q8V6MNOSp4COvAde7j8yltq2Lxc8cCpq9fPrnI1NCD7zP25tXtJf4D8ZqsUdgOegvl0ZB7wB/aAb&#10;oPGGBwqQPFR38G8SD+UeTWuPjG6uVy+ByuVG0GRd7OvgX5zV39j2Ng/gzSdQserUfJ9Y9YkgLzQ3&#10;Ht3gsQ0OD0D47csdNLvX9YVIhFVnGbQEfD624hEkfwbSs8ZtpIdR9+MKceGkGf484v2G6J9h0M4m&#10;EgyE6Gwq8b+73kR84lh+/wDmMdBTueKOvWAeznqeMFg6R23oQ1k1kEdtJ28eI4+qel18HDhKdghg&#10;i2ONce8FUW+uXSN7fP5wE06Bbj66xw+GmgX51kNWg+Ao9n1kabWGCtBL3Me8iYbOgT9M38U2Kr+8&#10;B5rArxxlwgkDfbwTvGmbHeufeDyW2IOFh3iaTbJ6Cr9eDnNlFyyOaOpUwBspK+G6rvWAFvkVh+2Q&#10;MjyCzvsu8pgZIOmz/p7ykRLSoF+g74xZYS9Xwej1jclCzFKMOSL/ABmkvHQO9jPXjvEXQgVeFd/e&#10;PaBTZjVPrnxi2SmDzzs8kf5zXFKMndR1Rzax4EXQJuYl4zPre3w1z7xOFckpNz8r53hiFCEh0Rxu&#10;PxmxlABpt4/584sRCoIXQeYuCywXC0ierjvnBjLHowI8UjvNzqiQ8V43V8+cYteOvs4DOZrxlEzx&#10;QSaCf1jtmQkV5PK+8T+VGS7EMCgHcjN7B64wpsqjwbMCGVn9R/3LJ0EB49GENd5r5Pbh3G6ohVcE&#10;U4ZTEUOFs16QRROHOen2QUjkEk+8Yglyo+O8DcXlTyHb8YzmSR0EAGwr84c8wQPr4L8/GfYGMBQb&#10;7j5b96xp8Adj9f8A3JoNwMevEwEx2Oc6ZPy2obZROPO8VvqwJzes029sUZx8Y2FGrHWPEiupwYxB&#10;HRDUe8UtA1C4CoCc/wAy9YRhI2zW8CvsxpHOAC8d4Mhw2idZCAEsN0gx5K8OEkXGQJz6P2GP2QF6&#10;Qnes1YmZR9x08nWNUZsfCO4BBEf2ZejAJy/e395OM4kg4q643iiDYRo6dX+cbnvvpoJyM19GBHnA&#10;mi72bJN+saB100PWv6wVsQfY2V3Mikth5vzltwkV4cMBHad9OdduFpUyLnoIdHnhyTA0uf0eMUll&#10;+Ay+Ybhf1iKLpFw8g5oGCgsw24WK43rpyBU06Tw/nJmoADt+MjxLaIYB9M/GLAghdXp5KcZN3W4i&#10;aES/GaYNlE8RzcQEs5duuMkNhR2qIYQOTGMXh8/ePF9FNsSpgydHWPC/8xuykCs6t4xsbKZrBPng&#10;+WXpVsPGEkOsJQl8eMoCHxaYkL1gE0TERD/5mqnWCkprBVPDszSUiO53jqFicQ1MOaOhwK8/edhD&#10;EqD/AHjMpRsvnXG8Jn9/BvN2LoDvnvITdceMdmk0H95vmRoOdOAytNPYR95CER4rc3hLbvWFxJQJ&#10;D7/3eaT1Gu4/9ZMJogA7c23jFvUvI+qrtvWCVeZDtB2fjJdokBVZGiYEdQgBwbuj0eclUEob8pZ6&#10;JjrtdB7xNDDQCneBHuSQdK+feUoh3hyvcwDsyUXyQNGQmczEXw/jDAGjibcKAbeMR7JCRMd3GGDx&#10;lKEoD7yPfKp0qDs+cVJSL9eaafrWImoUw882vmYe1cgOilnLnjWVgToa7egnowqWq+AA8/xnDJYv&#10;kn63g7YG3oxDeyFlHkHlwJK8Nb3+ZlowiJE7TjXnGniAao8ccYW3oSBsZ4rhX6posUIcb/nEpal0&#10;dzwO0zn23O3HQA88vGAk4aQPMoiT4ws/s4PkTqTxgIaxAEkTi8tc8XcweQPCvLcTBnPqHA7PiuWN&#10;QiGNOa86W4VsmJtC2JK/8xwIkZsncjSH+MriYlshPatYF2/NI6N8XGYUbaCIeP5yJdhVTvbtCXFO&#10;vDU9jBpEYrQnwbc2Ldt6p8YiwkUG6xjb0lxP480xKvfjEUsWic4mqKgKI3NcmNUlw3it2Y7mZuND&#10;1MogJucJJxngC28scRegJzzjDNKw6wEhG9+ca2+G2cPgxOGkKQ1gwEiDvGIkNW8/8zcsFSCfWAdF&#10;qtXydYgVs8onvozcZRvPlzZwmugu/jjJPYK7bdTDLUszbExLDzzrn67fOKhOeFSf64b8yNE8/wCT&#10;LMdgIB40uD7CssO6GGScWTT2RFd+cYiTk3P6yCq7UdPm/eHwQ8gnn3kSAQpver4YDGinCuMFygIn&#10;5CuAoysgHafzirNqrbrS4sMhSvlhoft4MLfqqgaNoPbXCrfjuhGh+jDo9hDS8uzvziqOchHwdftx&#10;84I12+CaY9mLK5tslw6c9ZAvDGzXmY9SmAVw/wD3GZyLyCchwZqeyAFBxxMKV0UjUF+OZlO02p+F&#10;OcatDE19Kavxnc5GgjgJThqDKnnvvAieB6PbomtOLxo9Teh1rvCQgwrC75d6+sOFpY2vJviYYYAA&#10;I9TTrXFwhJI6F9F/jKWHR1fs+fOImGfUonB6/eEsDn6jnWVQroHJ4xBGgoePjxhIR6GcumcYdTPQ&#10;iE8Oqa3nnykgyJHn3iidROx4ycjcicN8neItHk2vJ7wUFXCn6YU7692+tPHjGIi5ex7c0kVybgpn&#10;gNbQ9j4Th+MVdLwvJhBsKrsW+Pf8ZL2O3O/wTbrB4jrJsPHly9EIF3MK01oCEu/+YBYONKaIB1x+&#10;8ZK0gJQsGheuXJc8R138nXe83+XocvG584/stAVfGNkNKOfxl3o6vwNPMwNOE5rG3wHM85xdJLVY&#10;WD9uDucwQdHDXL+cMrNSpmqXTK94660/EIuV1rW8NUYoyfPZg2zq0bBOinkAxMO+2zRyD1eE+Mbd&#10;eiGaK3wjxcoN6uFjLvrBGLnN+3XUnXrL5RjKALoh7eDJWxcxvAu2uycDj3Ep8XQeL6xEkUlrBYvb&#10;Hvb0xSjoeF69OVwJ8YlwI57R9npiwz2YfIso4rvSgISS1tDEJWg0oOvO+8RyERWFeCK2YTYi5pGy&#10;d7+JgzRODDhPzjDKRrRO18YnOcMNJyesrOVz9utnBA384pQXIMfIx+sfwFRz1k8DdUenxhAlyrdt&#10;fU4xUcHT+eIxUHVBL4+MHil8HHr1mqu06n+pgsYaHHpgGm00Jx/7lxYThdGVkr68vsXCKHYVS3Xr&#10;GgUOoU44x3JHcv4xNw+FQZwPaYcIysxpeNLSPDxTnHIChGK8hQexcr9HCreYPBzjJEJwNnGALWFD&#10;705x4LaBgPdlPPDmgr91jydnrHHKIK/fGORtKEn15xdig7C+bgoIEo9MEwpSnbiuwjyO/RkkUcHH&#10;Xjrv6wGkYcAP+lwQCgN583xrNTkqza8/nGTQTZQwudRqJByK2redPyGT2AdVHKXnGGhO4Dlbtnxi&#10;joCfc0YBtITNGyPG8REzhqJ6L+cafIKoVdzn9FcPXYSj6hgqAeh7w5Su0u5oygO2IHK0JNaeblBG&#10;k0NmxdhvvJ84EoPLccmVVaVfPec8oyo8y8895JGR+Z3gwTr1hAEAYRCdZIyYC0NZQ4zhYZxzzkdM&#10;NRMA40eMNE3CU0I95pUTEje+uMQM6/RgkBLd8nnESrwRyf8AM55jpE7+MdtMNaF2HH3hWAtCa34x&#10;5gnb0YIJFnW5nfSreH8/rjBiwb0imazVIjyfWPqLBTsCuzGjsoVjwupgOiNCr4TS63ziO1iWFCAG&#10;gPWJH3elprS5eLNBb6V6c6MxEA62i+cBZJoL8a0HONgQ8eJhXQdHJ/8AMvuOsteXfjjBcql59ie3&#10;8YjrfRKmvwCGbAgSr/LfGKS7IGv4GHjFER7HnQee8Iz5Tg+fzhzRDcbOG9tyQmgbin/casLByPVO&#10;C48EIAfIjxPPnJNokUejbH4MN94VhcBQO1fvFJM6FoqaExA0JwFyvjBSl64uSRIZ5bxMrmYPutCS&#10;Uwwi0Cu9emUSoIQ687n6x6jsIr7d5JTFlyQK6+mBWsk2roVdvxgUN0pdHOtXjxvL3gRPG1NOtQ84&#10;MASGj2r6OMmnE3aKxKXXPBrGkkUNO8s0NIY+mw3u6gLtwzf84NwDdaze0vnf4yXzPDJ0D94Dew6m&#10;njyWecvLkDZ34dbecZHtEyycvJxdeCdAcPkpxhF5BNp/usMemg2dtZWyX2ggHXnH9I9NvzihaD9Y&#10;YM2HLn04TjD4vzMLQ43PGLVtOvAuCHuYgg48axkQQlhiYnLnOlGnOGihU61zlBBnhbKPb/5lixtX&#10;bfK/eDo8aO8cAZpND67w4AYEvp5feOXobTx85rq1FEpo6+cQuDuavsx6xKJ5zdIUk2n/ADJWQJqq&#10;nCes3OKJdTxlHVIJVzl9iwD5y5A9CUPDgmD7mn4/eRdIujBFiPnhcehe2tHjB4I9N3wYRRfuPB9G&#10;voxS2pBt7He8f1sqjyoXETU00TSnfzgI86uu1XnwDgzRBZPKOVVfxjENBHsF/khj7noOh44h6DFV&#10;DboeV/37xlROsp1Tq/3g4XtA/wCd48GQvp8HlMcQo4SUbxsjgig82cX3MmXHQZXm4hTube2YIqA7&#10;IAE11P3gxAbC0+Zmpha9SfWF0GoMvOhj94DSySAP05+s2hUefhuEnQ3dvBPuYsqU1hwWc95dBLVw&#10;eHzjYg1ql4FubLBEK+D+suoNHBDueyYk/CU8yEnGCFaDumzU885NoDayeG/eEVTWtRxUTHauDhgk&#10;i3HMj/DrwpdnG+cFBsjuOtGFsAFVB8p55x6oitF9nDimF038eMYF/fCDvXBxvWFTWNK78L31luVh&#10;wC869YnfbXVXWkxMHaAiU+TyZawQFd+Z0/OSIoQiXYdLecZuGPiHKOXLlppgtOd8YEgE0OFwXAEU&#10;rxV8HvA8QKnPmTiTXbt3ixHwBOx8GSfGa36pF5du7zDLn5tXIU3/AHlt67hiw8vzjCVwAL/h4x+V&#10;ohAOt9f+4wtHuhHkJvrvCUN6rFtd9OPeFup3ZnC75K5JmWtS9fHrjJMAIFrpmEgFLa7YVrGU8b3M&#10;HrdKBwK19k6xiXl15Xfnl54yn2adr5GTnVyCfWDV8j84KkAoW7dwA9TDHFsIPADXwDDCX3Efj5n/&#10;ADHcQCJV4CuTvBIoK6nYvDAM700hzeF9mGO+AnnF4VvJDSPaPPk+MaxE2d7wOD6yrLB5oDAvDuXx&#10;m/2hqVqm9e8RpCIgy2A5mFFUGoeDZ38dYS2zaFuk/vOUaJTjjCtrwtQ4hNfWS5qbd8XJ40X1Pnzi&#10;rq7RpOMMaSuqGkTT7y6+0ZfhMqQPlxZq4FuOBr7w5IXgctFr02v3gxCDpJPnCNEGiGDXacuurvOZ&#10;NQXi945SLTEuJdELYkmP9qaNbwGgBtPyHPfxgvRhMN2LfTcianEV56Pho946cO0BypgTcNO07CCG&#10;upN/M6xGewEd1x+lfqD17xxSYm9ecEAgODrGu2SAJo9GXcKkQfM0nw4ui/xF3FBxTfR+S1kKXu3+&#10;jGdoxsHCr4wQqVQfnFATcdrg/wDMC25HRvxiB4K3LfgyTILo8OjHOkIAcGdhTSOsE1E6smpPGT1G&#10;hKp/nBONsbT/ABgpoWuPs9/3hk5vICaF1qIzryYmWRogezi+zLOJLSfZiYUHogbP+4As12+MA3DN&#10;cytTB4yh4GAo7PDjcQQa9Lmpi0Cxa4OSHeFBglpgdMVNGC5a5IY6FcCq4x2YaYaOcE1Ma9aa1cXD&#10;AsvjvFC0Kpp7mHQBhwuGdCVU4ZurxcTU8LzneSsIQmzrCjIUdfdx1QcvdyyikUZpx+7IdD7Hev5y&#10;EFstmf8AfOGCzV0k8YS5GReh0eQ84xb4FoIIK7pdYQLcgOfJH7wGBAgM9JRTWx8sTXWSBLVZvjIF&#10;goi6+DmfWWZmMGtE8bwTNaTxbz7xBglZpHrvLJJJVNh7/wC5dVdm9PG/B3jaBEAOh+On6xEnJLG/&#10;ywwq5pE8DofeUdDvL8EMXYoqC9TXA66xytcJ5fb7yVFUAWe+/wD3HN1V6Dq+8IIFZQNI9mFlJdwD&#10;k9bzbsgO1yDv6wXqbHQiXvTeQg6ijxbhsnGF21CXDmHLjALZio+x4fnFJrsXk8vrLgHNOv8ATHI3&#10;FQH6e/3iCosWh4Hx279YYYG5Zr3/ABl86F5AuKMOkNI8nvZk4gADidBZ0njA8Vqu1jwB8YuxoBJE&#10;qWP3+Mn18GlQJCHZu3FO5OtI1C0VwQg++YHKIpocACXl1NpvifGTmIHAGuHfrJdIwV0eaaL64MBo&#10;l6HnYo9uA5QUV0Bum+DrFdYEOFWg/wB3hCcBORxa5B6gj5RPzgoHCG/D1+c1TGDwPEv1j1uDDB0c&#10;jecbSvnC8prDC6cAhYasxLZjuJ1k0eO8LwMoXx4xEppgETSMOjnAEeIdQUT3rBb5Qb2dYqr2jo19&#10;ZoQwmX7ecYWYgDi4283nnCk2hV8+ODfLvCBe4NKln0zm9E10l4+OMKTTwAeGBFiCEgn94gNMd23k&#10;+nLIcOWE2IRX6/vFtilBt8stglADpw5VEwGuZ/jAGENRw524bJF2Dzi8SM2LcZwN2Ff+ZQ1TLNHj&#10;I87RT9mV1KDY+cmRCl8qr+cmNxgCX5N4IBMobfHhym0RlXFPL+c5Wf7p9Pj6w1usZfNTn3lVMlEI&#10;8WXADRIlB+8tEWpAPmayc2WCJ/8AeMRlHyt4OzBcTA2VpTFNOwHQ517NfOc1btp/L96xATQFRQ+L&#10;j3spHSOveJFdLCDycn3gxFYFH6xlK6gXo7C89H5MRghus8Xr4Py5HX5OY90dYgpcYkOjOBoW1Px/&#10;3LR2AuE4/GH2LB6rsPPfONgjIiNde8mYCFNxf6bQFf8AWI/5B3X/AHOO/wDNzaHRSE74H7Mc0HQi&#10;6pxMLaErsW8P/uF4BSl4835ziL1RsT4/3WMlEEDZwhYVxH+PtD/P3hSTp0f+34wMcKSPkvLzlLvS&#10;n5PDbjAC5DY9yjMDAh18AL5894XNY2a9B/eJtr4gmn8Z0lG7FcV/edABKdKjq87ebjBsKCpUIuwZ&#10;v94cZatAfmvRkqNQj6cd+g7wpOgt60W2BftzmbEcl41ecm3R0k61iQ8Iq1+b186xHYxkfwWnI5pB&#10;w55OXnvK2IAiKPe5iynxgJ8K4IdCW1o+7/8AcJAdV7A+chcKqjn+s1cLSHF7Lzhho+/J1jhpQzo+&#10;PjEb3T0ibnv54w6kC0bfeJCgt6Adt6ypePE5btW9jgQ08hHp/wDnrAdgJISa+/nDKXo6brJMKLRs&#10;cp33sdfUwAUBDGnnTfWKhhsLru4lmFQqDyHR7wyLm1A6XzhiQxJGJd95oQNS5C0P7w2QB5pe3p27&#10;xENwQ7Te4cvvC6Wpee0PjWHBowkt44xJGsAt4IacDgJjY1bQB1I4MMBkAck+ecNhiWmGpreB3+cL&#10;ap/BvJYL3Q4wVoHkmGdaWTh/1wnZzU27POUqroJMg4K22e8guiaab4zcjMAEGlMPK7ujZunvjTg0&#10;yjoE0j0uxy7Zpbqhfkm8BXEBvO4MEyxsqXkWn0ZyCRUbuAoPjjAVW5s+tp94ItLiEaBh7SZbXM6j&#10;bt95tGaJVv8AGAhcCOR+MQaopv8ALGlAGJEA5H/M0OFmbXXsf3g5qwIZcR4a4enH24Ef+YiCXW+d&#10;9/8AmOAK4NRw+GtQMHOAwRpHmr1vB/ENwOV96uElg1UU5LrjFfokvRx4pXEp64vWGUcbg8cb3N4v&#10;UiG2fHWNPrAu5GEQDtG3EWAadHGtgDQS9Q3+s54vF/6vb+MAXjZbdX4b9YCgRDhHjIc8U8ZvvH1x&#10;ww2YODyAM7zUcDyXCELpsw0i09fb6wTR/AU85TSMNN8CY9cAD2zTP1CJKNmn3lFl2SbXRdtcowWl&#10;m/nFlEV6B4zcy0BR4DAl5LHb2KX84C1mJqfDYOMWWsT5A9mt5PiZZIr1/Tha+VIMquXOzDyS6Wrw&#10;f/cRkiMtg8hb+TIejkkr2kH2cDotm7VBjfVMHIAtwr/7jQn92luSWUHeX4ykqbQI7Vd78YbiJajl&#10;0POAIBDbdNQ8MCr7JIOdGABa7AH87y04g7DymCAKI0q+ucikmtkTi9//ADHTW8ZK87+c5WAwF9uI&#10;+GoILCS/GAas6oXwT2n8Y9trkh0Kcy411ugWmhdPeKDGQKJyVqw43kIqldk8CPPrGwyQU+VV8ncx&#10;ZpCvzYD/AA+c2F3BEdDy+8mndFF8A/q4cV0hT8i94CBlGB8NnOEbmgGHUOsLTqHX2J35ysCRgCGm&#10;uwJ1kRHUjAnSWNR/WK9TJU4EVT3xhoEtdi49FeesNRRxBb+a+stgIKR5aRJ6wN2EM290DsgBkBAC&#10;oZRwhrI/qQyE8tbnxg7aa8CQV8O9coYDDgQQNx/J7uTm5BtSanXOKmEEAb7x9ojXj48Y6GdCv+v2&#10;4fLJ5Vec0KWTfKY1BdGpiZWmSIl6eckw6TrGpAOffwY9gLwYoMPe8AsDEM+y44ud0OsMICrnO7pI&#10;H+AwWvHPQs58TNAzIL8dc+esgygmtdEy+/lirp8HC9BEY1bWbb5uEIEzBeijDRxH33hFV0E8WB0v&#10;8v2rA9oIDcyT46KI7y7LwEPtiEwYQPcB6yXi1W6v9ZTho5vRN+8si0dxf+bwBCOjT+sVWUQePrNw&#10;7vDziD7af3jjx2Vzd4DFNZxMapy3RMCVGcG/Xxm+xdXDzXxkGO/ON03tnjN912Unue7jkLZPR7+M&#10;ctIeL+sCjnIE1694MMh6f4YJPQOIG7fRgRsjw+845gT6VnnHItHTdpJzzipwKIkN8y3Hrq69gseG&#10;/wAZX5pmB2vvGWq0Lpr4+8U5AVWRNcFwRwDrwUtrr/uOdJ8WvDCYkixG/CQmc0+QNk2O+uMtdBov&#10;OIS4AQXJPh/5ikbQr5a+H4xcdCrex89hm1B3YdV5eda3jcM/IK2f+47WSJaHHzlJ1W+oMZrG1eX2&#10;4RH7cMGV5M1TFm+sTaontxik3lgyf384JZ5qxOuuPnAgu10YnLv6mbwhtyvt/wB3lZY6zkeb4xMy&#10;QWs88+bPWF0xKNfbPFwtiPYij3muiAYQ0UeZt9phq66Nz0+/GFfmtOgkCxDfi5LDCt/UH5x+Ai8x&#10;z7JF+8PChIqcd3W10GHs2iyS8tfN/DEhj0PtLeO8koJoK8cB/eJkmSEZ2HbkO89oZtk8OXLVGqbK&#10;I36O+94S2t2cc1DjA+5DU6dysF1MIxlUcgfkyesauKINK+stYK+G5m2pEiicemAxpqdnv3itYKTa&#10;IX0+2A3VNPBqmvneFxMeo/wMSraBulv3/eHjpLyOORFJqUwhnSw0OrxdOuskr07738YbPk/bvLxB&#10;4C95ud5luPj/ANxtiDX53uYZ4J0eOT/e8C5+0lmapvD1NeOsPW0EIp0np2YeQJbShfs+esjoqC+n&#10;XnI48ZP5ZZCrqt4W8SND6ecTEt5autOacqigip4PWCcyO7Nzz6xGRwJJ5wABpQ7fTcCYwfx3kw3C&#10;Dbi4xU3HGNQwyBApNPvJZaKeH+mMvV45fWCiNuj4f1kZCaOfvxjoHS07E4X2YxwRWp74FnWXIQoW&#10;nzO8dNzGhAeDs53lLiJIeyOI0bp/Yn5wTIIXRo13kL/KMdLuca5x5EkJ9itlMh1SEIvZHUnWOsLB&#10;pFaohv2dazcCja1LHHnjHLzOdR9/7jCFmXaD3/nE4JbkjuBmuL4Wnj1jsMxop94l+HLrbCgA5HDl&#10;AkbV1iihvGMf5wqP2AvjN2DSSlOK4cjMOytDcbBSLq73vz3h2NDYn9sNeEX70x8eTNM8AVdg4vzi&#10;yG1N6Tl0k8hE80cnmEBGHxRv7y0ekVU+wpziJB3eU9lcWokFpX54ywLk5EvLhMpAXoPsscdjgpvD&#10;b3giCO/BxjpvIwgmDVy5yHvedXE1MBi/0ZDNS4hASr00fbMYkcgBWCXYGtY8IRADP3/7l1myxGvN&#10;4yNTlBHxcD2GcTW+AB6MppDyGvzkQMo7GvAYBy4SWneHqPeh13Yv1lOTrQB4+sED8Snp4weUCqKh&#10;pv6zQuAmOvGRIYJpx56PrBUG1ab4lePGXXM9OgRAe3HSsFqZ21dJ+M2A2OuPWBzaMJjpE4Vx/jHZ&#10;Ow8f3rObADOl9X/r94UqripqrR3j+GeJevn4za8UV4O3vBqelEeSlyBuXCvtwt95Ef8AOcm41bmn&#10;V3rFjOt5jBvhro4aZcu2Y8OxSb8mWlsBQbRtv+sRyiLpJWefRj+1Kb+K0njjWC8UJJ9j9mKnABHs&#10;rb/uXG3hV5HHw7cW2ejyN1rt3iUyQP8AB4xhLmRqR04lYE0c8bxwBENh9a3k52vbsbpeM04gWpPJ&#10;2uNMK6edJqn6GPk2Cj+YdG94CUgkZdIbLezDuogtHB8a+8ZkmQQIiLSwX/uW5n0aoXwv1gYT0lBp&#10;p1fhyBoqV1j8s1vRJ7Vd7TKQNIBvMTnCYkd1UYBZ82Y1NUg0eVXFOMF5X16yQZ5kq7DyZdOLbLOH&#10;3nIkemJFFOzjKaF5qZvKvSyYDB2d9kydDtoD/GMg/wAhscebruXlwTKJsux943zG8IOFz7wKAYHa&#10;foGAtnqE2t2/7vNBWrJDfjrNs70gXxqc4vqkJTqtXK4869jBnv8AqMfwMkSt2V8xzfduK1p1BdJH&#10;h+OJjUIaNg7/AJyccyJrTkh3gHkLm/Z994im5AcXHfoPbjKPFVWhmLasWy6waGB09vmYaG4i3B0A&#10;NOKnUwnEXma+8NIQoHp7yrzwXl8vrJRphq/PpjgGCavPvD5MuyHL7eU8fOVpNayeE8Y1IQ0EnJ/n&#10;OPAmzgz45XJSnSRvW3A+cLYeMXOTJYW2NGsTevgwCqtPNQbqO21xaHaJDo8N6xjO3xckfhzecgqI&#10;+8R/uL+Bmk0jWhW7as/rHMNGIk76cZdKYv2mMUCrR9qeMshiA9n11OMbJvARt5dB94ZHCocbV4y3&#10;voQJ5Pt/jFUrrdg+c6FXA8se3cDzinfm8BnCmJWX0hm9P0jiUqA3T9eePOEodR2Nz8zLVhZdB9GN&#10;pdH45HP3mvJXGSkqWHnAIl4eRytNs0wLSHpIv895EJ6B5+cUYQkN4f8AudANNCC0NUzRcIJhHf8A&#10;WLpbzJIKv/3G0IGtXT+/GAVLcdPvvI+q4onrLE3NPsHOzk8Gga+3nI3cOkgC75w5CRRR5fC/gyxo&#10;xIvmTZpL0mFsdbWPANd626w+BxLAO9Gz5xJdxFKTrvFETlxY8Lq6x1oNVrTn/N5O07bYBV7Ka+Mb&#10;+QkCKab80Nb1kkctCjJeGsPrBnIoAeSgj41zlyhOkKB8Zz0b16zda3gYJNGk4mVT2ChnxhId5MQe&#10;FSjyybWgD2+Jzy4yiHY9v/M6vFUb5y8dwqGPvZOm33glZKqCbdY56R+BpPv84YOar+dTNZEEHYmJ&#10;yRdFXvIg+BptZr+8RhwiCr5MZmljbn6yEt8Z3vL3rtoI8k3gALSJe3n7zxuGtX3O8SFzRZa1oJr/&#10;ANxjVZGiew4xygaXgvIZSxmUj4P4xuaa0E+8ErvCafnAGiHM4f6yKdpNWTTwq+coqNt816unJsHA&#10;w25/+PeEkBFNsIE/LDpfgcgZThBxi+VaOT8YAkKS+9ubjlqBKcayCzyWj/GKzdxxwnXXjveAhSjA&#10;csSDPeI14Aou11+hvKvAwUAeezXkHGdj2s9O7q+8LJAQonzHu5FclGC/ZxZCqkqcbed8ZvSpoW6L&#10;3+M4UjNyZRPWXqYgLhILf04mcA03qU+C5YW9cifBz94XmAIZWdfttTn49ZpnJ5BvswMQE0iy8fGV&#10;XTKNno4lEppUYOBWKjkPNwsABgPk5/OBUOhBvprOW4qSNquHSmju3XOPAN1SjqL3hZTxR0PC3ev3&#10;mu4Bfc9H3ikSFQbeI8+ZjZObReOlKfFxYGRANXz+M0MakQDzPWV5+Cj1xueZxlNaToA8u/PvHD8F&#10;olS751c0RYQOlA47D7NXLGgtw9o6ThMYH7wFXeMsOMDNYxj01MiCYQzEyYKL4zYnvkxPaT8Y3JEn&#10;R4D3MVDNF0jAZJx7AaSn6xwySwgIIgXTtyBWYg7PbV9OKZrpu/2a+sg4NHgHx3i8M6AHo5cYUEUB&#10;6byfDlGyEwnQo62YGChghvgR7595eOj1S+TjXnKWQhpQK+tW/ORsTaGtj4XLYlyiGop/3IjDQmzv&#10;LMTGJfeD5S6Vm7nuXD7xHEOUYRAPicYLtBOBfPXWbiwRR055+cdFMFHj5c1jjdD69ZazFILpO+Mh&#10;8DSAvgyqFJCtvLhGHH539ZGRfsD/AJiq2t6V4/OOuwENf2xCOSAA7OHOTperQ73QfbJqFBaU+C/e&#10;UkWRXocZtDEmvOG9F5p9+clYI8Bub+8gF8tlPLt85vlO1LTxTeaSKlO5zf8A3EGO4OjXjJtWp5cq&#10;mEbP1lPK5E0dLvynT7uaCObdjy74m+fGMpNuUKPHJ/5gjoG1veo4MXBsmUeOUfxjaKXSbbX8M4ew&#10;uUv3e5gwcQ7DyMa+OsMmiWIb6/LAglQ6DaeTpiXX1zTwzowgNSISCxEh8uM9Wmo2iH1l64CrK3oL&#10;3l9WbnpAZBqDgiT3iNkgWkfLj4MKuFG/sxafOemLKUj6YuEQOGv26ynIXA16uDaA1Y/eAFe09Md/&#10;igCfcfrANOaq6cQ/UcDFYB42k8GCXx4IDkecLXE4HQfJzm8UeX5Gu/8AuARhIJDv3vJSwSgEWKrz&#10;6MpQYNaRmgaLxxj9LI5+XeCwb3umAz0x0j67wpyQWiPjzlSiQoiM3kF5RRaC8duLqYjeGRzlFE8E&#10;x2PWU5nWCgauvJiEgGIdmaGTTtMLBtB/rL8AIC8vzhnXXqOd+M1SwRLnoeMFN6x4N8+zII0G5V0a&#10;64xX8d4LyryuC8oJoqK+veMP0rJ7vSGajOwFB8PAXxvBEe78PWJ3tYNBFwV+jCVNsBBxvE4zoU+7&#10;ijo6M+NOBHgEOvQvOKFF02j1jrCBFEQB+HIVFE2OIvD24XkhQcj3iKjSjQng+MA3Wxiy8ww4cBNr&#10;Ot9ZMNNoDbV8mIKAYpVtU431vNDI0gDxYH5wgWLVeA7cXGJRpHQ+TeNY3iUVIjzohPWAu4huEeXf&#10;/mSMjEWBIOH4c+MK6Wb30zDNj7ZpvhywWSODiGabgdagkualjZvgwZxjfP4mJRa5cpgLRKI3Scvn&#10;CCOmHFfNxGjRByL3Z8/WG4vtVpLfHrD86QgdOqp31hAXJ4Q8ZSWoYFSPB8zIgQQ3zrIyCGZCiIgC&#10;j9ZsaeOKnPKx4zauwGq+BD7gY3Tkwr0Ibx7ZsUqEQ8zV43W4Lx7w29/L64xLlJ9EfcPP/wBzdENH&#10;MTp8MaXwivZudw4wxFoA9iM34hN1wMNFhHfTWpqDiIrEmzwNXjgxECIosWw9YoSxHLnhic0fF5Mu&#10;4gWO++efrJpnUObLgWXrqMXlDkfzgiLKHc9YCWlEuoHbgBrsK6de+sa5AKCQM0B6y3pwbdWaDFQa&#10;RVDr4T1xjTj6bD7+MHqg6kn5OXGvRiebwfrEtEWn+bxOcsX551gQ1W2AGz8ZBA8sCacVqPwXz+8V&#10;GlrTsPWK6RE4XxlZpR4Qe/OMS3rLr5xgdkh5+Zk7V2tPObBjcFZub96xKL7Q2Du+MJmP+sATATWN&#10;lUPqfGRjg2WqT85qWcznr1gohxTvefrOa5F1HeNhhNIMfwMhWFWIeBjNTZLhVwIc9YICq8vGF9CN&#10;/wCshaIg7G95wmISzd5niZoyDsQI+HNJDUN6SF+xxtooeqXBp9xtK+E4+c48SUxFkc0dOPgAE19q&#10;I5bdJdveAATrBXdYkXXn9zLFGhHhGqWdZTGaZCXgbPGPxLCpPab+MUtkFbz5cPC1Gd+mVRHFN+8E&#10;AO0b4YPBWZtcm+F9eMdHH+fnD5ZaW8Fp55lV8YM2CdKeSM5xj9q3vs4lkC2d9+mQCK7ceQ5KZa60&#10;4TrF5YgAjnq4IIaJrbwvf3iY2h3e2C6vb/eJYaH+nxgG+7CuiUb71hL7N4LtaT5uATWS3kX1yTWF&#10;pCG7ATXKcdZMqqrpNl0hzxrElTVovvxk5LAVHoB6fs+sHI2u+k6TLahXG8XhjhkLfnIB85sTLOcc&#10;Li15ZIBg83VhB5P81jhAOlBeRfvG7fJHvt/5k11VEDs+Kp1nPf8AGNRRxxcJmiBIV1yt3zgJl7oH&#10;WjnXOPDGTMcjHGsgZTRHHsd33hYKkuiOu8LeyOe+pyafOHxAJ7iVPAfnH8nIPQctl/WTzaIROxOO&#10;cNszyAXlwgyGGtLdidR37zWWkIhqx3rLwoNa8Dy4EwoNJ44HfGT5IpmbZqujyZRJYkB0Ak5wHsdF&#10;0PW3EDCYA2+nEVttEqe7iFTRZoesYiQSwr2/ePFTEEfbNfbAEf8A6YhXogRHgw+11sC1b2azYICu&#10;NtJ8YVfOY7WtT6xSW9OTyrsv84WjZMNhXgfWHjYOkhypx+cJvmJrzdlXy4rrIU3fhxbYvA7vOM5r&#10;M6PeLOAPOO5GfOE9vpci2oMTV3e3+8mzVpOfJco+ps27g4DfNBoTFjiYX0dVw2mqoJ52bkuVgNjl&#10;VVJlVUMH/n/vGBEHN9tMgCw1DV9d5ISUQJNce/zMH0FLkm0CXfrAqwyreVLATtc4bEkVm9D7X5x+&#10;Ua8yHI59azZMEE+Knb84eQOGB264+DbkICzPfgdGPpjv5fvCkEQlH0P/AHGTbnBs85ocKSTT+cIA&#10;PTl9ZvFh5UJ84oBpyZjisXDlcKaxzc3A66GkwEE3KzeLz1RoPgOXB/ges+u/1jyyefVb6Y5nBg6H&#10;9uKDEjB+6k9Q84TSV9QFNadZMu0jU/nLaXphpRWAElyhkyldrlO+JiUCT0SUHEmB0kEsep/0Zuuo&#10;A08mD1o6xWwUeXWnFXzMPFDf8Yk9sOSVieMc1BU7LZ41g0KV2DAloHPI/POXVblZrIK+TCIOh5xS&#10;BbbmFF2Rs+3ENHIAbOh95qksLb66Jos6wGzOMcUL1/xwsAopKKmx9cY72jAPALzDEZhAowN12ubI&#10;tRDs67/7hUO8QDs343f1iTeFSPKXj+cCPE0lXsMDLB1H4yzwG+z3P6wY0ZaBfCGUUqkUvgTvrEPo&#10;RCfBMYSMxu9G/L8YVohXnoE8e8YxGqbXV584c/dPounf4wuDRHW3X9497XCPDg4gBCiX4PfvBISW&#10;f/VwR3JV18TjNQKCYjw5yCqMPj4zXau0SPX1l8Ii7etYw1ZZBe+uP1hzBehL7wdsHbEN9ezCRpoU&#10;B88uMCEYOJjoNmxP95yZvAlIZAPUqlBvjvJGhFgr1gpFGrz/AOY4y3Gq/HxvP//ZUEsDBBQABgAI&#10;AAAAIQDMjmT64AAAAA0BAAAPAAAAZHJzL2Rvd25yZXYueG1sTI9NbsIwEIX3lXoHayp1B45pSZoQ&#10;ByEkuqtaaA8wxCaOiO0oNiS9fYdV2c3ofXo/5XqyHbvqIbTeSRDzBJh2tVetayT8fO9mb8BCRKew&#10;805L+NUB1tXjQ4mF8qPb6+shNoxMXChQgomxLzgPtdEWw9z32pF28oPFSO/QcDXgSOa244skSbnF&#10;1lGCwV5vja7Ph4ul3E+z3GX5Kdt/NBth+PYL4/so5fPTtFkBi3qK/zDc6lN1qKjT0V+cCqyTMBOL&#10;fEksKa8vdNyQJE0zYEcJuUgF8Krk9yuqP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AkOw3TMCAABcBAAADgAAAAAAAAAAAAAAAAA9AgAAZHJzL2Uyb0RvYy54bWxQ&#10;SwECLQAKAAAAAAAAACEA7uD8/kh5DgBIeQ4AFAAAAAAAAAAAAAAAAACcBAAAZHJzL21lZGlhL2lt&#10;YWdlMS5qcGdQSwECLQAUAAYACAAAACEAzI5k+uAAAAANAQAADwAAAAAAAAAAAAAAAAAWfg4AZHJz&#10;L2Rvd25yZXYueG1sUEsBAi0AFAAGAAgAAAAhADedwRi6AAAAIQEAABkAAAAAAAAAAAAAAAAAI38O&#10;AGRycy9fcmVscy9lMm9Eb2MueG1sLnJlbHNQSwUGAAAAAAYABgB8AQAAFIAOAAAA&#10;">
                <v:fill type="frame" o:title="" recolor="t" rotate="t" r:id="rId12"/>
                <v:textbox>
                  <w:txbxContent>
                    <w:p w:rsidRPr="00F8460C" w:rsidR="00191903" w:rsidP="00D1717E" w:rsidRDefault="00191903" w14:paraId="0A37501D" w14:textId="0FB4B999">
                      <w:pPr>
                        <w:jc w:val="center"/>
                        <w:rPr>
                          <w:color w:val="D9D9D9" w:themeColor="background1" w:themeShade="D9"/>
                        </w:rPr>
                      </w:pPr>
                    </w:p>
                  </w:txbxContent>
                </v:textbox>
              </v:rect>
            </w:pict>
          </mc:Fallback>
        </mc:AlternateContent>
      </w:r>
      <w:r w:rsidR="00722F51" w:rsidRPr="00806243">
        <w:rPr>
          <w:noProof/>
          <w:color w:val="007B6C"/>
          <w:lang w:eastAsia="da-DK"/>
        </w:rPr>
        <mc:AlternateContent>
          <mc:Choice Requires="wps">
            <w:drawing>
              <wp:anchor distT="0" distB="0" distL="114300" distR="114300" simplePos="0" relativeHeight="251658243" behindDoc="0" locked="0" layoutInCell="1" allowOverlap="1" wp14:anchorId="7DA9484B" wp14:editId="5A8D5CDB">
                <wp:simplePos x="0" y="0"/>
                <wp:positionH relativeFrom="page">
                  <wp:align>left</wp:align>
                </wp:positionH>
                <wp:positionV relativeFrom="paragraph">
                  <wp:posOffset>5799455</wp:posOffset>
                </wp:positionV>
                <wp:extent cx="7595870" cy="1682750"/>
                <wp:effectExtent l="0" t="0" r="5080" b="0"/>
                <wp:wrapNone/>
                <wp:docPr id="6" name="Rektange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1682750"/>
                        </a:xfrm>
                        <a:prstGeom prst="rect">
                          <a:avLst/>
                        </a:prstGeom>
                        <a:solidFill>
                          <a:srgbClr val="007B6C"/>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14ABEABE">
              <v:rect id="Rektangel 6" style="position:absolute;margin-left:0;margin-top:456.65pt;width:598.1pt;height:132.5pt;z-index:251658243;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spid="_x0000_s1026" fillcolor="#007b6c" stroked="f" w14:anchorId="2B8DAC1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oRj6gEAALYDAAAOAAAAZHJzL2Uyb0RvYy54bWysU8tu2zAQvBfoPxC815IMvyJYDlIHKQqk&#10;DyDNB9AUJRGluOyStux+fZeU4xjtLeiF4HKXw53Z4fr22Bt2UOg12IoXk5wzZSXU2rYVf/7x8GHF&#10;mQ/C1sKAVRU/Kc9vN+/frQdXqil0YGqFjECsLwdX8S4EV2aZl53qhZ+AU5aSDWAvAoXYZjWKgdB7&#10;k03zfJENgLVDkMp7Or0fk3yT8JtGyfCtabwKzFScegtpxbTu4ppt1qJsUbhOy3Mb4g1d9EJbevQC&#10;dS+CYHvU/0D1WiJ4aMJEQp9B02ipEgdiU+R/sXnqhFOJC4nj3UUm//9g5dfDk/uOsXXvHkH+9MzC&#10;thO2VXeIMHRK1PRcEYXKBufLy4UYeLrKdsMXqGm0Yh8gaXBssI+AxI4dk9Sni9TqGJikw+X8Zr5a&#10;0kQk5YrFarqcp2Fkony57tCHTwp6FjcVR5plgheHRx9iO6J8KUntg9H1gzYmBdjutgbZQcS558uP&#10;i21iQCyvy4yNxRbitRExniSekVp0kS93UJ+IJsJoHjI7bTrA35wNZJyK+197gYoz89mSVDfFbBad&#10;loLZfDmlAK8zu+uMsJKgKh44G7fbMLpz71C3Hb1UJNIW7kjeRifir12dmyVzJD3ORo7uu45T1et3&#10;2/wBAAD//wMAUEsDBBQABgAIAAAAIQApa5fB3wAAAAoBAAAPAAAAZHJzL2Rvd25yZXYueG1sTI/B&#10;TsMwEETvSPyDtUjcqJNahDrEqaASVyRSkOjNsU0SYa+j2G1Tvh7nBLdZzWrmTbWdnSUnM4XBo4B8&#10;lQExqLwesBPwvn+52wAJUaKW1qMRcDEBtvX1VSVL7c/4Zk5N7EgKwVBKAX2MY0lpUL1xMqz8aDB5&#10;X35yMqZz6qie5DmFO0vXWVZQJwdMDb0cza436rs5OgHq/lU1vLAHnn/yn92lZc8fBybE7c389Agk&#10;mjn+PcOCn9ChTkytP6IOxApIQ6IAnjMGZLFzXqyBtIt62DCgdUX/T6h/AQAA//8DAFBLAQItABQA&#10;BgAIAAAAIQC2gziS/gAAAOEBAAATAAAAAAAAAAAAAAAAAAAAAABbQ29udGVudF9UeXBlc10ueG1s&#10;UEsBAi0AFAAGAAgAAAAhADj9If/WAAAAlAEAAAsAAAAAAAAAAAAAAAAALwEAAF9yZWxzLy5yZWxz&#10;UEsBAi0AFAAGAAgAAAAhADruhGPqAQAAtgMAAA4AAAAAAAAAAAAAAAAALgIAAGRycy9lMm9Eb2Mu&#10;eG1sUEsBAi0AFAAGAAgAAAAhAClrl8HfAAAACgEAAA8AAAAAAAAAAAAAAAAARAQAAGRycy9kb3du&#10;cmV2LnhtbFBLBQYAAAAABAAEAPMAAABQBQAAAAA=&#10;">
                <w10:wrap anchorx="page"/>
              </v:rect>
            </w:pict>
          </mc:Fallback>
        </mc:AlternateContent>
      </w:r>
      <w:r w:rsidR="00D8795F" w:rsidRPr="00806243">
        <w:softHyphen/>
      </w:r>
      <w:r w:rsidR="00E00C4A" w:rsidRPr="00806243">
        <w:br w:type="page"/>
      </w:r>
    </w:p>
    <w:p w14:paraId="53596D35" w14:textId="77777777" w:rsidR="008C2449" w:rsidRPr="00806243" w:rsidRDefault="008C2449" w:rsidP="00B97944">
      <w:pPr>
        <w:rPr>
          <w:rFonts w:cs="Calibri"/>
          <w:szCs w:val="22"/>
          <w:lang w:val="en-GB"/>
        </w:rPr>
        <w:sectPr w:rsidR="008C2449" w:rsidRPr="00806243" w:rsidSect="00D27CCA">
          <w:headerReference w:type="default" r:id="rId13"/>
          <w:footerReference w:type="default" r:id="rId14"/>
          <w:headerReference w:type="first" r:id="rId15"/>
          <w:footerReference w:type="first" r:id="rId16"/>
          <w:pgSz w:w="11900" w:h="16840"/>
          <w:pgMar w:top="2597" w:right="1247" w:bottom="4111" w:left="1247" w:header="0" w:footer="505" w:gutter="0"/>
          <w:cols w:space="708"/>
          <w:titlePg/>
          <w:docGrid w:linePitch="360"/>
        </w:sectPr>
      </w:pPr>
    </w:p>
    <w:p w14:paraId="391B0EE7" w14:textId="77777777" w:rsidR="001373C3" w:rsidRPr="002B1D64" w:rsidRDefault="001373C3" w:rsidP="001373C3">
      <w:pPr>
        <w:spacing w:line="210" w:lineRule="atLeast"/>
        <w:rPr>
          <w:rFonts w:cs="Open Sans"/>
          <w:color w:val="000000"/>
          <w:sz w:val="18"/>
          <w:szCs w:val="17"/>
          <w:lang w:val="en-GB"/>
        </w:rPr>
      </w:pPr>
      <w:r w:rsidRPr="002B1D64">
        <w:rPr>
          <w:rFonts w:cs="Open Sans"/>
          <w:color w:val="000000"/>
          <w:sz w:val="18"/>
          <w:szCs w:val="17"/>
          <w:lang w:val="en-GB"/>
        </w:rPr>
        <w:lastRenderedPageBreak/>
        <w:t>Cover design: EEA</w:t>
      </w:r>
    </w:p>
    <w:p w14:paraId="5E1786CA" w14:textId="04C72B8F" w:rsidR="001373C3" w:rsidRPr="002B1D64" w:rsidRDefault="001373C3" w:rsidP="001373C3">
      <w:pPr>
        <w:spacing w:line="210" w:lineRule="atLeast"/>
        <w:rPr>
          <w:rFonts w:cs="Open Sans"/>
          <w:color w:val="000000"/>
          <w:sz w:val="18"/>
          <w:szCs w:val="17"/>
          <w:lang w:val="en-GB"/>
        </w:rPr>
      </w:pPr>
      <w:r w:rsidRPr="002B1D64">
        <w:rPr>
          <w:rFonts w:cs="Open Sans"/>
          <w:color w:val="000000"/>
          <w:sz w:val="18"/>
          <w:szCs w:val="17"/>
          <w:lang w:val="en-GB"/>
        </w:rPr>
        <w:t>Cover image</w:t>
      </w:r>
      <w:r>
        <w:rPr>
          <w:rFonts w:cs="Open Sans"/>
          <w:color w:val="000000"/>
          <w:sz w:val="18"/>
          <w:szCs w:val="17"/>
          <w:lang w:val="en-GB"/>
        </w:rPr>
        <w:t xml:space="preserve">: by </w:t>
      </w:r>
      <w:r w:rsidR="000C421F" w:rsidRPr="000C421F">
        <w:rPr>
          <w:rFonts w:cs="Open Sans"/>
          <w:color w:val="000000"/>
          <w:sz w:val="18"/>
          <w:szCs w:val="17"/>
          <w:lang w:val="en-GB"/>
        </w:rPr>
        <w:t>Marek Studzinski</w:t>
      </w:r>
      <w:r w:rsidR="000C421F">
        <w:rPr>
          <w:rFonts w:cs="Open Sans"/>
          <w:color w:val="000000"/>
          <w:sz w:val="18"/>
          <w:szCs w:val="17"/>
          <w:lang w:val="en-GB"/>
        </w:rPr>
        <w:t xml:space="preserve"> </w:t>
      </w:r>
      <w:r>
        <w:rPr>
          <w:rFonts w:cs="Open Sans"/>
          <w:color w:val="000000"/>
          <w:sz w:val="18"/>
          <w:szCs w:val="17"/>
          <w:lang w:val="en-GB"/>
        </w:rPr>
        <w:t xml:space="preserve">on </w:t>
      </w:r>
      <w:proofErr w:type="spellStart"/>
      <w:r>
        <w:rPr>
          <w:rFonts w:cs="Open Sans"/>
          <w:color w:val="000000"/>
          <w:sz w:val="18"/>
          <w:szCs w:val="17"/>
          <w:lang w:val="en-GB"/>
        </w:rPr>
        <w:t>Unsplash</w:t>
      </w:r>
      <w:proofErr w:type="spellEnd"/>
    </w:p>
    <w:p w14:paraId="479AC92D" w14:textId="77777777" w:rsidR="001373C3" w:rsidRPr="00017257" w:rsidRDefault="001373C3" w:rsidP="001373C3">
      <w:pPr>
        <w:spacing w:line="210" w:lineRule="atLeast"/>
        <w:rPr>
          <w:rFonts w:cs="Open Sans"/>
          <w:color w:val="000000"/>
          <w:sz w:val="18"/>
          <w:szCs w:val="17"/>
          <w:lang w:val="fr-BE"/>
        </w:rPr>
      </w:pPr>
      <w:proofErr w:type="spellStart"/>
      <w:proofErr w:type="gramStart"/>
      <w:r w:rsidRPr="00017257">
        <w:rPr>
          <w:rFonts w:cs="Open Sans"/>
          <w:color w:val="000000"/>
          <w:sz w:val="18"/>
          <w:szCs w:val="17"/>
          <w:lang w:val="fr-BE"/>
        </w:rPr>
        <w:t>Layout</w:t>
      </w:r>
      <w:proofErr w:type="spellEnd"/>
      <w:r>
        <w:rPr>
          <w:rFonts w:cs="Open Sans"/>
          <w:color w:val="000000"/>
          <w:sz w:val="18"/>
          <w:szCs w:val="17"/>
          <w:lang w:val="fr-BE"/>
        </w:rPr>
        <w:t>:</w:t>
      </w:r>
      <w:proofErr w:type="gramEnd"/>
      <w:r w:rsidRPr="00017257">
        <w:rPr>
          <w:rFonts w:cs="Open Sans"/>
          <w:color w:val="000000"/>
          <w:sz w:val="18"/>
          <w:szCs w:val="17"/>
          <w:lang w:val="fr-BE"/>
        </w:rPr>
        <w:t xml:space="preserve"> ETC CE</w:t>
      </w:r>
    </w:p>
    <w:p w14:paraId="18249C5D" w14:textId="77777777" w:rsidR="001373C3" w:rsidRPr="00017257" w:rsidRDefault="001373C3" w:rsidP="001373C3">
      <w:pPr>
        <w:spacing w:line="210" w:lineRule="atLeast"/>
        <w:rPr>
          <w:rFonts w:cs="Open Sans"/>
          <w:color w:val="000000"/>
          <w:sz w:val="18"/>
          <w:szCs w:val="17"/>
          <w:lang w:val="fr-BE"/>
        </w:rPr>
      </w:pPr>
    </w:p>
    <w:p w14:paraId="4F8F6D88" w14:textId="77777777" w:rsidR="001373C3" w:rsidRPr="00017257" w:rsidRDefault="001373C3" w:rsidP="001373C3">
      <w:pPr>
        <w:pStyle w:val="paragraph"/>
        <w:spacing w:before="0" w:beforeAutospacing="0" w:after="0" w:afterAutospacing="0"/>
        <w:jc w:val="both"/>
        <w:textAlignment w:val="baseline"/>
        <w:rPr>
          <w:rFonts w:ascii="Segoe UI" w:hAnsi="Segoe UI" w:cs="Segoe UI"/>
          <w:sz w:val="18"/>
          <w:szCs w:val="18"/>
          <w:lang w:val="fr-BE"/>
        </w:rPr>
      </w:pPr>
      <w:proofErr w:type="gramStart"/>
      <w:r w:rsidRPr="00017257">
        <w:rPr>
          <w:rStyle w:val="normaltextrun"/>
          <w:rFonts w:cs="Calibri"/>
          <w:b/>
          <w:bCs/>
          <w:sz w:val="18"/>
          <w:szCs w:val="18"/>
          <w:lang w:val="fr-BE"/>
        </w:rPr>
        <w:t>Version:</w:t>
      </w:r>
      <w:proofErr w:type="gramEnd"/>
      <w:r>
        <w:rPr>
          <w:rStyle w:val="normaltextrun"/>
          <w:rFonts w:cs="Calibri"/>
          <w:b/>
          <w:bCs/>
          <w:sz w:val="18"/>
          <w:szCs w:val="18"/>
          <w:lang w:val="fr-BE"/>
        </w:rPr>
        <w:t xml:space="preserve"> 1</w:t>
      </w:r>
      <w:r w:rsidRPr="00017257">
        <w:rPr>
          <w:rStyle w:val="eop"/>
          <w:rFonts w:cs="Calibri"/>
          <w:sz w:val="18"/>
          <w:szCs w:val="18"/>
          <w:lang w:val="fr-BE"/>
        </w:rPr>
        <w:t> </w:t>
      </w:r>
    </w:p>
    <w:p w14:paraId="4C69DAC3" w14:textId="77777777" w:rsidR="001373C3" w:rsidRPr="00017257" w:rsidRDefault="001373C3" w:rsidP="001373C3">
      <w:pPr>
        <w:pStyle w:val="paragraph"/>
        <w:spacing w:before="0" w:beforeAutospacing="0" w:after="0" w:afterAutospacing="0"/>
        <w:jc w:val="both"/>
        <w:textAlignment w:val="baseline"/>
        <w:rPr>
          <w:rFonts w:ascii="Segoe UI" w:hAnsi="Segoe UI" w:cs="Segoe UI"/>
          <w:sz w:val="18"/>
          <w:szCs w:val="18"/>
          <w:lang w:val="fr-BE"/>
        </w:rPr>
      </w:pPr>
      <w:r w:rsidRPr="00017257">
        <w:rPr>
          <w:rStyle w:val="eop"/>
          <w:rFonts w:cs="Calibri"/>
          <w:szCs w:val="22"/>
          <w:lang w:val="fr-BE"/>
        </w:rPr>
        <w:t> </w:t>
      </w:r>
    </w:p>
    <w:p w14:paraId="13FA5B4F" w14:textId="77777777" w:rsidR="001373C3" w:rsidRPr="006568D1" w:rsidRDefault="001373C3" w:rsidP="001373C3">
      <w:pPr>
        <w:pStyle w:val="paragraph"/>
        <w:spacing w:before="0" w:beforeAutospacing="0" w:after="0" w:afterAutospacing="0"/>
        <w:jc w:val="both"/>
        <w:textAlignment w:val="baseline"/>
        <w:rPr>
          <w:rFonts w:ascii="Segoe UI" w:hAnsi="Segoe UI" w:cs="Segoe UI"/>
          <w:sz w:val="18"/>
          <w:szCs w:val="18"/>
          <w:lang w:val="fr-LU"/>
        </w:rPr>
      </w:pPr>
      <w:r w:rsidRPr="006568D1">
        <w:rPr>
          <w:rStyle w:val="normaltextrun"/>
          <w:rFonts w:cs="Calibri"/>
          <w:b/>
          <w:bCs/>
          <w:sz w:val="18"/>
          <w:szCs w:val="18"/>
          <w:lang w:val="fr-LU"/>
        </w:rPr>
        <w:t>Publication Date</w:t>
      </w:r>
      <w:r w:rsidRPr="006568D1">
        <w:rPr>
          <w:rStyle w:val="eop"/>
          <w:rFonts w:cs="Calibri"/>
          <w:sz w:val="18"/>
          <w:szCs w:val="18"/>
          <w:lang w:val="fr-LU"/>
        </w:rPr>
        <w:t> December 2025</w:t>
      </w:r>
    </w:p>
    <w:p w14:paraId="068DB1D5" w14:textId="77777777" w:rsidR="001373C3" w:rsidRPr="006568D1" w:rsidRDefault="001373C3" w:rsidP="001373C3">
      <w:pPr>
        <w:pStyle w:val="paragraph"/>
        <w:spacing w:before="0" w:beforeAutospacing="0" w:after="0" w:afterAutospacing="0"/>
        <w:jc w:val="both"/>
        <w:textAlignment w:val="baseline"/>
        <w:rPr>
          <w:rFonts w:ascii="Segoe UI" w:hAnsi="Segoe UI" w:cs="Segoe UI"/>
          <w:sz w:val="18"/>
          <w:szCs w:val="18"/>
          <w:lang w:val="fr-LU"/>
        </w:rPr>
      </w:pPr>
      <w:r w:rsidRPr="006568D1">
        <w:rPr>
          <w:rStyle w:val="eop"/>
          <w:rFonts w:cs="Calibri"/>
          <w:sz w:val="18"/>
          <w:szCs w:val="18"/>
          <w:lang w:val="fr-LU"/>
        </w:rPr>
        <w:t> </w:t>
      </w:r>
    </w:p>
    <w:p w14:paraId="04EBDA7A" w14:textId="77777777" w:rsidR="001373C3" w:rsidRPr="002B1D64" w:rsidRDefault="001373C3" w:rsidP="001373C3">
      <w:pPr>
        <w:pStyle w:val="paragraph"/>
        <w:spacing w:before="0" w:beforeAutospacing="0" w:after="0" w:afterAutospacing="0"/>
        <w:jc w:val="both"/>
        <w:textAlignment w:val="baseline"/>
        <w:rPr>
          <w:rFonts w:ascii="Segoe UI" w:hAnsi="Segoe UI" w:cs="Segoe UI"/>
          <w:sz w:val="18"/>
          <w:szCs w:val="18"/>
          <w:lang w:val="en-GB"/>
        </w:rPr>
      </w:pPr>
      <w:r w:rsidRPr="002B1D64">
        <w:rPr>
          <w:rStyle w:val="normaltextrun"/>
          <w:rFonts w:cs="Calibri"/>
          <w:b/>
          <w:bCs/>
          <w:sz w:val="18"/>
          <w:szCs w:val="18"/>
          <w:lang w:val="en-GB"/>
        </w:rPr>
        <w:t xml:space="preserve">EEA activity </w:t>
      </w:r>
      <w:r>
        <w:rPr>
          <w:rStyle w:val="normaltextrun"/>
          <w:rFonts w:cs="Calibri"/>
          <w:sz w:val="18"/>
          <w:szCs w:val="18"/>
          <w:lang w:val="en-GB"/>
        </w:rPr>
        <w:t>Circular Economy and Resource Use</w:t>
      </w:r>
      <w:r w:rsidRPr="002B1D64">
        <w:rPr>
          <w:rStyle w:val="normaltextrun"/>
          <w:rFonts w:cs="Calibri"/>
          <w:sz w:val="18"/>
          <w:szCs w:val="18"/>
          <w:lang w:val="en-GB"/>
        </w:rPr>
        <w:t>      </w:t>
      </w:r>
      <w:r w:rsidRPr="002B1D64">
        <w:rPr>
          <w:rStyle w:val="eop"/>
          <w:rFonts w:cs="Calibri"/>
          <w:sz w:val="18"/>
          <w:szCs w:val="18"/>
          <w:lang w:val="en-GB"/>
        </w:rPr>
        <w:t> </w:t>
      </w:r>
    </w:p>
    <w:p w14:paraId="19D701F8" w14:textId="7106D18E" w:rsidR="00675BB2" w:rsidRPr="00A135B6" w:rsidRDefault="009D590E" w:rsidP="00675BB2">
      <w:pPr>
        <w:pStyle w:val="paragraph"/>
        <w:spacing w:before="0" w:beforeAutospacing="0" w:after="0" w:afterAutospacing="0"/>
        <w:jc w:val="both"/>
        <w:textAlignment w:val="baseline"/>
        <w:rPr>
          <w:rFonts w:cs="Calibri"/>
          <w:sz w:val="18"/>
          <w:szCs w:val="18"/>
          <w:lang w:val="en-GB"/>
        </w:rPr>
      </w:pPr>
      <w:r w:rsidRPr="00A135B6">
        <w:rPr>
          <w:rStyle w:val="eop"/>
          <w:rFonts w:cs="Calibri"/>
          <w:sz w:val="18"/>
          <w:szCs w:val="18"/>
          <w:lang w:val="en-GB"/>
        </w:rPr>
        <w:t xml:space="preserve"> </w:t>
      </w:r>
    </w:p>
    <w:p w14:paraId="4E394945" w14:textId="77777777" w:rsidR="009A73EB" w:rsidRPr="00A135B6" w:rsidRDefault="009A73EB" w:rsidP="00104BA0">
      <w:pPr>
        <w:spacing w:line="210" w:lineRule="atLeast"/>
        <w:rPr>
          <w:rFonts w:cs="Calibri"/>
          <w:sz w:val="18"/>
          <w:szCs w:val="18"/>
          <w:lang w:val="en-GB"/>
        </w:rPr>
      </w:pPr>
    </w:p>
    <w:p w14:paraId="2C3A2E83" w14:textId="77777777" w:rsidR="00A2006C" w:rsidRPr="00A135B6" w:rsidRDefault="00A2006C" w:rsidP="00A2006C">
      <w:pPr>
        <w:rPr>
          <w:rStyle w:val="Style1"/>
          <w:rFonts w:ascii="Calibri" w:hAnsi="Calibri" w:cs="Calibri"/>
          <w:color w:val="000000" w:themeColor="text1"/>
          <w:sz w:val="18"/>
          <w:szCs w:val="18"/>
          <w:lang w:val="en-GB"/>
        </w:rPr>
      </w:pPr>
    </w:p>
    <w:p w14:paraId="219F7C29" w14:textId="3F9F9FDC" w:rsidR="00A2006C" w:rsidRPr="00A135B6" w:rsidRDefault="00A2006C" w:rsidP="00A2006C">
      <w:pPr>
        <w:spacing w:line="210" w:lineRule="atLeast"/>
        <w:rPr>
          <w:rFonts w:cs="Calibri"/>
          <w:b/>
          <w:sz w:val="18"/>
          <w:szCs w:val="18"/>
          <w:lang w:val="en-GB"/>
        </w:rPr>
      </w:pPr>
      <w:r w:rsidRPr="00A135B6">
        <w:rPr>
          <w:rFonts w:cs="Calibri"/>
          <w:b/>
          <w:sz w:val="18"/>
          <w:szCs w:val="18"/>
          <w:lang w:val="en-GB"/>
        </w:rPr>
        <w:t>Legal</w:t>
      </w:r>
      <w:r w:rsidR="009D590E" w:rsidRPr="00A135B6">
        <w:rPr>
          <w:rFonts w:cs="Calibri"/>
          <w:b/>
          <w:sz w:val="18"/>
          <w:szCs w:val="18"/>
          <w:lang w:val="en-GB"/>
        </w:rPr>
        <w:t xml:space="preserve"> </w:t>
      </w:r>
      <w:r w:rsidRPr="00A135B6">
        <w:rPr>
          <w:rFonts w:cs="Calibri"/>
          <w:b/>
          <w:sz w:val="18"/>
          <w:szCs w:val="18"/>
          <w:lang w:val="en-GB"/>
        </w:rPr>
        <w:t>notice</w:t>
      </w:r>
    </w:p>
    <w:p w14:paraId="1C11EDEA" w14:textId="002BADB5" w:rsidR="00AD3A70" w:rsidRPr="00A135B6" w:rsidRDefault="00AD3A70" w:rsidP="00AD3A70">
      <w:pPr>
        <w:rPr>
          <w:rStyle w:val="normaltextrun"/>
          <w:rFonts w:cs="Calibri"/>
          <w:sz w:val="18"/>
          <w:szCs w:val="18"/>
          <w:lang w:val="en-GB"/>
        </w:rPr>
      </w:pPr>
      <w:r w:rsidRPr="00A135B6">
        <w:rPr>
          <w:rStyle w:val="normaltextrun"/>
          <w:rFonts w:cs="Calibri"/>
          <w:sz w:val="18"/>
          <w:szCs w:val="18"/>
          <w:lang w:val="en-GB"/>
        </w:rPr>
        <w:t>Preparation</w:t>
      </w:r>
      <w:r w:rsidR="009D590E" w:rsidRPr="00A135B6">
        <w:rPr>
          <w:rStyle w:val="normaltextrun"/>
          <w:rFonts w:cs="Calibri"/>
          <w:sz w:val="18"/>
          <w:szCs w:val="18"/>
          <w:lang w:val="en-GB"/>
        </w:rPr>
        <w:t xml:space="preserve"> </w:t>
      </w:r>
      <w:r w:rsidRPr="00A135B6">
        <w:rPr>
          <w:rStyle w:val="normaltextrun"/>
          <w:rFonts w:cs="Calibri"/>
          <w:sz w:val="18"/>
          <w:szCs w:val="18"/>
          <w:lang w:val="en-GB"/>
        </w:rPr>
        <w:t>of</w:t>
      </w:r>
      <w:r w:rsidR="009D590E" w:rsidRPr="00A135B6">
        <w:rPr>
          <w:rStyle w:val="normaltextrun"/>
          <w:rFonts w:cs="Calibri"/>
          <w:sz w:val="18"/>
          <w:szCs w:val="18"/>
          <w:lang w:val="en-GB"/>
        </w:rPr>
        <w:t xml:space="preserve"> </w:t>
      </w:r>
      <w:r w:rsidRPr="00A135B6">
        <w:rPr>
          <w:rStyle w:val="normaltextrun"/>
          <w:rFonts w:cs="Calibri"/>
          <w:sz w:val="18"/>
          <w:szCs w:val="18"/>
          <w:lang w:val="en-GB"/>
        </w:rPr>
        <w:t>this</w:t>
      </w:r>
      <w:r w:rsidR="009D590E" w:rsidRPr="00A135B6">
        <w:rPr>
          <w:rStyle w:val="normaltextrun"/>
          <w:rFonts w:cs="Calibri"/>
          <w:sz w:val="18"/>
          <w:szCs w:val="18"/>
          <w:lang w:val="en-GB"/>
        </w:rPr>
        <w:t xml:space="preserve"> </w:t>
      </w:r>
      <w:r w:rsidRPr="00A135B6">
        <w:rPr>
          <w:rStyle w:val="normaltextrun"/>
          <w:rFonts w:cs="Calibri"/>
          <w:sz w:val="18"/>
          <w:szCs w:val="18"/>
          <w:lang w:val="en-GB"/>
        </w:rPr>
        <w:t>report</w:t>
      </w:r>
      <w:r w:rsidR="009D590E" w:rsidRPr="00A135B6">
        <w:rPr>
          <w:rStyle w:val="normaltextrun"/>
          <w:rFonts w:cs="Calibri"/>
          <w:sz w:val="18"/>
          <w:szCs w:val="18"/>
          <w:lang w:val="en-GB"/>
        </w:rPr>
        <w:t xml:space="preserve"> </w:t>
      </w:r>
      <w:r w:rsidRPr="00A135B6">
        <w:rPr>
          <w:rStyle w:val="normaltextrun"/>
          <w:rFonts w:cs="Calibri"/>
          <w:sz w:val="18"/>
          <w:szCs w:val="18"/>
          <w:lang w:val="en-GB"/>
        </w:rPr>
        <w:t>has</w:t>
      </w:r>
      <w:r w:rsidR="009D590E" w:rsidRPr="00A135B6">
        <w:rPr>
          <w:rStyle w:val="normaltextrun"/>
          <w:rFonts w:cs="Calibri"/>
          <w:sz w:val="18"/>
          <w:szCs w:val="18"/>
          <w:lang w:val="en-GB"/>
        </w:rPr>
        <w:t xml:space="preserve"> </w:t>
      </w:r>
      <w:r w:rsidRPr="00A135B6">
        <w:rPr>
          <w:rStyle w:val="normaltextrun"/>
          <w:rFonts w:cs="Calibri"/>
          <w:sz w:val="18"/>
          <w:szCs w:val="18"/>
          <w:lang w:val="en-GB"/>
        </w:rPr>
        <w:t>been</w:t>
      </w:r>
      <w:r w:rsidR="009D590E" w:rsidRPr="00A135B6">
        <w:rPr>
          <w:rStyle w:val="normaltextrun"/>
          <w:rFonts w:cs="Calibri"/>
          <w:sz w:val="18"/>
          <w:szCs w:val="18"/>
          <w:lang w:val="en-GB"/>
        </w:rPr>
        <w:t xml:space="preserve"> </w:t>
      </w:r>
      <w:r w:rsidR="004C580F" w:rsidRPr="00A135B6">
        <w:rPr>
          <w:rStyle w:val="normaltextrun"/>
          <w:rFonts w:cs="Calibri"/>
          <w:sz w:val="18"/>
          <w:szCs w:val="18"/>
          <w:lang w:val="en-GB"/>
        </w:rPr>
        <w:t>co-</w:t>
      </w:r>
      <w:r w:rsidRPr="00A135B6">
        <w:rPr>
          <w:rStyle w:val="normaltextrun"/>
          <w:rFonts w:cs="Calibri"/>
          <w:sz w:val="18"/>
          <w:szCs w:val="18"/>
          <w:lang w:val="en-GB"/>
        </w:rPr>
        <w:t>funded</w:t>
      </w:r>
      <w:r w:rsidR="009D590E" w:rsidRPr="00A135B6">
        <w:rPr>
          <w:rStyle w:val="normaltextrun"/>
          <w:rFonts w:cs="Calibri"/>
          <w:sz w:val="18"/>
          <w:szCs w:val="18"/>
          <w:lang w:val="en-GB"/>
        </w:rPr>
        <w:t xml:space="preserve"> </w:t>
      </w:r>
      <w:r w:rsidRPr="00A135B6">
        <w:rPr>
          <w:rStyle w:val="normaltextrun"/>
          <w:rFonts w:cs="Calibri"/>
          <w:sz w:val="18"/>
          <w:szCs w:val="18"/>
          <w:lang w:val="en-GB"/>
        </w:rPr>
        <w:t>by</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European</w:t>
      </w:r>
      <w:r w:rsidR="009D590E" w:rsidRPr="00A135B6">
        <w:rPr>
          <w:rStyle w:val="normaltextrun"/>
          <w:rFonts w:cs="Calibri"/>
          <w:sz w:val="18"/>
          <w:szCs w:val="18"/>
          <w:lang w:val="en-GB"/>
        </w:rPr>
        <w:t xml:space="preserve"> </w:t>
      </w:r>
      <w:r w:rsidRPr="00A135B6">
        <w:rPr>
          <w:rStyle w:val="normaltextrun"/>
          <w:rFonts w:cs="Calibri"/>
          <w:sz w:val="18"/>
          <w:szCs w:val="18"/>
          <w:lang w:val="en-GB"/>
        </w:rPr>
        <w:t>Environment</w:t>
      </w:r>
      <w:r w:rsidR="009D590E" w:rsidRPr="00A135B6">
        <w:rPr>
          <w:rStyle w:val="normaltextrun"/>
          <w:rFonts w:cs="Calibri"/>
          <w:sz w:val="18"/>
          <w:szCs w:val="18"/>
          <w:lang w:val="en-GB"/>
        </w:rPr>
        <w:t xml:space="preserve"> </w:t>
      </w:r>
      <w:r w:rsidRPr="00A135B6">
        <w:rPr>
          <w:rStyle w:val="normaltextrun"/>
          <w:rFonts w:cs="Calibri"/>
          <w:sz w:val="18"/>
          <w:szCs w:val="18"/>
          <w:lang w:val="en-GB"/>
        </w:rPr>
        <w:t>Agency</w:t>
      </w:r>
      <w:r w:rsidR="009D590E" w:rsidRPr="00A135B6">
        <w:rPr>
          <w:rStyle w:val="normaltextrun"/>
          <w:rFonts w:cs="Calibri"/>
          <w:sz w:val="18"/>
          <w:szCs w:val="18"/>
          <w:lang w:val="en-GB"/>
        </w:rPr>
        <w:t xml:space="preserve"> </w:t>
      </w:r>
      <w:r w:rsidRPr="00A135B6">
        <w:rPr>
          <w:rStyle w:val="normaltextrun"/>
          <w:rFonts w:cs="Calibri"/>
          <w:sz w:val="18"/>
          <w:szCs w:val="18"/>
          <w:lang w:val="en-GB"/>
        </w:rPr>
        <w:t>as</w:t>
      </w:r>
      <w:r w:rsidR="009D590E" w:rsidRPr="00A135B6">
        <w:rPr>
          <w:rStyle w:val="normaltextrun"/>
          <w:rFonts w:cs="Calibri"/>
          <w:sz w:val="18"/>
          <w:szCs w:val="18"/>
          <w:lang w:val="en-GB"/>
        </w:rPr>
        <w:t xml:space="preserve"> </w:t>
      </w:r>
      <w:r w:rsidRPr="00A135B6">
        <w:rPr>
          <w:rStyle w:val="normaltextrun"/>
          <w:rFonts w:cs="Calibri"/>
          <w:sz w:val="18"/>
          <w:szCs w:val="18"/>
          <w:lang w:val="en-GB"/>
        </w:rPr>
        <w:t>part</w:t>
      </w:r>
      <w:r w:rsidR="009D590E" w:rsidRPr="00A135B6">
        <w:rPr>
          <w:rStyle w:val="normaltextrun"/>
          <w:rFonts w:cs="Calibri"/>
          <w:sz w:val="18"/>
          <w:szCs w:val="18"/>
          <w:lang w:val="en-GB"/>
        </w:rPr>
        <w:t xml:space="preserve"> </w:t>
      </w:r>
      <w:r w:rsidRPr="00A135B6">
        <w:rPr>
          <w:rStyle w:val="normaltextrun"/>
          <w:rFonts w:cs="Calibri"/>
          <w:sz w:val="18"/>
          <w:szCs w:val="18"/>
          <w:lang w:val="en-GB"/>
        </w:rPr>
        <w:t>of</w:t>
      </w:r>
      <w:r w:rsidR="009D590E" w:rsidRPr="00A135B6">
        <w:rPr>
          <w:rStyle w:val="normaltextrun"/>
          <w:rFonts w:cs="Calibri"/>
          <w:sz w:val="18"/>
          <w:szCs w:val="18"/>
          <w:lang w:val="en-GB"/>
        </w:rPr>
        <w:t xml:space="preserve"> </w:t>
      </w:r>
      <w:r w:rsidRPr="00A135B6">
        <w:rPr>
          <w:rStyle w:val="normaltextrun"/>
          <w:rFonts w:cs="Calibri"/>
          <w:sz w:val="18"/>
          <w:szCs w:val="18"/>
          <w:lang w:val="en-GB"/>
        </w:rPr>
        <w:t>a</w:t>
      </w:r>
      <w:r w:rsidR="009D590E" w:rsidRPr="00A135B6">
        <w:rPr>
          <w:rStyle w:val="normaltextrun"/>
          <w:rFonts w:cs="Calibri"/>
          <w:sz w:val="18"/>
          <w:szCs w:val="18"/>
          <w:lang w:val="en-GB"/>
        </w:rPr>
        <w:t xml:space="preserve"> </w:t>
      </w:r>
      <w:r w:rsidRPr="00A135B6">
        <w:rPr>
          <w:rStyle w:val="normaltextrun"/>
          <w:rFonts w:cs="Calibri"/>
          <w:sz w:val="18"/>
          <w:szCs w:val="18"/>
          <w:lang w:val="en-GB"/>
        </w:rPr>
        <w:t>grant</w:t>
      </w:r>
      <w:r w:rsidR="009D590E" w:rsidRPr="00A135B6">
        <w:rPr>
          <w:rStyle w:val="normaltextrun"/>
          <w:rFonts w:cs="Calibri"/>
          <w:sz w:val="18"/>
          <w:szCs w:val="18"/>
          <w:lang w:val="en-GB"/>
        </w:rPr>
        <w:t xml:space="preserve"> </w:t>
      </w:r>
      <w:r w:rsidRPr="00A135B6">
        <w:rPr>
          <w:rStyle w:val="normaltextrun"/>
          <w:rFonts w:cs="Calibri"/>
          <w:sz w:val="18"/>
          <w:szCs w:val="18"/>
          <w:lang w:val="en-GB"/>
        </w:rPr>
        <w:t>with</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European</w:t>
      </w:r>
      <w:r w:rsidR="009D590E" w:rsidRPr="00A135B6">
        <w:rPr>
          <w:rStyle w:val="normaltextrun"/>
          <w:rFonts w:cs="Calibri"/>
          <w:sz w:val="18"/>
          <w:szCs w:val="18"/>
          <w:lang w:val="en-GB"/>
        </w:rPr>
        <w:t xml:space="preserve"> </w:t>
      </w:r>
      <w:r w:rsidRPr="00A135B6">
        <w:rPr>
          <w:rStyle w:val="normaltextrun"/>
          <w:rFonts w:cs="Calibri"/>
          <w:sz w:val="18"/>
          <w:szCs w:val="18"/>
          <w:lang w:val="en-GB"/>
        </w:rPr>
        <w:t>Topic</w:t>
      </w:r>
      <w:r w:rsidR="009D590E" w:rsidRPr="00A135B6">
        <w:rPr>
          <w:rStyle w:val="normaltextrun"/>
          <w:rFonts w:cs="Calibri"/>
          <w:sz w:val="18"/>
          <w:szCs w:val="18"/>
          <w:lang w:val="en-GB"/>
        </w:rPr>
        <w:t xml:space="preserve"> </w:t>
      </w:r>
      <w:r w:rsidRPr="00A135B6">
        <w:rPr>
          <w:rStyle w:val="normaltextrun"/>
          <w:rFonts w:cs="Calibri"/>
          <w:sz w:val="18"/>
          <w:szCs w:val="18"/>
          <w:lang w:val="en-GB"/>
        </w:rPr>
        <w:t>Centre</w:t>
      </w:r>
      <w:r w:rsidR="009D590E" w:rsidRPr="00A135B6">
        <w:rPr>
          <w:rStyle w:val="normaltextrun"/>
          <w:rFonts w:cs="Calibri"/>
          <w:sz w:val="18"/>
          <w:szCs w:val="18"/>
          <w:lang w:val="en-GB"/>
        </w:rPr>
        <w:t xml:space="preserve"> </w:t>
      </w:r>
      <w:r w:rsidRPr="00A135B6">
        <w:rPr>
          <w:rStyle w:val="normaltextrun"/>
          <w:rFonts w:cs="Calibri"/>
          <w:sz w:val="18"/>
          <w:szCs w:val="18"/>
          <w:lang w:val="en-GB"/>
        </w:rPr>
        <w:t>on</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C</w:t>
      </w:r>
      <w:r w:rsidR="0077020C" w:rsidRPr="00A135B6">
        <w:rPr>
          <w:rStyle w:val="normaltextrun"/>
          <w:rFonts w:cs="Calibri"/>
          <w:sz w:val="18"/>
          <w:szCs w:val="18"/>
          <w:lang w:val="en-GB"/>
        </w:rPr>
        <w:t>ircular</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e</w:t>
      </w:r>
      <w:r w:rsidR="0077020C" w:rsidRPr="00A135B6">
        <w:rPr>
          <w:rStyle w:val="normaltextrun"/>
          <w:rFonts w:cs="Calibri"/>
          <w:sz w:val="18"/>
          <w:szCs w:val="18"/>
          <w:lang w:val="en-GB"/>
        </w:rPr>
        <w:t>conomy</w:t>
      </w:r>
      <w:r w:rsidR="009D590E" w:rsidRPr="00A135B6">
        <w:rPr>
          <w:rStyle w:val="normaltextrun"/>
          <w:rFonts w:cs="Calibri"/>
          <w:sz w:val="18"/>
          <w:szCs w:val="18"/>
          <w:lang w:val="en-GB"/>
        </w:rPr>
        <w:t xml:space="preserve"> </w:t>
      </w:r>
      <w:r w:rsidR="0077020C" w:rsidRPr="00A135B6">
        <w:rPr>
          <w:rStyle w:val="normaltextrun"/>
          <w:rFonts w:cs="Calibri"/>
          <w:sz w:val="18"/>
          <w:szCs w:val="18"/>
          <w:lang w:val="en-GB"/>
        </w:rPr>
        <w:t>and</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r</w:t>
      </w:r>
      <w:r w:rsidR="0077020C" w:rsidRPr="00A135B6">
        <w:rPr>
          <w:rStyle w:val="normaltextrun"/>
          <w:rFonts w:cs="Calibri"/>
          <w:sz w:val="18"/>
          <w:szCs w:val="18"/>
          <w:lang w:val="en-GB"/>
        </w:rPr>
        <w:t>esource</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u</w:t>
      </w:r>
      <w:r w:rsidR="0077020C" w:rsidRPr="00A135B6">
        <w:rPr>
          <w:rStyle w:val="normaltextrun"/>
          <w:rFonts w:cs="Calibri"/>
          <w:sz w:val="18"/>
          <w:szCs w:val="18"/>
          <w:lang w:val="en-GB"/>
        </w:rPr>
        <w:t>se</w:t>
      </w:r>
      <w:r w:rsidR="009D590E" w:rsidRPr="00A135B6">
        <w:rPr>
          <w:rStyle w:val="normaltextrun"/>
          <w:rFonts w:cs="Calibri"/>
          <w:sz w:val="18"/>
          <w:szCs w:val="18"/>
          <w:lang w:val="en-GB"/>
        </w:rPr>
        <w:t xml:space="preserve"> </w:t>
      </w:r>
      <w:r w:rsidR="1A629DF5" w:rsidRPr="00A135B6">
        <w:rPr>
          <w:rStyle w:val="normaltextrun"/>
          <w:rFonts w:cs="Calibri"/>
          <w:sz w:val="18"/>
          <w:szCs w:val="18"/>
          <w:lang w:val="en-GB"/>
        </w:rPr>
        <w:t>(ETC</w:t>
      </w:r>
      <w:r w:rsidR="009D590E" w:rsidRPr="00A135B6">
        <w:rPr>
          <w:rStyle w:val="normaltextrun"/>
          <w:rFonts w:cs="Calibri"/>
          <w:sz w:val="18"/>
          <w:szCs w:val="18"/>
          <w:lang w:val="en-GB"/>
        </w:rPr>
        <w:t xml:space="preserve"> </w:t>
      </w:r>
      <w:r w:rsidR="1A629DF5" w:rsidRPr="00A135B6">
        <w:rPr>
          <w:rStyle w:val="normaltextrun"/>
          <w:rFonts w:cs="Calibri"/>
          <w:sz w:val="18"/>
          <w:szCs w:val="18"/>
          <w:lang w:val="en-GB"/>
        </w:rPr>
        <w:t>CE)</w:t>
      </w:r>
      <w:r w:rsidR="009D590E" w:rsidRPr="00A135B6">
        <w:rPr>
          <w:rStyle w:val="normaltextrun"/>
          <w:rFonts w:cs="Calibri"/>
          <w:sz w:val="18"/>
          <w:szCs w:val="18"/>
          <w:lang w:val="en-GB"/>
        </w:rPr>
        <w:t xml:space="preserve"> </w:t>
      </w:r>
      <w:r w:rsidRPr="00A135B6">
        <w:rPr>
          <w:rStyle w:val="normaltextrun"/>
          <w:rFonts w:cs="Calibri"/>
          <w:sz w:val="18"/>
          <w:szCs w:val="18"/>
          <w:lang w:val="en-GB"/>
        </w:rPr>
        <w:t>and</w:t>
      </w:r>
      <w:r w:rsidR="009D590E" w:rsidRPr="00A135B6">
        <w:rPr>
          <w:rStyle w:val="normaltextrun"/>
          <w:rFonts w:cs="Calibri"/>
          <w:sz w:val="18"/>
          <w:szCs w:val="18"/>
          <w:lang w:val="en-GB"/>
        </w:rPr>
        <w:t xml:space="preserve"> </w:t>
      </w:r>
      <w:r w:rsidRPr="00A135B6">
        <w:rPr>
          <w:rStyle w:val="normaltextrun"/>
          <w:rFonts w:cs="Calibri"/>
          <w:sz w:val="18"/>
          <w:szCs w:val="18"/>
          <w:lang w:val="en-GB"/>
        </w:rPr>
        <w:t>expresses</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views</w:t>
      </w:r>
      <w:r w:rsidR="009D590E" w:rsidRPr="00A135B6">
        <w:rPr>
          <w:rStyle w:val="normaltextrun"/>
          <w:rFonts w:cs="Calibri"/>
          <w:sz w:val="18"/>
          <w:szCs w:val="18"/>
          <w:lang w:val="en-GB"/>
        </w:rPr>
        <w:t xml:space="preserve"> </w:t>
      </w:r>
      <w:r w:rsidRPr="00A135B6">
        <w:rPr>
          <w:rStyle w:val="normaltextrun"/>
          <w:rFonts w:cs="Calibri"/>
          <w:sz w:val="18"/>
          <w:szCs w:val="18"/>
          <w:lang w:val="en-GB"/>
        </w:rPr>
        <w:t>of</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authors.</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contents</w:t>
      </w:r>
      <w:r w:rsidR="009D590E" w:rsidRPr="00A135B6">
        <w:rPr>
          <w:rStyle w:val="normaltextrun"/>
          <w:rFonts w:cs="Calibri"/>
          <w:sz w:val="18"/>
          <w:szCs w:val="18"/>
          <w:lang w:val="en-GB"/>
        </w:rPr>
        <w:t xml:space="preserve"> </w:t>
      </w:r>
      <w:r w:rsidRPr="00A135B6">
        <w:rPr>
          <w:rStyle w:val="normaltextrun"/>
          <w:rFonts w:cs="Calibri"/>
          <w:sz w:val="18"/>
          <w:szCs w:val="18"/>
          <w:lang w:val="en-GB"/>
        </w:rPr>
        <w:t>of</w:t>
      </w:r>
      <w:r w:rsidR="009D590E" w:rsidRPr="00A135B6">
        <w:rPr>
          <w:rStyle w:val="normaltextrun"/>
          <w:rFonts w:cs="Calibri"/>
          <w:sz w:val="18"/>
          <w:szCs w:val="18"/>
          <w:lang w:val="en-GB"/>
        </w:rPr>
        <w:t xml:space="preserve"> </w:t>
      </w:r>
      <w:r w:rsidRPr="00A135B6">
        <w:rPr>
          <w:rStyle w:val="normaltextrun"/>
          <w:rFonts w:cs="Calibri"/>
          <w:sz w:val="18"/>
          <w:szCs w:val="18"/>
          <w:lang w:val="en-GB"/>
        </w:rPr>
        <w:t>this</w:t>
      </w:r>
      <w:r w:rsidR="009D590E" w:rsidRPr="00A135B6">
        <w:rPr>
          <w:rStyle w:val="normaltextrun"/>
          <w:rFonts w:cs="Calibri"/>
          <w:sz w:val="18"/>
          <w:szCs w:val="18"/>
          <w:lang w:val="en-GB"/>
        </w:rPr>
        <w:t xml:space="preserve"> </w:t>
      </w:r>
      <w:r w:rsidRPr="00A135B6">
        <w:rPr>
          <w:rStyle w:val="normaltextrun"/>
          <w:rFonts w:cs="Calibri"/>
          <w:sz w:val="18"/>
          <w:szCs w:val="18"/>
          <w:lang w:val="en-GB"/>
        </w:rPr>
        <w:t>publication</w:t>
      </w:r>
      <w:r w:rsidR="009D590E" w:rsidRPr="00A135B6">
        <w:rPr>
          <w:rStyle w:val="normaltextrun"/>
          <w:rFonts w:cs="Calibri"/>
          <w:sz w:val="18"/>
          <w:szCs w:val="18"/>
          <w:lang w:val="en-GB"/>
        </w:rPr>
        <w:t xml:space="preserve"> </w:t>
      </w:r>
      <w:r w:rsidRPr="00A135B6">
        <w:rPr>
          <w:rStyle w:val="normaltextrun"/>
          <w:rFonts w:cs="Calibri"/>
          <w:sz w:val="18"/>
          <w:szCs w:val="18"/>
          <w:lang w:val="en-GB"/>
        </w:rPr>
        <w:t>do</w:t>
      </w:r>
      <w:r w:rsidR="009D590E" w:rsidRPr="00A135B6">
        <w:rPr>
          <w:rStyle w:val="normaltextrun"/>
          <w:rFonts w:cs="Calibri"/>
          <w:sz w:val="18"/>
          <w:szCs w:val="18"/>
          <w:lang w:val="en-GB"/>
        </w:rPr>
        <w:t xml:space="preserve"> </w:t>
      </w:r>
      <w:r w:rsidRPr="00A135B6">
        <w:rPr>
          <w:rStyle w:val="normaltextrun"/>
          <w:rFonts w:cs="Calibri"/>
          <w:sz w:val="18"/>
          <w:szCs w:val="18"/>
          <w:lang w:val="en-GB"/>
        </w:rPr>
        <w:t>not</w:t>
      </w:r>
      <w:r w:rsidR="009D590E" w:rsidRPr="00A135B6">
        <w:rPr>
          <w:rStyle w:val="normaltextrun"/>
          <w:rFonts w:cs="Calibri"/>
          <w:sz w:val="18"/>
          <w:szCs w:val="18"/>
          <w:lang w:val="en-GB"/>
        </w:rPr>
        <w:t xml:space="preserve"> </w:t>
      </w:r>
      <w:r w:rsidRPr="00A135B6">
        <w:rPr>
          <w:rStyle w:val="normaltextrun"/>
          <w:rFonts w:cs="Calibri"/>
          <w:sz w:val="18"/>
          <w:szCs w:val="18"/>
          <w:lang w:val="en-GB"/>
        </w:rPr>
        <w:t>necessarily</w:t>
      </w:r>
      <w:r w:rsidR="009D590E" w:rsidRPr="00A135B6">
        <w:rPr>
          <w:rStyle w:val="normaltextrun"/>
          <w:rFonts w:cs="Calibri"/>
          <w:sz w:val="18"/>
          <w:szCs w:val="18"/>
          <w:lang w:val="en-GB"/>
        </w:rPr>
        <w:t xml:space="preserve"> </w:t>
      </w:r>
      <w:r w:rsidRPr="00A135B6">
        <w:rPr>
          <w:rStyle w:val="normaltextrun"/>
          <w:rFonts w:cs="Calibri"/>
          <w:sz w:val="18"/>
          <w:szCs w:val="18"/>
          <w:lang w:val="en-GB"/>
        </w:rPr>
        <w:t>reflect</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position</w:t>
      </w:r>
      <w:r w:rsidR="009D590E" w:rsidRPr="00A135B6">
        <w:rPr>
          <w:rStyle w:val="normaltextrun"/>
          <w:rFonts w:cs="Calibri"/>
          <w:sz w:val="18"/>
          <w:szCs w:val="18"/>
          <w:lang w:val="en-GB"/>
        </w:rPr>
        <w:t xml:space="preserve"> </w:t>
      </w:r>
      <w:r w:rsidRPr="00A135B6">
        <w:rPr>
          <w:rStyle w:val="normaltextrun"/>
          <w:rFonts w:cs="Calibri"/>
          <w:sz w:val="18"/>
          <w:szCs w:val="18"/>
          <w:lang w:val="en-GB"/>
        </w:rPr>
        <w:t>or</w:t>
      </w:r>
      <w:r w:rsidR="009D590E" w:rsidRPr="00A135B6">
        <w:rPr>
          <w:rStyle w:val="normaltextrun"/>
          <w:rFonts w:cs="Calibri"/>
          <w:sz w:val="18"/>
          <w:szCs w:val="18"/>
          <w:lang w:val="en-GB"/>
        </w:rPr>
        <w:t xml:space="preserve"> </w:t>
      </w:r>
      <w:r w:rsidRPr="00A135B6">
        <w:rPr>
          <w:rStyle w:val="normaltextrun"/>
          <w:rFonts w:cs="Calibri"/>
          <w:sz w:val="18"/>
          <w:szCs w:val="18"/>
          <w:lang w:val="en-GB"/>
        </w:rPr>
        <w:t>opinion</w:t>
      </w:r>
      <w:r w:rsidR="009D590E" w:rsidRPr="00A135B6">
        <w:rPr>
          <w:rStyle w:val="normaltextrun"/>
          <w:rFonts w:cs="Calibri"/>
          <w:sz w:val="18"/>
          <w:szCs w:val="18"/>
          <w:lang w:val="en-GB"/>
        </w:rPr>
        <w:t xml:space="preserve"> </w:t>
      </w:r>
      <w:r w:rsidRPr="00A135B6">
        <w:rPr>
          <w:rStyle w:val="normaltextrun"/>
          <w:rFonts w:cs="Calibri"/>
          <w:sz w:val="18"/>
          <w:szCs w:val="18"/>
          <w:lang w:val="en-GB"/>
        </w:rPr>
        <w:t>of</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European</w:t>
      </w:r>
      <w:r w:rsidR="009D590E" w:rsidRPr="00A135B6">
        <w:rPr>
          <w:rStyle w:val="normaltextrun"/>
          <w:rFonts w:cs="Calibri"/>
          <w:sz w:val="18"/>
          <w:szCs w:val="18"/>
          <w:lang w:val="en-GB"/>
        </w:rPr>
        <w:t xml:space="preserve"> </w:t>
      </w:r>
      <w:r w:rsidRPr="00A135B6">
        <w:rPr>
          <w:rStyle w:val="normaltextrun"/>
          <w:rFonts w:cs="Calibri"/>
          <w:sz w:val="18"/>
          <w:szCs w:val="18"/>
          <w:lang w:val="en-GB"/>
        </w:rPr>
        <w:t>Commission</w:t>
      </w:r>
      <w:r w:rsidR="009D590E" w:rsidRPr="00A135B6">
        <w:rPr>
          <w:rStyle w:val="normaltextrun"/>
          <w:rFonts w:cs="Calibri"/>
          <w:sz w:val="18"/>
          <w:szCs w:val="18"/>
          <w:lang w:val="en-GB"/>
        </w:rPr>
        <w:t xml:space="preserve"> </w:t>
      </w:r>
      <w:r w:rsidRPr="00A135B6">
        <w:rPr>
          <w:rStyle w:val="normaltextrun"/>
          <w:rFonts w:cs="Calibri"/>
          <w:sz w:val="18"/>
          <w:szCs w:val="18"/>
          <w:lang w:val="en-GB"/>
        </w:rPr>
        <w:t>or</w:t>
      </w:r>
      <w:r w:rsidR="009D590E" w:rsidRPr="00A135B6">
        <w:rPr>
          <w:rStyle w:val="normaltextrun"/>
          <w:rFonts w:cs="Calibri"/>
          <w:sz w:val="18"/>
          <w:szCs w:val="18"/>
          <w:lang w:val="en-GB"/>
        </w:rPr>
        <w:t xml:space="preserve"> </w:t>
      </w:r>
      <w:r w:rsidRPr="00A135B6">
        <w:rPr>
          <w:rStyle w:val="normaltextrun"/>
          <w:rFonts w:cs="Calibri"/>
          <w:sz w:val="18"/>
          <w:szCs w:val="18"/>
          <w:lang w:val="en-GB"/>
        </w:rPr>
        <w:t>other</w:t>
      </w:r>
      <w:r w:rsidR="009D590E" w:rsidRPr="00A135B6">
        <w:rPr>
          <w:rStyle w:val="normaltextrun"/>
          <w:rFonts w:cs="Calibri"/>
          <w:sz w:val="18"/>
          <w:szCs w:val="18"/>
          <w:lang w:val="en-GB"/>
        </w:rPr>
        <w:t xml:space="preserve"> </w:t>
      </w:r>
      <w:r w:rsidRPr="00A135B6">
        <w:rPr>
          <w:rStyle w:val="normaltextrun"/>
          <w:rFonts w:cs="Calibri"/>
          <w:sz w:val="18"/>
          <w:szCs w:val="18"/>
          <w:lang w:val="en-GB"/>
        </w:rPr>
        <w:t>institutions</w:t>
      </w:r>
      <w:r w:rsidR="009D590E" w:rsidRPr="00A135B6">
        <w:rPr>
          <w:rStyle w:val="normaltextrun"/>
          <w:rFonts w:cs="Calibri"/>
          <w:sz w:val="18"/>
          <w:szCs w:val="18"/>
          <w:lang w:val="en-GB"/>
        </w:rPr>
        <w:t xml:space="preserve"> </w:t>
      </w:r>
      <w:r w:rsidRPr="00A135B6">
        <w:rPr>
          <w:rStyle w:val="normaltextrun"/>
          <w:rFonts w:cs="Calibri"/>
          <w:sz w:val="18"/>
          <w:szCs w:val="18"/>
          <w:lang w:val="en-GB"/>
        </w:rPr>
        <w:t>of</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European</w:t>
      </w:r>
      <w:r w:rsidR="009D590E" w:rsidRPr="00A135B6">
        <w:rPr>
          <w:rStyle w:val="normaltextrun"/>
          <w:rFonts w:cs="Calibri"/>
          <w:sz w:val="18"/>
          <w:szCs w:val="18"/>
          <w:lang w:val="en-GB"/>
        </w:rPr>
        <w:t xml:space="preserve"> </w:t>
      </w:r>
      <w:r w:rsidRPr="00A135B6">
        <w:rPr>
          <w:rStyle w:val="normaltextrun"/>
          <w:rFonts w:cs="Calibri"/>
          <w:sz w:val="18"/>
          <w:szCs w:val="18"/>
          <w:lang w:val="en-GB"/>
        </w:rPr>
        <w:t>Union.</w:t>
      </w:r>
      <w:r w:rsidR="009D590E" w:rsidRPr="00A135B6">
        <w:rPr>
          <w:rStyle w:val="normaltextrun"/>
          <w:rFonts w:cs="Calibri"/>
          <w:sz w:val="18"/>
          <w:szCs w:val="18"/>
          <w:lang w:val="en-GB"/>
        </w:rPr>
        <w:t xml:space="preserve"> </w:t>
      </w:r>
      <w:r w:rsidRPr="00A135B6">
        <w:rPr>
          <w:rStyle w:val="normaltextrun"/>
          <w:rFonts w:cs="Calibri"/>
          <w:sz w:val="18"/>
          <w:szCs w:val="18"/>
          <w:lang w:val="en-GB"/>
        </w:rPr>
        <w:t>Neither</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European</w:t>
      </w:r>
      <w:r w:rsidR="009D590E" w:rsidRPr="00A135B6">
        <w:rPr>
          <w:rStyle w:val="normaltextrun"/>
          <w:rFonts w:cs="Calibri"/>
          <w:sz w:val="18"/>
          <w:szCs w:val="18"/>
          <w:lang w:val="en-GB"/>
        </w:rPr>
        <w:t xml:space="preserve"> </w:t>
      </w:r>
      <w:r w:rsidRPr="00A135B6">
        <w:rPr>
          <w:rStyle w:val="normaltextrun"/>
          <w:rFonts w:cs="Calibri"/>
          <w:sz w:val="18"/>
          <w:szCs w:val="18"/>
          <w:lang w:val="en-GB"/>
        </w:rPr>
        <w:t>Environment</w:t>
      </w:r>
      <w:r w:rsidR="009D590E" w:rsidRPr="00A135B6">
        <w:rPr>
          <w:rStyle w:val="normaltextrun"/>
          <w:rFonts w:cs="Calibri"/>
          <w:sz w:val="18"/>
          <w:szCs w:val="18"/>
          <w:lang w:val="en-GB"/>
        </w:rPr>
        <w:t xml:space="preserve"> </w:t>
      </w:r>
      <w:r w:rsidRPr="00A135B6">
        <w:rPr>
          <w:rStyle w:val="normaltextrun"/>
          <w:rFonts w:cs="Calibri"/>
          <w:sz w:val="18"/>
          <w:szCs w:val="18"/>
          <w:lang w:val="en-GB"/>
        </w:rPr>
        <w:t>Agency</w:t>
      </w:r>
      <w:r w:rsidR="009D590E" w:rsidRPr="00A135B6">
        <w:rPr>
          <w:rStyle w:val="normaltextrun"/>
          <w:rFonts w:cs="Calibri"/>
          <w:sz w:val="18"/>
          <w:szCs w:val="18"/>
          <w:lang w:val="en-GB"/>
        </w:rPr>
        <w:t xml:space="preserve"> </w:t>
      </w:r>
      <w:r w:rsidRPr="00A135B6">
        <w:rPr>
          <w:rStyle w:val="normaltextrun"/>
          <w:rFonts w:cs="Calibri"/>
          <w:sz w:val="18"/>
          <w:szCs w:val="18"/>
          <w:lang w:val="en-GB"/>
        </w:rPr>
        <w:t>nor</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European</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Topic</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Centre</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on</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Circular</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economy</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and</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resource</w:t>
      </w:r>
      <w:r w:rsidR="009D590E" w:rsidRPr="00A135B6">
        <w:rPr>
          <w:rStyle w:val="normaltextrun"/>
          <w:rFonts w:cs="Calibri"/>
          <w:sz w:val="18"/>
          <w:szCs w:val="18"/>
          <w:lang w:val="en-GB"/>
        </w:rPr>
        <w:t xml:space="preserve"> </w:t>
      </w:r>
      <w:r w:rsidR="006E62A3" w:rsidRPr="00A135B6">
        <w:rPr>
          <w:rStyle w:val="normaltextrun"/>
          <w:rFonts w:cs="Calibri"/>
          <w:sz w:val="18"/>
          <w:szCs w:val="18"/>
          <w:lang w:val="en-GB"/>
        </w:rPr>
        <w:t>use</w:t>
      </w:r>
      <w:r w:rsidR="009D590E" w:rsidRPr="00A135B6">
        <w:rPr>
          <w:rStyle w:val="normaltextrun"/>
          <w:rFonts w:cs="Calibri"/>
          <w:sz w:val="18"/>
          <w:szCs w:val="18"/>
          <w:lang w:val="en-GB"/>
        </w:rPr>
        <w:t xml:space="preserve"> </w:t>
      </w:r>
      <w:r w:rsidRPr="00A135B6">
        <w:rPr>
          <w:rStyle w:val="normaltextrun"/>
          <w:rFonts w:cs="Calibri"/>
          <w:sz w:val="18"/>
          <w:szCs w:val="18"/>
          <w:lang w:val="en-GB"/>
        </w:rPr>
        <w:t>is</w:t>
      </w:r>
      <w:r w:rsidR="009D590E" w:rsidRPr="00A135B6">
        <w:rPr>
          <w:rStyle w:val="normaltextrun"/>
          <w:rFonts w:cs="Calibri"/>
          <w:sz w:val="18"/>
          <w:szCs w:val="18"/>
          <w:lang w:val="en-GB"/>
        </w:rPr>
        <w:t xml:space="preserve"> </w:t>
      </w:r>
      <w:r w:rsidRPr="00A135B6">
        <w:rPr>
          <w:rStyle w:val="normaltextrun"/>
          <w:rFonts w:cs="Calibri"/>
          <w:sz w:val="18"/>
          <w:szCs w:val="18"/>
          <w:lang w:val="en-GB"/>
        </w:rPr>
        <w:t>liable</w:t>
      </w:r>
      <w:r w:rsidR="009D590E" w:rsidRPr="00A135B6">
        <w:rPr>
          <w:rStyle w:val="normaltextrun"/>
          <w:rFonts w:cs="Calibri"/>
          <w:sz w:val="18"/>
          <w:szCs w:val="18"/>
          <w:lang w:val="en-GB"/>
        </w:rPr>
        <w:t xml:space="preserve"> </w:t>
      </w:r>
      <w:r w:rsidRPr="00A135B6">
        <w:rPr>
          <w:rStyle w:val="normaltextrun"/>
          <w:rFonts w:cs="Calibri"/>
          <w:sz w:val="18"/>
          <w:szCs w:val="18"/>
          <w:lang w:val="en-GB"/>
        </w:rPr>
        <w:t>for</w:t>
      </w:r>
      <w:r w:rsidR="009D590E" w:rsidRPr="00A135B6">
        <w:rPr>
          <w:rStyle w:val="normaltextrun"/>
          <w:rFonts w:cs="Calibri"/>
          <w:sz w:val="18"/>
          <w:szCs w:val="18"/>
          <w:lang w:val="en-GB"/>
        </w:rPr>
        <w:t xml:space="preserve"> </w:t>
      </w:r>
      <w:r w:rsidRPr="00A135B6">
        <w:rPr>
          <w:rStyle w:val="normaltextrun"/>
          <w:rFonts w:cs="Calibri"/>
          <w:sz w:val="18"/>
          <w:szCs w:val="18"/>
          <w:lang w:val="en-GB"/>
        </w:rPr>
        <w:t>any</w:t>
      </w:r>
      <w:r w:rsidR="009D590E" w:rsidRPr="00A135B6">
        <w:rPr>
          <w:rStyle w:val="normaltextrun"/>
          <w:rFonts w:cs="Calibri"/>
          <w:sz w:val="18"/>
          <w:szCs w:val="18"/>
          <w:lang w:val="en-GB"/>
        </w:rPr>
        <w:t xml:space="preserve"> </w:t>
      </w:r>
      <w:r w:rsidRPr="00A135B6">
        <w:rPr>
          <w:rStyle w:val="normaltextrun"/>
          <w:rFonts w:cs="Calibri"/>
          <w:sz w:val="18"/>
          <w:szCs w:val="18"/>
          <w:lang w:val="en-GB"/>
        </w:rPr>
        <w:t>consequence</w:t>
      </w:r>
      <w:r w:rsidR="009D590E" w:rsidRPr="00A135B6">
        <w:rPr>
          <w:rStyle w:val="normaltextrun"/>
          <w:rFonts w:cs="Calibri"/>
          <w:sz w:val="18"/>
          <w:szCs w:val="18"/>
          <w:lang w:val="en-GB"/>
        </w:rPr>
        <w:t xml:space="preserve"> </w:t>
      </w:r>
      <w:r w:rsidRPr="00A135B6">
        <w:rPr>
          <w:rStyle w:val="normaltextrun"/>
          <w:rFonts w:cs="Calibri"/>
          <w:sz w:val="18"/>
          <w:szCs w:val="18"/>
          <w:lang w:val="en-GB"/>
        </w:rPr>
        <w:t>stemming</w:t>
      </w:r>
      <w:r w:rsidR="009D590E" w:rsidRPr="00A135B6">
        <w:rPr>
          <w:rStyle w:val="normaltextrun"/>
          <w:rFonts w:cs="Calibri"/>
          <w:sz w:val="18"/>
          <w:szCs w:val="18"/>
          <w:lang w:val="en-GB"/>
        </w:rPr>
        <w:t xml:space="preserve"> </w:t>
      </w:r>
      <w:r w:rsidRPr="00A135B6">
        <w:rPr>
          <w:rStyle w:val="normaltextrun"/>
          <w:rFonts w:cs="Calibri"/>
          <w:sz w:val="18"/>
          <w:szCs w:val="18"/>
          <w:lang w:val="en-GB"/>
        </w:rPr>
        <w:t>from</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reuse</w:t>
      </w:r>
      <w:r w:rsidR="009D590E" w:rsidRPr="00A135B6">
        <w:rPr>
          <w:rStyle w:val="normaltextrun"/>
          <w:rFonts w:cs="Calibri"/>
          <w:sz w:val="18"/>
          <w:szCs w:val="18"/>
          <w:lang w:val="en-GB"/>
        </w:rPr>
        <w:t xml:space="preserve"> </w:t>
      </w:r>
      <w:r w:rsidRPr="00A135B6">
        <w:rPr>
          <w:rStyle w:val="normaltextrun"/>
          <w:rFonts w:cs="Calibri"/>
          <w:sz w:val="18"/>
          <w:szCs w:val="18"/>
          <w:lang w:val="en-GB"/>
        </w:rPr>
        <w:t>of</w:t>
      </w:r>
      <w:r w:rsidR="009D590E" w:rsidRPr="00A135B6">
        <w:rPr>
          <w:rStyle w:val="normaltextrun"/>
          <w:rFonts w:cs="Calibri"/>
          <w:sz w:val="18"/>
          <w:szCs w:val="18"/>
          <w:lang w:val="en-GB"/>
        </w:rPr>
        <w:t xml:space="preserve"> </w:t>
      </w:r>
      <w:r w:rsidRPr="00A135B6">
        <w:rPr>
          <w:rStyle w:val="normaltextrun"/>
          <w:rFonts w:cs="Calibri"/>
          <w:sz w:val="18"/>
          <w:szCs w:val="18"/>
          <w:lang w:val="en-GB"/>
        </w:rPr>
        <w:t>the</w:t>
      </w:r>
      <w:r w:rsidR="009D590E" w:rsidRPr="00A135B6">
        <w:rPr>
          <w:rStyle w:val="normaltextrun"/>
          <w:rFonts w:cs="Calibri"/>
          <w:sz w:val="18"/>
          <w:szCs w:val="18"/>
          <w:lang w:val="en-GB"/>
        </w:rPr>
        <w:t xml:space="preserve"> </w:t>
      </w:r>
      <w:r w:rsidRPr="00A135B6">
        <w:rPr>
          <w:rStyle w:val="normaltextrun"/>
          <w:rFonts w:cs="Calibri"/>
          <w:sz w:val="18"/>
          <w:szCs w:val="18"/>
          <w:lang w:val="en-GB"/>
        </w:rPr>
        <w:t>information</w:t>
      </w:r>
      <w:r w:rsidR="009D590E" w:rsidRPr="00A135B6">
        <w:rPr>
          <w:rStyle w:val="normaltextrun"/>
          <w:rFonts w:cs="Calibri"/>
          <w:sz w:val="18"/>
          <w:szCs w:val="18"/>
          <w:lang w:val="en-GB"/>
        </w:rPr>
        <w:t xml:space="preserve"> </w:t>
      </w:r>
      <w:r w:rsidRPr="00A135B6">
        <w:rPr>
          <w:rStyle w:val="normaltextrun"/>
          <w:rFonts w:cs="Calibri"/>
          <w:sz w:val="18"/>
          <w:szCs w:val="18"/>
          <w:lang w:val="en-GB"/>
        </w:rPr>
        <w:t>contained</w:t>
      </w:r>
      <w:r w:rsidR="009D590E" w:rsidRPr="00A135B6">
        <w:rPr>
          <w:rStyle w:val="normaltextrun"/>
          <w:rFonts w:cs="Calibri"/>
          <w:sz w:val="18"/>
          <w:szCs w:val="18"/>
          <w:lang w:val="en-GB"/>
        </w:rPr>
        <w:t xml:space="preserve"> </w:t>
      </w:r>
      <w:r w:rsidRPr="00A135B6">
        <w:rPr>
          <w:rStyle w:val="normaltextrun"/>
          <w:rFonts w:cs="Calibri"/>
          <w:sz w:val="18"/>
          <w:szCs w:val="18"/>
          <w:lang w:val="en-GB"/>
        </w:rPr>
        <w:t>in</w:t>
      </w:r>
      <w:r w:rsidR="009D590E" w:rsidRPr="00A135B6">
        <w:rPr>
          <w:rStyle w:val="normaltextrun"/>
          <w:rFonts w:cs="Calibri"/>
          <w:sz w:val="18"/>
          <w:szCs w:val="18"/>
          <w:lang w:val="en-GB"/>
        </w:rPr>
        <w:t xml:space="preserve"> </w:t>
      </w:r>
      <w:r w:rsidRPr="00A135B6">
        <w:rPr>
          <w:rStyle w:val="normaltextrun"/>
          <w:rFonts w:cs="Calibri"/>
          <w:sz w:val="18"/>
          <w:szCs w:val="18"/>
          <w:lang w:val="en-GB"/>
        </w:rPr>
        <w:t>this</w:t>
      </w:r>
      <w:r w:rsidR="009D590E" w:rsidRPr="00A135B6">
        <w:rPr>
          <w:rStyle w:val="normaltextrun"/>
          <w:rFonts w:cs="Calibri"/>
          <w:sz w:val="18"/>
          <w:szCs w:val="18"/>
          <w:lang w:val="en-GB"/>
        </w:rPr>
        <w:t xml:space="preserve"> </w:t>
      </w:r>
      <w:r w:rsidRPr="00A135B6">
        <w:rPr>
          <w:rStyle w:val="normaltextrun"/>
          <w:rFonts w:cs="Calibri"/>
          <w:sz w:val="18"/>
          <w:szCs w:val="18"/>
          <w:lang w:val="en-GB"/>
        </w:rPr>
        <w:t>publication.</w:t>
      </w:r>
    </w:p>
    <w:p w14:paraId="7E6AFCA5" w14:textId="0AD6415C" w:rsidR="00A2006C" w:rsidRPr="00A135B6" w:rsidRDefault="00A26DA4" w:rsidP="00A26DA4">
      <w:pPr>
        <w:spacing w:line="210" w:lineRule="atLeast"/>
        <w:rPr>
          <w:rFonts w:cs="Calibri"/>
          <w:sz w:val="18"/>
          <w:szCs w:val="18"/>
          <w:lang w:val="en-GB"/>
        </w:rPr>
      </w:pPr>
      <w:r w:rsidRPr="00A135B6">
        <w:rPr>
          <w:rStyle w:val="normaltextrun"/>
          <w:rFonts w:cs="Calibri"/>
          <w:sz w:val="18"/>
          <w:szCs w:val="18"/>
          <w:lang w:val="en-GB"/>
        </w:rPr>
        <w:br/>
      </w:r>
    </w:p>
    <w:p w14:paraId="5D1E24F1" w14:textId="0683CCE3" w:rsidR="004010AB" w:rsidRPr="00A135B6" w:rsidRDefault="004010AB" w:rsidP="00A26DA4">
      <w:pPr>
        <w:rPr>
          <w:rStyle w:val="Style2"/>
          <w:rFonts w:ascii="Calibri" w:hAnsi="Calibri" w:cs="Calibri"/>
          <w:color w:val="000000" w:themeColor="text1"/>
          <w:sz w:val="18"/>
          <w:szCs w:val="18"/>
          <w:lang w:val="nl-BE"/>
        </w:rPr>
      </w:pPr>
      <w:r w:rsidRPr="00A135B6">
        <w:rPr>
          <w:rStyle w:val="Style2"/>
          <w:rFonts w:ascii="Calibri" w:hAnsi="Calibri" w:cs="Calibri"/>
          <w:color w:val="000000" w:themeColor="text1"/>
          <w:sz w:val="18"/>
          <w:szCs w:val="18"/>
          <w:lang w:val="nl-BE"/>
        </w:rPr>
        <w:t>ETC</w:t>
      </w:r>
      <w:r w:rsidR="009D590E" w:rsidRPr="00A135B6">
        <w:rPr>
          <w:rStyle w:val="Style2"/>
          <w:rFonts w:ascii="Calibri" w:hAnsi="Calibri" w:cs="Calibri"/>
          <w:color w:val="000000" w:themeColor="text1"/>
          <w:sz w:val="18"/>
          <w:szCs w:val="18"/>
          <w:lang w:val="nl-BE"/>
        </w:rPr>
        <w:t xml:space="preserve"> </w:t>
      </w:r>
      <w:r w:rsidRPr="00A135B6">
        <w:rPr>
          <w:rStyle w:val="Style2"/>
          <w:rFonts w:ascii="Calibri" w:hAnsi="Calibri" w:cs="Calibri"/>
          <w:color w:val="000000" w:themeColor="text1"/>
          <w:sz w:val="18"/>
          <w:szCs w:val="18"/>
          <w:lang w:val="nl-BE"/>
        </w:rPr>
        <w:t>C</w:t>
      </w:r>
      <w:r w:rsidR="007B3AF3" w:rsidRPr="00A135B6">
        <w:rPr>
          <w:rStyle w:val="Style2"/>
          <w:rFonts w:ascii="Calibri" w:hAnsi="Calibri" w:cs="Calibri"/>
          <w:color w:val="000000" w:themeColor="text1"/>
          <w:sz w:val="18"/>
          <w:szCs w:val="18"/>
          <w:lang w:val="nl-BE"/>
        </w:rPr>
        <w:t>E</w:t>
      </w:r>
      <w:r w:rsidR="009D590E" w:rsidRPr="00A135B6">
        <w:rPr>
          <w:rStyle w:val="Style2"/>
          <w:rFonts w:ascii="Calibri" w:hAnsi="Calibri" w:cs="Calibri"/>
          <w:color w:val="000000" w:themeColor="text1"/>
          <w:sz w:val="18"/>
          <w:szCs w:val="18"/>
          <w:lang w:val="nl-BE"/>
        </w:rPr>
        <w:t xml:space="preserve"> </w:t>
      </w:r>
      <w:proofErr w:type="spellStart"/>
      <w:r w:rsidRPr="00A135B6">
        <w:rPr>
          <w:rStyle w:val="Style2"/>
          <w:rFonts w:ascii="Calibri" w:hAnsi="Calibri" w:cs="Calibri"/>
          <w:color w:val="000000" w:themeColor="text1"/>
          <w:sz w:val="18"/>
          <w:szCs w:val="18"/>
          <w:lang w:val="nl-BE"/>
        </w:rPr>
        <w:t>coordinator</w:t>
      </w:r>
      <w:proofErr w:type="spellEnd"/>
      <w:r w:rsidRPr="00A135B6">
        <w:rPr>
          <w:rStyle w:val="Style2"/>
          <w:rFonts w:ascii="Calibri" w:hAnsi="Calibri" w:cs="Calibri"/>
          <w:color w:val="000000" w:themeColor="text1"/>
          <w:sz w:val="18"/>
          <w:szCs w:val="18"/>
          <w:lang w:val="nl-BE"/>
        </w:rPr>
        <w:t>:</w:t>
      </w:r>
      <w:r w:rsidR="009D590E" w:rsidRPr="00A135B6">
        <w:rPr>
          <w:rStyle w:val="Style2"/>
          <w:rFonts w:ascii="Calibri" w:hAnsi="Calibri" w:cs="Calibri"/>
          <w:color w:val="000000" w:themeColor="text1"/>
          <w:sz w:val="18"/>
          <w:szCs w:val="18"/>
          <w:lang w:val="nl-BE"/>
        </w:rPr>
        <w:t xml:space="preserve"> </w:t>
      </w:r>
      <w:r w:rsidR="007B3AF3" w:rsidRPr="00A135B6">
        <w:rPr>
          <w:rFonts w:cs="Calibri"/>
          <w:sz w:val="18"/>
          <w:szCs w:val="18"/>
          <w:lang w:val="nl-BE"/>
        </w:rPr>
        <w:t>Vlaamse</w:t>
      </w:r>
      <w:r w:rsidR="009D590E" w:rsidRPr="00A135B6">
        <w:rPr>
          <w:rFonts w:cs="Calibri"/>
          <w:sz w:val="18"/>
          <w:szCs w:val="18"/>
          <w:lang w:val="nl-BE"/>
        </w:rPr>
        <w:t xml:space="preserve"> </w:t>
      </w:r>
      <w:r w:rsidR="007B3AF3" w:rsidRPr="00A135B6">
        <w:rPr>
          <w:rFonts w:cs="Calibri"/>
          <w:sz w:val="18"/>
          <w:szCs w:val="18"/>
          <w:lang w:val="nl-BE"/>
        </w:rPr>
        <w:t>Instelling</w:t>
      </w:r>
      <w:r w:rsidR="009D590E" w:rsidRPr="00A135B6">
        <w:rPr>
          <w:rFonts w:cs="Calibri"/>
          <w:sz w:val="18"/>
          <w:szCs w:val="18"/>
          <w:lang w:val="nl-BE"/>
        </w:rPr>
        <w:t xml:space="preserve"> </w:t>
      </w:r>
      <w:r w:rsidR="007B3AF3" w:rsidRPr="00A135B6">
        <w:rPr>
          <w:rFonts w:cs="Calibri"/>
          <w:sz w:val="18"/>
          <w:szCs w:val="18"/>
          <w:lang w:val="nl-BE"/>
        </w:rPr>
        <w:t>voor</w:t>
      </w:r>
      <w:r w:rsidR="009D590E" w:rsidRPr="00A135B6">
        <w:rPr>
          <w:rFonts w:cs="Calibri"/>
          <w:sz w:val="18"/>
          <w:szCs w:val="18"/>
          <w:lang w:val="nl-BE"/>
        </w:rPr>
        <w:t xml:space="preserve"> </w:t>
      </w:r>
      <w:r w:rsidR="007B3AF3" w:rsidRPr="00A135B6">
        <w:rPr>
          <w:rFonts w:cs="Calibri"/>
          <w:sz w:val="18"/>
          <w:szCs w:val="18"/>
          <w:lang w:val="nl-BE"/>
        </w:rPr>
        <w:t>Technologisch</w:t>
      </w:r>
      <w:r w:rsidR="009D590E" w:rsidRPr="00A135B6">
        <w:rPr>
          <w:rFonts w:cs="Calibri"/>
          <w:sz w:val="18"/>
          <w:szCs w:val="18"/>
          <w:lang w:val="nl-BE"/>
        </w:rPr>
        <w:t xml:space="preserve"> </w:t>
      </w:r>
      <w:r w:rsidR="007B3AF3" w:rsidRPr="00A135B6">
        <w:rPr>
          <w:rFonts w:cs="Calibri"/>
          <w:sz w:val="18"/>
          <w:szCs w:val="18"/>
          <w:lang w:val="nl-BE"/>
        </w:rPr>
        <w:t>Onderzoek</w:t>
      </w:r>
      <w:r w:rsidR="009D590E" w:rsidRPr="00A135B6">
        <w:rPr>
          <w:rFonts w:cs="Calibri"/>
          <w:sz w:val="18"/>
          <w:szCs w:val="18"/>
          <w:lang w:val="nl-BE"/>
        </w:rPr>
        <w:t xml:space="preserve"> </w:t>
      </w:r>
      <w:r w:rsidR="007B3AF3" w:rsidRPr="00A135B6">
        <w:rPr>
          <w:rFonts w:cs="Calibri"/>
          <w:sz w:val="18"/>
          <w:szCs w:val="18"/>
          <w:lang w:val="nl-BE"/>
        </w:rPr>
        <w:t>(VITO)</w:t>
      </w:r>
    </w:p>
    <w:p w14:paraId="687C2610" w14:textId="77777777" w:rsidR="004010AB" w:rsidRPr="00A135B6" w:rsidRDefault="004010AB" w:rsidP="00A26DA4">
      <w:pPr>
        <w:rPr>
          <w:rStyle w:val="Style2"/>
          <w:rFonts w:ascii="Calibri" w:hAnsi="Calibri" w:cs="Calibri"/>
          <w:color w:val="000000" w:themeColor="text1"/>
          <w:sz w:val="18"/>
          <w:szCs w:val="18"/>
          <w:lang w:val="nl-BE"/>
        </w:rPr>
      </w:pPr>
    </w:p>
    <w:p w14:paraId="7DCD1EF5" w14:textId="69793F46" w:rsidR="004010AB" w:rsidRPr="001373C3" w:rsidRDefault="004010AB" w:rsidP="00A26DA4">
      <w:pPr>
        <w:rPr>
          <w:rFonts w:cs="Calibri"/>
          <w:sz w:val="18"/>
          <w:szCs w:val="18"/>
          <w:lang w:val="en-GB"/>
        </w:rPr>
      </w:pPr>
      <w:r w:rsidRPr="001373C3">
        <w:rPr>
          <w:rStyle w:val="Style2"/>
          <w:rFonts w:ascii="Calibri" w:hAnsi="Calibri" w:cs="Calibri"/>
          <w:color w:val="000000" w:themeColor="text1"/>
          <w:sz w:val="18"/>
          <w:szCs w:val="18"/>
          <w:lang w:val="en-GB"/>
        </w:rPr>
        <w:t>ETC</w:t>
      </w:r>
      <w:r w:rsidR="009D590E" w:rsidRPr="001373C3">
        <w:rPr>
          <w:rStyle w:val="Style2"/>
          <w:rFonts w:ascii="Calibri" w:hAnsi="Calibri" w:cs="Calibri"/>
          <w:color w:val="000000" w:themeColor="text1"/>
          <w:sz w:val="18"/>
          <w:szCs w:val="18"/>
          <w:lang w:val="en-GB"/>
        </w:rPr>
        <w:t xml:space="preserve"> </w:t>
      </w:r>
      <w:r w:rsidRPr="001373C3">
        <w:rPr>
          <w:rStyle w:val="Style2"/>
          <w:rFonts w:ascii="Calibri" w:hAnsi="Calibri" w:cs="Calibri"/>
          <w:color w:val="000000" w:themeColor="text1"/>
          <w:sz w:val="18"/>
          <w:szCs w:val="18"/>
          <w:lang w:val="en-GB"/>
        </w:rPr>
        <w:t>C</w:t>
      </w:r>
      <w:r w:rsidR="007B3AF3" w:rsidRPr="001373C3">
        <w:rPr>
          <w:rStyle w:val="Style2"/>
          <w:rFonts w:ascii="Calibri" w:hAnsi="Calibri" w:cs="Calibri"/>
          <w:color w:val="000000" w:themeColor="text1"/>
          <w:sz w:val="18"/>
          <w:szCs w:val="18"/>
          <w:lang w:val="en-GB"/>
        </w:rPr>
        <w:t>E</w:t>
      </w:r>
      <w:r w:rsidR="009D590E" w:rsidRPr="001373C3">
        <w:rPr>
          <w:rStyle w:val="Style2"/>
          <w:rFonts w:ascii="Calibri" w:hAnsi="Calibri" w:cs="Calibri"/>
          <w:color w:val="000000" w:themeColor="text1"/>
          <w:sz w:val="18"/>
          <w:szCs w:val="18"/>
          <w:lang w:val="en-GB"/>
        </w:rPr>
        <w:t xml:space="preserve"> </w:t>
      </w:r>
      <w:r w:rsidRPr="001373C3">
        <w:rPr>
          <w:rStyle w:val="Style2"/>
          <w:rFonts w:ascii="Calibri" w:hAnsi="Calibri" w:cs="Calibri"/>
          <w:color w:val="000000" w:themeColor="text1"/>
          <w:sz w:val="18"/>
          <w:szCs w:val="18"/>
          <w:lang w:val="en-GB"/>
        </w:rPr>
        <w:t>partners:</w:t>
      </w:r>
      <w:r w:rsidR="009D590E" w:rsidRPr="001373C3">
        <w:rPr>
          <w:rFonts w:cs="Calibri"/>
          <w:sz w:val="18"/>
          <w:szCs w:val="18"/>
          <w:lang w:val="en-GB"/>
        </w:rPr>
        <w:t xml:space="preserve"> </w:t>
      </w:r>
      <w:r w:rsidR="00EC6ED4" w:rsidRPr="001373C3">
        <w:rPr>
          <w:rFonts w:cs="Calibri"/>
          <w:sz w:val="18"/>
          <w:szCs w:val="18"/>
          <w:lang w:val="en-GB"/>
        </w:rPr>
        <w:t>Banson</w:t>
      </w:r>
      <w:r w:rsidR="009D590E" w:rsidRPr="001373C3">
        <w:rPr>
          <w:rFonts w:cs="Calibri"/>
          <w:sz w:val="18"/>
          <w:szCs w:val="18"/>
          <w:lang w:val="en-GB"/>
        </w:rPr>
        <w:t xml:space="preserve"> </w:t>
      </w:r>
      <w:r w:rsidR="00EC6ED4" w:rsidRPr="001373C3">
        <w:rPr>
          <w:rFonts w:cs="Calibri"/>
          <w:sz w:val="18"/>
          <w:szCs w:val="18"/>
          <w:lang w:val="en-GB"/>
        </w:rPr>
        <w:t>Editorial</w:t>
      </w:r>
      <w:r w:rsidR="009D590E" w:rsidRPr="001373C3">
        <w:rPr>
          <w:rFonts w:cs="Calibri"/>
          <w:sz w:val="18"/>
          <w:szCs w:val="18"/>
          <w:lang w:val="en-GB"/>
        </w:rPr>
        <w:t xml:space="preserve"> </w:t>
      </w:r>
      <w:r w:rsidR="00EC6ED4" w:rsidRPr="001373C3">
        <w:rPr>
          <w:rFonts w:cs="Calibri"/>
          <w:sz w:val="18"/>
          <w:szCs w:val="18"/>
          <w:lang w:val="en-GB"/>
        </w:rPr>
        <w:t>and</w:t>
      </w:r>
      <w:r w:rsidR="009D590E" w:rsidRPr="001373C3">
        <w:rPr>
          <w:rFonts w:cs="Calibri"/>
          <w:sz w:val="18"/>
          <w:szCs w:val="18"/>
          <w:lang w:val="en-GB"/>
        </w:rPr>
        <w:t xml:space="preserve"> </w:t>
      </w:r>
      <w:r w:rsidR="00EC6ED4" w:rsidRPr="001373C3">
        <w:rPr>
          <w:rFonts w:cs="Calibri"/>
          <w:sz w:val="18"/>
          <w:szCs w:val="18"/>
          <w:lang w:val="en-GB"/>
        </w:rPr>
        <w:t>Communications</w:t>
      </w:r>
      <w:r w:rsidR="009D590E" w:rsidRPr="001373C3">
        <w:rPr>
          <w:rFonts w:cs="Calibri"/>
          <w:sz w:val="18"/>
          <w:szCs w:val="18"/>
          <w:lang w:val="en-GB"/>
        </w:rPr>
        <w:t xml:space="preserve"> </w:t>
      </w:r>
      <w:r w:rsidR="00EC6ED4" w:rsidRPr="001373C3">
        <w:rPr>
          <w:rFonts w:cs="Calibri"/>
          <w:sz w:val="18"/>
          <w:szCs w:val="18"/>
          <w:lang w:val="en-GB"/>
        </w:rPr>
        <w:t>Ltd,</w:t>
      </w:r>
      <w:r w:rsidR="009D590E" w:rsidRPr="001373C3">
        <w:rPr>
          <w:rFonts w:cs="Calibri"/>
          <w:sz w:val="18"/>
          <w:szCs w:val="18"/>
          <w:lang w:val="en-GB"/>
        </w:rPr>
        <w:t xml:space="preserve"> </w:t>
      </w:r>
      <w:proofErr w:type="spellStart"/>
      <w:r w:rsidR="00EC6ED4" w:rsidRPr="001373C3">
        <w:rPr>
          <w:rFonts w:cs="Calibri"/>
          <w:sz w:val="18"/>
          <w:szCs w:val="18"/>
          <w:lang w:val="en-GB"/>
        </w:rPr>
        <w:t>česká</w:t>
      </w:r>
      <w:proofErr w:type="spellEnd"/>
      <w:r w:rsidR="009D590E" w:rsidRPr="001373C3">
        <w:rPr>
          <w:rFonts w:cs="Calibri"/>
          <w:sz w:val="18"/>
          <w:szCs w:val="18"/>
          <w:lang w:val="en-GB"/>
        </w:rPr>
        <w:t xml:space="preserve"> </w:t>
      </w:r>
      <w:proofErr w:type="spellStart"/>
      <w:r w:rsidR="00EC6ED4" w:rsidRPr="001373C3">
        <w:rPr>
          <w:rFonts w:cs="Calibri"/>
          <w:sz w:val="18"/>
          <w:szCs w:val="18"/>
          <w:lang w:val="en-GB"/>
        </w:rPr>
        <w:t>informační</w:t>
      </w:r>
      <w:proofErr w:type="spellEnd"/>
      <w:r w:rsidR="009D590E" w:rsidRPr="001373C3">
        <w:rPr>
          <w:rFonts w:cs="Calibri"/>
          <w:sz w:val="18"/>
          <w:szCs w:val="18"/>
          <w:lang w:val="en-GB"/>
        </w:rPr>
        <w:t xml:space="preserve"> </w:t>
      </w:r>
      <w:proofErr w:type="spellStart"/>
      <w:r w:rsidR="00EC6ED4" w:rsidRPr="001373C3">
        <w:rPr>
          <w:rFonts w:cs="Calibri"/>
          <w:sz w:val="18"/>
          <w:szCs w:val="18"/>
          <w:lang w:val="en-GB"/>
        </w:rPr>
        <w:t>agentura</w:t>
      </w:r>
      <w:proofErr w:type="spellEnd"/>
      <w:r w:rsidR="009D590E" w:rsidRPr="001373C3">
        <w:rPr>
          <w:rFonts w:cs="Calibri"/>
          <w:sz w:val="18"/>
          <w:szCs w:val="18"/>
          <w:lang w:val="en-GB"/>
        </w:rPr>
        <w:t xml:space="preserve"> </w:t>
      </w:r>
      <w:proofErr w:type="spellStart"/>
      <w:r w:rsidR="00EC6ED4" w:rsidRPr="001373C3">
        <w:rPr>
          <w:rFonts w:cs="Calibri"/>
          <w:sz w:val="18"/>
          <w:szCs w:val="18"/>
          <w:lang w:val="en-GB"/>
        </w:rPr>
        <w:t>životního</w:t>
      </w:r>
      <w:proofErr w:type="spellEnd"/>
      <w:r w:rsidR="009D590E" w:rsidRPr="001373C3">
        <w:rPr>
          <w:rFonts w:cs="Calibri"/>
          <w:sz w:val="18"/>
          <w:szCs w:val="18"/>
          <w:lang w:val="en-GB"/>
        </w:rPr>
        <w:t xml:space="preserve"> </w:t>
      </w:r>
      <w:proofErr w:type="spellStart"/>
      <w:r w:rsidR="00EC6ED4" w:rsidRPr="001373C3">
        <w:rPr>
          <w:rFonts w:cs="Calibri"/>
          <w:sz w:val="18"/>
          <w:szCs w:val="18"/>
          <w:lang w:val="en-GB"/>
        </w:rPr>
        <w:t>prostředí</w:t>
      </w:r>
      <w:proofErr w:type="spellEnd"/>
      <w:r w:rsidR="009D590E" w:rsidRPr="001373C3">
        <w:rPr>
          <w:rFonts w:cs="Calibri"/>
          <w:sz w:val="18"/>
          <w:szCs w:val="18"/>
          <w:lang w:val="en-GB"/>
        </w:rPr>
        <w:t xml:space="preserve"> </w:t>
      </w:r>
      <w:r w:rsidR="00EC6ED4" w:rsidRPr="001373C3">
        <w:rPr>
          <w:rFonts w:cs="Calibri"/>
          <w:sz w:val="18"/>
          <w:szCs w:val="18"/>
          <w:lang w:val="en-GB"/>
        </w:rPr>
        <w:t>(CENIA),</w:t>
      </w:r>
      <w:r w:rsidR="009D590E" w:rsidRPr="001373C3">
        <w:rPr>
          <w:rFonts w:cs="Calibri"/>
          <w:sz w:val="18"/>
          <w:szCs w:val="18"/>
          <w:lang w:val="en-GB"/>
        </w:rPr>
        <w:t xml:space="preserve"> </w:t>
      </w:r>
      <w:r w:rsidR="00EC6ED4" w:rsidRPr="001373C3">
        <w:rPr>
          <w:rFonts w:cs="Calibri"/>
          <w:sz w:val="18"/>
          <w:szCs w:val="18"/>
          <w:lang w:val="en-GB"/>
        </w:rPr>
        <w:t>Collaborating</w:t>
      </w:r>
      <w:r w:rsidR="009D590E" w:rsidRPr="001373C3">
        <w:rPr>
          <w:rFonts w:cs="Calibri"/>
          <w:sz w:val="18"/>
          <w:szCs w:val="18"/>
          <w:lang w:val="en-GB"/>
        </w:rPr>
        <w:t xml:space="preserve"> </w:t>
      </w:r>
      <w:r w:rsidR="00EC6ED4" w:rsidRPr="001373C3">
        <w:rPr>
          <w:rFonts w:cs="Calibri"/>
          <w:sz w:val="18"/>
          <w:szCs w:val="18"/>
          <w:lang w:val="en-GB"/>
        </w:rPr>
        <w:t>Centre</w:t>
      </w:r>
      <w:r w:rsidR="009D590E" w:rsidRPr="001373C3">
        <w:rPr>
          <w:rFonts w:cs="Calibri"/>
          <w:sz w:val="18"/>
          <w:szCs w:val="18"/>
          <w:lang w:val="en-GB"/>
        </w:rPr>
        <w:t xml:space="preserve"> </w:t>
      </w:r>
      <w:r w:rsidR="00EC6ED4" w:rsidRPr="001373C3">
        <w:rPr>
          <w:rFonts w:cs="Calibri"/>
          <w:sz w:val="18"/>
          <w:szCs w:val="18"/>
          <w:lang w:val="en-GB"/>
        </w:rPr>
        <w:t>on</w:t>
      </w:r>
      <w:r w:rsidR="009D590E" w:rsidRPr="001373C3">
        <w:rPr>
          <w:rFonts w:cs="Calibri"/>
          <w:sz w:val="18"/>
          <w:szCs w:val="18"/>
          <w:lang w:val="en-GB"/>
        </w:rPr>
        <w:t xml:space="preserve"> </w:t>
      </w:r>
      <w:r w:rsidR="00EC6ED4" w:rsidRPr="001373C3">
        <w:rPr>
          <w:rFonts w:cs="Calibri"/>
          <w:sz w:val="18"/>
          <w:szCs w:val="18"/>
          <w:lang w:val="en-GB"/>
        </w:rPr>
        <w:t>Sustainable</w:t>
      </w:r>
      <w:r w:rsidR="009D590E" w:rsidRPr="001373C3">
        <w:rPr>
          <w:rFonts w:cs="Calibri"/>
          <w:sz w:val="18"/>
          <w:szCs w:val="18"/>
          <w:lang w:val="en-GB"/>
        </w:rPr>
        <w:t xml:space="preserve"> </w:t>
      </w:r>
      <w:r w:rsidR="00EC6ED4" w:rsidRPr="001373C3">
        <w:rPr>
          <w:rFonts w:cs="Calibri"/>
          <w:sz w:val="18"/>
          <w:szCs w:val="18"/>
          <w:lang w:val="en-GB"/>
        </w:rPr>
        <w:t>Consumption</w:t>
      </w:r>
      <w:r w:rsidR="009D590E" w:rsidRPr="001373C3">
        <w:rPr>
          <w:rFonts w:cs="Calibri"/>
          <w:sz w:val="18"/>
          <w:szCs w:val="18"/>
          <w:lang w:val="en-GB"/>
        </w:rPr>
        <w:t xml:space="preserve"> </w:t>
      </w:r>
      <w:r w:rsidR="00EC6ED4" w:rsidRPr="001373C3">
        <w:rPr>
          <w:rFonts w:cs="Calibri"/>
          <w:sz w:val="18"/>
          <w:szCs w:val="18"/>
          <w:lang w:val="en-GB"/>
        </w:rPr>
        <w:t>and</w:t>
      </w:r>
      <w:r w:rsidR="009D590E" w:rsidRPr="001373C3">
        <w:rPr>
          <w:rFonts w:cs="Calibri"/>
          <w:sz w:val="18"/>
          <w:szCs w:val="18"/>
          <w:lang w:val="en-GB"/>
        </w:rPr>
        <w:t xml:space="preserve"> </w:t>
      </w:r>
      <w:r w:rsidR="00EC6ED4" w:rsidRPr="001373C3">
        <w:rPr>
          <w:rFonts w:cs="Calibri"/>
          <w:sz w:val="18"/>
          <w:szCs w:val="18"/>
          <w:lang w:val="en-GB"/>
        </w:rPr>
        <w:t>Production</w:t>
      </w:r>
      <w:r w:rsidR="009D590E" w:rsidRPr="001373C3">
        <w:rPr>
          <w:rFonts w:cs="Calibri"/>
          <w:sz w:val="18"/>
          <w:szCs w:val="18"/>
          <w:lang w:val="en-GB"/>
        </w:rPr>
        <w:t xml:space="preserve"> </w:t>
      </w:r>
      <w:r w:rsidR="00EC6ED4" w:rsidRPr="001373C3">
        <w:rPr>
          <w:rFonts w:cs="Calibri"/>
          <w:sz w:val="18"/>
          <w:szCs w:val="18"/>
          <w:lang w:val="en-GB"/>
        </w:rPr>
        <w:t>(CSCP),</w:t>
      </w:r>
      <w:r w:rsidR="009D590E" w:rsidRPr="001373C3">
        <w:rPr>
          <w:rFonts w:cs="Calibri"/>
          <w:sz w:val="18"/>
          <w:szCs w:val="18"/>
          <w:lang w:val="en-GB"/>
        </w:rPr>
        <w:t xml:space="preserve"> </w:t>
      </w:r>
      <w:r w:rsidR="00EC6ED4" w:rsidRPr="001373C3">
        <w:rPr>
          <w:rFonts w:cs="Calibri"/>
          <w:sz w:val="18"/>
          <w:szCs w:val="18"/>
          <w:lang w:val="en-GB"/>
        </w:rPr>
        <w:t>Istituto</w:t>
      </w:r>
      <w:r w:rsidR="009D590E" w:rsidRPr="001373C3">
        <w:rPr>
          <w:rFonts w:cs="Calibri"/>
          <w:sz w:val="18"/>
          <w:szCs w:val="18"/>
          <w:lang w:val="en-GB"/>
        </w:rPr>
        <w:t xml:space="preserve"> </w:t>
      </w:r>
      <w:r w:rsidR="00EC6ED4" w:rsidRPr="001373C3">
        <w:rPr>
          <w:rFonts w:cs="Calibri"/>
          <w:sz w:val="18"/>
          <w:szCs w:val="18"/>
          <w:lang w:val="en-GB"/>
        </w:rPr>
        <w:t>Di</w:t>
      </w:r>
      <w:r w:rsidR="009D590E" w:rsidRPr="001373C3">
        <w:rPr>
          <w:rFonts w:cs="Calibri"/>
          <w:sz w:val="18"/>
          <w:szCs w:val="18"/>
          <w:lang w:val="en-GB"/>
        </w:rPr>
        <w:t xml:space="preserve"> </w:t>
      </w:r>
      <w:proofErr w:type="spellStart"/>
      <w:r w:rsidR="00EC6ED4" w:rsidRPr="001373C3">
        <w:rPr>
          <w:rFonts w:cs="Calibri"/>
          <w:sz w:val="18"/>
          <w:szCs w:val="18"/>
          <w:lang w:val="en-GB"/>
        </w:rPr>
        <w:t>Ricerca</w:t>
      </w:r>
      <w:proofErr w:type="spellEnd"/>
      <w:r w:rsidR="009D590E" w:rsidRPr="001373C3">
        <w:rPr>
          <w:rFonts w:cs="Calibri"/>
          <w:sz w:val="18"/>
          <w:szCs w:val="18"/>
          <w:lang w:val="en-GB"/>
        </w:rPr>
        <w:t xml:space="preserve"> </w:t>
      </w:r>
      <w:r w:rsidR="00EC6ED4" w:rsidRPr="001373C3">
        <w:rPr>
          <w:rFonts w:cs="Calibri"/>
          <w:sz w:val="18"/>
          <w:szCs w:val="18"/>
          <w:lang w:val="en-GB"/>
        </w:rPr>
        <w:t>Sulla</w:t>
      </w:r>
      <w:r w:rsidR="009D590E" w:rsidRPr="001373C3">
        <w:rPr>
          <w:rFonts w:cs="Calibri"/>
          <w:sz w:val="18"/>
          <w:szCs w:val="18"/>
          <w:lang w:val="en-GB"/>
        </w:rPr>
        <w:t xml:space="preserve"> </w:t>
      </w:r>
      <w:r w:rsidR="00293D01" w:rsidRPr="001373C3">
        <w:rPr>
          <w:rFonts w:cs="Calibri"/>
          <w:sz w:val="18"/>
          <w:szCs w:val="18"/>
          <w:lang w:val="en-GB"/>
        </w:rPr>
        <w:t>la</w:t>
      </w:r>
      <w:r w:rsidR="009D590E" w:rsidRPr="001373C3">
        <w:rPr>
          <w:rFonts w:cs="Calibri"/>
          <w:sz w:val="18"/>
          <w:szCs w:val="18"/>
          <w:lang w:val="en-GB"/>
        </w:rPr>
        <w:t xml:space="preserve"> </w:t>
      </w:r>
      <w:proofErr w:type="spellStart"/>
      <w:r w:rsidR="00EC6ED4" w:rsidRPr="001373C3">
        <w:rPr>
          <w:rFonts w:cs="Calibri"/>
          <w:sz w:val="18"/>
          <w:szCs w:val="18"/>
          <w:lang w:val="en-GB"/>
        </w:rPr>
        <w:t>Crescita</w:t>
      </w:r>
      <w:proofErr w:type="spellEnd"/>
      <w:r w:rsidR="009D590E" w:rsidRPr="001373C3">
        <w:rPr>
          <w:rFonts w:cs="Calibri"/>
          <w:sz w:val="18"/>
          <w:szCs w:val="18"/>
          <w:lang w:val="en-GB"/>
        </w:rPr>
        <w:t xml:space="preserve"> </w:t>
      </w:r>
      <w:r w:rsidR="00EC6ED4" w:rsidRPr="001373C3">
        <w:rPr>
          <w:rFonts w:cs="Calibri"/>
          <w:sz w:val="18"/>
          <w:szCs w:val="18"/>
          <w:lang w:val="en-GB"/>
        </w:rPr>
        <w:t>Economica</w:t>
      </w:r>
      <w:r w:rsidR="009D590E" w:rsidRPr="001373C3">
        <w:rPr>
          <w:rFonts w:cs="Calibri"/>
          <w:sz w:val="18"/>
          <w:szCs w:val="18"/>
          <w:lang w:val="en-GB"/>
        </w:rPr>
        <w:t xml:space="preserve"> </w:t>
      </w:r>
      <w:proofErr w:type="spellStart"/>
      <w:r w:rsidR="00EC6ED4" w:rsidRPr="001373C3">
        <w:rPr>
          <w:rFonts w:cs="Calibri"/>
          <w:sz w:val="18"/>
          <w:szCs w:val="18"/>
          <w:lang w:val="en-GB"/>
        </w:rPr>
        <w:t>Sostenibile</w:t>
      </w:r>
      <w:proofErr w:type="spellEnd"/>
      <w:r w:rsidR="00EC6ED4" w:rsidRPr="001373C3">
        <w:rPr>
          <w:rFonts w:cs="Calibri"/>
          <w:sz w:val="18"/>
          <w:szCs w:val="18"/>
          <w:lang w:val="en-GB"/>
        </w:rPr>
        <w:t>,</w:t>
      </w:r>
      <w:r w:rsidR="009D590E" w:rsidRPr="001373C3">
        <w:rPr>
          <w:rFonts w:cs="Calibri"/>
          <w:sz w:val="18"/>
          <w:szCs w:val="18"/>
          <w:lang w:val="en-GB"/>
        </w:rPr>
        <w:t xml:space="preserve"> </w:t>
      </w:r>
      <w:r w:rsidR="00EC6ED4" w:rsidRPr="001373C3">
        <w:rPr>
          <w:rFonts w:cs="Calibri"/>
          <w:sz w:val="18"/>
          <w:szCs w:val="18"/>
          <w:lang w:val="en-GB"/>
        </w:rPr>
        <w:t>Istituto</w:t>
      </w:r>
      <w:r w:rsidR="009D590E" w:rsidRPr="001373C3">
        <w:rPr>
          <w:rFonts w:cs="Calibri"/>
          <w:sz w:val="18"/>
          <w:szCs w:val="18"/>
          <w:lang w:val="en-GB"/>
        </w:rPr>
        <w:t xml:space="preserve"> </w:t>
      </w:r>
      <w:r w:rsidR="00EC6ED4" w:rsidRPr="001373C3">
        <w:rPr>
          <w:rFonts w:cs="Calibri"/>
          <w:sz w:val="18"/>
          <w:szCs w:val="18"/>
          <w:lang w:val="en-GB"/>
        </w:rPr>
        <w:t>Superiore</w:t>
      </w:r>
      <w:r w:rsidR="009D590E" w:rsidRPr="001373C3">
        <w:rPr>
          <w:rFonts w:cs="Calibri"/>
          <w:sz w:val="18"/>
          <w:szCs w:val="18"/>
          <w:lang w:val="en-GB"/>
        </w:rPr>
        <w:t xml:space="preserve"> </w:t>
      </w:r>
      <w:r w:rsidR="00EC6ED4" w:rsidRPr="001373C3">
        <w:rPr>
          <w:rFonts w:cs="Calibri"/>
          <w:sz w:val="18"/>
          <w:szCs w:val="18"/>
          <w:lang w:val="en-GB"/>
        </w:rPr>
        <w:t>per</w:t>
      </w:r>
      <w:r w:rsidR="009D590E" w:rsidRPr="001373C3">
        <w:rPr>
          <w:rFonts w:cs="Calibri"/>
          <w:sz w:val="18"/>
          <w:szCs w:val="18"/>
          <w:lang w:val="en-GB"/>
        </w:rPr>
        <w:t xml:space="preserve"> </w:t>
      </w:r>
      <w:r w:rsidR="00EC6ED4" w:rsidRPr="001373C3">
        <w:rPr>
          <w:rFonts w:cs="Calibri"/>
          <w:sz w:val="18"/>
          <w:szCs w:val="18"/>
          <w:lang w:val="en-GB"/>
        </w:rPr>
        <w:t>la</w:t>
      </w:r>
      <w:r w:rsidR="009D590E" w:rsidRPr="001373C3">
        <w:rPr>
          <w:rFonts w:cs="Calibri"/>
          <w:sz w:val="18"/>
          <w:szCs w:val="18"/>
          <w:lang w:val="en-GB"/>
        </w:rPr>
        <w:t xml:space="preserve"> </w:t>
      </w:r>
      <w:proofErr w:type="spellStart"/>
      <w:r w:rsidR="00EC6ED4" w:rsidRPr="001373C3">
        <w:rPr>
          <w:rFonts w:cs="Calibri"/>
          <w:sz w:val="18"/>
          <w:szCs w:val="18"/>
          <w:lang w:val="en-GB"/>
        </w:rPr>
        <w:t>Protezione</w:t>
      </w:r>
      <w:proofErr w:type="spellEnd"/>
      <w:r w:rsidR="009D590E" w:rsidRPr="001373C3">
        <w:rPr>
          <w:rFonts w:cs="Calibri"/>
          <w:sz w:val="18"/>
          <w:szCs w:val="18"/>
          <w:lang w:val="en-GB"/>
        </w:rPr>
        <w:t xml:space="preserve"> </w:t>
      </w:r>
      <w:r w:rsidR="00EC6ED4" w:rsidRPr="001373C3">
        <w:rPr>
          <w:rFonts w:cs="Calibri"/>
          <w:sz w:val="18"/>
          <w:szCs w:val="18"/>
          <w:lang w:val="en-GB"/>
        </w:rPr>
        <w:t>e</w:t>
      </w:r>
      <w:r w:rsidR="009D590E" w:rsidRPr="001373C3">
        <w:rPr>
          <w:rFonts w:cs="Calibri"/>
          <w:sz w:val="18"/>
          <w:szCs w:val="18"/>
          <w:lang w:val="en-GB"/>
        </w:rPr>
        <w:t xml:space="preserve"> </w:t>
      </w:r>
      <w:proofErr w:type="spellStart"/>
      <w:r w:rsidR="00EC6ED4" w:rsidRPr="001373C3">
        <w:rPr>
          <w:rFonts w:cs="Calibri"/>
          <w:sz w:val="18"/>
          <w:szCs w:val="18"/>
          <w:lang w:val="en-GB"/>
        </w:rPr>
        <w:t>Ricerca</w:t>
      </w:r>
      <w:proofErr w:type="spellEnd"/>
      <w:r w:rsidR="009D590E" w:rsidRPr="001373C3">
        <w:rPr>
          <w:rFonts w:cs="Calibri"/>
          <w:sz w:val="18"/>
          <w:szCs w:val="18"/>
          <w:lang w:val="en-GB"/>
        </w:rPr>
        <w:t xml:space="preserve"> </w:t>
      </w:r>
      <w:proofErr w:type="spellStart"/>
      <w:r w:rsidR="00EC6ED4" w:rsidRPr="001373C3">
        <w:rPr>
          <w:rFonts w:cs="Calibri"/>
          <w:sz w:val="18"/>
          <w:szCs w:val="18"/>
          <w:lang w:val="en-GB"/>
        </w:rPr>
        <w:t>Ambiantale</w:t>
      </w:r>
      <w:proofErr w:type="spellEnd"/>
      <w:r w:rsidR="003A3C18" w:rsidRPr="001373C3">
        <w:rPr>
          <w:rFonts w:cs="Calibri"/>
          <w:sz w:val="18"/>
          <w:szCs w:val="18"/>
          <w:lang w:val="en-GB"/>
        </w:rPr>
        <w:t>,</w:t>
      </w:r>
      <w:r w:rsidR="009D590E" w:rsidRPr="001373C3">
        <w:rPr>
          <w:rFonts w:cs="Calibri"/>
          <w:sz w:val="18"/>
          <w:szCs w:val="18"/>
          <w:lang w:val="en-GB"/>
        </w:rPr>
        <w:t xml:space="preserve"> </w:t>
      </w:r>
      <w:r w:rsidR="00EC6ED4" w:rsidRPr="001373C3">
        <w:rPr>
          <w:rFonts w:cs="Calibri"/>
          <w:sz w:val="18"/>
          <w:szCs w:val="18"/>
          <w:lang w:val="en-GB"/>
        </w:rPr>
        <w:t>IVL</w:t>
      </w:r>
      <w:r w:rsidR="009D590E" w:rsidRPr="001373C3">
        <w:rPr>
          <w:rFonts w:cs="Calibri"/>
          <w:sz w:val="18"/>
          <w:szCs w:val="18"/>
          <w:lang w:val="en-GB"/>
        </w:rPr>
        <w:t xml:space="preserve"> </w:t>
      </w:r>
      <w:r w:rsidR="00EC6ED4" w:rsidRPr="001373C3">
        <w:rPr>
          <w:rFonts w:cs="Calibri"/>
          <w:sz w:val="18"/>
          <w:szCs w:val="18"/>
          <w:lang w:val="en-GB"/>
        </w:rPr>
        <w:t>Swedish</w:t>
      </w:r>
      <w:r w:rsidR="009D590E" w:rsidRPr="001373C3">
        <w:rPr>
          <w:rFonts w:cs="Calibri"/>
          <w:sz w:val="18"/>
          <w:szCs w:val="18"/>
          <w:lang w:val="en-GB"/>
        </w:rPr>
        <w:t xml:space="preserve"> </w:t>
      </w:r>
      <w:r w:rsidR="00EC6ED4" w:rsidRPr="001373C3">
        <w:rPr>
          <w:rFonts w:cs="Calibri"/>
          <w:sz w:val="18"/>
          <w:szCs w:val="18"/>
          <w:lang w:val="en-GB"/>
        </w:rPr>
        <w:t>Environmental</w:t>
      </w:r>
      <w:r w:rsidR="009D590E" w:rsidRPr="001373C3">
        <w:rPr>
          <w:rFonts w:cs="Calibri"/>
          <w:sz w:val="18"/>
          <w:szCs w:val="18"/>
          <w:lang w:val="en-GB"/>
        </w:rPr>
        <w:t xml:space="preserve"> </w:t>
      </w:r>
      <w:r w:rsidR="00EC6ED4" w:rsidRPr="001373C3">
        <w:rPr>
          <w:rFonts w:cs="Calibri"/>
          <w:sz w:val="18"/>
          <w:szCs w:val="18"/>
          <w:lang w:val="en-GB"/>
        </w:rPr>
        <w:t>Research</w:t>
      </w:r>
      <w:r w:rsidR="009D590E" w:rsidRPr="001373C3">
        <w:rPr>
          <w:rFonts w:cs="Calibri"/>
          <w:sz w:val="18"/>
          <w:szCs w:val="18"/>
          <w:lang w:val="en-GB"/>
        </w:rPr>
        <w:t xml:space="preserve"> </w:t>
      </w:r>
      <w:r w:rsidR="00EC6ED4" w:rsidRPr="001373C3">
        <w:rPr>
          <w:rFonts w:cs="Calibri"/>
          <w:sz w:val="18"/>
          <w:szCs w:val="18"/>
          <w:lang w:val="en-GB"/>
        </w:rPr>
        <w:t>Institute</w:t>
      </w:r>
      <w:r w:rsidR="003A3C18" w:rsidRPr="001373C3">
        <w:rPr>
          <w:rFonts w:cs="Calibri"/>
          <w:sz w:val="18"/>
          <w:szCs w:val="18"/>
          <w:lang w:val="en-GB"/>
        </w:rPr>
        <w:t>,</w:t>
      </w:r>
      <w:r w:rsidR="009D590E" w:rsidRPr="001373C3">
        <w:rPr>
          <w:rFonts w:cs="Calibri"/>
          <w:sz w:val="18"/>
          <w:szCs w:val="18"/>
          <w:lang w:val="en-GB"/>
        </w:rPr>
        <w:t xml:space="preserve"> </w:t>
      </w:r>
      <w:proofErr w:type="spellStart"/>
      <w:r w:rsidR="7F0F1B52" w:rsidRPr="001373C3">
        <w:rPr>
          <w:rFonts w:cs="Calibri"/>
          <w:sz w:val="18"/>
          <w:szCs w:val="18"/>
          <w:lang w:val="en-GB"/>
        </w:rPr>
        <w:t>Norion</w:t>
      </w:r>
      <w:proofErr w:type="spellEnd"/>
      <w:r w:rsidR="009D590E" w:rsidRPr="001373C3">
        <w:rPr>
          <w:rFonts w:cs="Calibri"/>
          <w:sz w:val="18"/>
          <w:szCs w:val="18"/>
          <w:lang w:val="en-GB"/>
        </w:rPr>
        <w:t xml:space="preserve"> </w:t>
      </w:r>
      <w:r w:rsidR="7CF283C8" w:rsidRPr="001373C3">
        <w:rPr>
          <w:rFonts w:cs="Calibri"/>
          <w:sz w:val="18"/>
          <w:szCs w:val="18"/>
          <w:lang w:val="en-GB"/>
        </w:rPr>
        <w:t>Consult</w:t>
      </w:r>
      <w:r w:rsidR="003A3C18" w:rsidRPr="001373C3">
        <w:rPr>
          <w:rFonts w:cs="Calibri"/>
          <w:sz w:val="18"/>
          <w:szCs w:val="18"/>
          <w:lang w:val="en-GB"/>
        </w:rPr>
        <w:t>,</w:t>
      </w:r>
      <w:r w:rsidR="009D590E" w:rsidRPr="001373C3">
        <w:rPr>
          <w:rFonts w:cs="Calibri"/>
          <w:sz w:val="18"/>
          <w:szCs w:val="18"/>
          <w:lang w:val="en-GB"/>
        </w:rPr>
        <w:t xml:space="preserve"> </w:t>
      </w:r>
      <w:proofErr w:type="spellStart"/>
      <w:r w:rsidR="00EC6ED4" w:rsidRPr="001373C3">
        <w:rPr>
          <w:rFonts w:cs="Calibri"/>
          <w:sz w:val="18"/>
          <w:szCs w:val="18"/>
          <w:lang w:val="en-GB"/>
        </w:rPr>
        <w:t>Universita</w:t>
      </w:r>
      <w:proofErr w:type="spellEnd"/>
      <w:r w:rsidR="009D590E" w:rsidRPr="001373C3">
        <w:rPr>
          <w:rFonts w:cs="Calibri"/>
          <w:sz w:val="18"/>
          <w:szCs w:val="18"/>
          <w:lang w:val="en-GB"/>
        </w:rPr>
        <w:t xml:space="preserve"> </w:t>
      </w:r>
      <w:r w:rsidR="00EC6ED4" w:rsidRPr="001373C3">
        <w:rPr>
          <w:rFonts w:cs="Calibri"/>
          <w:sz w:val="18"/>
          <w:szCs w:val="18"/>
          <w:lang w:val="en-GB"/>
        </w:rPr>
        <w:t>Degli</w:t>
      </w:r>
      <w:r w:rsidR="009D590E" w:rsidRPr="001373C3">
        <w:rPr>
          <w:rFonts w:cs="Calibri"/>
          <w:sz w:val="18"/>
          <w:szCs w:val="18"/>
          <w:lang w:val="en-GB"/>
        </w:rPr>
        <w:t xml:space="preserve"> </w:t>
      </w:r>
      <w:r w:rsidR="00EC6ED4" w:rsidRPr="001373C3">
        <w:rPr>
          <w:rFonts w:cs="Calibri"/>
          <w:sz w:val="18"/>
          <w:szCs w:val="18"/>
          <w:lang w:val="en-GB"/>
        </w:rPr>
        <w:t>Studi</w:t>
      </w:r>
      <w:r w:rsidR="009D590E" w:rsidRPr="001373C3">
        <w:rPr>
          <w:rFonts w:cs="Calibri"/>
          <w:sz w:val="18"/>
          <w:szCs w:val="18"/>
          <w:lang w:val="en-GB"/>
        </w:rPr>
        <w:t xml:space="preserve"> </w:t>
      </w:r>
      <w:r w:rsidR="00EC6ED4" w:rsidRPr="001373C3">
        <w:rPr>
          <w:rFonts w:cs="Calibri"/>
          <w:sz w:val="18"/>
          <w:szCs w:val="18"/>
          <w:lang w:val="en-GB"/>
        </w:rPr>
        <w:t>Di</w:t>
      </w:r>
      <w:r w:rsidR="009D590E" w:rsidRPr="001373C3">
        <w:rPr>
          <w:rFonts w:cs="Calibri"/>
          <w:sz w:val="18"/>
          <w:szCs w:val="18"/>
          <w:lang w:val="en-GB"/>
        </w:rPr>
        <w:t xml:space="preserve"> </w:t>
      </w:r>
      <w:r w:rsidR="00EC6ED4" w:rsidRPr="001373C3">
        <w:rPr>
          <w:rFonts w:cs="Calibri"/>
          <w:sz w:val="18"/>
          <w:szCs w:val="18"/>
          <w:lang w:val="en-GB"/>
        </w:rPr>
        <w:t>Ferrara</w:t>
      </w:r>
      <w:r w:rsidR="009D590E" w:rsidRPr="001373C3">
        <w:rPr>
          <w:rFonts w:cs="Calibri"/>
          <w:sz w:val="18"/>
          <w:szCs w:val="18"/>
          <w:lang w:val="en-GB"/>
        </w:rPr>
        <w:t xml:space="preserve"> </w:t>
      </w:r>
      <w:r w:rsidR="00EC6ED4" w:rsidRPr="001373C3">
        <w:rPr>
          <w:rFonts w:cs="Calibri"/>
          <w:sz w:val="18"/>
          <w:szCs w:val="18"/>
          <w:lang w:val="en-GB"/>
        </w:rPr>
        <w:t>(SEEDS)</w:t>
      </w:r>
      <w:r w:rsidR="003A3C18" w:rsidRPr="001373C3">
        <w:rPr>
          <w:rFonts w:cs="Calibri"/>
          <w:sz w:val="18"/>
          <w:szCs w:val="18"/>
          <w:lang w:val="en-GB"/>
        </w:rPr>
        <w:t>,</w:t>
      </w:r>
      <w:r w:rsidR="009D590E" w:rsidRPr="001373C3">
        <w:rPr>
          <w:rFonts w:cs="Calibri"/>
          <w:sz w:val="18"/>
          <w:szCs w:val="18"/>
          <w:lang w:val="en-GB"/>
        </w:rPr>
        <w:t xml:space="preserve"> </w:t>
      </w:r>
      <w:r w:rsidR="008F2952" w:rsidRPr="001373C3">
        <w:rPr>
          <w:rFonts w:cs="Calibri"/>
          <w:sz w:val="18"/>
          <w:szCs w:val="18"/>
          <w:lang w:val="en-GB"/>
        </w:rPr>
        <w:t>German</w:t>
      </w:r>
      <w:r w:rsidR="009D590E" w:rsidRPr="001373C3">
        <w:rPr>
          <w:rFonts w:cs="Calibri"/>
          <w:sz w:val="18"/>
          <w:szCs w:val="18"/>
          <w:lang w:val="en-GB"/>
        </w:rPr>
        <w:t xml:space="preserve"> </w:t>
      </w:r>
      <w:r w:rsidR="00EC6ED4" w:rsidRPr="001373C3">
        <w:rPr>
          <w:rFonts w:cs="Calibri"/>
          <w:sz w:val="18"/>
          <w:szCs w:val="18"/>
          <w:lang w:val="en-GB"/>
        </w:rPr>
        <w:t>Environment</w:t>
      </w:r>
      <w:r w:rsidR="009D590E" w:rsidRPr="001373C3">
        <w:rPr>
          <w:rFonts w:cs="Calibri"/>
          <w:sz w:val="18"/>
          <w:szCs w:val="18"/>
          <w:lang w:val="en-GB"/>
        </w:rPr>
        <w:t xml:space="preserve"> </w:t>
      </w:r>
      <w:r w:rsidR="00EC6ED4" w:rsidRPr="001373C3">
        <w:rPr>
          <w:rFonts w:cs="Calibri"/>
          <w:sz w:val="18"/>
          <w:szCs w:val="18"/>
          <w:lang w:val="en-GB"/>
        </w:rPr>
        <w:t>Agency</w:t>
      </w:r>
      <w:r w:rsidR="009D590E" w:rsidRPr="001373C3">
        <w:rPr>
          <w:rFonts w:cs="Calibri"/>
          <w:sz w:val="18"/>
          <w:szCs w:val="18"/>
          <w:lang w:val="en-GB"/>
        </w:rPr>
        <w:t xml:space="preserve"> </w:t>
      </w:r>
      <w:r w:rsidR="00EC6ED4" w:rsidRPr="001373C3">
        <w:rPr>
          <w:rFonts w:cs="Calibri"/>
          <w:sz w:val="18"/>
          <w:szCs w:val="18"/>
          <w:lang w:val="en-GB"/>
        </w:rPr>
        <w:t>(UBA)</w:t>
      </w:r>
      <w:r w:rsidR="003A3C18" w:rsidRPr="001373C3">
        <w:rPr>
          <w:rFonts w:cs="Calibri"/>
          <w:sz w:val="18"/>
          <w:szCs w:val="18"/>
          <w:lang w:val="en-GB"/>
        </w:rPr>
        <w:t>,</w:t>
      </w:r>
      <w:r w:rsidR="009D590E" w:rsidRPr="001373C3">
        <w:rPr>
          <w:rFonts w:cs="Calibri"/>
          <w:sz w:val="18"/>
          <w:szCs w:val="18"/>
          <w:lang w:val="en-GB"/>
        </w:rPr>
        <w:t xml:space="preserve"> </w:t>
      </w:r>
      <w:proofErr w:type="spellStart"/>
      <w:r w:rsidR="00EC6ED4" w:rsidRPr="001373C3">
        <w:rPr>
          <w:rFonts w:cs="Calibri"/>
          <w:sz w:val="18"/>
          <w:szCs w:val="18"/>
          <w:lang w:val="en-GB"/>
        </w:rPr>
        <w:t>Teknologian</w:t>
      </w:r>
      <w:proofErr w:type="spellEnd"/>
      <w:r w:rsidR="009D590E" w:rsidRPr="001373C3">
        <w:rPr>
          <w:rFonts w:cs="Calibri"/>
          <w:sz w:val="18"/>
          <w:szCs w:val="18"/>
          <w:lang w:val="en-GB"/>
        </w:rPr>
        <w:t xml:space="preserve"> </w:t>
      </w:r>
      <w:proofErr w:type="spellStart"/>
      <w:r w:rsidR="00EC6ED4" w:rsidRPr="001373C3">
        <w:rPr>
          <w:rFonts w:cs="Calibri"/>
          <w:sz w:val="18"/>
          <w:szCs w:val="18"/>
          <w:lang w:val="en-GB"/>
        </w:rPr>
        <w:t>Tutkimuskeskus</w:t>
      </w:r>
      <w:proofErr w:type="spellEnd"/>
      <w:r w:rsidR="009D590E" w:rsidRPr="001373C3">
        <w:rPr>
          <w:rFonts w:cs="Calibri"/>
          <w:sz w:val="18"/>
          <w:szCs w:val="18"/>
          <w:lang w:val="en-GB"/>
        </w:rPr>
        <w:t xml:space="preserve"> </w:t>
      </w:r>
      <w:r w:rsidR="00EC6ED4" w:rsidRPr="001373C3">
        <w:rPr>
          <w:rFonts w:cs="Calibri"/>
          <w:sz w:val="18"/>
          <w:szCs w:val="18"/>
          <w:lang w:val="en-GB"/>
        </w:rPr>
        <w:t>VTT</w:t>
      </w:r>
      <w:r w:rsidR="009D590E" w:rsidRPr="001373C3">
        <w:rPr>
          <w:rFonts w:cs="Calibri"/>
          <w:sz w:val="18"/>
          <w:szCs w:val="18"/>
          <w:lang w:val="en-GB"/>
        </w:rPr>
        <w:t xml:space="preserve"> </w:t>
      </w:r>
      <w:r w:rsidR="00EC6ED4" w:rsidRPr="001373C3">
        <w:rPr>
          <w:rFonts w:cs="Calibri"/>
          <w:sz w:val="18"/>
          <w:szCs w:val="18"/>
          <w:lang w:val="en-GB"/>
        </w:rPr>
        <w:t>oy</w:t>
      </w:r>
      <w:r w:rsidR="003A3C18" w:rsidRPr="001373C3">
        <w:rPr>
          <w:rFonts w:cs="Calibri"/>
          <w:sz w:val="18"/>
          <w:szCs w:val="18"/>
          <w:lang w:val="en-GB"/>
        </w:rPr>
        <w:t>,</w:t>
      </w:r>
      <w:r w:rsidR="009D590E" w:rsidRPr="001373C3">
        <w:rPr>
          <w:rFonts w:cs="Calibri"/>
          <w:sz w:val="18"/>
          <w:szCs w:val="18"/>
          <w:lang w:val="en-GB"/>
        </w:rPr>
        <w:t xml:space="preserve"> </w:t>
      </w:r>
      <w:r w:rsidR="00EC6ED4" w:rsidRPr="001373C3">
        <w:rPr>
          <w:rFonts w:cs="Calibri"/>
          <w:sz w:val="18"/>
          <w:szCs w:val="18"/>
          <w:lang w:val="en-GB"/>
        </w:rPr>
        <w:t>Wuppertal</w:t>
      </w:r>
      <w:r w:rsidR="009D590E" w:rsidRPr="001373C3">
        <w:rPr>
          <w:rFonts w:cs="Calibri"/>
          <w:sz w:val="18"/>
          <w:szCs w:val="18"/>
          <w:lang w:val="en-GB"/>
        </w:rPr>
        <w:t xml:space="preserve"> </w:t>
      </w:r>
      <w:proofErr w:type="spellStart"/>
      <w:r w:rsidR="00EC6ED4" w:rsidRPr="001373C3">
        <w:rPr>
          <w:rFonts w:cs="Calibri"/>
          <w:sz w:val="18"/>
          <w:szCs w:val="18"/>
          <w:lang w:val="en-GB"/>
        </w:rPr>
        <w:t>Institut</w:t>
      </w:r>
      <w:proofErr w:type="spellEnd"/>
      <w:r w:rsidR="009D590E" w:rsidRPr="001373C3">
        <w:rPr>
          <w:rFonts w:cs="Calibri"/>
          <w:sz w:val="18"/>
          <w:szCs w:val="18"/>
          <w:lang w:val="en-GB"/>
        </w:rPr>
        <w:t xml:space="preserve"> </w:t>
      </w:r>
      <w:r w:rsidR="00EC6ED4" w:rsidRPr="001373C3">
        <w:rPr>
          <w:rFonts w:cs="Calibri"/>
          <w:sz w:val="18"/>
          <w:szCs w:val="18"/>
          <w:lang w:val="en-GB"/>
        </w:rPr>
        <w:t>für</w:t>
      </w:r>
      <w:r w:rsidR="009D590E" w:rsidRPr="001373C3">
        <w:rPr>
          <w:rFonts w:cs="Calibri"/>
          <w:sz w:val="18"/>
          <w:szCs w:val="18"/>
          <w:lang w:val="en-GB"/>
        </w:rPr>
        <w:t xml:space="preserve"> </w:t>
      </w:r>
      <w:r w:rsidR="00EC6ED4" w:rsidRPr="001373C3">
        <w:rPr>
          <w:rFonts w:cs="Calibri"/>
          <w:sz w:val="18"/>
          <w:szCs w:val="18"/>
          <w:lang w:val="en-GB"/>
        </w:rPr>
        <w:t>Klima,</w:t>
      </w:r>
      <w:r w:rsidR="009D590E" w:rsidRPr="001373C3">
        <w:rPr>
          <w:rFonts w:cs="Calibri"/>
          <w:sz w:val="18"/>
          <w:szCs w:val="18"/>
          <w:lang w:val="en-GB"/>
        </w:rPr>
        <w:t xml:space="preserve"> </w:t>
      </w:r>
      <w:r w:rsidR="00EC6ED4" w:rsidRPr="001373C3">
        <w:rPr>
          <w:rFonts w:cs="Calibri"/>
          <w:sz w:val="18"/>
          <w:szCs w:val="18"/>
          <w:lang w:val="en-GB"/>
        </w:rPr>
        <w:t>Umwelt,</w:t>
      </w:r>
      <w:r w:rsidR="009D590E" w:rsidRPr="001373C3">
        <w:rPr>
          <w:rFonts w:cs="Calibri"/>
          <w:sz w:val="18"/>
          <w:szCs w:val="18"/>
          <w:lang w:val="en-GB"/>
        </w:rPr>
        <w:t xml:space="preserve"> </w:t>
      </w:r>
      <w:r w:rsidR="00EC6ED4" w:rsidRPr="001373C3">
        <w:rPr>
          <w:rFonts w:cs="Calibri"/>
          <w:sz w:val="18"/>
          <w:szCs w:val="18"/>
          <w:lang w:val="en-GB"/>
        </w:rPr>
        <w:t>Energie</w:t>
      </w:r>
      <w:r w:rsidR="009D590E" w:rsidRPr="001373C3">
        <w:rPr>
          <w:rFonts w:cs="Calibri"/>
          <w:sz w:val="18"/>
          <w:szCs w:val="18"/>
          <w:lang w:val="en-GB"/>
        </w:rPr>
        <w:t xml:space="preserve"> </w:t>
      </w:r>
      <w:proofErr w:type="spellStart"/>
      <w:r w:rsidR="00EC6ED4" w:rsidRPr="001373C3">
        <w:rPr>
          <w:rFonts w:cs="Calibri"/>
          <w:sz w:val="18"/>
          <w:szCs w:val="18"/>
          <w:lang w:val="en-GB"/>
        </w:rPr>
        <w:t>gGmbH</w:t>
      </w:r>
      <w:proofErr w:type="spellEnd"/>
      <w:r w:rsidR="00966CD2" w:rsidRPr="001373C3">
        <w:rPr>
          <w:rFonts w:cs="Calibri"/>
          <w:sz w:val="18"/>
          <w:szCs w:val="18"/>
          <w:lang w:val="en-GB"/>
        </w:rPr>
        <w:t>,</w:t>
      </w:r>
      <w:r w:rsidR="009D590E" w:rsidRPr="001373C3">
        <w:rPr>
          <w:rFonts w:cs="Calibri"/>
          <w:sz w:val="18"/>
          <w:szCs w:val="18"/>
          <w:lang w:val="en-GB"/>
        </w:rPr>
        <w:t xml:space="preserve"> </w:t>
      </w:r>
      <w:r w:rsidR="00EC6ED4" w:rsidRPr="001373C3">
        <w:rPr>
          <w:rFonts w:cs="Calibri"/>
          <w:sz w:val="18"/>
          <w:szCs w:val="18"/>
          <w:lang w:val="en-GB"/>
        </w:rPr>
        <w:t>World</w:t>
      </w:r>
      <w:r w:rsidR="009D590E" w:rsidRPr="001373C3">
        <w:rPr>
          <w:rFonts w:cs="Calibri"/>
          <w:sz w:val="18"/>
          <w:szCs w:val="18"/>
          <w:lang w:val="en-GB"/>
        </w:rPr>
        <w:t xml:space="preserve"> </w:t>
      </w:r>
      <w:r w:rsidR="00EC6ED4" w:rsidRPr="001373C3">
        <w:rPr>
          <w:rFonts w:cs="Calibri"/>
          <w:sz w:val="18"/>
          <w:szCs w:val="18"/>
          <w:lang w:val="en-GB"/>
        </w:rPr>
        <w:t>Resources</w:t>
      </w:r>
      <w:r w:rsidR="009D590E" w:rsidRPr="001373C3">
        <w:rPr>
          <w:rFonts w:cs="Calibri"/>
          <w:sz w:val="18"/>
          <w:szCs w:val="18"/>
          <w:lang w:val="en-GB"/>
        </w:rPr>
        <w:t xml:space="preserve"> </w:t>
      </w:r>
      <w:r w:rsidR="00EC6ED4" w:rsidRPr="001373C3">
        <w:rPr>
          <w:rFonts w:cs="Calibri"/>
          <w:sz w:val="18"/>
          <w:szCs w:val="18"/>
          <w:lang w:val="en-GB"/>
        </w:rPr>
        <w:t>Forum</w:t>
      </w:r>
      <w:r w:rsidR="009D590E" w:rsidRPr="001373C3">
        <w:rPr>
          <w:rFonts w:cs="Calibri"/>
          <w:sz w:val="18"/>
          <w:szCs w:val="18"/>
          <w:lang w:val="en-GB"/>
        </w:rPr>
        <w:t xml:space="preserve"> </w:t>
      </w:r>
      <w:r w:rsidR="00EC6ED4" w:rsidRPr="001373C3">
        <w:rPr>
          <w:rFonts w:cs="Calibri"/>
          <w:sz w:val="18"/>
          <w:szCs w:val="18"/>
          <w:lang w:val="en-GB"/>
        </w:rPr>
        <w:t>Association.</w:t>
      </w:r>
    </w:p>
    <w:p w14:paraId="1EAE57C5" w14:textId="77777777" w:rsidR="004010AB" w:rsidRPr="001373C3" w:rsidRDefault="004010AB" w:rsidP="00A2006C">
      <w:pPr>
        <w:spacing w:line="210" w:lineRule="atLeast"/>
        <w:rPr>
          <w:rFonts w:cs="Calibri"/>
          <w:sz w:val="18"/>
          <w:szCs w:val="18"/>
          <w:lang w:val="en-GB"/>
        </w:rPr>
      </w:pPr>
    </w:p>
    <w:p w14:paraId="696B3848" w14:textId="77777777" w:rsidR="00A2006C" w:rsidRPr="001373C3" w:rsidRDefault="00A2006C" w:rsidP="00A2006C">
      <w:pPr>
        <w:spacing w:line="210" w:lineRule="atLeast"/>
        <w:rPr>
          <w:rFonts w:cs="Calibri"/>
          <w:sz w:val="18"/>
          <w:szCs w:val="18"/>
          <w:lang w:val="en-GB"/>
        </w:rPr>
      </w:pPr>
    </w:p>
    <w:p w14:paraId="515B0330" w14:textId="40985F10" w:rsidR="00A2006C" w:rsidRPr="00A135B6" w:rsidRDefault="00A2006C" w:rsidP="00A2006C">
      <w:pPr>
        <w:spacing w:line="210" w:lineRule="atLeast"/>
        <w:rPr>
          <w:rFonts w:cs="Calibri"/>
          <w:b/>
          <w:sz w:val="18"/>
          <w:szCs w:val="18"/>
          <w:lang w:val="en-GB"/>
        </w:rPr>
      </w:pPr>
      <w:r w:rsidRPr="00A135B6">
        <w:rPr>
          <w:rFonts w:cs="Calibri"/>
          <w:b/>
          <w:sz w:val="18"/>
          <w:szCs w:val="18"/>
          <w:lang w:val="en-GB"/>
        </w:rPr>
        <w:t>Copyright</w:t>
      </w:r>
      <w:r w:rsidR="009D590E" w:rsidRPr="00A135B6">
        <w:rPr>
          <w:rFonts w:cs="Calibri"/>
          <w:b/>
          <w:sz w:val="18"/>
          <w:szCs w:val="18"/>
          <w:lang w:val="en-GB"/>
        </w:rPr>
        <w:t xml:space="preserve"> </w:t>
      </w:r>
      <w:r w:rsidRPr="00A135B6">
        <w:rPr>
          <w:rFonts w:cs="Calibri"/>
          <w:b/>
          <w:sz w:val="18"/>
          <w:szCs w:val="18"/>
          <w:lang w:val="en-GB"/>
        </w:rPr>
        <w:t>notice</w:t>
      </w:r>
    </w:p>
    <w:p w14:paraId="2B962AE5" w14:textId="0408FBC6" w:rsidR="00A2006C" w:rsidRPr="00A135B6" w:rsidRDefault="00A2006C" w:rsidP="00A2006C">
      <w:pPr>
        <w:spacing w:line="210" w:lineRule="atLeast"/>
        <w:rPr>
          <w:rFonts w:cs="Calibri"/>
          <w:sz w:val="18"/>
          <w:szCs w:val="18"/>
          <w:lang w:val="en-GB"/>
        </w:rPr>
      </w:pPr>
      <w:r w:rsidRPr="00A135B6">
        <w:rPr>
          <w:rFonts w:cs="Calibri"/>
          <w:sz w:val="18"/>
          <w:szCs w:val="18"/>
          <w:lang w:val="en-GB"/>
        </w:rPr>
        <w:t>©</w:t>
      </w:r>
      <w:r w:rsidR="009D590E" w:rsidRPr="00A135B6">
        <w:rPr>
          <w:rFonts w:cs="Calibri"/>
          <w:sz w:val="18"/>
          <w:szCs w:val="18"/>
          <w:lang w:val="en-GB"/>
        </w:rPr>
        <w:t xml:space="preserve"> </w:t>
      </w:r>
      <w:r w:rsidRPr="00A135B6">
        <w:rPr>
          <w:rFonts w:cs="Calibri"/>
          <w:sz w:val="18"/>
          <w:szCs w:val="18"/>
          <w:lang w:val="en-GB"/>
        </w:rPr>
        <w:t>European</w:t>
      </w:r>
      <w:r w:rsidR="009D590E" w:rsidRPr="00A135B6">
        <w:rPr>
          <w:rFonts w:cs="Calibri"/>
          <w:sz w:val="18"/>
          <w:szCs w:val="18"/>
          <w:lang w:val="en-GB"/>
        </w:rPr>
        <w:t xml:space="preserve"> </w:t>
      </w:r>
      <w:r w:rsidRPr="00A135B6">
        <w:rPr>
          <w:rFonts w:cs="Calibri"/>
          <w:sz w:val="18"/>
          <w:szCs w:val="18"/>
          <w:lang w:val="en-GB"/>
        </w:rPr>
        <w:t>Topic</w:t>
      </w:r>
      <w:r w:rsidR="009D590E" w:rsidRPr="00A135B6">
        <w:rPr>
          <w:rFonts w:cs="Calibri"/>
          <w:sz w:val="18"/>
          <w:szCs w:val="18"/>
          <w:lang w:val="en-GB"/>
        </w:rPr>
        <w:t xml:space="preserve"> </w:t>
      </w:r>
      <w:r w:rsidRPr="00A135B6">
        <w:rPr>
          <w:rFonts w:cs="Calibri"/>
          <w:sz w:val="18"/>
          <w:szCs w:val="18"/>
          <w:lang w:val="en-GB"/>
        </w:rPr>
        <w:t>Centre</w:t>
      </w:r>
      <w:r w:rsidR="009D590E" w:rsidRPr="00A135B6">
        <w:rPr>
          <w:rFonts w:cs="Calibri"/>
          <w:sz w:val="18"/>
          <w:szCs w:val="18"/>
          <w:lang w:val="en-GB"/>
        </w:rPr>
        <w:t xml:space="preserve"> </w:t>
      </w:r>
      <w:r w:rsidRPr="00A135B6">
        <w:rPr>
          <w:rFonts w:cs="Calibri"/>
          <w:sz w:val="18"/>
          <w:szCs w:val="18"/>
          <w:lang w:val="en-GB"/>
        </w:rPr>
        <w:t>on</w:t>
      </w:r>
      <w:r w:rsidR="009D590E" w:rsidRPr="00A135B6">
        <w:rPr>
          <w:rFonts w:cs="Calibri"/>
          <w:sz w:val="18"/>
          <w:szCs w:val="18"/>
          <w:lang w:val="en-GB"/>
        </w:rPr>
        <w:t xml:space="preserve"> </w:t>
      </w:r>
      <w:r w:rsidR="00843E9D" w:rsidRPr="00A135B6">
        <w:rPr>
          <w:rFonts w:cs="Calibri"/>
          <w:sz w:val="18"/>
          <w:szCs w:val="18"/>
          <w:lang w:val="en-GB"/>
        </w:rPr>
        <w:t>Circular</w:t>
      </w:r>
      <w:r w:rsidR="009D590E" w:rsidRPr="00A135B6">
        <w:rPr>
          <w:rFonts w:cs="Calibri"/>
          <w:sz w:val="18"/>
          <w:szCs w:val="18"/>
          <w:lang w:val="en-GB"/>
        </w:rPr>
        <w:t xml:space="preserve"> </w:t>
      </w:r>
      <w:r w:rsidR="00843E9D" w:rsidRPr="00A135B6">
        <w:rPr>
          <w:rFonts w:cs="Calibri"/>
          <w:sz w:val="18"/>
          <w:szCs w:val="18"/>
          <w:lang w:val="en-GB"/>
        </w:rPr>
        <w:t>economy</w:t>
      </w:r>
      <w:r w:rsidR="009D590E" w:rsidRPr="00A135B6">
        <w:rPr>
          <w:rFonts w:cs="Calibri"/>
          <w:sz w:val="18"/>
          <w:szCs w:val="18"/>
          <w:lang w:val="en-GB"/>
        </w:rPr>
        <w:t xml:space="preserve"> </w:t>
      </w:r>
      <w:r w:rsidR="00843E9D" w:rsidRPr="00A135B6">
        <w:rPr>
          <w:rFonts w:cs="Calibri"/>
          <w:sz w:val="18"/>
          <w:szCs w:val="18"/>
          <w:lang w:val="en-GB"/>
        </w:rPr>
        <w:t>and</w:t>
      </w:r>
      <w:r w:rsidR="009D590E" w:rsidRPr="00A135B6">
        <w:rPr>
          <w:rFonts w:cs="Calibri"/>
          <w:sz w:val="18"/>
          <w:szCs w:val="18"/>
          <w:lang w:val="en-GB"/>
        </w:rPr>
        <w:t xml:space="preserve"> </w:t>
      </w:r>
      <w:r w:rsidR="00843E9D" w:rsidRPr="00A135B6">
        <w:rPr>
          <w:rFonts w:cs="Calibri"/>
          <w:sz w:val="18"/>
          <w:szCs w:val="18"/>
          <w:lang w:val="en-GB"/>
        </w:rPr>
        <w:t>resource</w:t>
      </w:r>
      <w:r w:rsidR="009D590E" w:rsidRPr="00A135B6">
        <w:rPr>
          <w:rFonts w:cs="Calibri"/>
          <w:sz w:val="18"/>
          <w:szCs w:val="18"/>
          <w:lang w:val="en-GB"/>
        </w:rPr>
        <w:t xml:space="preserve"> </w:t>
      </w:r>
      <w:r w:rsidR="00843E9D" w:rsidRPr="00A135B6">
        <w:rPr>
          <w:rFonts w:cs="Calibri"/>
          <w:sz w:val="18"/>
          <w:szCs w:val="18"/>
          <w:lang w:val="en-GB"/>
        </w:rPr>
        <w:t>use</w:t>
      </w:r>
      <w:r w:rsidRPr="00A135B6">
        <w:rPr>
          <w:rFonts w:cs="Calibri"/>
          <w:sz w:val="18"/>
          <w:szCs w:val="18"/>
          <w:lang w:val="en-GB"/>
        </w:rPr>
        <w:t>,</w:t>
      </w:r>
      <w:r w:rsidR="009D590E" w:rsidRPr="00A135B6">
        <w:rPr>
          <w:rFonts w:cs="Calibri"/>
          <w:sz w:val="18"/>
          <w:szCs w:val="18"/>
          <w:lang w:val="en-GB"/>
        </w:rPr>
        <w:t xml:space="preserve"> </w:t>
      </w:r>
      <w:r w:rsidRPr="00A135B6">
        <w:rPr>
          <w:rFonts w:cs="Calibri"/>
          <w:sz w:val="18"/>
          <w:szCs w:val="18"/>
          <w:lang w:val="en-GB"/>
        </w:rPr>
        <w:t>202</w:t>
      </w:r>
      <w:r w:rsidR="001373C3">
        <w:rPr>
          <w:rFonts w:cs="Calibri"/>
          <w:sz w:val="18"/>
          <w:szCs w:val="18"/>
          <w:lang w:val="en-GB"/>
        </w:rPr>
        <w:t>5</w:t>
      </w:r>
    </w:p>
    <w:p w14:paraId="3AF86098" w14:textId="668B2F47" w:rsidR="00A2006C" w:rsidRPr="00A135B6" w:rsidRDefault="00A2006C" w:rsidP="5C33AD42">
      <w:pPr>
        <w:spacing w:line="210" w:lineRule="atLeast"/>
        <w:rPr>
          <w:rFonts w:cs="Calibri"/>
          <w:sz w:val="18"/>
          <w:szCs w:val="18"/>
          <w:lang w:val="en-GB"/>
        </w:rPr>
      </w:pPr>
      <w:r w:rsidRPr="00A135B6">
        <w:rPr>
          <w:rFonts w:cs="Calibri"/>
          <w:sz w:val="18"/>
          <w:szCs w:val="18"/>
          <w:lang w:val="en-GB"/>
        </w:rPr>
        <w:t>Reproduction</w:t>
      </w:r>
      <w:r w:rsidR="009D590E" w:rsidRPr="00A135B6">
        <w:rPr>
          <w:rFonts w:cs="Calibri"/>
          <w:sz w:val="18"/>
          <w:szCs w:val="18"/>
          <w:lang w:val="en-GB"/>
        </w:rPr>
        <w:t xml:space="preserve"> </w:t>
      </w:r>
      <w:r w:rsidRPr="00A135B6">
        <w:rPr>
          <w:rFonts w:cs="Calibri"/>
          <w:sz w:val="18"/>
          <w:szCs w:val="18"/>
          <w:lang w:val="en-GB"/>
        </w:rPr>
        <w:t>is</w:t>
      </w:r>
      <w:r w:rsidR="009D590E" w:rsidRPr="00A135B6">
        <w:rPr>
          <w:rFonts w:cs="Calibri"/>
          <w:sz w:val="18"/>
          <w:szCs w:val="18"/>
          <w:lang w:val="en-GB"/>
        </w:rPr>
        <w:t xml:space="preserve"> </w:t>
      </w:r>
      <w:r w:rsidRPr="00A135B6">
        <w:rPr>
          <w:rFonts w:cs="Calibri"/>
          <w:sz w:val="18"/>
          <w:szCs w:val="18"/>
          <w:lang w:val="en-GB"/>
        </w:rPr>
        <w:t>authorized</w:t>
      </w:r>
      <w:r w:rsidR="009D590E" w:rsidRPr="00A135B6">
        <w:rPr>
          <w:rFonts w:cs="Calibri"/>
          <w:sz w:val="18"/>
          <w:szCs w:val="18"/>
          <w:lang w:val="en-GB"/>
        </w:rPr>
        <w:t xml:space="preserve"> </w:t>
      </w:r>
      <w:r w:rsidRPr="00A135B6">
        <w:rPr>
          <w:rFonts w:cs="Calibri"/>
          <w:sz w:val="18"/>
          <w:szCs w:val="18"/>
          <w:lang w:val="en-GB"/>
        </w:rPr>
        <w:t>provided</w:t>
      </w:r>
      <w:r w:rsidR="009D590E" w:rsidRPr="00A135B6">
        <w:rPr>
          <w:rFonts w:cs="Calibri"/>
          <w:sz w:val="18"/>
          <w:szCs w:val="18"/>
          <w:lang w:val="en-GB"/>
        </w:rPr>
        <w:t xml:space="preserve"> </w:t>
      </w:r>
      <w:r w:rsidRPr="00A135B6">
        <w:rPr>
          <w:rFonts w:cs="Calibri"/>
          <w:sz w:val="18"/>
          <w:szCs w:val="18"/>
          <w:lang w:val="en-GB"/>
        </w:rPr>
        <w:t>the</w:t>
      </w:r>
      <w:r w:rsidR="009D590E" w:rsidRPr="00A135B6">
        <w:rPr>
          <w:rFonts w:cs="Calibri"/>
          <w:sz w:val="18"/>
          <w:szCs w:val="18"/>
          <w:lang w:val="en-GB"/>
        </w:rPr>
        <w:t xml:space="preserve"> </w:t>
      </w:r>
      <w:r w:rsidRPr="00A135B6">
        <w:rPr>
          <w:rFonts w:cs="Calibri"/>
          <w:sz w:val="18"/>
          <w:szCs w:val="18"/>
          <w:lang w:val="en-GB"/>
        </w:rPr>
        <w:t>source</w:t>
      </w:r>
      <w:r w:rsidR="009D590E" w:rsidRPr="00A135B6">
        <w:rPr>
          <w:rFonts w:cs="Calibri"/>
          <w:sz w:val="18"/>
          <w:szCs w:val="18"/>
          <w:lang w:val="en-GB"/>
        </w:rPr>
        <w:t xml:space="preserve"> </w:t>
      </w:r>
      <w:r w:rsidRPr="00A135B6">
        <w:rPr>
          <w:rFonts w:cs="Calibri"/>
          <w:sz w:val="18"/>
          <w:szCs w:val="18"/>
          <w:lang w:val="en-GB"/>
        </w:rPr>
        <w:t>is</w:t>
      </w:r>
      <w:r w:rsidR="009D590E" w:rsidRPr="00A135B6">
        <w:rPr>
          <w:rFonts w:cs="Calibri"/>
          <w:sz w:val="18"/>
          <w:szCs w:val="18"/>
          <w:lang w:val="en-GB"/>
        </w:rPr>
        <w:t xml:space="preserve"> </w:t>
      </w:r>
      <w:r w:rsidRPr="00A135B6">
        <w:rPr>
          <w:rFonts w:cs="Calibri"/>
          <w:sz w:val="18"/>
          <w:szCs w:val="18"/>
          <w:lang w:val="en-GB"/>
        </w:rPr>
        <w:t>acknowledged.</w:t>
      </w:r>
      <w:r w:rsidR="009D590E" w:rsidRPr="00A135B6">
        <w:rPr>
          <w:rFonts w:eastAsia="Calibri" w:cs="Calibri"/>
          <w:sz w:val="18"/>
          <w:szCs w:val="18"/>
          <w:lang w:val="en-GB"/>
        </w:rPr>
        <w:t xml:space="preserve"> </w:t>
      </w:r>
      <w:r w:rsidR="63AF0961" w:rsidRPr="00A135B6">
        <w:rPr>
          <w:rFonts w:eastAsia="Calibri" w:cs="Calibri"/>
          <w:sz w:val="18"/>
          <w:szCs w:val="18"/>
          <w:lang w:val="en-GB"/>
        </w:rPr>
        <w:t>[Creative</w:t>
      </w:r>
      <w:r w:rsidR="009D590E" w:rsidRPr="00A135B6">
        <w:rPr>
          <w:rFonts w:eastAsia="Calibri" w:cs="Calibri"/>
          <w:sz w:val="18"/>
          <w:szCs w:val="18"/>
          <w:lang w:val="en-GB"/>
        </w:rPr>
        <w:t xml:space="preserve"> </w:t>
      </w:r>
      <w:r w:rsidR="63AF0961" w:rsidRPr="00A135B6">
        <w:rPr>
          <w:rFonts w:eastAsia="Calibri" w:cs="Calibri"/>
          <w:sz w:val="18"/>
          <w:szCs w:val="18"/>
          <w:lang w:val="en-GB"/>
        </w:rPr>
        <w:t>Commons</w:t>
      </w:r>
      <w:r w:rsidR="009D590E" w:rsidRPr="00A135B6">
        <w:rPr>
          <w:rFonts w:eastAsia="Calibri" w:cs="Calibri"/>
          <w:sz w:val="18"/>
          <w:szCs w:val="18"/>
          <w:lang w:val="en-GB"/>
        </w:rPr>
        <w:t xml:space="preserve"> </w:t>
      </w:r>
      <w:r w:rsidR="63AF0961" w:rsidRPr="00A135B6">
        <w:rPr>
          <w:rFonts w:eastAsia="Calibri" w:cs="Calibri"/>
          <w:sz w:val="18"/>
          <w:szCs w:val="18"/>
          <w:lang w:val="en-GB"/>
        </w:rPr>
        <w:t>Attribution</w:t>
      </w:r>
      <w:r w:rsidR="009D590E" w:rsidRPr="00A135B6">
        <w:rPr>
          <w:rFonts w:eastAsia="Calibri" w:cs="Calibri"/>
          <w:sz w:val="18"/>
          <w:szCs w:val="18"/>
          <w:lang w:val="en-GB"/>
        </w:rPr>
        <w:t xml:space="preserve"> </w:t>
      </w:r>
      <w:r w:rsidR="63AF0961" w:rsidRPr="00A135B6">
        <w:rPr>
          <w:rFonts w:eastAsia="Calibri" w:cs="Calibri"/>
          <w:sz w:val="18"/>
          <w:szCs w:val="18"/>
          <w:lang w:val="en-GB"/>
        </w:rPr>
        <w:t>4.0</w:t>
      </w:r>
      <w:r w:rsidR="009D590E" w:rsidRPr="00A135B6">
        <w:rPr>
          <w:rFonts w:eastAsia="Calibri" w:cs="Calibri"/>
          <w:sz w:val="18"/>
          <w:szCs w:val="18"/>
          <w:lang w:val="en-GB"/>
        </w:rPr>
        <w:t xml:space="preserve"> </w:t>
      </w:r>
      <w:r w:rsidR="63AF0961" w:rsidRPr="00A135B6">
        <w:rPr>
          <w:rFonts w:eastAsia="Calibri" w:cs="Calibri"/>
          <w:sz w:val="18"/>
          <w:szCs w:val="18"/>
          <w:lang w:val="en-GB"/>
        </w:rPr>
        <w:t>(International)]</w:t>
      </w:r>
    </w:p>
    <w:p w14:paraId="659E730B" w14:textId="77777777" w:rsidR="00A2006C" w:rsidRPr="00A135B6" w:rsidRDefault="00A2006C" w:rsidP="00A2006C">
      <w:pPr>
        <w:spacing w:line="210" w:lineRule="atLeast"/>
        <w:rPr>
          <w:rFonts w:cs="Calibri"/>
          <w:sz w:val="18"/>
          <w:szCs w:val="18"/>
          <w:lang w:val="en-GB"/>
        </w:rPr>
      </w:pPr>
    </w:p>
    <w:p w14:paraId="0AB0664F" w14:textId="396CA67C" w:rsidR="00A2006C" w:rsidRPr="00A135B6" w:rsidRDefault="00A2006C" w:rsidP="00A2006C">
      <w:pPr>
        <w:spacing w:line="210" w:lineRule="atLeast"/>
        <w:rPr>
          <w:rFonts w:cs="Calibri"/>
          <w:sz w:val="18"/>
          <w:szCs w:val="18"/>
          <w:lang w:val="en-GB"/>
        </w:rPr>
      </w:pPr>
      <w:r w:rsidRPr="00A135B6">
        <w:rPr>
          <w:rFonts w:cs="Calibri"/>
          <w:sz w:val="18"/>
          <w:szCs w:val="18"/>
          <w:lang w:val="en-GB"/>
        </w:rPr>
        <w:t>More</w:t>
      </w:r>
      <w:r w:rsidR="009D590E" w:rsidRPr="00A135B6">
        <w:rPr>
          <w:rFonts w:cs="Calibri"/>
          <w:sz w:val="18"/>
          <w:szCs w:val="18"/>
          <w:lang w:val="en-GB"/>
        </w:rPr>
        <w:t xml:space="preserve"> </w:t>
      </w:r>
      <w:r w:rsidRPr="00A135B6">
        <w:rPr>
          <w:rFonts w:cs="Calibri"/>
          <w:sz w:val="18"/>
          <w:szCs w:val="18"/>
          <w:lang w:val="en-GB"/>
        </w:rPr>
        <w:t>information</w:t>
      </w:r>
      <w:r w:rsidR="009D590E" w:rsidRPr="00A135B6">
        <w:rPr>
          <w:rFonts w:cs="Calibri"/>
          <w:sz w:val="18"/>
          <w:szCs w:val="18"/>
          <w:lang w:val="en-GB"/>
        </w:rPr>
        <w:t xml:space="preserve"> </w:t>
      </w:r>
      <w:r w:rsidRPr="00A135B6">
        <w:rPr>
          <w:rFonts w:cs="Calibri"/>
          <w:sz w:val="18"/>
          <w:szCs w:val="18"/>
          <w:lang w:val="en-GB"/>
        </w:rPr>
        <w:t>on</w:t>
      </w:r>
      <w:r w:rsidR="009D590E" w:rsidRPr="00A135B6">
        <w:rPr>
          <w:rFonts w:cs="Calibri"/>
          <w:sz w:val="18"/>
          <w:szCs w:val="18"/>
          <w:lang w:val="en-GB"/>
        </w:rPr>
        <w:t xml:space="preserve"> </w:t>
      </w:r>
      <w:r w:rsidRPr="00A135B6">
        <w:rPr>
          <w:rFonts w:cs="Calibri"/>
          <w:sz w:val="18"/>
          <w:szCs w:val="18"/>
          <w:lang w:val="en-GB"/>
        </w:rPr>
        <w:t>the</w:t>
      </w:r>
      <w:r w:rsidR="009D590E" w:rsidRPr="00A135B6">
        <w:rPr>
          <w:rFonts w:cs="Calibri"/>
          <w:sz w:val="18"/>
          <w:szCs w:val="18"/>
          <w:lang w:val="en-GB"/>
        </w:rPr>
        <w:t xml:space="preserve"> </w:t>
      </w:r>
      <w:r w:rsidRPr="00A135B6">
        <w:rPr>
          <w:rFonts w:cs="Calibri"/>
          <w:sz w:val="18"/>
          <w:szCs w:val="18"/>
          <w:lang w:val="en-GB"/>
        </w:rPr>
        <w:t>European</w:t>
      </w:r>
      <w:r w:rsidR="009D590E" w:rsidRPr="00A135B6">
        <w:rPr>
          <w:rFonts w:cs="Calibri"/>
          <w:sz w:val="18"/>
          <w:szCs w:val="18"/>
          <w:lang w:val="en-GB"/>
        </w:rPr>
        <w:t xml:space="preserve"> </w:t>
      </w:r>
      <w:r w:rsidRPr="00A135B6">
        <w:rPr>
          <w:rFonts w:cs="Calibri"/>
          <w:sz w:val="18"/>
          <w:szCs w:val="18"/>
          <w:lang w:val="en-GB"/>
        </w:rPr>
        <w:t>Union</w:t>
      </w:r>
      <w:r w:rsidR="009D590E" w:rsidRPr="00A135B6">
        <w:rPr>
          <w:rFonts w:cs="Calibri"/>
          <w:sz w:val="18"/>
          <w:szCs w:val="18"/>
          <w:lang w:val="en-GB"/>
        </w:rPr>
        <w:t xml:space="preserve"> </w:t>
      </w:r>
      <w:r w:rsidRPr="00A135B6">
        <w:rPr>
          <w:rFonts w:cs="Calibri"/>
          <w:sz w:val="18"/>
          <w:szCs w:val="18"/>
          <w:lang w:val="en-GB"/>
        </w:rPr>
        <w:t>is</w:t>
      </w:r>
      <w:r w:rsidR="009D590E" w:rsidRPr="00A135B6">
        <w:rPr>
          <w:rFonts w:cs="Calibri"/>
          <w:sz w:val="18"/>
          <w:szCs w:val="18"/>
          <w:lang w:val="en-GB"/>
        </w:rPr>
        <w:t xml:space="preserve"> </w:t>
      </w:r>
      <w:r w:rsidRPr="00A135B6">
        <w:rPr>
          <w:rFonts w:cs="Calibri"/>
          <w:sz w:val="18"/>
          <w:szCs w:val="18"/>
          <w:lang w:val="en-GB"/>
        </w:rPr>
        <w:t>available</w:t>
      </w:r>
      <w:r w:rsidR="009D590E" w:rsidRPr="00A135B6">
        <w:rPr>
          <w:rFonts w:cs="Calibri"/>
          <w:sz w:val="18"/>
          <w:szCs w:val="18"/>
          <w:lang w:val="en-GB"/>
        </w:rPr>
        <w:t xml:space="preserve"> </w:t>
      </w:r>
      <w:r w:rsidRPr="00A135B6">
        <w:rPr>
          <w:rFonts w:cs="Calibri"/>
          <w:sz w:val="18"/>
          <w:szCs w:val="18"/>
          <w:lang w:val="en-GB"/>
        </w:rPr>
        <w:t>on</w:t>
      </w:r>
      <w:r w:rsidR="009D590E" w:rsidRPr="00A135B6">
        <w:rPr>
          <w:rFonts w:cs="Calibri"/>
          <w:sz w:val="18"/>
          <w:szCs w:val="18"/>
          <w:lang w:val="en-GB"/>
        </w:rPr>
        <w:t xml:space="preserve"> </w:t>
      </w:r>
      <w:r w:rsidRPr="00A135B6">
        <w:rPr>
          <w:rFonts w:cs="Calibri"/>
          <w:sz w:val="18"/>
          <w:szCs w:val="18"/>
          <w:lang w:val="en-GB"/>
        </w:rPr>
        <w:t>the</w:t>
      </w:r>
      <w:r w:rsidR="009D590E" w:rsidRPr="00A135B6">
        <w:rPr>
          <w:rFonts w:cs="Calibri"/>
          <w:sz w:val="18"/>
          <w:szCs w:val="18"/>
          <w:lang w:val="en-GB"/>
        </w:rPr>
        <w:t xml:space="preserve"> </w:t>
      </w:r>
      <w:r w:rsidRPr="00A135B6">
        <w:rPr>
          <w:rFonts w:cs="Calibri"/>
          <w:sz w:val="18"/>
          <w:szCs w:val="18"/>
          <w:lang w:val="en-GB"/>
        </w:rPr>
        <w:t>Internet</w:t>
      </w:r>
      <w:r w:rsidR="009D590E" w:rsidRPr="00A135B6">
        <w:rPr>
          <w:rFonts w:cs="Calibri"/>
          <w:sz w:val="18"/>
          <w:szCs w:val="18"/>
          <w:lang w:val="en-GB"/>
        </w:rPr>
        <w:t xml:space="preserve"> </w:t>
      </w:r>
      <w:r w:rsidRPr="00A135B6">
        <w:rPr>
          <w:rFonts w:cs="Calibri"/>
          <w:sz w:val="18"/>
          <w:szCs w:val="18"/>
          <w:lang w:val="en-GB"/>
        </w:rPr>
        <w:t>(</w:t>
      </w:r>
      <w:hyperlink r:id="rId17" w:history="1">
        <w:r w:rsidRPr="00A135B6">
          <w:rPr>
            <w:rStyle w:val="Hyperlink"/>
            <w:rFonts w:cs="Calibri"/>
            <w:sz w:val="18"/>
            <w:szCs w:val="18"/>
            <w:lang w:val="en-GB"/>
          </w:rPr>
          <w:t>http://europa.eu</w:t>
        </w:r>
      </w:hyperlink>
      <w:r w:rsidRPr="00A135B6">
        <w:rPr>
          <w:rFonts w:cs="Calibri"/>
          <w:sz w:val="18"/>
          <w:szCs w:val="18"/>
          <w:lang w:val="en-GB"/>
        </w:rPr>
        <w:t>).</w:t>
      </w:r>
      <w:r w:rsidR="009D590E" w:rsidRPr="00A135B6">
        <w:rPr>
          <w:rFonts w:cs="Calibri"/>
          <w:sz w:val="18"/>
          <w:szCs w:val="18"/>
          <w:lang w:val="en-GB"/>
        </w:rPr>
        <w:t xml:space="preserve"> </w:t>
      </w:r>
    </w:p>
    <w:p w14:paraId="4696C8BB" w14:textId="77777777" w:rsidR="00A2006C" w:rsidRPr="00A135B6" w:rsidRDefault="00A2006C" w:rsidP="00A2006C">
      <w:pPr>
        <w:rPr>
          <w:rStyle w:val="Style1"/>
          <w:rFonts w:ascii="Calibri" w:hAnsi="Calibri" w:cs="Calibri"/>
          <w:color w:val="000000" w:themeColor="text1"/>
          <w:sz w:val="18"/>
          <w:szCs w:val="18"/>
          <w:lang w:val="en-GB"/>
        </w:rPr>
      </w:pPr>
    </w:p>
    <w:p w14:paraId="038F2124" w14:textId="77777777" w:rsidR="00B47388" w:rsidRPr="00A135B6" w:rsidRDefault="00B47388" w:rsidP="00104BA0">
      <w:pPr>
        <w:spacing w:line="210" w:lineRule="atLeast"/>
        <w:rPr>
          <w:rFonts w:cs="Calibri"/>
          <w:sz w:val="18"/>
          <w:szCs w:val="18"/>
          <w:lang w:val="en-GB"/>
        </w:rPr>
      </w:pPr>
    </w:p>
    <w:p w14:paraId="36C91156" w14:textId="77777777" w:rsidR="00B47388" w:rsidRPr="00A135B6" w:rsidRDefault="00B47388" w:rsidP="00104BA0">
      <w:pPr>
        <w:spacing w:line="210" w:lineRule="atLeast"/>
        <w:rPr>
          <w:rFonts w:cs="Calibri"/>
          <w:sz w:val="18"/>
          <w:szCs w:val="18"/>
          <w:lang w:val="en-GB"/>
        </w:rPr>
      </w:pPr>
    </w:p>
    <w:p w14:paraId="06BCCA4A" w14:textId="77777777" w:rsidR="009A73EB" w:rsidRPr="00A135B6" w:rsidRDefault="009A73EB" w:rsidP="00104BA0">
      <w:pPr>
        <w:spacing w:line="210" w:lineRule="atLeast"/>
        <w:rPr>
          <w:rFonts w:cs="Calibri"/>
          <w:sz w:val="18"/>
          <w:szCs w:val="18"/>
          <w:lang w:val="en-GB"/>
        </w:rPr>
      </w:pPr>
    </w:p>
    <w:p w14:paraId="0979FD79" w14:textId="77777777" w:rsidR="009A73EB" w:rsidRPr="00781E5E" w:rsidRDefault="009A73EB" w:rsidP="00104BA0">
      <w:pPr>
        <w:spacing w:line="210" w:lineRule="atLeast"/>
        <w:rPr>
          <w:rFonts w:cs="Calibri"/>
          <w:color w:val="000000"/>
          <w:sz w:val="18"/>
          <w:szCs w:val="18"/>
          <w:lang w:val="en-GB"/>
        </w:rPr>
      </w:pPr>
    </w:p>
    <w:p w14:paraId="27FDD357" w14:textId="77777777" w:rsidR="009A73EB" w:rsidRPr="00781E5E" w:rsidRDefault="009A73EB" w:rsidP="00104BA0">
      <w:pPr>
        <w:spacing w:line="210" w:lineRule="atLeast"/>
        <w:rPr>
          <w:rFonts w:cs="Calibri"/>
          <w:color w:val="000000"/>
          <w:sz w:val="18"/>
          <w:szCs w:val="18"/>
          <w:lang w:val="en-GB"/>
        </w:rPr>
      </w:pPr>
    </w:p>
    <w:p w14:paraId="4FA175EA" w14:textId="77777777" w:rsidR="009A73EB" w:rsidRPr="00781E5E" w:rsidRDefault="009A73EB" w:rsidP="00104BA0">
      <w:pPr>
        <w:spacing w:line="210" w:lineRule="atLeast"/>
        <w:rPr>
          <w:rFonts w:cs="Calibri"/>
          <w:color w:val="000000"/>
          <w:sz w:val="18"/>
          <w:szCs w:val="18"/>
          <w:lang w:val="en-GB"/>
        </w:rPr>
      </w:pPr>
    </w:p>
    <w:p w14:paraId="00356C87" w14:textId="77777777" w:rsidR="009A73EB" w:rsidRPr="00781E5E" w:rsidRDefault="009A73EB" w:rsidP="00104BA0">
      <w:pPr>
        <w:spacing w:line="210" w:lineRule="atLeast"/>
        <w:rPr>
          <w:rFonts w:cs="Calibri"/>
          <w:color w:val="000000"/>
          <w:sz w:val="18"/>
          <w:szCs w:val="18"/>
          <w:lang w:val="en-GB"/>
        </w:rPr>
      </w:pPr>
    </w:p>
    <w:p w14:paraId="1C911458" w14:textId="77777777" w:rsidR="009A73EB" w:rsidRPr="00781E5E" w:rsidRDefault="009A73EB" w:rsidP="00104BA0">
      <w:pPr>
        <w:spacing w:line="210" w:lineRule="atLeast"/>
        <w:rPr>
          <w:rFonts w:cs="Calibri"/>
          <w:color w:val="000000"/>
          <w:sz w:val="18"/>
          <w:szCs w:val="18"/>
          <w:lang w:val="en-GB"/>
        </w:rPr>
      </w:pPr>
    </w:p>
    <w:p w14:paraId="04C62846" w14:textId="77777777" w:rsidR="009A73EB" w:rsidRPr="00781E5E" w:rsidRDefault="009A73EB" w:rsidP="00104BA0">
      <w:pPr>
        <w:spacing w:line="210" w:lineRule="atLeast"/>
        <w:rPr>
          <w:rFonts w:cs="Calibri"/>
          <w:color w:val="000000"/>
          <w:sz w:val="18"/>
          <w:szCs w:val="18"/>
          <w:lang w:val="en-GB"/>
        </w:rPr>
      </w:pPr>
    </w:p>
    <w:p w14:paraId="4103BF0D" w14:textId="77777777" w:rsidR="009A73EB" w:rsidRPr="00781E5E" w:rsidRDefault="009A73EB" w:rsidP="00104BA0">
      <w:pPr>
        <w:spacing w:line="210" w:lineRule="atLeast"/>
        <w:rPr>
          <w:rFonts w:cs="Calibri"/>
          <w:color w:val="000000"/>
          <w:sz w:val="18"/>
          <w:szCs w:val="18"/>
          <w:lang w:val="en-GB"/>
        </w:rPr>
      </w:pPr>
    </w:p>
    <w:p w14:paraId="47C52359" w14:textId="77777777" w:rsidR="009A73EB" w:rsidRPr="00781E5E" w:rsidRDefault="009A73EB" w:rsidP="00104BA0">
      <w:pPr>
        <w:spacing w:line="210" w:lineRule="atLeast"/>
        <w:rPr>
          <w:rFonts w:cs="Calibri"/>
          <w:color w:val="000000"/>
          <w:sz w:val="18"/>
          <w:szCs w:val="18"/>
          <w:lang w:val="en-GB"/>
        </w:rPr>
      </w:pPr>
    </w:p>
    <w:p w14:paraId="70E9EE10" w14:textId="77777777" w:rsidR="009A73EB" w:rsidRPr="00781E5E" w:rsidRDefault="009A73EB" w:rsidP="00104BA0">
      <w:pPr>
        <w:spacing w:line="210" w:lineRule="atLeast"/>
        <w:rPr>
          <w:rFonts w:cs="Calibri"/>
          <w:color w:val="000000"/>
          <w:sz w:val="18"/>
          <w:szCs w:val="18"/>
          <w:lang w:val="en-GB"/>
        </w:rPr>
      </w:pPr>
    </w:p>
    <w:p w14:paraId="595EC8C2" w14:textId="77777777" w:rsidR="009A73EB" w:rsidRPr="00781E5E" w:rsidRDefault="009A73EB" w:rsidP="00104BA0">
      <w:pPr>
        <w:spacing w:line="210" w:lineRule="atLeast"/>
        <w:rPr>
          <w:rFonts w:cs="Calibri"/>
          <w:color w:val="000000"/>
          <w:sz w:val="18"/>
          <w:szCs w:val="18"/>
          <w:lang w:val="en-GB"/>
        </w:rPr>
      </w:pPr>
    </w:p>
    <w:p w14:paraId="24489883" w14:textId="77777777" w:rsidR="009A73EB" w:rsidRPr="00781E5E" w:rsidRDefault="009A73EB" w:rsidP="00104BA0">
      <w:pPr>
        <w:spacing w:line="210" w:lineRule="atLeast"/>
        <w:rPr>
          <w:rFonts w:cs="Calibri"/>
          <w:color w:val="000000"/>
          <w:sz w:val="18"/>
          <w:szCs w:val="18"/>
          <w:lang w:val="en-GB"/>
        </w:rPr>
      </w:pPr>
    </w:p>
    <w:p w14:paraId="100FB1DC" w14:textId="77777777" w:rsidR="009A73EB" w:rsidRPr="00781E5E" w:rsidRDefault="009A73EB" w:rsidP="00104BA0">
      <w:pPr>
        <w:spacing w:line="210" w:lineRule="atLeast"/>
        <w:rPr>
          <w:rFonts w:cs="Calibri"/>
          <w:color w:val="000000"/>
          <w:sz w:val="18"/>
          <w:szCs w:val="18"/>
          <w:lang w:val="en-GB"/>
        </w:rPr>
      </w:pPr>
    </w:p>
    <w:p w14:paraId="4526F759" w14:textId="77777777" w:rsidR="009A73EB" w:rsidRPr="00781E5E" w:rsidRDefault="009A73EB" w:rsidP="00104BA0">
      <w:pPr>
        <w:spacing w:line="210" w:lineRule="atLeast"/>
        <w:rPr>
          <w:rFonts w:cs="Calibri"/>
          <w:color w:val="000000"/>
          <w:sz w:val="18"/>
          <w:szCs w:val="18"/>
          <w:lang w:val="en-GB"/>
        </w:rPr>
      </w:pPr>
    </w:p>
    <w:p w14:paraId="02EBF48B" w14:textId="77777777" w:rsidR="009A73EB" w:rsidRPr="00781E5E" w:rsidRDefault="009A73EB" w:rsidP="00104BA0">
      <w:pPr>
        <w:spacing w:line="210" w:lineRule="atLeast"/>
        <w:rPr>
          <w:rFonts w:cs="Calibri"/>
          <w:color w:val="000000"/>
          <w:sz w:val="18"/>
          <w:szCs w:val="18"/>
          <w:lang w:val="en-GB"/>
        </w:rPr>
      </w:pPr>
    </w:p>
    <w:p w14:paraId="3111187E" w14:textId="77777777" w:rsidR="009A73EB" w:rsidRPr="00781E5E" w:rsidRDefault="009A73EB" w:rsidP="00104BA0">
      <w:pPr>
        <w:spacing w:line="210" w:lineRule="atLeast"/>
        <w:rPr>
          <w:rFonts w:cs="Calibri"/>
          <w:color w:val="000000"/>
          <w:sz w:val="18"/>
          <w:szCs w:val="18"/>
          <w:lang w:val="en-GB"/>
        </w:rPr>
      </w:pPr>
    </w:p>
    <w:p w14:paraId="77E562C1" w14:textId="77777777" w:rsidR="009A73EB" w:rsidRPr="00781E5E" w:rsidRDefault="009A73EB" w:rsidP="00104BA0">
      <w:pPr>
        <w:spacing w:line="210" w:lineRule="atLeast"/>
        <w:rPr>
          <w:rFonts w:cs="Calibri"/>
          <w:color w:val="000000"/>
          <w:sz w:val="18"/>
          <w:szCs w:val="18"/>
          <w:lang w:val="en-GB"/>
        </w:rPr>
      </w:pPr>
    </w:p>
    <w:p w14:paraId="360A73CF" w14:textId="77777777" w:rsidR="009A73EB" w:rsidRPr="00781E5E" w:rsidRDefault="009A73EB" w:rsidP="00104BA0">
      <w:pPr>
        <w:spacing w:line="210" w:lineRule="atLeast"/>
        <w:rPr>
          <w:rFonts w:cs="Calibri"/>
          <w:color w:val="000000"/>
          <w:sz w:val="18"/>
          <w:szCs w:val="18"/>
          <w:lang w:val="en-GB"/>
        </w:rPr>
      </w:pPr>
    </w:p>
    <w:p w14:paraId="4A09A30A" w14:textId="77777777" w:rsidR="009A73EB" w:rsidRPr="00781E5E" w:rsidRDefault="009A73EB" w:rsidP="00104BA0">
      <w:pPr>
        <w:spacing w:line="210" w:lineRule="atLeast"/>
        <w:rPr>
          <w:rFonts w:cs="Calibri"/>
          <w:color w:val="000000"/>
          <w:sz w:val="18"/>
          <w:szCs w:val="18"/>
          <w:lang w:val="en-GB"/>
        </w:rPr>
      </w:pPr>
    </w:p>
    <w:p w14:paraId="3A9709F9" w14:textId="27E46A26" w:rsidR="003371CA" w:rsidRPr="00A135B6" w:rsidRDefault="009F6764" w:rsidP="002F0363">
      <w:pPr>
        <w:widowControl w:val="0"/>
        <w:suppressAutoHyphens/>
        <w:autoSpaceDE w:val="0"/>
        <w:autoSpaceDN w:val="0"/>
        <w:adjustRightInd w:val="0"/>
        <w:spacing w:line="288" w:lineRule="auto"/>
        <w:textAlignment w:val="center"/>
        <w:rPr>
          <w:rFonts w:cs="Calibri"/>
          <w:spacing w:val="2"/>
          <w:sz w:val="18"/>
          <w:szCs w:val="18"/>
          <w:lang w:val="en-GB"/>
        </w:rPr>
      </w:pPr>
      <w:r w:rsidRPr="00A135B6">
        <w:rPr>
          <w:rFonts w:cs="Calibri"/>
          <w:sz w:val="18"/>
          <w:szCs w:val="18"/>
          <w:lang w:val="en-GB"/>
        </w:rPr>
        <w:t>European</w:t>
      </w:r>
      <w:r w:rsidR="009D590E" w:rsidRPr="00A135B6">
        <w:rPr>
          <w:rFonts w:cs="Calibri"/>
          <w:sz w:val="18"/>
          <w:szCs w:val="18"/>
          <w:lang w:val="en-GB"/>
        </w:rPr>
        <w:t xml:space="preserve"> </w:t>
      </w:r>
      <w:r w:rsidRPr="00A135B6">
        <w:rPr>
          <w:rFonts w:cs="Calibri"/>
          <w:sz w:val="18"/>
          <w:szCs w:val="18"/>
          <w:lang w:val="en-GB"/>
        </w:rPr>
        <w:t>Topic</w:t>
      </w:r>
      <w:r w:rsidR="009D590E" w:rsidRPr="00A135B6">
        <w:rPr>
          <w:rFonts w:cs="Calibri"/>
          <w:sz w:val="18"/>
          <w:szCs w:val="18"/>
          <w:lang w:val="en-GB"/>
        </w:rPr>
        <w:t xml:space="preserve"> </w:t>
      </w:r>
      <w:r w:rsidRPr="00A135B6">
        <w:rPr>
          <w:rFonts w:cs="Calibri"/>
          <w:sz w:val="18"/>
          <w:szCs w:val="18"/>
          <w:lang w:val="en-GB"/>
        </w:rPr>
        <w:t>Centre</w:t>
      </w:r>
      <w:r w:rsidR="009D590E" w:rsidRPr="00A135B6">
        <w:rPr>
          <w:rFonts w:cs="Calibri"/>
          <w:sz w:val="18"/>
          <w:szCs w:val="18"/>
          <w:lang w:val="en-GB"/>
        </w:rPr>
        <w:t xml:space="preserve"> </w:t>
      </w:r>
      <w:r w:rsidR="00474E80" w:rsidRPr="00A135B6">
        <w:rPr>
          <w:rFonts w:cs="Calibri"/>
          <w:sz w:val="18"/>
          <w:szCs w:val="18"/>
          <w:lang w:val="en-GB"/>
        </w:rPr>
        <w:t>on</w:t>
      </w:r>
      <w:r w:rsidR="00A44303" w:rsidRPr="00A135B6">
        <w:rPr>
          <w:rFonts w:cs="Calibri"/>
          <w:sz w:val="18"/>
          <w:szCs w:val="18"/>
          <w:lang w:val="en-GB"/>
        </w:rPr>
        <w:br/>
      </w:r>
      <w:r w:rsidR="00843E9D" w:rsidRPr="00A135B6">
        <w:rPr>
          <w:rFonts w:cs="Calibri"/>
          <w:sz w:val="18"/>
          <w:szCs w:val="18"/>
          <w:lang w:val="en-GB"/>
        </w:rPr>
        <w:t>Circular</w:t>
      </w:r>
      <w:r w:rsidR="009D590E" w:rsidRPr="00A135B6">
        <w:rPr>
          <w:rFonts w:cs="Calibri"/>
          <w:sz w:val="18"/>
          <w:szCs w:val="18"/>
          <w:lang w:val="en-GB"/>
        </w:rPr>
        <w:t xml:space="preserve"> </w:t>
      </w:r>
      <w:r w:rsidR="00843E9D" w:rsidRPr="00A135B6">
        <w:rPr>
          <w:rFonts w:cs="Calibri"/>
          <w:sz w:val="18"/>
          <w:szCs w:val="18"/>
          <w:lang w:val="en-GB"/>
        </w:rPr>
        <w:t>economy</w:t>
      </w:r>
      <w:r w:rsidR="009D590E" w:rsidRPr="00A135B6">
        <w:rPr>
          <w:rFonts w:cs="Calibri"/>
          <w:sz w:val="18"/>
          <w:szCs w:val="18"/>
          <w:lang w:val="en-GB"/>
        </w:rPr>
        <w:t xml:space="preserve"> </w:t>
      </w:r>
      <w:r w:rsidR="00843E9D" w:rsidRPr="00A135B6">
        <w:rPr>
          <w:rFonts w:cs="Calibri"/>
          <w:sz w:val="18"/>
          <w:szCs w:val="18"/>
          <w:lang w:val="en-GB"/>
        </w:rPr>
        <w:t>and</w:t>
      </w:r>
      <w:r w:rsidR="009D590E" w:rsidRPr="00A135B6">
        <w:rPr>
          <w:rFonts w:cs="Calibri"/>
          <w:sz w:val="18"/>
          <w:szCs w:val="18"/>
          <w:lang w:val="en-GB"/>
        </w:rPr>
        <w:t xml:space="preserve"> </w:t>
      </w:r>
      <w:r w:rsidR="00843E9D" w:rsidRPr="00A135B6">
        <w:rPr>
          <w:rFonts w:cs="Calibri"/>
          <w:sz w:val="18"/>
          <w:szCs w:val="18"/>
          <w:lang w:val="en-GB"/>
        </w:rPr>
        <w:t>resource</w:t>
      </w:r>
      <w:r w:rsidR="009D590E" w:rsidRPr="00A135B6">
        <w:rPr>
          <w:rFonts w:cs="Calibri"/>
          <w:sz w:val="18"/>
          <w:szCs w:val="18"/>
          <w:lang w:val="en-GB"/>
        </w:rPr>
        <w:t xml:space="preserve"> </w:t>
      </w:r>
      <w:r w:rsidR="00843E9D" w:rsidRPr="00A135B6">
        <w:rPr>
          <w:rFonts w:cs="Calibri"/>
          <w:sz w:val="18"/>
          <w:szCs w:val="18"/>
          <w:lang w:val="en-GB"/>
        </w:rPr>
        <w:t>use</w:t>
      </w:r>
      <w:r w:rsidR="00497153" w:rsidRPr="00A135B6">
        <w:rPr>
          <w:rFonts w:cs="Calibri"/>
          <w:sz w:val="18"/>
          <w:szCs w:val="18"/>
          <w:lang w:val="en-GB"/>
        </w:rPr>
        <w:br/>
      </w:r>
      <w:r w:rsidR="003371CA" w:rsidRPr="00A135B6">
        <w:rPr>
          <w:rFonts w:cs="Calibri"/>
          <w:sz w:val="18"/>
          <w:szCs w:val="18"/>
          <w:shd w:val="clear" w:color="auto" w:fill="FFFFFF"/>
          <w:lang w:val="en-GB"/>
        </w:rPr>
        <w:fldChar w:fldCharType="begin"/>
      </w:r>
      <w:r w:rsidR="003371CA" w:rsidRPr="00A135B6">
        <w:rPr>
          <w:rFonts w:cs="Calibri"/>
          <w:sz w:val="18"/>
          <w:szCs w:val="18"/>
          <w:shd w:val="clear" w:color="auto" w:fill="FFFFFF"/>
          <w:lang w:val="en-GB"/>
        </w:rPr>
        <w:instrText xml:space="preserve"> HYPERLINK "https://www.eionet.europa.eu/etcs/etc-ce</w:instrText>
      </w:r>
    </w:p>
    <w:p w14:paraId="4F6675E4" w14:textId="77777777" w:rsidR="003371CA" w:rsidRPr="00A135B6" w:rsidRDefault="003371CA" w:rsidP="002F0363">
      <w:pPr>
        <w:widowControl w:val="0"/>
        <w:suppressAutoHyphens/>
        <w:autoSpaceDE w:val="0"/>
        <w:autoSpaceDN w:val="0"/>
        <w:adjustRightInd w:val="0"/>
        <w:spacing w:line="288" w:lineRule="auto"/>
        <w:textAlignment w:val="center"/>
        <w:rPr>
          <w:rStyle w:val="Hyperlink"/>
          <w:rFonts w:cs="Calibri"/>
          <w:spacing w:val="2"/>
          <w:sz w:val="18"/>
          <w:szCs w:val="18"/>
          <w:lang w:val="en-GB"/>
        </w:rPr>
      </w:pPr>
      <w:r w:rsidRPr="00A135B6">
        <w:rPr>
          <w:rFonts w:cs="Calibri"/>
          <w:sz w:val="18"/>
          <w:szCs w:val="18"/>
          <w:shd w:val="clear" w:color="auto" w:fill="FFFFFF"/>
          <w:lang w:val="en-GB"/>
        </w:rPr>
        <w:instrText xml:space="preserve">" </w:instrText>
      </w:r>
      <w:r w:rsidRPr="00A135B6">
        <w:rPr>
          <w:rFonts w:cs="Calibri"/>
          <w:sz w:val="18"/>
          <w:szCs w:val="18"/>
          <w:shd w:val="clear" w:color="auto" w:fill="FFFFFF"/>
          <w:lang w:val="en-GB"/>
        </w:rPr>
      </w:r>
      <w:r w:rsidRPr="00A135B6">
        <w:rPr>
          <w:rFonts w:cs="Calibri"/>
          <w:sz w:val="18"/>
          <w:szCs w:val="18"/>
          <w:shd w:val="clear" w:color="auto" w:fill="FFFFFF"/>
          <w:lang w:val="en-GB"/>
        </w:rPr>
        <w:fldChar w:fldCharType="separate"/>
      </w:r>
      <w:r w:rsidRPr="00A135B6">
        <w:rPr>
          <w:rStyle w:val="Hyperlink"/>
          <w:rFonts w:cs="Calibri"/>
          <w:sz w:val="18"/>
          <w:szCs w:val="18"/>
          <w:shd w:val="clear" w:color="auto" w:fill="FFFFFF"/>
          <w:lang w:val="en-GB"/>
        </w:rPr>
        <w:t>https://www.eionet.europa.eu/etcs/etc-ce</w:t>
      </w:r>
    </w:p>
    <w:p w14:paraId="4777A468" w14:textId="28C57CE7" w:rsidR="009A73EB" w:rsidRPr="00806243" w:rsidRDefault="003371CA" w:rsidP="00104BA0">
      <w:pPr>
        <w:spacing w:line="210" w:lineRule="atLeast"/>
        <w:rPr>
          <w:rFonts w:cs="Calibri"/>
          <w:color w:val="000000"/>
          <w:szCs w:val="22"/>
          <w:lang w:val="en-GB"/>
        </w:rPr>
        <w:sectPr w:rsidR="009A73EB" w:rsidRPr="00806243" w:rsidSect="005D78E8">
          <w:headerReference w:type="default" r:id="rId18"/>
          <w:headerReference w:type="first" r:id="rId19"/>
          <w:footerReference w:type="first" r:id="rId20"/>
          <w:type w:val="continuous"/>
          <w:pgSz w:w="11900" w:h="16840"/>
          <w:pgMar w:top="1247" w:right="1247" w:bottom="1247" w:left="1247" w:header="0" w:footer="505" w:gutter="0"/>
          <w:cols w:space="708"/>
          <w:titlePg/>
          <w:docGrid w:linePitch="360"/>
        </w:sectPr>
      </w:pPr>
      <w:r w:rsidRPr="00A135B6">
        <w:rPr>
          <w:rFonts w:cs="Calibri"/>
          <w:sz w:val="18"/>
          <w:szCs w:val="18"/>
          <w:shd w:val="clear" w:color="auto" w:fill="FFFFFF"/>
          <w:lang w:val="en-GB"/>
        </w:rPr>
        <w:fldChar w:fldCharType="end"/>
      </w:r>
    </w:p>
    <w:p w14:paraId="53EB0964" w14:textId="053DE0A3" w:rsidR="009A1694" w:rsidRPr="00806243" w:rsidRDefault="009A73EB" w:rsidP="002B0737">
      <w:pPr>
        <w:pStyle w:val="Heading1"/>
        <w:numPr>
          <w:ilvl w:val="0"/>
          <w:numId w:val="0"/>
        </w:numPr>
      </w:pPr>
      <w:bookmarkStart w:id="0" w:name="_Toc215492338"/>
      <w:r w:rsidRPr="00806243">
        <w:lastRenderedPageBreak/>
        <w:t>Contents</w:t>
      </w:r>
      <w:bookmarkEnd w:id="0"/>
    </w:p>
    <w:p w14:paraId="2D08AE48" w14:textId="224A4CFA" w:rsidR="000F2541" w:rsidRDefault="603DFEA6">
      <w:pPr>
        <w:pStyle w:val="TOC1"/>
        <w:tabs>
          <w:tab w:val="right" w:leader="dot" w:pos="9396"/>
        </w:tabs>
        <w:rPr>
          <w:rFonts w:asciiTheme="minorHAnsi" w:eastAsiaTheme="minorEastAsia" w:hAnsiTheme="minorHAnsi" w:cstheme="minorBidi"/>
          <w:noProof/>
          <w:kern w:val="2"/>
          <w:sz w:val="24"/>
          <w:lang w:val="en-GB"/>
          <w14:ligatures w14:val="standardContextual"/>
        </w:rPr>
      </w:pPr>
      <w:r>
        <w:fldChar w:fldCharType="begin"/>
      </w:r>
      <w:r w:rsidR="007433D1">
        <w:instrText>TOC \o "1-3" \z \u \h</w:instrText>
      </w:r>
      <w:r>
        <w:fldChar w:fldCharType="separate"/>
      </w:r>
    </w:p>
    <w:p w14:paraId="4112C46B" w14:textId="5C87037A" w:rsidR="000F2541" w:rsidRDefault="000F2541">
      <w:pPr>
        <w:pStyle w:val="TOC1"/>
        <w:tabs>
          <w:tab w:val="right" w:leader="dot" w:pos="9396"/>
        </w:tabs>
        <w:rPr>
          <w:rFonts w:asciiTheme="minorHAnsi" w:eastAsiaTheme="minorEastAsia" w:hAnsiTheme="minorHAnsi" w:cstheme="minorBidi"/>
          <w:noProof/>
          <w:kern w:val="2"/>
          <w:sz w:val="24"/>
          <w:lang w:val="en-GB"/>
          <w14:ligatures w14:val="standardContextual"/>
        </w:rPr>
      </w:pPr>
      <w:hyperlink w:anchor="_Toc215492339" w:history="1">
        <w:r w:rsidRPr="00215853">
          <w:rPr>
            <w:rStyle w:val="Hyperlink"/>
            <w:noProof/>
          </w:rPr>
          <w:t>Acknowledgements</w:t>
        </w:r>
        <w:r>
          <w:rPr>
            <w:noProof/>
            <w:webHidden/>
          </w:rPr>
          <w:tab/>
        </w:r>
        <w:r>
          <w:rPr>
            <w:noProof/>
            <w:webHidden/>
          </w:rPr>
          <w:fldChar w:fldCharType="begin"/>
        </w:r>
        <w:r>
          <w:rPr>
            <w:noProof/>
            <w:webHidden/>
          </w:rPr>
          <w:instrText xml:space="preserve"> PAGEREF _Toc215492339 \h </w:instrText>
        </w:r>
        <w:r>
          <w:rPr>
            <w:noProof/>
            <w:webHidden/>
          </w:rPr>
        </w:r>
        <w:r>
          <w:rPr>
            <w:noProof/>
            <w:webHidden/>
          </w:rPr>
          <w:fldChar w:fldCharType="separate"/>
        </w:r>
        <w:r w:rsidR="008C11EF">
          <w:rPr>
            <w:noProof/>
            <w:webHidden/>
          </w:rPr>
          <w:t>4</w:t>
        </w:r>
        <w:r>
          <w:rPr>
            <w:noProof/>
            <w:webHidden/>
          </w:rPr>
          <w:fldChar w:fldCharType="end"/>
        </w:r>
      </w:hyperlink>
    </w:p>
    <w:p w14:paraId="0806028F" w14:textId="563AEFE4" w:rsidR="000F2541" w:rsidRDefault="000F2541">
      <w:pPr>
        <w:pStyle w:val="TOC1"/>
        <w:tabs>
          <w:tab w:val="right" w:leader="dot" w:pos="9396"/>
        </w:tabs>
        <w:rPr>
          <w:rFonts w:asciiTheme="minorHAnsi" w:eastAsiaTheme="minorEastAsia" w:hAnsiTheme="minorHAnsi" w:cstheme="minorBidi"/>
          <w:noProof/>
          <w:kern w:val="2"/>
          <w:sz w:val="24"/>
          <w:lang w:val="en-GB"/>
          <w14:ligatures w14:val="standardContextual"/>
        </w:rPr>
      </w:pPr>
      <w:hyperlink w:anchor="_Toc215492340" w:history="1">
        <w:r w:rsidRPr="00215853">
          <w:rPr>
            <w:rStyle w:val="Hyperlink"/>
            <w:noProof/>
          </w:rPr>
          <w:t>Disclaimer on AI-Supported Content Development</w:t>
        </w:r>
        <w:r>
          <w:rPr>
            <w:noProof/>
            <w:webHidden/>
          </w:rPr>
          <w:tab/>
        </w:r>
        <w:r>
          <w:rPr>
            <w:noProof/>
            <w:webHidden/>
          </w:rPr>
          <w:fldChar w:fldCharType="begin"/>
        </w:r>
        <w:r>
          <w:rPr>
            <w:noProof/>
            <w:webHidden/>
          </w:rPr>
          <w:instrText xml:space="preserve"> PAGEREF _Toc215492340 \h </w:instrText>
        </w:r>
        <w:r>
          <w:rPr>
            <w:noProof/>
            <w:webHidden/>
          </w:rPr>
        </w:r>
        <w:r>
          <w:rPr>
            <w:noProof/>
            <w:webHidden/>
          </w:rPr>
          <w:fldChar w:fldCharType="separate"/>
        </w:r>
        <w:r w:rsidR="008C11EF">
          <w:rPr>
            <w:noProof/>
            <w:webHidden/>
          </w:rPr>
          <w:t>4</w:t>
        </w:r>
        <w:r>
          <w:rPr>
            <w:noProof/>
            <w:webHidden/>
          </w:rPr>
          <w:fldChar w:fldCharType="end"/>
        </w:r>
      </w:hyperlink>
    </w:p>
    <w:p w14:paraId="699CD893" w14:textId="01D87B44" w:rsidR="000F2541" w:rsidRDefault="000F2541">
      <w:pPr>
        <w:pStyle w:val="TOC1"/>
        <w:tabs>
          <w:tab w:val="right" w:leader="dot" w:pos="9396"/>
        </w:tabs>
        <w:rPr>
          <w:rFonts w:asciiTheme="minorHAnsi" w:eastAsiaTheme="minorEastAsia" w:hAnsiTheme="minorHAnsi" w:cstheme="minorBidi"/>
          <w:noProof/>
          <w:kern w:val="2"/>
          <w:sz w:val="24"/>
          <w:lang w:val="en-GB"/>
          <w14:ligatures w14:val="standardContextual"/>
        </w:rPr>
      </w:pPr>
      <w:hyperlink w:anchor="_Toc215492341" w:history="1">
        <w:r w:rsidRPr="00215853">
          <w:rPr>
            <w:rStyle w:val="Hyperlink"/>
            <w:noProof/>
          </w:rPr>
          <w:t>Introduction</w:t>
        </w:r>
        <w:r>
          <w:rPr>
            <w:noProof/>
            <w:webHidden/>
          </w:rPr>
          <w:tab/>
        </w:r>
        <w:r>
          <w:rPr>
            <w:noProof/>
            <w:webHidden/>
          </w:rPr>
          <w:fldChar w:fldCharType="begin"/>
        </w:r>
        <w:r>
          <w:rPr>
            <w:noProof/>
            <w:webHidden/>
          </w:rPr>
          <w:instrText xml:space="preserve"> PAGEREF _Toc215492341 \h </w:instrText>
        </w:r>
        <w:r>
          <w:rPr>
            <w:noProof/>
            <w:webHidden/>
          </w:rPr>
        </w:r>
        <w:r>
          <w:rPr>
            <w:noProof/>
            <w:webHidden/>
          </w:rPr>
          <w:fldChar w:fldCharType="separate"/>
        </w:r>
        <w:r w:rsidR="008C11EF">
          <w:rPr>
            <w:noProof/>
            <w:webHidden/>
          </w:rPr>
          <w:t>5</w:t>
        </w:r>
        <w:r>
          <w:rPr>
            <w:noProof/>
            <w:webHidden/>
          </w:rPr>
          <w:fldChar w:fldCharType="end"/>
        </w:r>
      </w:hyperlink>
    </w:p>
    <w:p w14:paraId="412D7B2F" w14:textId="6221079A" w:rsidR="000F2541" w:rsidRDefault="000F2541">
      <w:pPr>
        <w:pStyle w:val="TOC1"/>
        <w:tabs>
          <w:tab w:val="left" w:pos="440"/>
          <w:tab w:val="right" w:leader="dot" w:pos="9396"/>
        </w:tabs>
        <w:rPr>
          <w:rFonts w:asciiTheme="minorHAnsi" w:eastAsiaTheme="minorEastAsia" w:hAnsiTheme="minorHAnsi" w:cstheme="minorBidi"/>
          <w:noProof/>
          <w:kern w:val="2"/>
          <w:sz w:val="24"/>
          <w:lang w:val="en-GB"/>
          <w14:ligatures w14:val="standardContextual"/>
        </w:rPr>
      </w:pPr>
      <w:hyperlink w:anchor="_Toc215492342" w:history="1">
        <w:r w:rsidRPr="00215853">
          <w:rPr>
            <w:rStyle w:val="Hyperlink"/>
            <w:noProof/>
          </w:rPr>
          <w:t>1.</w:t>
        </w:r>
        <w:r>
          <w:rPr>
            <w:rFonts w:asciiTheme="minorHAnsi" w:eastAsiaTheme="minorEastAsia" w:hAnsiTheme="minorHAnsi" w:cstheme="minorBidi"/>
            <w:noProof/>
            <w:kern w:val="2"/>
            <w:sz w:val="24"/>
            <w:lang w:val="en-GB"/>
            <w14:ligatures w14:val="standardContextual"/>
          </w:rPr>
          <w:tab/>
        </w:r>
        <w:r w:rsidRPr="00215853">
          <w:rPr>
            <w:rStyle w:val="Hyperlink"/>
            <w:noProof/>
          </w:rPr>
          <w:t>Current situation</w:t>
        </w:r>
        <w:r>
          <w:rPr>
            <w:noProof/>
            <w:webHidden/>
          </w:rPr>
          <w:tab/>
        </w:r>
        <w:r>
          <w:rPr>
            <w:noProof/>
            <w:webHidden/>
          </w:rPr>
          <w:fldChar w:fldCharType="begin"/>
        </w:r>
        <w:r>
          <w:rPr>
            <w:noProof/>
            <w:webHidden/>
          </w:rPr>
          <w:instrText xml:space="preserve"> PAGEREF _Toc215492342 \h </w:instrText>
        </w:r>
        <w:r>
          <w:rPr>
            <w:noProof/>
            <w:webHidden/>
          </w:rPr>
        </w:r>
        <w:r>
          <w:rPr>
            <w:noProof/>
            <w:webHidden/>
          </w:rPr>
          <w:fldChar w:fldCharType="separate"/>
        </w:r>
        <w:r w:rsidR="008C11EF">
          <w:rPr>
            <w:noProof/>
            <w:webHidden/>
          </w:rPr>
          <w:t>7</w:t>
        </w:r>
        <w:r>
          <w:rPr>
            <w:noProof/>
            <w:webHidden/>
          </w:rPr>
          <w:fldChar w:fldCharType="end"/>
        </w:r>
      </w:hyperlink>
    </w:p>
    <w:p w14:paraId="08DB969D" w14:textId="73ECC3C6"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43" w:history="1">
        <w:r w:rsidRPr="00215853">
          <w:rPr>
            <w:rStyle w:val="Hyperlink"/>
            <w:noProof/>
          </w:rPr>
          <w:t>1.1</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FWP–1.1 Distance to target</w:t>
        </w:r>
        <w:r>
          <w:rPr>
            <w:noProof/>
            <w:webHidden/>
          </w:rPr>
          <w:tab/>
        </w:r>
        <w:r>
          <w:rPr>
            <w:noProof/>
            <w:webHidden/>
          </w:rPr>
          <w:fldChar w:fldCharType="begin"/>
        </w:r>
        <w:r>
          <w:rPr>
            <w:noProof/>
            <w:webHidden/>
          </w:rPr>
          <w:instrText xml:space="preserve"> PAGEREF _Toc215492343 \h </w:instrText>
        </w:r>
        <w:r>
          <w:rPr>
            <w:noProof/>
            <w:webHidden/>
          </w:rPr>
        </w:r>
        <w:r>
          <w:rPr>
            <w:noProof/>
            <w:webHidden/>
          </w:rPr>
          <w:fldChar w:fldCharType="separate"/>
        </w:r>
        <w:r w:rsidR="008C11EF">
          <w:rPr>
            <w:noProof/>
            <w:webHidden/>
          </w:rPr>
          <w:t>7</w:t>
        </w:r>
        <w:r>
          <w:rPr>
            <w:noProof/>
            <w:webHidden/>
          </w:rPr>
          <w:fldChar w:fldCharType="end"/>
        </w:r>
      </w:hyperlink>
    </w:p>
    <w:p w14:paraId="6B2DC506" w14:textId="1C6C874F" w:rsidR="000F2541" w:rsidRDefault="000F2541">
      <w:pPr>
        <w:pStyle w:val="TOC3"/>
        <w:tabs>
          <w:tab w:val="left" w:pos="1200"/>
          <w:tab w:val="right" w:leader="dot" w:pos="9396"/>
        </w:tabs>
        <w:rPr>
          <w:rFonts w:asciiTheme="minorHAnsi" w:eastAsiaTheme="minorEastAsia" w:hAnsiTheme="minorHAnsi" w:cstheme="minorBidi"/>
          <w:noProof/>
          <w:kern w:val="2"/>
          <w:sz w:val="24"/>
          <w:lang w:val="en-GB"/>
          <w14:ligatures w14:val="standardContextual"/>
        </w:rPr>
      </w:pPr>
      <w:hyperlink w:anchor="_Toc215492344" w:history="1">
        <w:r w:rsidRPr="00215853">
          <w:rPr>
            <w:rStyle w:val="Hyperlink"/>
            <w:noProof/>
          </w:rPr>
          <w:t>1.1.1</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FWP-1.1.1 Distance to target: Reduction of food waste generated in processing and manufacturing</w:t>
        </w:r>
        <w:r>
          <w:rPr>
            <w:noProof/>
            <w:webHidden/>
          </w:rPr>
          <w:tab/>
        </w:r>
        <w:r>
          <w:rPr>
            <w:noProof/>
            <w:webHidden/>
          </w:rPr>
          <w:fldChar w:fldCharType="begin"/>
        </w:r>
        <w:r>
          <w:rPr>
            <w:noProof/>
            <w:webHidden/>
          </w:rPr>
          <w:instrText xml:space="preserve"> PAGEREF _Toc215492344 \h </w:instrText>
        </w:r>
        <w:r>
          <w:rPr>
            <w:noProof/>
            <w:webHidden/>
          </w:rPr>
        </w:r>
        <w:r>
          <w:rPr>
            <w:noProof/>
            <w:webHidden/>
          </w:rPr>
          <w:fldChar w:fldCharType="separate"/>
        </w:r>
        <w:r w:rsidR="008C11EF">
          <w:rPr>
            <w:noProof/>
            <w:webHidden/>
          </w:rPr>
          <w:t>8</w:t>
        </w:r>
        <w:r>
          <w:rPr>
            <w:noProof/>
            <w:webHidden/>
          </w:rPr>
          <w:fldChar w:fldCharType="end"/>
        </w:r>
      </w:hyperlink>
    </w:p>
    <w:p w14:paraId="55EC55AA" w14:textId="433ABB6C" w:rsidR="000F2541" w:rsidRDefault="000F2541">
      <w:pPr>
        <w:pStyle w:val="TOC3"/>
        <w:tabs>
          <w:tab w:val="left" w:pos="1200"/>
          <w:tab w:val="right" w:leader="dot" w:pos="9396"/>
        </w:tabs>
        <w:rPr>
          <w:rFonts w:asciiTheme="minorHAnsi" w:eastAsiaTheme="minorEastAsia" w:hAnsiTheme="minorHAnsi" w:cstheme="minorBidi"/>
          <w:noProof/>
          <w:kern w:val="2"/>
          <w:sz w:val="24"/>
          <w:lang w:val="en-GB"/>
          <w14:ligatures w14:val="standardContextual"/>
        </w:rPr>
      </w:pPr>
      <w:hyperlink w:anchor="_Toc215492345" w:history="1">
        <w:r w:rsidRPr="00215853">
          <w:rPr>
            <w:rStyle w:val="Hyperlink"/>
            <w:noProof/>
          </w:rPr>
          <w:t>1.1.2</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FWP-1.1.2 Distance to target: Reduction of food waste per capita, jointly in retail and other distribution of food, in restaurants and food services and in households</w:t>
        </w:r>
        <w:r>
          <w:rPr>
            <w:noProof/>
            <w:webHidden/>
          </w:rPr>
          <w:tab/>
        </w:r>
        <w:r>
          <w:rPr>
            <w:noProof/>
            <w:webHidden/>
          </w:rPr>
          <w:fldChar w:fldCharType="begin"/>
        </w:r>
        <w:r>
          <w:rPr>
            <w:noProof/>
            <w:webHidden/>
          </w:rPr>
          <w:instrText xml:space="preserve"> PAGEREF _Toc215492345 \h </w:instrText>
        </w:r>
        <w:r>
          <w:rPr>
            <w:noProof/>
            <w:webHidden/>
          </w:rPr>
        </w:r>
        <w:r>
          <w:rPr>
            <w:noProof/>
            <w:webHidden/>
          </w:rPr>
          <w:fldChar w:fldCharType="separate"/>
        </w:r>
        <w:r w:rsidR="008C11EF">
          <w:rPr>
            <w:noProof/>
            <w:webHidden/>
          </w:rPr>
          <w:t>8</w:t>
        </w:r>
        <w:r>
          <w:rPr>
            <w:noProof/>
            <w:webHidden/>
          </w:rPr>
          <w:fldChar w:fldCharType="end"/>
        </w:r>
      </w:hyperlink>
    </w:p>
    <w:p w14:paraId="669F368B" w14:textId="6E659F57" w:rsidR="000F2541" w:rsidRDefault="000F2541">
      <w:pPr>
        <w:pStyle w:val="TOC1"/>
        <w:tabs>
          <w:tab w:val="left" w:pos="440"/>
          <w:tab w:val="right" w:leader="dot" w:pos="9396"/>
        </w:tabs>
        <w:rPr>
          <w:rFonts w:asciiTheme="minorHAnsi" w:eastAsiaTheme="minorEastAsia" w:hAnsiTheme="minorHAnsi" w:cstheme="minorBidi"/>
          <w:noProof/>
          <w:kern w:val="2"/>
          <w:sz w:val="24"/>
          <w:lang w:val="en-GB"/>
          <w14:ligatures w14:val="standardContextual"/>
        </w:rPr>
      </w:pPr>
      <w:hyperlink w:anchor="_Toc215492346" w:history="1">
        <w:r w:rsidRPr="00215853">
          <w:rPr>
            <w:rStyle w:val="Hyperlink"/>
            <w:noProof/>
          </w:rPr>
          <w:t>2.</w:t>
        </w:r>
        <w:r>
          <w:rPr>
            <w:rFonts w:asciiTheme="minorHAnsi" w:eastAsiaTheme="minorEastAsia" w:hAnsiTheme="minorHAnsi" w:cstheme="minorBidi"/>
            <w:noProof/>
            <w:kern w:val="2"/>
            <w:sz w:val="24"/>
            <w:lang w:val="en-GB"/>
            <w14:ligatures w14:val="standardContextual"/>
          </w:rPr>
          <w:tab/>
        </w:r>
        <w:r w:rsidRPr="00215853">
          <w:rPr>
            <w:rStyle w:val="Hyperlink"/>
            <w:noProof/>
          </w:rPr>
          <w:t>National strategies</w:t>
        </w:r>
        <w:r>
          <w:rPr>
            <w:noProof/>
            <w:webHidden/>
          </w:rPr>
          <w:tab/>
        </w:r>
        <w:r>
          <w:rPr>
            <w:noProof/>
            <w:webHidden/>
          </w:rPr>
          <w:fldChar w:fldCharType="begin"/>
        </w:r>
        <w:r>
          <w:rPr>
            <w:noProof/>
            <w:webHidden/>
          </w:rPr>
          <w:instrText xml:space="preserve"> PAGEREF _Toc215492346 \h </w:instrText>
        </w:r>
        <w:r>
          <w:rPr>
            <w:noProof/>
            <w:webHidden/>
          </w:rPr>
        </w:r>
        <w:r>
          <w:rPr>
            <w:noProof/>
            <w:webHidden/>
          </w:rPr>
          <w:fldChar w:fldCharType="separate"/>
        </w:r>
        <w:r w:rsidR="008C11EF">
          <w:rPr>
            <w:noProof/>
            <w:webHidden/>
          </w:rPr>
          <w:t>9</w:t>
        </w:r>
        <w:r>
          <w:rPr>
            <w:noProof/>
            <w:webHidden/>
          </w:rPr>
          <w:fldChar w:fldCharType="end"/>
        </w:r>
      </w:hyperlink>
    </w:p>
    <w:p w14:paraId="04FC5FE5" w14:textId="2221C131"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47" w:history="1">
        <w:r w:rsidRPr="00215853">
          <w:rPr>
            <w:rStyle w:val="Hyperlink"/>
            <w:noProof/>
          </w:rPr>
          <w:t>2.1</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FWP–2.1 Existence and quality of a National Food Waste Prevention Framework</w:t>
        </w:r>
        <w:r>
          <w:rPr>
            <w:noProof/>
            <w:webHidden/>
          </w:rPr>
          <w:tab/>
        </w:r>
        <w:r>
          <w:rPr>
            <w:noProof/>
            <w:webHidden/>
          </w:rPr>
          <w:fldChar w:fldCharType="begin"/>
        </w:r>
        <w:r>
          <w:rPr>
            <w:noProof/>
            <w:webHidden/>
          </w:rPr>
          <w:instrText xml:space="preserve"> PAGEREF _Toc215492347 \h </w:instrText>
        </w:r>
        <w:r>
          <w:rPr>
            <w:noProof/>
            <w:webHidden/>
          </w:rPr>
        </w:r>
        <w:r>
          <w:rPr>
            <w:noProof/>
            <w:webHidden/>
          </w:rPr>
          <w:fldChar w:fldCharType="separate"/>
        </w:r>
        <w:r w:rsidR="008C11EF">
          <w:rPr>
            <w:noProof/>
            <w:webHidden/>
          </w:rPr>
          <w:t>9</w:t>
        </w:r>
        <w:r>
          <w:rPr>
            <w:noProof/>
            <w:webHidden/>
          </w:rPr>
          <w:fldChar w:fldCharType="end"/>
        </w:r>
      </w:hyperlink>
    </w:p>
    <w:p w14:paraId="60F78F29" w14:textId="2606EF0A"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48" w:history="1">
        <w:r w:rsidRPr="00215853">
          <w:rPr>
            <w:rStyle w:val="Hyperlink"/>
            <w:noProof/>
          </w:rPr>
          <w:t>2.2</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FWP–2.2 Quality and use of an evaluation of the National Food Waste Prevention Programme</w:t>
        </w:r>
        <w:r>
          <w:rPr>
            <w:noProof/>
            <w:webHidden/>
          </w:rPr>
          <w:tab/>
        </w:r>
        <w:r>
          <w:rPr>
            <w:noProof/>
            <w:webHidden/>
          </w:rPr>
          <w:fldChar w:fldCharType="begin"/>
        </w:r>
        <w:r>
          <w:rPr>
            <w:noProof/>
            <w:webHidden/>
          </w:rPr>
          <w:instrText xml:space="preserve"> PAGEREF _Toc215492348 \h </w:instrText>
        </w:r>
        <w:r>
          <w:rPr>
            <w:noProof/>
            <w:webHidden/>
          </w:rPr>
        </w:r>
        <w:r>
          <w:rPr>
            <w:noProof/>
            <w:webHidden/>
          </w:rPr>
          <w:fldChar w:fldCharType="separate"/>
        </w:r>
        <w:r w:rsidR="008C11EF">
          <w:rPr>
            <w:noProof/>
            <w:webHidden/>
          </w:rPr>
          <w:t>10</w:t>
        </w:r>
        <w:r>
          <w:rPr>
            <w:noProof/>
            <w:webHidden/>
          </w:rPr>
          <w:fldChar w:fldCharType="end"/>
        </w:r>
      </w:hyperlink>
    </w:p>
    <w:p w14:paraId="143BEFDD" w14:textId="581FF5C7" w:rsidR="000F2541" w:rsidRDefault="000F2541">
      <w:pPr>
        <w:pStyle w:val="TOC1"/>
        <w:tabs>
          <w:tab w:val="left" w:pos="440"/>
          <w:tab w:val="right" w:leader="dot" w:pos="9396"/>
        </w:tabs>
        <w:rPr>
          <w:rFonts w:asciiTheme="minorHAnsi" w:eastAsiaTheme="minorEastAsia" w:hAnsiTheme="minorHAnsi" w:cstheme="minorBidi"/>
          <w:noProof/>
          <w:kern w:val="2"/>
          <w:sz w:val="24"/>
          <w:lang w:val="en-GB"/>
          <w14:ligatures w14:val="standardContextual"/>
        </w:rPr>
      </w:pPr>
      <w:hyperlink w:anchor="_Toc215492349" w:history="1">
        <w:r w:rsidRPr="00215853">
          <w:rPr>
            <w:rStyle w:val="Hyperlink"/>
            <w:noProof/>
          </w:rPr>
          <w:t>3.</w:t>
        </w:r>
        <w:r>
          <w:rPr>
            <w:rFonts w:asciiTheme="minorHAnsi" w:eastAsiaTheme="minorEastAsia" w:hAnsiTheme="minorHAnsi" w:cstheme="minorBidi"/>
            <w:noProof/>
            <w:kern w:val="2"/>
            <w:sz w:val="24"/>
            <w:lang w:val="en-GB"/>
            <w14:ligatures w14:val="standardContextual"/>
          </w:rPr>
          <w:tab/>
        </w:r>
        <w:r w:rsidRPr="00215853">
          <w:rPr>
            <w:rStyle w:val="Hyperlink"/>
            <w:noProof/>
          </w:rPr>
          <w:t>Economic instruments</w:t>
        </w:r>
        <w:r>
          <w:rPr>
            <w:noProof/>
            <w:webHidden/>
          </w:rPr>
          <w:tab/>
        </w:r>
        <w:r>
          <w:rPr>
            <w:noProof/>
            <w:webHidden/>
          </w:rPr>
          <w:fldChar w:fldCharType="begin"/>
        </w:r>
        <w:r>
          <w:rPr>
            <w:noProof/>
            <w:webHidden/>
          </w:rPr>
          <w:instrText xml:space="preserve"> PAGEREF _Toc215492349 \h </w:instrText>
        </w:r>
        <w:r>
          <w:rPr>
            <w:noProof/>
            <w:webHidden/>
          </w:rPr>
        </w:r>
        <w:r>
          <w:rPr>
            <w:noProof/>
            <w:webHidden/>
          </w:rPr>
          <w:fldChar w:fldCharType="separate"/>
        </w:r>
        <w:r w:rsidR="008C11EF">
          <w:rPr>
            <w:noProof/>
            <w:webHidden/>
          </w:rPr>
          <w:t>11</w:t>
        </w:r>
        <w:r>
          <w:rPr>
            <w:noProof/>
            <w:webHidden/>
          </w:rPr>
          <w:fldChar w:fldCharType="end"/>
        </w:r>
      </w:hyperlink>
    </w:p>
    <w:p w14:paraId="5A6DAE33" w14:textId="66FB1604"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50" w:history="1">
        <w:r w:rsidRPr="00215853">
          <w:rPr>
            <w:rStyle w:val="Hyperlink"/>
            <w:noProof/>
          </w:rPr>
          <w:t>3.1</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FWP-3.1 Economic measures to support actors in the food supply chain to prevent and reduce food waste</w:t>
        </w:r>
        <w:r>
          <w:rPr>
            <w:noProof/>
            <w:webHidden/>
          </w:rPr>
          <w:tab/>
        </w:r>
        <w:r>
          <w:rPr>
            <w:noProof/>
            <w:webHidden/>
          </w:rPr>
          <w:fldChar w:fldCharType="begin"/>
        </w:r>
        <w:r>
          <w:rPr>
            <w:noProof/>
            <w:webHidden/>
          </w:rPr>
          <w:instrText xml:space="preserve"> PAGEREF _Toc215492350 \h </w:instrText>
        </w:r>
        <w:r>
          <w:rPr>
            <w:noProof/>
            <w:webHidden/>
          </w:rPr>
        </w:r>
        <w:r>
          <w:rPr>
            <w:noProof/>
            <w:webHidden/>
          </w:rPr>
          <w:fldChar w:fldCharType="separate"/>
        </w:r>
        <w:r w:rsidR="008C11EF">
          <w:rPr>
            <w:noProof/>
            <w:webHidden/>
          </w:rPr>
          <w:t>11</w:t>
        </w:r>
        <w:r>
          <w:rPr>
            <w:noProof/>
            <w:webHidden/>
          </w:rPr>
          <w:fldChar w:fldCharType="end"/>
        </w:r>
      </w:hyperlink>
    </w:p>
    <w:p w14:paraId="3CC0CE38" w14:textId="15EA33D4" w:rsidR="000F2541" w:rsidRDefault="000F2541">
      <w:pPr>
        <w:pStyle w:val="TOC1"/>
        <w:tabs>
          <w:tab w:val="left" w:pos="440"/>
          <w:tab w:val="right" w:leader="dot" w:pos="9396"/>
        </w:tabs>
        <w:rPr>
          <w:rFonts w:asciiTheme="minorHAnsi" w:eastAsiaTheme="minorEastAsia" w:hAnsiTheme="minorHAnsi" w:cstheme="minorBidi"/>
          <w:noProof/>
          <w:kern w:val="2"/>
          <w:sz w:val="24"/>
          <w:lang w:val="en-GB"/>
          <w14:ligatures w14:val="standardContextual"/>
        </w:rPr>
      </w:pPr>
      <w:hyperlink w:anchor="_Toc215492351" w:history="1">
        <w:r w:rsidRPr="00215853">
          <w:rPr>
            <w:rStyle w:val="Hyperlink"/>
            <w:noProof/>
          </w:rPr>
          <w:t>4.</w:t>
        </w:r>
        <w:r>
          <w:rPr>
            <w:rFonts w:asciiTheme="minorHAnsi" w:eastAsiaTheme="minorEastAsia" w:hAnsiTheme="minorHAnsi" w:cstheme="minorBidi"/>
            <w:noProof/>
            <w:kern w:val="2"/>
            <w:sz w:val="24"/>
            <w:lang w:val="en-GB"/>
            <w14:ligatures w14:val="standardContextual"/>
          </w:rPr>
          <w:tab/>
        </w:r>
        <w:r w:rsidRPr="00215853">
          <w:rPr>
            <w:rStyle w:val="Hyperlink"/>
            <w:noProof/>
          </w:rPr>
          <w:t>Other policy instruments</w:t>
        </w:r>
        <w:r>
          <w:rPr>
            <w:noProof/>
            <w:webHidden/>
          </w:rPr>
          <w:tab/>
        </w:r>
        <w:r>
          <w:rPr>
            <w:noProof/>
            <w:webHidden/>
          </w:rPr>
          <w:fldChar w:fldCharType="begin"/>
        </w:r>
        <w:r>
          <w:rPr>
            <w:noProof/>
            <w:webHidden/>
          </w:rPr>
          <w:instrText xml:space="preserve"> PAGEREF _Toc215492351 \h </w:instrText>
        </w:r>
        <w:r>
          <w:rPr>
            <w:noProof/>
            <w:webHidden/>
          </w:rPr>
        </w:r>
        <w:r>
          <w:rPr>
            <w:noProof/>
            <w:webHidden/>
          </w:rPr>
          <w:fldChar w:fldCharType="separate"/>
        </w:r>
        <w:r w:rsidR="008C11EF">
          <w:rPr>
            <w:noProof/>
            <w:webHidden/>
          </w:rPr>
          <w:t>12</w:t>
        </w:r>
        <w:r>
          <w:rPr>
            <w:noProof/>
            <w:webHidden/>
          </w:rPr>
          <w:fldChar w:fldCharType="end"/>
        </w:r>
      </w:hyperlink>
    </w:p>
    <w:p w14:paraId="4BB3FF34" w14:textId="419428EC"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52" w:history="1">
        <w:r w:rsidRPr="00215853">
          <w:rPr>
            <w:rStyle w:val="Hyperlink"/>
            <w:noProof/>
          </w:rPr>
          <w:t>4.1</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FWP–4.1 Legislative measures to support donation or redistribution of surplus food</w:t>
        </w:r>
        <w:r>
          <w:rPr>
            <w:noProof/>
            <w:webHidden/>
          </w:rPr>
          <w:tab/>
        </w:r>
        <w:r>
          <w:rPr>
            <w:noProof/>
            <w:webHidden/>
          </w:rPr>
          <w:fldChar w:fldCharType="begin"/>
        </w:r>
        <w:r>
          <w:rPr>
            <w:noProof/>
            <w:webHidden/>
          </w:rPr>
          <w:instrText xml:space="preserve"> PAGEREF _Toc215492352 \h </w:instrText>
        </w:r>
        <w:r>
          <w:rPr>
            <w:noProof/>
            <w:webHidden/>
          </w:rPr>
        </w:r>
        <w:r>
          <w:rPr>
            <w:noProof/>
            <w:webHidden/>
          </w:rPr>
          <w:fldChar w:fldCharType="separate"/>
        </w:r>
        <w:r w:rsidR="008C11EF">
          <w:rPr>
            <w:noProof/>
            <w:webHidden/>
          </w:rPr>
          <w:t>12</w:t>
        </w:r>
        <w:r>
          <w:rPr>
            <w:noProof/>
            <w:webHidden/>
          </w:rPr>
          <w:fldChar w:fldCharType="end"/>
        </w:r>
      </w:hyperlink>
    </w:p>
    <w:p w14:paraId="535244F5" w14:textId="5BAEF06F"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53" w:history="1">
        <w:r w:rsidRPr="00215853">
          <w:rPr>
            <w:rStyle w:val="Hyperlink"/>
            <w:noProof/>
          </w:rPr>
          <w:t>4.2</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FWP-4.2 Firm plans to support donation or redistribution of surplus food</w:t>
        </w:r>
        <w:r>
          <w:rPr>
            <w:noProof/>
            <w:webHidden/>
          </w:rPr>
          <w:tab/>
        </w:r>
        <w:r>
          <w:rPr>
            <w:noProof/>
            <w:webHidden/>
          </w:rPr>
          <w:fldChar w:fldCharType="begin"/>
        </w:r>
        <w:r>
          <w:rPr>
            <w:noProof/>
            <w:webHidden/>
          </w:rPr>
          <w:instrText xml:space="preserve"> PAGEREF _Toc215492353 \h </w:instrText>
        </w:r>
        <w:r>
          <w:rPr>
            <w:noProof/>
            <w:webHidden/>
          </w:rPr>
        </w:r>
        <w:r>
          <w:rPr>
            <w:noProof/>
            <w:webHidden/>
          </w:rPr>
          <w:fldChar w:fldCharType="separate"/>
        </w:r>
        <w:r w:rsidR="008C11EF">
          <w:rPr>
            <w:noProof/>
            <w:webHidden/>
          </w:rPr>
          <w:t>13</w:t>
        </w:r>
        <w:r>
          <w:rPr>
            <w:noProof/>
            <w:webHidden/>
          </w:rPr>
          <w:fldChar w:fldCharType="end"/>
        </w:r>
      </w:hyperlink>
    </w:p>
    <w:p w14:paraId="162C4765" w14:textId="0A9303B9"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54" w:history="1">
        <w:r w:rsidRPr="00215853">
          <w:rPr>
            <w:rStyle w:val="Hyperlink"/>
            <w:noProof/>
          </w:rPr>
          <w:t>4.3</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FWP–4.3 Measures to support food supply chain actors in using food no longer intended for human consumption as animal feed or for industrial applications</w:t>
        </w:r>
        <w:r>
          <w:rPr>
            <w:noProof/>
            <w:webHidden/>
          </w:rPr>
          <w:tab/>
        </w:r>
        <w:r>
          <w:rPr>
            <w:noProof/>
            <w:webHidden/>
          </w:rPr>
          <w:fldChar w:fldCharType="begin"/>
        </w:r>
        <w:r>
          <w:rPr>
            <w:noProof/>
            <w:webHidden/>
          </w:rPr>
          <w:instrText xml:space="preserve"> PAGEREF _Toc215492354 \h </w:instrText>
        </w:r>
        <w:r>
          <w:rPr>
            <w:noProof/>
            <w:webHidden/>
          </w:rPr>
        </w:r>
        <w:r>
          <w:rPr>
            <w:noProof/>
            <w:webHidden/>
          </w:rPr>
          <w:fldChar w:fldCharType="separate"/>
        </w:r>
        <w:r w:rsidR="008C11EF">
          <w:rPr>
            <w:noProof/>
            <w:webHidden/>
          </w:rPr>
          <w:t>14</w:t>
        </w:r>
        <w:r>
          <w:rPr>
            <w:noProof/>
            <w:webHidden/>
          </w:rPr>
          <w:fldChar w:fldCharType="end"/>
        </w:r>
      </w:hyperlink>
    </w:p>
    <w:p w14:paraId="3BBB9FBE" w14:textId="0EA4C9AD"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55" w:history="1">
        <w:r w:rsidRPr="00215853">
          <w:rPr>
            <w:rStyle w:val="Hyperlink"/>
            <w:noProof/>
          </w:rPr>
          <w:t>4.4</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FWP–4.4 Obligations for food supply chain actors to prevent or reduce food waste</w:t>
        </w:r>
        <w:r>
          <w:rPr>
            <w:noProof/>
            <w:webHidden/>
          </w:rPr>
          <w:tab/>
        </w:r>
        <w:r>
          <w:rPr>
            <w:noProof/>
            <w:webHidden/>
          </w:rPr>
          <w:fldChar w:fldCharType="begin"/>
        </w:r>
        <w:r>
          <w:rPr>
            <w:noProof/>
            <w:webHidden/>
          </w:rPr>
          <w:instrText xml:space="preserve"> PAGEREF _Toc215492355 \h </w:instrText>
        </w:r>
        <w:r>
          <w:rPr>
            <w:noProof/>
            <w:webHidden/>
          </w:rPr>
        </w:r>
        <w:r>
          <w:rPr>
            <w:noProof/>
            <w:webHidden/>
          </w:rPr>
          <w:fldChar w:fldCharType="separate"/>
        </w:r>
        <w:r w:rsidR="008C11EF">
          <w:rPr>
            <w:noProof/>
            <w:webHidden/>
          </w:rPr>
          <w:t>14</w:t>
        </w:r>
        <w:r>
          <w:rPr>
            <w:noProof/>
            <w:webHidden/>
          </w:rPr>
          <w:fldChar w:fldCharType="end"/>
        </w:r>
      </w:hyperlink>
    </w:p>
    <w:p w14:paraId="27EC22C0" w14:textId="55FB0C8B" w:rsidR="000F2541" w:rsidRDefault="000F2541">
      <w:pPr>
        <w:pStyle w:val="TOC3"/>
        <w:tabs>
          <w:tab w:val="left" w:pos="1200"/>
          <w:tab w:val="right" w:leader="dot" w:pos="9396"/>
        </w:tabs>
        <w:rPr>
          <w:rFonts w:asciiTheme="minorHAnsi" w:eastAsiaTheme="minorEastAsia" w:hAnsiTheme="minorHAnsi" w:cstheme="minorBidi"/>
          <w:noProof/>
          <w:kern w:val="2"/>
          <w:sz w:val="24"/>
          <w:lang w:val="en-GB"/>
          <w14:ligatures w14:val="standardContextual"/>
        </w:rPr>
      </w:pPr>
      <w:hyperlink w:anchor="_Toc215492356" w:history="1">
        <w:r w:rsidRPr="00215853">
          <w:rPr>
            <w:rStyle w:val="Hyperlink"/>
            <w:noProof/>
          </w:rPr>
          <w:t>4.4.1</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FWP-4.4.1 Measures targeting food supply chain actors in processing and manufacturing to prevent or reduce food waste</w:t>
        </w:r>
        <w:r>
          <w:rPr>
            <w:noProof/>
            <w:webHidden/>
          </w:rPr>
          <w:tab/>
        </w:r>
        <w:r>
          <w:rPr>
            <w:noProof/>
            <w:webHidden/>
          </w:rPr>
          <w:fldChar w:fldCharType="begin"/>
        </w:r>
        <w:r>
          <w:rPr>
            <w:noProof/>
            <w:webHidden/>
          </w:rPr>
          <w:instrText xml:space="preserve"> PAGEREF _Toc215492356 \h </w:instrText>
        </w:r>
        <w:r>
          <w:rPr>
            <w:noProof/>
            <w:webHidden/>
          </w:rPr>
        </w:r>
        <w:r>
          <w:rPr>
            <w:noProof/>
            <w:webHidden/>
          </w:rPr>
          <w:fldChar w:fldCharType="separate"/>
        </w:r>
        <w:r w:rsidR="008C11EF">
          <w:rPr>
            <w:noProof/>
            <w:webHidden/>
          </w:rPr>
          <w:t>16</w:t>
        </w:r>
        <w:r>
          <w:rPr>
            <w:noProof/>
            <w:webHidden/>
          </w:rPr>
          <w:fldChar w:fldCharType="end"/>
        </w:r>
      </w:hyperlink>
    </w:p>
    <w:p w14:paraId="28FDFAB7" w14:textId="453C0A3D" w:rsidR="000F2541" w:rsidRDefault="000F2541">
      <w:pPr>
        <w:pStyle w:val="TOC3"/>
        <w:tabs>
          <w:tab w:val="left" w:pos="1200"/>
          <w:tab w:val="right" w:leader="dot" w:pos="9396"/>
        </w:tabs>
        <w:rPr>
          <w:rFonts w:asciiTheme="minorHAnsi" w:eastAsiaTheme="minorEastAsia" w:hAnsiTheme="minorHAnsi" w:cstheme="minorBidi"/>
          <w:noProof/>
          <w:kern w:val="2"/>
          <w:sz w:val="24"/>
          <w:lang w:val="en-GB"/>
          <w14:ligatures w14:val="standardContextual"/>
        </w:rPr>
      </w:pPr>
      <w:hyperlink w:anchor="_Toc215492357" w:history="1">
        <w:r w:rsidRPr="00215853">
          <w:rPr>
            <w:rStyle w:val="Hyperlink"/>
            <w:noProof/>
          </w:rPr>
          <w:t>4.4.2</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 4.4.2 Measures targeting food supply chain actors in retail and other distribution of food, restaurants and food services to prevent or reduce food waste</w:t>
        </w:r>
        <w:r>
          <w:rPr>
            <w:noProof/>
            <w:webHidden/>
          </w:rPr>
          <w:tab/>
        </w:r>
        <w:r>
          <w:rPr>
            <w:noProof/>
            <w:webHidden/>
          </w:rPr>
          <w:fldChar w:fldCharType="begin"/>
        </w:r>
        <w:r>
          <w:rPr>
            <w:noProof/>
            <w:webHidden/>
          </w:rPr>
          <w:instrText xml:space="preserve"> PAGEREF _Toc215492357 \h </w:instrText>
        </w:r>
        <w:r>
          <w:rPr>
            <w:noProof/>
            <w:webHidden/>
          </w:rPr>
        </w:r>
        <w:r>
          <w:rPr>
            <w:noProof/>
            <w:webHidden/>
          </w:rPr>
          <w:fldChar w:fldCharType="separate"/>
        </w:r>
        <w:r w:rsidR="008C11EF">
          <w:rPr>
            <w:noProof/>
            <w:webHidden/>
          </w:rPr>
          <w:t>17</w:t>
        </w:r>
        <w:r>
          <w:rPr>
            <w:noProof/>
            <w:webHidden/>
          </w:rPr>
          <w:fldChar w:fldCharType="end"/>
        </w:r>
      </w:hyperlink>
    </w:p>
    <w:p w14:paraId="32880597" w14:textId="5DEA5326" w:rsidR="000F2541" w:rsidRDefault="000F2541">
      <w:pPr>
        <w:pStyle w:val="TOC1"/>
        <w:tabs>
          <w:tab w:val="left" w:pos="440"/>
          <w:tab w:val="right" w:leader="dot" w:pos="9396"/>
        </w:tabs>
        <w:rPr>
          <w:rFonts w:asciiTheme="minorHAnsi" w:eastAsiaTheme="minorEastAsia" w:hAnsiTheme="minorHAnsi" w:cstheme="minorBidi"/>
          <w:noProof/>
          <w:kern w:val="2"/>
          <w:sz w:val="24"/>
          <w:lang w:val="en-GB"/>
          <w14:ligatures w14:val="standardContextual"/>
        </w:rPr>
      </w:pPr>
      <w:hyperlink w:anchor="_Toc215492358" w:history="1">
        <w:r w:rsidRPr="00215853">
          <w:rPr>
            <w:rStyle w:val="Hyperlink"/>
            <w:noProof/>
          </w:rPr>
          <w:t>5.</w:t>
        </w:r>
        <w:r>
          <w:rPr>
            <w:rFonts w:asciiTheme="minorHAnsi" w:eastAsiaTheme="minorEastAsia" w:hAnsiTheme="minorHAnsi" w:cstheme="minorBidi"/>
            <w:noProof/>
            <w:kern w:val="2"/>
            <w:sz w:val="24"/>
            <w:lang w:val="en-GB"/>
            <w14:ligatures w14:val="standardContextual"/>
          </w:rPr>
          <w:tab/>
        </w:r>
        <w:r w:rsidRPr="00215853">
          <w:rPr>
            <w:rStyle w:val="Hyperlink"/>
            <w:noProof/>
          </w:rPr>
          <w:t>Other measures or initiatives for advancing food waste prevention</w:t>
        </w:r>
        <w:r>
          <w:rPr>
            <w:noProof/>
            <w:webHidden/>
          </w:rPr>
          <w:tab/>
        </w:r>
        <w:r>
          <w:rPr>
            <w:noProof/>
            <w:webHidden/>
          </w:rPr>
          <w:fldChar w:fldCharType="begin"/>
        </w:r>
        <w:r>
          <w:rPr>
            <w:noProof/>
            <w:webHidden/>
          </w:rPr>
          <w:instrText xml:space="preserve"> PAGEREF _Toc215492358 \h </w:instrText>
        </w:r>
        <w:r>
          <w:rPr>
            <w:noProof/>
            <w:webHidden/>
          </w:rPr>
        </w:r>
        <w:r>
          <w:rPr>
            <w:noProof/>
            <w:webHidden/>
          </w:rPr>
          <w:fldChar w:fldCharType="separate"/>
        </w:r>
        <w:r w:rsidR="008C11EF">
          <w:rPr>
            <w:noProof/>
            <w:webHidden/>
          </w:rPr>
          <w:t>18</w:t>
        </w:r>
        <w:r>
          <w:rPr>
            <w:noProof/>
            <w:webHidden/>
          </w:rPr>
          <w:fldChar w:fldCharType="end"/>
        </w:r>
      </w:hyperlink>
    </w:p>
    <w:p w14:paraId="274B33CB" w14:textId="5E6F4B74" w:rsidR="000F2541" w:rsidRDefault="000F2541">
      <w:pPr>
        <w:pStyle w:val="TOC2"/>
        <w:tabs>
          <w:tab w:val="left" w:pos="960"/>
          <w:tab w:val="right" w:leader="dot" w:pos="9396"/>
        </w:tabs>
        <w:rPr>
          <w:rFonts w:asciiTheme="minorHAnsi" w:eastAsiaTheme="minorEastAsia" w:hAnsiTheme="minorHAnsi" w:cstheme="minorBidi"/>
          <w:noProof/>
          <w:kern w:val="2"/>
          <w:sz w:val="24"/>
          <w:lang w:val="en-GB"/>
          <w14:ligatures w14:val="standardContextual"/>
        </w:rPr>
      </w:pPr>
      <w:hyperlink w:anchor="_Toc215492359" w:history="1">
        <w:r w:rsidRPr="00215853">
          <w:rPr>
            <w:rStyle w:val="Hyperlink"/>
            <w:noProof/>
          </w:rPr>
          <w:t>5.1</w:t>
        </w:r>
        <w:r>
          <w:rPr>
            <w:rFonts w:asciiTheme="minorHAnsi" w:eastAsiaTheme="minorEastAsia" w:hAnsiTheme="minorHAnsi" w:cstheme="minorBidi"/>
            <w:noProof/>
            <w:kern w:val="2"/>
            <w:sz w:val="24"/>
            <w:lang w:val="en-GB"/>
            <w14:ligatures w14:val="standardContextual"/>
          </w:rPr>
          <w:tab/>
        </w:r>
        <w:r w:rsidRPr="00215853">
          <w:rPr>
            <w:rStyle w:val="Hyperlink"/>
            <w:noProof/>
          </w:rPr>
          <w:t>SRF FWP-5.1 Initiatives for advancing food waste prevention (bonus success factor)</w:t>
        </w:r>
        <w:r>
          <w:rPr>
            <w:noProof/>
            <w:webHidden/>
          </w:rPr>
          <w:tab/>
        </w:r>
        <w:r>
          <w:rPr>
            <w:noProof/>
            <w:webHidden/>
          </w:rPr>
          <w:fldChar w:fldCharType="begin"/>
        </w:r>
        <w:r>
          <w:rPr>
            <w:noProof/>
            <w:webHidden/>
          </w:rPr>
          <w:instrText xml:space="preserve"> PAGEREF _Toc215492359 \h </w:instrText>
        </w:r>
        <w:r>
          <w:rPr>
            <w:noProof/>
            <w:webHidden/>
          </w:rPr>
        </w:r>
        <w:r>
          <w:rPr>
            <w:noProof/>
            <w:webHidden/>
          </w:rPr>
          <w:fldChar w:fldCharType="separate"/>
        </w:r>
        <w:r w:rsidR="008C11EF">
          <w:rPr>
            <w:noProof/>
            <w:webHidden/>
          </w:rPr>
          <w:t>18</w:t>
        </w:r>
        <w:r>
          <w:rPr>
            <w:noProof/>
            <w:webHidden/>
          </w:rPr>
          <w:fldChar w:fldCharType="end"/>
        </w:r>
      </w:hyperlink>
    </w:p>
    <w:p w14:paraId="0B0EC698" w14:textId="3682CE64" w:rsidR="000F2541" w:rsidRDefault="000F2541">
      <w:pPr>
        <w:pStyle w:val="TOC1"/>
        <w:tabs>
          <w:tab w:val="left" w:pos="440"/>
          <w:tab w:val="right" w:leader="dot" w:pos="9396"/>
        </w:tabs>
        <w:rPr>
          <w:rFonts w:asciiTheme="minorHAnsi" w:eastAsiaTheme="minorEastAsia" w:hAnsiTheme="minorHAnsi" w:cstheme="minorBidi"/>
          <w:noProof/>
          <w:kern w:val="2"/>
          <w:sz w:val="24"/>
          <w:lang w:val="en-GB"/>
          <w14:ligatures w14:val="standardContextual"/>
        </w:rPr>
      </w:pPr>
      <w:hyperlink w:anchor="_Toc215492360" w:history="1">
        <w:r w:rsidRPr="00215853">
          <w:rPr>
            <w:rStyle w:val="Hyperlink"/>
            <w:noProof/>
          </w:rPr>
          <w:t>6.</w:t>
        </w:r>
        <w:r>
          <w:rPr>
            <w:rFonts w:asciiTheme="minorHAnsi" w:eastAsiaTheme="minorEastAsia" w:hAnsiTheme="minorHAnsi" w:cstheme="minorBidi"/>
            <w:noProof/>
            <w:kern w:val="2"/>
            <w:sz w:val="24"/>
            <w:lang w:val="en-GB"/>
            <w14:ligatures w14:val="standardContextual"/>
          </w:rPr>
          <w:tab/>
        </w:r>
        <w:r w:rsidRPr="00215853">
          <w:rPr>
            <w:rStyle w:val="Hyperlink"/>
            <w:noProof/>
          </w:rPr>
          <w:t>List of abbreviations</w:t>
        </w:r>
        <w:r>
          <w:rPr>
            <w:noProof/>
            <w:webHidden/>
          </w:rPr>
          <w:tab/>
        </w:r>
        <w:r>
          <w:rPr>
            <w:noProof/>
            <w:webHidden/>
          </w:rPr>
          <w:fldChar w:fldCharType="begin"/>
        </w:r>
        <w:r>
          <w:rPr>
            <w:noProof/>
            <w:webHidden/>
          </w:rPr>
          <w:instrText xml:space="preserve"> PAGEREF _Toc215492360 \h </w:instrText>
        </w:r>
        <w:r>
          <w:rPr>
            <w:noProof/>
            <w:webHidden/>
          </w:rPr>
        </w:r>
        <w:r>
          <w:rPr>
            <w:noProof/>
            <w:webHidden/>
          </w:rPr>
          <w:fldChar w:fldCharType="separate"/>
        </w:r>
        <w:r w:rsidR="008C11EF">
          <w:rPr>
            <w:noProof/>
            <w:webHidden/>
          </w:rPr>
          <w:t>19</w:t>
        </w:r>
        <w:r>
          <w:rPr>
            <w:noProof/>
            <w:webHidden/>
          </w:rPr>
          <w:fldChar w:fldCharType="end"/>
        </w:r>
      </w:hyperlink>
    </w:p>
    <w:p w14:paraId="50E57282" w14:textId="23DDE067" w:rsidR="000F2541" w:rsidRDefault="000F2541">
      <w:pPr>
        <w:pStyle w:val="TOC1"/>
        <w:tabs>
          <w:tab w:val="left" w:pos="440"/>
          <w:tab w:val="right" w:leader="dot" w:pos="9396"/>
        </w:tabs>
        <w:rPr>
          <w:rFonts w:asciiTheme="minorHAnsi" w:eastAsiaTheme="minorEastAsia" w:hAnsiTheme="minorHAnsi" w:cstheme="minorBidi"/>
          <w:noProof/>
          <w:kern w:val="2"/>
          <w:sz w:val="24"/>
          <w:lang w:val="en-GB"/>
          <w14:ligatures w14:val="standardContextual"/>
        </w:rPr>
      </w:pPr>
      <w:hyperlink w:anchor="_Toc215492361" w:history="1">
        <w:r w:rsidRPr="00215853">
          <w:rPr>
            <w:rStyle w:val="Hyperlink"/>
            <w:noProof/>
          </w:rPr>
          <w:t>7.</w:t>
        </w:r>
        <w:r>
          <w:rPr>
            <w:rFonts w:asciiTheme="minorHAnsi" w:eastAsiaTheme="minorEastAsia" w:hAnsiTheme="minorHAnsi" w:cstheme="minorBidi"/>
            <w:noProof/>
            <w:kern w:val="2"/>
            <w:sz w:val="24"/>
            <w:lang w:val="en-GB"/>
            <w14:ligatures w14:val="standardContextual"/>
          </w:rPr>
          <w:tab/>
        </w:r>
        <w:r w:rsidRPr="00215853">
          <w:rPr>
            <w:rStyle w:val="Hyperlink"/>
            <w:noProof/>
          </w:rPr>
          <w:t>References</w:t>
        </w:r>
        <w:r>
          <w:rPr>
            <w:noProof/>
            <w:webHidden/>
          </w:rPr>
          <w:tab/>
        </w:r>
        <w:r>
          <w:rPr>
            <w:noProof/>
            <w:webHidden/>
          </w:rPr>
          <w:fldChar w:fldCharType="begin"/>
        </w:r>
        <w:r>
          <w:rPr>
            <w:noProof/>
            <w:webHidden/>
          </w:rPr>
          <w:instrText xml:space="preserve"> PAGEREF _Toc215492361 \h </w:instrText>
        </w:r>
        <w:r>
          <w:rPr>
            <w:noProof/>
            <w:webHidden/>
          </w:rPr>
        </w:r>
        <w:r>
          <w:rPr>
            <w:noProof/>
            <w:webHidden/>
          </w:rPr>
          <w:fldChar w:fldCharType="separate"/>
        </w:r>
        <w:r w:rsidR="008C11EF">
          <w:rPr>
            <w:noProof/>
            <w:webHidden/>
          </w:rPr>
          <w:t>19</w:t>
        </w:r>
        <w:r>
          <w:rPr>
            <w:noProof/>
            <w:webHidden/>
          </w:rPr>
          <w:fldChar w:fldCharType="end"/>
        </w:r>
      </w:hyperlink>
    </w:p>
    <w:p w14:paraId="0B3AF030" w14:textId="0D66D566" w:rsidR="007433D1" w:rsidRDefault="603DFEA6" w:rsidP="008C4FEB">
      <w:pPr>
        <w:pStyle w:val="TOC1"/>
        <w:tabs>
          <w:tab w:val="right" w:leader="dot" w:pos="9396"/>
        </w:tabs>
        <w:rPr>
          <w:rFonts w:asciiTheme="minorHAnsi" w:eastAsiaTheme="minorEastAsia" w:hAnsiTheme="minorHAnsi" w:cstheme="minorBidi"/>
          <w:noProof/>
          <w:kern w:val="2"/>
          <w:sz w:val="24"/>
          <w:lang w:val="en-GB"/>
          <w14:ligatures w14:val="standardContextual"/>
        </w:rPr>
      </w:pPr>
      <w:r>
        <w:fldChar w:fldCharType="end"/>
      </w:r>
    </w:p>
    <w:p w14:paraId="0ECD17CA" w14:textId="2DF68220" w:rsidR="4C8B8E7B" w:rsidRPr="00806243" w:rsidRDefault="4C8B8E7B" w:rsidP="00A839CF">
      <w:pPr>
        <w:pStyle w:val="TOC1"/>
        <w:tabs>
          <w:tab w:val="left" w:pos="480"/>
          <w:tab w:val="right" w:leader="dot" w:pos="9390"/>
        </w:tabs>
        <w:rPr>
          <w:rStyle w:val="Hyperlink"/>
          <w:rFonts w:cs="Calibri"/>
        </w:rPr>
      </w:pPr>
    </w:p>
    <w:p w14:paraId="5D895D87" w14:textId="15190506" w:rsidR="009B108A" w:rsidRPr="00806243" w:rsidRDefault="009B108A">
      <w:pPr>
        <w:rPr>
          <w:rFonts w:cs="Calibri"/>
          <w:szCs w:val="22"/>
          <w:lang w:val="en-GB"/>
        </w:rPr>
      </w:pPr>
    </w:p>
    <w:p w14:paraId="79D5D929" w14:textId="77777777" w:rsidR="009B108A" w:rsidRPr="00806243" w:rsidRDefault="009B108A" w:rsidP="00104BA0">
      <w:pPr>
        <w:spacing w:line="210" w:lineRule="atLeast"/>
        <w:rPr>
          <w:rFonts w:cs="Calibri"/>
          <w:b/>
          <w:color w:val="000000"/>
          <w:szCs w:val="22"/>
          <w:lang w:val="en-GB"/>
        </w:rPr>
      </w:pPr>
    </w:p>
    <w:p w14:paraId="1BF8E0EC" w14:textId="77777777" w:rsidR="009B108A" w:rsidRPr="00806243" w:rsidRDefault="009B108A" w:rsidP="00104BA0">
      <w:pPr>
        <w:spacing w:line="210" w:lineRule="atLeast"/>
        <w:rPr>
          <w:rFonts w:cs="Calibri"/>
          <w:b/>
          <w:color w:val="000000"/>
          <w:szCs w:val="22"/>
          <w:lang w:val="en-GB"/>
        </w:rPr>
        <w:sectPr w:rsidR="009B108A" w:rsidRPr="00806243" w:rsidSect="009A1694">
          <w:headerReference w:type="first" r:id="rId21"/>
          <w:footerReference w:type="first" r:id="rId22"/>
          <w:pgSz w:w="11900" w:h="16840"/>
          <w:pgMar w:top="1247" w:right="1247" w:bottom="1247" w:left="1247" w:header="0" w:footer="505" w:gutter="0"/>
          <w:cols w:space="708"/>
          <w:titlePg/>
          <w:docGrid w:linePitch="360"/>
        </w:sectPr>
      </w:pPr>
    </w:p>
    <w:p w14:paraId="0C263180" w14:textId="77777777" w:rsidR="002009B8" w:rsidRPr="002B1D64" w:rsidRDefault="002009B8" w:rsidP="002009B8">
      <w:pPr>
        <w:pStyle w:val="Heading1"/>
        <w:numPr>
          <w:ilvl w:val="0"/>
          <w:numId w:val="0"/>
        </w:numPr>
        <w:ind w:left="432" w:hanging="432"/>
      </w:pPr>
      <w:bookmarkStart w:id="1" w:name="_Toc207998262"/>
      <w:bookmarkStart w:id="2" w:name="_Toc215492339"/>
      <w:r w:rsidRPr="002B1D64">
        <w:lastRenderedPageBreak/>
        <w:t>Acknowledgements</w:t>
      </w:r>
      <w:bookmarkEnd w:id="1"/>
      <w:bookmarkEnd w:id="2"/>
      <w:r w:rsidRPr="002B1D64">
        <w:tab/>
        <w:t xml:space="preserve"> </w:t>
      </w:r>
    </w:p>
    <w:p w14:paraId="3045A6F6" w14:textId="77777777" w:rsidR="002009B8" w:rsidRDefault="002009B8" w:rsidP="002009B8">
      <w:pPr>
        <w:pStyle w:val="paragraph"/>
        <w:textAlignment w:val="baseline"/>
        <w:rPr>
          <w:rStyle w:val="normaltextrun"/>
          <w:rFonts w:cs="Calibri"/>
          <w:szCs w:val="22"/>
          <w:lang w:val="en-GB"/>
        </w:rPr>
      </w:pPr>
      <w:r w:rsidRPr="00757DEA">
        <w:rPr>
          <w:rStyle w:val="normaltextrun"/>
          <w:rFonts w:cs="Calibri"/>
          <w:szCs w:val="22"/>
          <w:lang w:val="en-GB"/>
        </w:rPr>
        <w:t>This</w:t>
      </w:r>
      <w:r>
        <w:rPr>
          <w:rStyle w:val="normaltextrun"/>
          <w:rFonts w:cs="Calibri"/>
          <w:szCs w:val="22"/>
          <w:lang w:val="en-GB"/>
        </w:rPr>
        <w:t xml:space="preserve"> methodology has been developed by the European Topic Centre on Circular economy and resource use (ETC CE) under the guidance of the European Environment Agency (EEA). </w:t>
      </w:r>
    </w:p>
    <w:p w14:paraId="7B22EC54" w14:textId="6AD3E0B0" w:rsidR="002009B8" w:rsidRPr="002B1D64" w:rsidRDefault="002009B8" w:rsidP="002009B8">
      <w:pPr>
        <w:pStyle w:val="paragraph"/>
        <w:spacing w:before="0" w:beforeAutospacing="0" w:after="0" w:afterAutospacing="0"/>
        <w:jc w:val="both"/>
        <w:textAlignment w:val="baseline"/>
        <w:rPr>
          <w:rFonts w:ascii="Segoe UI" w:hAnsi="Segoe UI" w:cs="Segoe UI"/>
          <w:sz w:val="18"/>
          <w:szCs w:val="18"/>
          <w:lang w:val="en-GB"/>
        </w:rPr>
      </w:pPr>
      <w:r w:rsidRPr="00893DFF">
        <w:rPr>
          <w:rStyle w:val="normaltextrun"/>
          <w:rFonts w:cs="Calibri"/>
          <w:szCs w:val="22"/>
          <w:lang w:val="en-GB"/>
        </w:rPr>
        <w:t xml:space="preserve">The </w:t>
      </w:r>
      <w:r>
        <w:rPr>
          <w:rStyle w:val="normaltextrun"/>
          <w:rFonts w:cs="Calibri"/>
          <w:szCs w:val="22"/>
          <w:lang w:val="en-GB"/>
        </w:rPr>
        <w:t>ETC CE and EEA</w:t>
      </w:r>
      <w:r w:rsidRPr="00893DFF">
        <w:rPr>
          <w:rStyle w:val="normaltextrun"/>
          <w:rFonts w:cs="Calibri"/>
          <w:szCs w:val="22"/>
          <w:lang w:val="en-GB"/>
        </w:rPr>
        <w:t xml:space="preserve"> would like to </w:t>
      </w:r>
      <w:r>
        <w:rPr>
          <w:rStyle w:val="normaltextrun"/>
          <w:rFonts w:cs="Calibri"/>
          <w:szCs w:val="22"/>
          <w:lang w:val="en-GB"/>
        </w:rPr>
        <w:t>thank the European Environment Information and Observation Network (Eionet)</w:t>
      </w:r>
      <w:r w:rsidRPr="00893DFF">
        <w:rPr>
          <w:rStyle w:val="normaltextrun"/>
          <w:rFonts w:cs="Calibri"/>
          <w:szCs w:val="22"/>
          <w:lang w:val="en-GB"/>
        </w:rPr>
        <w:t xml:space="preserve"> </w:t>
      </w:r>
      <w:r>
        <w:rPr>
          <w:rStyle w:val="normaltextrun"/>
          <w:rFonts w:cs="Calibri"/>
          <w:szCs w:val="22"/>
          <w:lang w:val="en-GB"/>
        </w:rPr>
        <w:t>and the European Commission (DG Environment, DG Sante and the Joint R</w:t>
      </w:r>
      <w:r w:rsidR="002B0C33">
        <w:rPr>
          <w:rStyle w:val="normaltextrun"/>
          <w:rFonts w:cs="Calibri"/>
          <w:szCs w:val="22"/>
          <w:lang w:val="en-GB"/>
        </w:rPr>
        <w:t>e</w:t>
      </w:r>
      <w:r>
        <w:rPr>
          <w:rStyle w:val="normaltextrun"/>
          <w:rFonts w:cs="Calibri"/>
          <w:szCs w:val="22"/>
          <w:lang w:val="en-GB"/>
        </w:rPr>
        <w:t>search Centre)</w:t>
      </w:r>
      <w:r w:rsidRPr="00893DFF">
        <w:rPr>
          <w:rStyle w:val="normaltextrun"/>
          <w:rFonts w:cs="Calibri"/>
          <w:szCs w:val="22"/>
          <w:lang w:val="en-GB"/>
        </w:rPr>
        <w:t xml:space="preserve"> for their valuable </w:t>
      </w:r>
      <w:r>
        <w:rPr>
          <w:rStyle w:val="normaltextrun"/>
          <w:rFonts w:cs="Calibri"/>
          <w:szCs w:val="22"/>
          <w:lang w:val="en-GB"/>
        </w:rPr>
        <w:t>comments to a draft version of this document.</w:t>
      </w:r>
      <w:r w:rsidRPr="002B1D64">
        <w:rPr>
          <w:rStyle w:val="eop"/>
          <w:rFonts w:cs="Calibri"/>
          <w:szCs w:val="22"/>
          <w:lang w:val="en-GB"/>
        </w:rPr>
        <w:t> </w:t>
      </w:r>
    </w:p>
    <w:p w14:paraId="05D13EDE" w14:textId="77777777" w:rsidR="002009B8" w:rsidRPr="002B1D64" w:rsidRDefault="002009B8" w:rsidP="002009B8">
      <w:pPr>
        <w:spacing w:after="210" w:line="210" w:lineRule="atLeast"/>
        <w:rPr>
          <w:sz w:val="44"/>
          <w:szCs w:val="44"/>
          <w:lang w:val="en-GB"/>
        </w:rPr>
      </w:pPr>
    </w:p>
    <w:p w14:paraId="06108B81" w14:textId="251D54CB" w:rsidR="00D514C3" w:rsidRPr="00806243" w:rsidRDefault="00D514C3" w:rsidP="002B0737">
      <w:pPr>
        <w:pStyle w:val="Heading1"/>
        <w:numPr>
          <w:ilvl w:val="0"/>
          <w:numId w:val="0"/>
        </w:numPr>
      </w:pPr>
      <w:bookmarkStart w:id="3" w:name="_Toc215492340"/>
      <w:r w:rsidRPr="00806243">
        <w:t>Disclaimer on AI-Supported Content Development</w:t>
      </w:r>
      <w:bookmarkEnd w:id="3"/>
    </w:p>
    <w:p w14:paraId="43C495BA" w14:textId="04340A84" w:rsidR="00D514C3" w:rsidRPr="00806243" w:rsidRDefault="00D514C3" w:rsidP="00D514C3">
      <w:pPr>
        <w:pStyle w:val="paragraph"/>
        <w:spacing w:before="0" w:beforeAutospacing="0" w:after="0" w:afterAutospacing="0"/>
        <w:textAlignment w:val="baseline"/>
        <w:rPr>
          <w:rStyle w:val="normaltextrun"/>
          <w:rFonts w:cs="Calibri"/>
          <w:szCs w:val="22"/>
          <w:lang w:val="en-GB"/>
        </w:rPr>
      </w:pPr>
      <w:r w:rsidRPr="00806243">
        <w:rPr>
          <w:rStyle w:val="normaltextrun"/>
          <w:rFonts w:cs="Calibri"/>
          <w:szCs w:val="22"/>
          <w:lang w:val="en-GB"/>
        </w:rPr>
        <w:t xml:space="preserve">Parts of this document — including the formulation and refinement of </w:t>
      </w:r>
      <w:r w:rsidR="009F7A10" w:rsidRPr="00806243">
        <w:rPr>
          <w:rStyle w:val="normaltextrun"/>
          <w:rFonts w:cs="Calibri"/>
          <w:szCs w:val="22"/>
          <w:lang w:val="en-GB"/>
        </w:rPr>
        <w:t xml:space="preserve">the </w:t>
      </w:r>
      <w:r w:rsidR="009F7A10" w:rsidRPr="00806243">
        <w:rPr>
          <w:rFonts w:cs="Calibri"/>
          <w:szCs w:val="22"/>
          <w:lang w:val="en-GB"/>
        </w:rPr>
        <w:t xml:space="preserve">’success/risk factors’ </w:t>
      </w:r>
      <w:r w:rsidRPr="00806243">
        <w:rPr>
          <w:rStyle w:val="normaltextrun"/>
          <w:rFonts w:cs="Calibri"/>
          <w:szCs w:val="22"/>
          <w:lang w:val="en-GB"/>
        </w:rPr>
        <w:t>(SRFs), associated assessment criteria, and questionnaire elements — were developed with the support of OpenAI's ChatGPT, based on user-provided materials, policy documents, and structured collaboration. While AI-assisted, all content has been reviewed, validated, and finalised by the project team. The AI tool served as a drafting and synthesis aid and does not bear responsibility for the interpretation or implementation of the final content.</w:t>
      </w:r>
    </w:p>
    <w:p w14:paraId="4E25CBD9" w14:textId="58FC7989" w:rsidR="009B108A" w:rsidRPr="00806243" w:rsidRDefault="009D590E" w:rsidP="008315F4">
      <w:pPr>
        <w:pStyle w:val="paragraph"/>
        <w:spacing w:before="0" w:beforeAutospacing="0" w:after="0" w:afterAutospacing="0"/>
        <w:jc w:val="both"/>
        <w:textAlignment w:val="baseline"/>
        <w:rPr>
          <w:rFonts w:cs="Calibri"/>
          <w:szCs w:val="22"/>
          <w:lang w:val="en-GB"/>
        </w:rPr>
      </w:pPr>
      <w:r w:rsidRPr="00806243">
        <w:rPr>
          <w:rStyle w:val="eop"/>
          <w:rFonts w:cs="Calibri"/>
          <w:szCs w:val="22"/>
          <w:lang w:val="en-GB"/>
        </w:rPr>
        <w:t xml:space="preserve"> </w:t>
      </w:r>
    </w:p>
    <w:p w14:paraId="01D882BB" w14:textId="77777777" w:rsidR="009A73EB" w:rsidRPr="00806243" w:rsidRDefault="009A73EB" w:rsidP="00104BA0">
      <w:pPr>
        <w:spacing w:after="210" w:line="210" w:lineRule="atLeast"/>
        <w:rPr>
          <w:rFonts w:cs="Calibri"/>
          <w:szCs w:val="22"/>
          <w:lang w:val="en-GB"/>
        </w:rPr>
      </w:pPr>
    </w:p>
    <w:p w14:paraId="39C024A4" w14:textId="77777777" w:rsidR="00B1202A" w:rsidRPr="00806243" w:rsidRDefault="00B1202A" w:rsidP="00C00427">
      <w:pPr>
        <w:pStyle w:val="Heading1"/>
        <w:rPr>
          <w:rStyle w:val="normaltextrun"/>
          <w:sz w:val="22"/>
        </w:rPr>
        <w:sectPr w:rsidR="00B1202A" w:rsidRPr="00806243" w:rsidSect="001373C3">
          <w:footerReference w:type="first" r:id="rId23"/>
          <w:pgSz w:w="11900" w:h="16840"/>
          <w:pgMar w:top="1247" w:right="1247" w:bottom="1247" w:left="1247" w:header="0" w:footer="505" w:gutter="0"/>
          <w:pgNumType w:start="4"/>
          <w:cols w:space="708"/>
          <w:titlePg/>
          <w:docGrid w:linePitch="360"/>
        </w:sectPr>
      </w:pPr>
    </w:p>
    <w:p w14:paraId="198C6B18" w14:textId="7F225337" w:rsidR="000C3022" w:rsidRPr="00806243" w:rsidRDefault="00124BC1" w:rsidP="002B0737">
      <w:pPr>
        <w:pStyle w:val="Heading1"/>
        <w:numPr>
          <w:ilvl w:val="0"/>
          <w:numId w:val="0"/>
        </w:numPr>
      </w:pPr>
      <w:bookmarkStart w:id="4" w:name="_Toc215492341"/>
      <w:r>
        <w:lastRenderedPageBreak/>
        <w:t>Introduction</w:t>
      </w:r>
      <w:bookmarkEnd w:id="4"/>
      <w:r w:rsidR="00A87A82">
        <w:tab/>
      </w:r>
    </w:p>
    <w:p w14:paraId="3951D319" w14:textId="48E28317" w:rsidR="00D25AFD" w:rsidRPr="00D25AFD" w:rsidRDefault="00B1202A" w:rsidP="00D25AFD">
      <w:pPr>
        <w:jc w:val="both"/>
        <w:textAlignment w:val="baseline"/>
        <w:rPr>
          <w:rFonts w:cs="Calibri"/>
        </w:rPr>
      </w:pPr>
      <w:r w:rsidRPr="63D0459C">
        <w:rPr>
          <w:rFonts w:cs="Calibri"/>
          <w:lang w:val="en-GB"/>
        </w:rPr>
        <w:t>This</w:t>
      </w:r>
      <w:r w:rsidR="009D590E" w:rsidRPr="63D0459C">
        <w:rPr>
          <w:rFonts w:cs="Calibri"/>
          <w:lang w:val="en-GB"/>
        </w:rPr>
        <w:t xml:space="preserve"> </w:t>
      </w:r>
      <w:r w:rsidRPr="63D0459C">
        <w:rPr>
          <w:rFonts w:cs="Calibri"/>
          <w:lang w:val="en-GB"/>
        </w:rPr>
        <w:t>document</w:t>
      </w:r>
      <w:r w:rsidR="009D590E" w:rsidRPr="63D0459C">
        <w:rPr>
          <w:rFonts w:cs="Calibri"/>
          <w:lang w:val="en-GB"/>
        </w:rPr>
        <w:t xml:space="preserve"> </w:t>
      </w:r>
      <w:r w:rsidR="00B2767C">
        <w:rPr>
          <w:rFonts w:cs="Calibri"/>
          <w:lang w:val="en-GB"/>
        </w:rPr>
        <w:t>outlines</w:t>
      </w:r>
      <w:r w:rsidR="00B2767C" w:rsidRPr="63D0459C">
        <w:rPr>
          <w:rFonts w:cs="Calibri"/>
          <w:lang w:val="en-GB"/>
        </w:rPr>
        <w:t xml:space="preserve"> </w:t>
      </w:r>
      <w:r w:rsidRPr="63D0459C">
        <w:rPr>
          <w:rFonts w:cs="Calibri"/>
          <w:lang w:val="en-GB"/>
        </w:rPr>
        <w:t>the</w:t>
      </w:r>
      <w:r w:rsidR="009D590E" w:rsidRPr="63D0459C">
        <w:rPr>
          <w:rFonts w:cs="Calibri"/>
          <w:lang w:val="en-GB"/>
        </w:rPr>
        <w:t xml:space="preserve"> </w:t>
      </w:r>
      <w:r w:rsidRPr="63D0459C">
        <w:rPr>
          <w:rFonts w:cs="Calibri"/>
          <w:lang w:val="en-GB"/>
        </w:rPr>
        <w:t>methodology</w:t>
      </w:r>
      <w:r w:rsidR="009D590E" w:rsidRPr="63D0459C">
        <w:rPr>
          <w:rFonts w:cs="Calibri"/>
          <w:lang w:val="en-GB"/>
        </w:rPr>
        <w:t xml:space="preserve"> </w:t>
      </w:r>
      <w:r w:rsidR="006E1B48">
        <w:rPr>
          <w:rFonts w:cs="Calibri"/>
          <w:lang w:val="en-GB"/>
        </w:rPr>
        <w:t xml:space="preserve">used for the EEA’s contribution </w:t>
      </w:r>
      <w:r w:rsidR="007B569D">
        <w:rPr>
          <w:rFonts w:cs="Calibri"/>
          <w:lang w:val="en-GB"/>
        </w:rPr>
        <w:t xml:space="preserve">to </w:t>
      </w:r>
      <w:r w:rsidRPr="63D0459C">
        <w:rPr>
          <w:rFonts w:cs="Calibri"/>
          <w:lang w:val="en-GB"/>
        </w:rPr>
        <w:t>the</w:t>
      </w:r>
      <w:r w:rsidR="009D590E" w:rsidRPr="63D0459C">
        <w:rPr>
          <w:rFonts w:cs="Calibri"/>
          <w:lang w:val="en-GB"/>
        </w:rPr>
        <w:t xml:space="preserve"> </w:t>
      </w:r>
      <w:r w:rsidRPr="63D0459C">
        <w:rPr>
          <w:rFonts w:cs="Calibri"/>
          <w:lang w:val="en-GB"/>
        </w:rPr>
        <w:t>Early</w:t>
      </w:r>
      <w:r w:rsidR="009D590E" w:rsidRPr="63D0459C">
        <w:rPr>
          <w:rFonts w:cs="Calibri"/>
          <w:lang w:val="en-GB"/>
        </w:rPr>
        <w:t xml:space="preserve"> </w:t>
      </w:r>
      <w:r w:rsidRPr="63D0459C">
        <w:rPr>
          <w:rFonts w:cs="Calibri"/>
          <w:lang w:val="en-GB"/>
        </w:rPr>
        <w:t>warning</w:t>
      </w:r>
      <w:r w:rsidR="009D590E" w:rsidRPr="63D0459C">
        <w:rPr>
          <w:rFonts w:cs="Calibri"/>
          <w:lang w:val="en-GB"/>
        </w:rPr>
        <w:t xml:space="preserve"> </w:t>
      </w:r>
      <w:r w:rsidR="00C322E4" w:rsidRPr="63D0459C">
        <w:rPr>
          <w:rFonts w:cs="Calibri"/>
          <w:lang w:val="en-GB"/>
        </w:rPr>
        <w:t>mechanism,</w:t>
      </w:r>
      <w:r w:rsidR="007B569D" w:rsidRPr="007B569D">
        <w:rPr>
          <w:rFonts w:cs="Calibri"/>
        </w:rPr>
        <w:t xml:space="preserve"> in accordance with Article 11b of the Waste Framework Directive (WFD)</w:t>
      </w:r>
      <w:r w:rsidR="007E6714">
        <w:rPr>
          <w:rFonts w:cs="Calibri"/>
        </w:rPr>
        <w:t>, as amended on 10 September 2025</w:t>
      </w:r>
      <w:r w:rsidR="007B569D" w:rsidRPr="007B569D">
        <w:rPr>
          <w:rFonts w:cs="Calibri"/>
        </w:rPr>
        <w:t xml:space="preserve">. </w:t>
      </w:r>
    </w:p>
    <w:p w14:paraId="2392290D" w14:textId="10DE5F5A" w:rsidR="00D25AFD" w:rsidRPr="00D25AFD" w:rsidRDefault="00D25AFD" w:rsidP="28096589">
      <w:pPr>
        <w:jc w:val="both"/>
        <w:textAlignment w:val="baseline"/>
        <w:rPr>
          <w:rFonts w:cs="Calibri"/>
        </w:rPr>
      </w:pPr>
      <w:r w:rsidRPr="28096589">
        <w:rPr>
          <w:rFonts w:cs="Calibri"/>
        </w:rPr>
        <w:t>The purpose is to identify potential shortcomings and enable corrective action ahead of the 31 December 2030 deadline for achieving the following targets</w:t>
      </w:r>
      <w:r w:rsidR="00781E5E">
        <w:rPr>
          <w:rFonts w:cs="Calibri"/>
        </w:rPr>
        <w:t xml:space="preserve"> as laid down in Article 9</w:t>
      </w:r>
      <w:proofErr w:type="gramStart"/>
      <w:r w:rsidR="00781E5E">
        <w:rPr>
          <w:rFonts w:cs="Calibri"/>
        </w:rPr>
        <w:t>a(</w:t>
      </w:r>
      <w:proofErr w:type="gramEnd"/>
      <w:r w:rsidR="00781E5E">
        <w:rPr>
          <w:rFonts w:cs="Calibri"/>
        </w:rPr>
        <w:t>4)</w:t>
      </w:r>
      <w:r w:rsidR="001C0855">
        <w:rPr>
          <w:rFonts w:cs="Calibri"/>
        </w:rPr>
        <w:t xml:space="preserve"> WFD</w:t>
      </w:r>
      <w:r w:rsidRPr="28096589">
        <w:rPr>
          <w:rFonts w:cs="Calibri"/>
        </w:rPr>
        <w:t>:</w:t>
      </w:r>
    </w:p>
    <w:p w14:paraId="393DA161" w14:textId="77777777" w:rsidR="00D25AFD" w:rsidRPr="00D25AFD" w:rsidRDefault="00D25AFD">
      <w:pPr>
        <w:numPr>
          <w:ilvl w:val="0"/>
          <w:numId w:val="13"/>
        </w:numPr>
        <w:jc w:val="both"/>
        <w:textAlignment w:val="baseline"/>
        <w:rPr>
          <w:rFonts w:cs="Calibri"/>
        </w:rPr>
      </w:pPr>
      <w:r w:rsidRPr="00D25AFD">
        <w:rPr>
          <w:rFonts w:cs="Calibri"/>
        </w:rPr>
        <w:t>a 10% reduction in food waste generated in processing and manufacturing, and</w:t>
      </w:r>
    </w:p>
    <w:p w14:paraId="0C64CEEC" w14:textId="77777777" w:rsidR="00D25AFD" w:rsidRPr="00D25AFD" w:rsidRDefault="00D25AFD">
      <w:pPr>
        <w:numPr>
          <w:ilvl w:val="0"/>
          <w:numId w:val="13"/>
        </w:numPr>
        <w:jc w:val="both"/>
        <w:textAlignment w:val="baseline"/>
        <w:rPr>
          <w:rFonts w:cs="Calibri"/>
        </w:rPr>
      </w:pPr>
      <w:r w:rsidRPr="00D25AFD">
        <w:rPr>
          <w:rFonts w:cs="Calibri"/>
        </w:rPr>
        <w:t>a 30% per capita reduction in food waste generated jointly by retail and other food distribution, restaurants and food services, and households.</w:t>
      </w:r>
    </w:p>
    <w:p w14:paraId="1262EE8E" w14:textId="7450BE65" w:rsidR="00D25AFD" w:rsidRPr="00D25AFD" w:rsidRDefault="00D25AFD" w:rsidP="28096589">
      <w:pPr>
        <w:jc w:val="both"/>
        <w:textAlignment w:val="baseline"/>
        <w:rPr>
          <w:rFonts w:cs="Calibri"/>
        </w:rPr>
      </w:pPr>
      <w:r w:rsidRPr="28096589">
        <w:rPr>
          <w:rFonts w:cs="Calibri"/>
        </w:rPr>
        <w:t>Both targets are measured against the annual average amount of food waste generated in the baseline period 2021–2023</w:t>
      </w:r>
      <w:r w:rsidR="00A71A05">
        <w:rPr>
          <w:rFonts w:cs="Calibri"/>
        </w:rPr>
        <w:t>, or another baseline in line with the WFD</w:t>
      </w:r>
      <w:r w:rsidR="009D21D4">
        <w:rPr>
          <w:rFonts w:cs="Calibri"/>
        </w:rPr>
        <w:t>’s provisions</w:t>
      </w:r>
      <w:r w:rsidRPr="28096589">
        <w:rPr>
          <w:rFonts w:cs="Calibri"/>
        </w:rPr>
        <w:t>. The document also provides an assessment of each Member State’s progress towards meeting these targets.</w:t>
      </w:r>
    </w:p>
    <w:p w14:paraId="7CD4B5F1" w14:textId="21782533" w:rsidR="00761B98" w:rsidRDefault="00761B98" w:rsidP="63D0459C">
      <w:pPr>
        <w:jc w:val="both"/>
        <w:textAlignment w:val="baseline"/>
        <w:rPr>
          <w:rFonts w:cs="Calibri"/>
          <w:lang w:val="en-GB"/>
        </w:rPr>
      </w:pPr>
    </w:p>
    <w:p w14:paraId="2194FE8C" w14:textId="77777777" w:rsidR="005B6106" w:rsidRDefault="0022343C" w:rsidP="00897752">
      <w:pPr>
        <w:jc w:val="both"/>
        <w:textAlignment w:val="baseline"/>
      </w:pPr>
      <w:r w:rsidRPr="0022343C">
        <w:rPr>
          <w:rFonts w:cs="Calibri"/>
          <w:szCs w:val="22"/>
        </w:rPr>
        <w:t xml:space="preserve">The methodology </w:t>
      </w:r>
      <w:proofErr w:type="gramStart"/>
      <w:r w:rsidRPr="0022343C">
        <w:rPr>
          <w:rFonts w:cs="Calibri"/>
          <w:szCs w:val="22"/>
        </w:rPr>
        <w:t>applies</w:t>
      </w:r>
      <w:proofErr w:type="gramEnd"/>
      <w:r w:rsidRPr="0022343C">
        <w:rPr>
          <w:rFonts w:cs="Calibri"/>
          <w:szCs w:val="22"/>
        </w:rPr>
        <w:t xml:space="preserve"> a set of ‘success/risk factors’ (SRFs), each of which is assumed to affect the likelihood of achieving the target.</w:t>
      </w:r>
      <w:r w:rsidR="00897752">
        <w:rPr>
          <w:rFonts w:cs="Calibri"/>
          <w:szCs w:val="22"/>
        </w:rPr>
        <w:t xml:space="preserve"> </w:t>
      </w:r>
      <w:r w:rsidR="00FB7F20" w:rsidRPr="00FD0253">
        <w:t xml:space="preserve">For each SRF, the robustness of the underlying data/information will be assessed qualitatively. Regarding numeric reported data, the EEA will rely on Eurostat's quality checking and validation process. </w:t>
      </w:r>
    </w:p>
    <w:p w14:paraId="221576D7" w14:textId="77777777" w:rsidR="005B6106" w:rsidRDefault="005B6106" w:rsidP="00897752">
      <w:pPr>
        <w:jc w:val="both"/>
        <w:textAlignment w:val="baseline"/>
      </w:pPr>
    </w:p>
    <w:p w14:paraId="22C36DC9" w14:textId="470EE935" w:rsidR="00B1202A" w:rsidRPr="00806243" w:rsidRDefault="00A80A61" w:rsidP="00897752">
      <w:pPr>
        <w:jc w:val="both"/>
        <w:textAlignment w:val="baseline"/>
        <w:rPr>
          <w:rFonts w:cs="Calibri"/>
          <w:szCs w:val="22"/>
          <w:lang w:val="en-GB"/>
        </w:rPr>
      </w:pPr>
      <w:r w:rsidRPr="00A80A61">
        <w:rPr>
          <w:rFonts w:cs="Calibri"/>
          <w:szCs w:val="22"/>
        </w:rPr>
        <w:t>Each SRF is assessed using either threshold values or qualitative categories, classify</w:t>
      </w:r>
      <w:r w:rsidR="007B250A">
        <w:rPr>
          <w:rFonts w:cs="Calibri"/>
          <w:szCs w:val="22"/>
        </w:rPr>
        <w:t>ing</w:t>
      </w:r>
      <w:r w:rsidRPr="00A80A61">
        <w:rPr>
          <w:rFonts w:cs="Calibri"/>
          <w:szCs w:val="22"/>
        </w:rPr>
        <w:t xml:space="preserve"> the factor as green, orange, or red</w:t>
      </w:r>
      <w:r w:rsidR="00B1202A" w:rsidRPr="00806243">
        <w:rPr>
          <w:rFonts w:cs="Calibri"/>
          <w:szCs w:val="22"/>
          <w:lang w:val="en-GB"/>
        </w:rPr>
        <w:t>:</w:t>
      </w:r>
      <w:r w:rsidR="009D590E" w:rsidRPr="00806243">
        <w:rPr>
          <w:rFonts w:cs="Calibri"/>
          <w:szCs w:val="22"/>
          <w:lang w:val="en-GB"/>
        </w:rPr>
        <w:t xml:space="preserve"> </w:t>
      </w:r>
    </w:p>
    <w:p w14:paraId="3E577204" w14:textId="77777777" w:rsidR="00B1202A" w:rsidRPr="00806243" w:rsidRDefault="00B1202A" w:rsidP="00B1202A">
      <w:pPr>
        <w:textAlignment w:val="baseline"/>
        <w:rPr>
          <w:rFonts w:cs="Calibri"/>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835"/>
        <w:gridCol w:w="2835"/>
        <w:gridCol w:w="2835"/>
      </w:tblGrid>
      <w:tr w:rsidR="00B1202A" w:rsidRPr="00806243" w14:paraId="5377EEC4" w14:textId="77777777" w:rsidTr="63D0459C">
        <w:trPr>
          <w:trHeight w:val="584"/>
          <w:jc w:val="center"/>
        </w:trPr>
        <w:tc>
          <w:tcPr>
            <w:tcW w:w="2835" w:type="dxa"/>
            <w:shd w:val="clear" w:color="auto" w:fill="93C8B9"/>
            <w:tcMar>
              <w:top w:w="72" w:type="dxa"/>
              <w:left w:w="144" w:type="dxa"/>
              <w:bottom w:w="72" w:type="dxa"/>
              <w:right w:w="144" w:type="dxa"/>
            </w:tcMar>
            <w:hideMark/>
          </w:tcPr>
          <w:p w14:paraId="3BBDCD8F" w14:textId="2FBFD193" w:rsidR="00B1202A" w:rsidRPr="00806243" w:rsidRDefault="00B1202A" w:rsidP="63D0459C">
            <w:pPr>
              <w:jc w:val="center"/>
              <w:textAlignment w:val="baseline"/>
              <w:rPr>
                <w:rFonts w:cs="Calibri"/>
                <w:lang w:val="en-GB"/>
              </w:rPr>
            </w:pPr>
            <w:r w:rsidRPr="63D0459C">
              <w:rPr>
                <w:rFonts w:cs="Calibri"/>
                <w:lang w:val="en-GB"/>
              </w:rPr>
              <w:t>on</w:t>
            </w:r>
            <w:r w:rsidR="009D590E" w:rsidRPr="63D0459C">
              <w:rPr>
                <w:rFonts w:cs="Calibri"/>
                <w:lang w:val="en-GB"/>
              </w:rPr>
              <w:t xml:space="preserve"> </w:t>
            </w:r>
            <w:r w:rsidRPr="63D0459C">
              <w:rPr>
                <w:rFonts w:cs="Calibri"/>
                <w:lang w:val="en-GB"/>
              </w:rPr>
              <w:t>track</w:t>
            </w:r>
          </w:p>
          <w:p w14:paraId="7B83B313" w14:textId="73B604E2" w:rsidR="00B1202A" w:rsidRPr="00806243" w:rsidDel="00084E2F" w:rsidRDefault="00B1202A" w:rsidP="63D0459C">
            <w:pPr>
              <w:jc w:val="center"/>
              <w:textAlignment w:val="baseline"/>
              <w:rPr>
                <w:rFonts w:cs="Calibri"/>
                <w:lang w:val="en-GB"/>
              </w:rPr>
            </w:pPr>
            <w:r w:rsidRPr="63D0459C">
              <w:rPr>
                <w:rFonts w:cs="Calibri"/>
                <w:lang w:val="en-GB"/>
              </w:rPr>
              <w:t>target</w:t>
            </w:r>
            <w:r w:rsidR="009D590E" w:rsidRPr="63D0459C">
              <w:rPr>
                <w:rFonts w:cs="Calibri"/>
                <w:lang w:val="en-GB"/>
              </w:rPr>
              <w:t xml:space="preserve"> </w:t>
            </w:r>
            <w:r w:rsidRPr="63D0459C">
              <w:rPr>
                <w:rFonts w:cs="Calibri"/>
                <w:lang w:val="en-GB"/>
              </w:rPr>
              <w:t>reached</w:t>
            </w:r>
          </w:p>
          <w:p w14:paraId="0679CEBA" w14:textId="4FEAF052" w:rsidR="00B1202A" w:rsidRPr="00806243" w:rsidRDefault="00B1202A" w:rsidP="63D0459C">
            <w:pPr>
              <w:jc w:val="center"/>
              <w:textAlignment w:val="baseline"/>
              <w:rPr>
                <w:rFonts w:cs="Calibri"/>
                <w:lang w:val="en-GB"/>
              </w:rPr>
            </w:pPr>
            <w:r w:rsidRPr="63D0459C">
              <w:rPr>
                <w:rFonts w:cs="Calibri"/>
                <w:lang w:val="en-GB"/>
              </w:rPr>
              <w:t>favo</w:t>
            </w:r>
            <w:r w:rsidR="004D1645">
              <w:rPr>
                <w:rFonts w:cs="Calibri"/>
                <w:lang w:val="en-GB"/>
              </w:rPr>
              <w:t>u</w:t>
            </w:r>
            <w:r w:rsidRPr="63D0459C">
              <w:rPr>
                <w:rFonts w:cs="Calibri"/>
                <w:lang w:val="en-GB"/>
              </w:rPr>
              <w:t>rable</w:t>
            </w:r>
          </w:p>
        </w:tc>
        <w:tc>
          <w:tcPr>
            <w:tcW w:w="2835" w:type="dxa"/>
            <w:shd w:val="clear" w:color="auto" w:fill="FDC963"/>
            <w:tcMar>
              <w:top w:w="72" w:type="dxa"/>
              <w:left w:w="144" w:type="dxa"/>
              <w:bottom w:w="72" w:type="dxa"/>
              <w:right w:w="144" w:type="dxa"/>
            </w:tcMar>
            <w:hideMark/>
          </w:tcPr>
          <w:p w14:paraId="09FC5B90" w14:textId="718EB816" w:rsidR="00B1202A" w:rsidRPr="00806243" w:rsidRDefault="00B1202A" w:rsidP="63D0459C">
            <w:pPr>
              <w:jc w:val="center"/>
              <w:textAlignment w:val="baseline"/>
              <w:rPr>
                <w:rFonts w:cs="Calibri"/>
                <w:lang w:val="en-GB"/>
              </w:rPr>
            </w:pPr>
            <w:r w:rsidRPr="63D0459C">
              <w:rPr>
                <w:rFonts w:cs="Calibri"/>
                <w:lang w:val="en-GB"/>
              </w:rPr>
              <w:t>additional</w:t>
            </w:r>
            <w:r w:rsidR="009D590E" w:rsidRPr="63D0459C">
              <w:rPr>
                <w:rFonts w:cs="Calibri"/>
                <w:lang w:val="en-GB"/>
              </w:rPr>
              <w:t xml:space="preserve"> </w:t>
            </w:r>
            <w:r w:rsidRPr="63D0459C">
              <w:rPr>
                <w:rFonts w:cs="Calibri"/>
                <w:lang w:val="en-GB"/>
              </w:rPr>
              <w:t>effort</w:t>
            </w:r>
            <w:r w:rsidR="009D590E" w:rsidRPr="63D0459C">
              <w:rPr>
                <w:rFonts w:cs="Calibri"/>
                <w:lang w:val="en-GB"/>
              </w:rPr>
              <w:t xml:space="preserve"> </w:t>
            </w:r>
            <w:r w:rsidRPr="63D0459C">
              <w:rPr>
                <w:rFonts w:cs="Calibri"/>
                <w:lang w:val="en-GB"/>
              </w:rPr>
              <w:t>needed</w:t>
            </w:r>
          </w:p>
          <w:p w14:paraId="31515A50" w14:textId="63CDB4E3" w:rsidR="00B1202A" w:rsidRPr="00806243" w:rsidRDefault="00B1202A" w:rsidP="63D0459C">
            <w:pPr>
              <w:jc w:val="center"/>
              <w:textAlignment w:val="baseline"/>
              <w:rPr>
                <w:rFonts w:cs="Calibri"/>
                <w:lang w:val="en-GB"/>
              </w:rPr>
            </w:pPr>
            <w:r w:rsidRPr="63D0459C">
              <w:rPr>
                <w:rFonts w:cs="Calibri"/>
                <w:lang w:val="en-GB"/>
              </w:rPr>
              <w:t>medium</w:t>
            </w:r>
          </w:p>
          <w:p w14:paraId="19026EFB" w14:textId="77777777" w:rsidR="00B1202A" w:rsidRPr="00806243" w:rsidRDefault="00B1202A" w:rsidP="63D0459C">
            <w:pPr>
              <w:jc w:val="center"/>
              <w:textAlignment w:val="baseline"/>
              <w:rPr>
                <w:rFonts w:cs="Calibri"/>
                <w:lang w:val="en-GB"/>
              </w:rPr>
            </w:pPr>
            <w:r w:rsidRPr="63D0459C">
              <w:rPr>
                <w:rFonts w:cs="Calibri"/>
                <w:lang w:val="en-GB"/>
              </w:rPr>
              <w:t>uncertain</w:t>
            </w:r>
          </w:p>
        </w:tc>
        <w:tc>
          <w:tcPr>
            <w:tcW w:w="2835" w:type="dxa"/>
            <w:shd w:val="clear" w:color="auto" w:fill="E5556A"/>
            <w:tcMar>
              <w:top w:w="72" w:type="dxa"/>
              <w:left w:w="144" w:type="dxa"/>
              <w:bottom w:w="72" w:type="dxa"/>
              <w:right w:w="144" w:type="dxa"/>
            </w:tcMar>
            <w:hideMark/>
          </w:tcPr>
          <w:p w14:paraId="0D684457" w14:textId="2BB722C6" w:rsidR="00B1202A" w:rsidRPr="00806243" w:rsidRDefault="00B1202A" w:rsidP="63D0459C">
            <w:pPr>
              <w:jc w:val="center"/>
              <w:textAlignment w:val="baseline"/>
              <w:rPr>
                <w:rFonts w:cs="Calibri"/>
                <w:lang w:val="en-GB"/>
              </w:rPr>
            </w:pPr>
            <w:r w:rsidRPr="63D0459C">
              <w:rPr>
                <w:rFonts w:cs="Calibri"/>
                <w:lang w:val="en-GB"/>
              </w:rPr>
              <w:t>unfavo</w:t>
            </w:r>
            <w:r w:rsidR="004D1645">
              <w:rPr>
                <w:rFonts w:cs="Calibri"/>
                <w:lang w:val="en-GB"/>
              </w:rPr>
              <w:t>u</w:t>
            </w:r>
            <w:r w:rsidRPr="63D0459C">
              <w:rPr>
                <w:rFonts w:cs="Calibri"/>
                <w:lang w:val="en-GB"/>
              </w:rPr>
              <w:t>rable</w:t>
            </w:r>
          </w:p>
          <w:p w14:paraId="74127713" w14:textId="262F11F4" w:rsidR="00B1202A" w:rsidRPr="00806243" w:rsidRDefault="00B1202A">
            <w:pPr>
              <w:jc w:val="center"/>
              <w:textAlignment w:val="baseline"/>
              <w:rPr>
                <w:rFonts w:cs="Calibri"/>
                <w:szCs w:val="22"/>
                <w:lang w:val="en-GB"/>
              </w:rPr>
            </w:pPr>
            <w:r w:rsidRPr="00806243">
              <w:rPr>
                <w:rFonts w:cs="Calibri"/>
                <w:szCs w:val="22"/>
                <w:lang w:val="en-GB"/>
              </w:rPr>
              <w:t>highly</w:t>
            </w:r>
            <w:r w:rsidR="009D590E" w:rsidRPr="00806243">
              <w:rPr>
                <w:rFonts w:cs="Calibri"/>
                <w:szCs w:val="22"/>
                <w:lang w:val="en-GB"/>
              </w:rPr>
              <w:t xml:space="preserve"> </w:t>
            </w:r>
            <w:r w:rsidRPr="00806243">
              <w:rPr>
                <w:rFonts w:cs="Calibri"/>
                <w:szCs w:val="22"/>
                <w:lang w:val="en-GB"/>
              </w:rPr>
              <w:t>uncertain</w:t>
            </w:r>
          </w:p>
          <w:p w14:paraId="036EF9F5" w14:textId="37EEE249" w:rsidR="00B1202A" w:rsidRPr="00806243" w:rsidRDefault="00B1202A" w:rsidP="63D0459C">
            <w:pPr>
              <w:jc w:val="center"/>
              <w:textAlignment w:val="baseline"/>
              <w:rPr>
                <w:rFonts w:cs="Calibri"/>
                <w:lang w:val="en-GB"/>
              </w:rPr>
            </w:pPr>
            <w:r w:rsidRPr="63D0459C">
              <w:rPr>
                <w:rFonts w:cs="Calibri"/>
                <w:lang w:val="en-GB"/>
              </w:rPr>
              <w:t>no</w:t>
            </w:r>
            <w:r w:rsidR="009D590E" w:rsidRPr="63D0459C">
              <w:rPr>
                <w:rFonts w:cs="Calibri"/>
                <w:lang w:val="en-GB"/>
              </w:rPr>
              <w:t xml:space="preserve"> </w:t>
            </w:r>
            <w:r w:rsidRPr="63D0459C">
              <w:rPr>
                <w:rFonts w:cs="Calibri"/>
                <w:lang w:val="en-GB"/>
              </w:rPr>
              <w:t>information</w:t>
            </w:r>
          </w:p>
        </w:tc>
      </w:tr>
    </w:tbl>
    <w:p w14:paraId="3B0FA8F9" w14:textId="77777777" w:rsidR="00B1202A" w:rsidRPr="00806243" w:rsidRDefault="00B1202A" w:rsidP="00B1202A">
      <w:pPr>
        <w:textAlignment w:val="baseline"/>
        <w:rPr>
          <w:rFonts w:cs="Calibri"/>
          <w:szCs w:val="22"/>
          <w:lang w:val="en-GB"/>
        </w:rPr>
      </w:pPr>
    </w:p>
    <w:p w14:paraId="3D9ECC13" w14:textId="1312E7B3" w:rsidR="009B539C" w:rsidRDefault="00B1202A" w:rsidP="009B539C">
      <w:pPr>
        <w:rPr>
          <w:lang w:val="en-GB" w:eastAsia="bo-BT"/>
        </w:rPr>
      </w:pP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risk</w:t>
      </w:r>
      <w:r w:rsidR="009D590E" w:rsidRPr="00806243">
        <w:rPr>
          <w:rFonts w:cs="Calibri"/>
          <w:szCs w:val="22"/>
          <w:lang w:val="en-GB" w:eastAsia="bo-BT"/>
        </w:rPr>
        <w:t xml:space="preserve"> </w:t>
      </w:r>
      <w:r w:rsidRPr="00806243">
        <w:rPr>
          <w:rFonts w:cs="Calibri"/>
          <w:szCs w:val="22"/>
          <w:lang w:val="en-GB" w:eastAsia="bo-BT"/>
        </w:rPr>
        <w:t>assessment</w:t>
      </w:r>
      <w:r w:rsidR="009D590E" w:rsidRPr="00806243">
        <w:rPr>
          <w:rFonts w:cs="Calibri"/>
          <w:szCs w:val="22"/>
          <w:lang w:val="en-GB" w:eastAsia="bo-BT"/>
        </w:rPr>
        <w:t xml:space="preserve"> </w:t>
      </w:r>
      <w:r w:rsidRPr="00806243">
        <w:rPr>
          <w:rFonts w:cs="Calibri"/>
          <w:szCs w:val="22"/>
          <w:lang w:val="en-GB" w:eastAsia="bo-BT"/>
        </w:rPr>
        <w:t>should</w:t>
      </w:r>
      <w:r w:rsidR="009D590E" w:rsidRPr="00806243">
        <w:rPr>
          <w:rFonts w:cs="Calibri"/>
          <w:szCs w:val="22"/>
          <w:lang w:val="en-GB" w:eastAsia="bo-BT"/>
        </w:rPr>
        <w:t xml:space="preserve"> </w:t>
      </w:r>
      <w:r w:rsidRPr="00806243">
        <w:rPr>
          <w:rFonts w:cs="Calibri"/>
          <w:szCs w:val="22"/>
          <w:lang w:val="en-GB" w:eastAsia="bo-BT"/>
        </w:rPr>
        <w:t>indicate</w:t>
      </w:r>
      <w:r w:rsidR="009D590E" w:rsidRPr="00806243">
        <w:rPr>
          <w:rFonts w:cs="Calibri"/>
          <w:szCs w:val="22"/>
          <w:lang w:val="en-GB" w:eastAsia="bo-BT"/>
        </w:rPr>
        <w:t xml:space="preserve"> </w:t>
      </w:r>
      <w:r w:rsidRPr="00806243">
        <w:rPr>
          <w:rFonts w:cs="Calibri"/>
          <w:szCs w:val="22"/>
          <w:lang w:val="en-GB" w:eastAsia="bo-BT"/>
        </w:rPr>
        <w:t>whether</w:t>
      </w:r>
      <w:r w:rsidR="009D590E" w:rsidRPr="00806243">
        <w:rPr>
          <w:rFonts w:cs="Calibri"/>
          <w:szCs w:val="22"/>
          <w:lang w:val="en-GB" w:eastAsia="bo-BT"/>
        </w:rPr>
        <w:t xml:space="preserve"> </w:t>
      </w:r>
      <w:r w:rsidRPr="00806243">
        <w:rPr>
          <w:rFonts w:cs="Calibri"/>
          <w:szCs w:val="22"/>
          <w:lang w:val="en-GB" w:eastAsia="bo-BT"/>
        </w:rPr>
        <w:t>a</w:t>
      </w:r>
      <w:r w:rsidR="009D590E" w:rsidRPr="00806243">
        <w:rPr>
          <w:rFonts w:cs="Calibri"/>
          <w:szCs w:val="22"/>
          <w:lang w:val="en-GB" w:eastAsia="bo-BT"/>
        </w:rPr>
        <w:t xml:space="preserve"> </w:t>
      </w:r>
      <w:r w:rsidRPr="00806243">
        <w:rPr>
          <w:rFonts w:cs="Calibri"/>
          <w:szCs w:val="22"/>
          <w:lang w:val="en-GB" w:eastAsia="bo-BT"/>
        </w:rPr>
        <w:t>country</w:t>
      </w:r>
      <w:r w:rsidR="009D590E" w:rsidRPr="00806243">
        <w:rPr>
          <w:rFonts w:cs="Calibri"/>
          <w:szCs w:val="22"/>
          <w:lang w:val="en-GB" w:eastAsia="bo-BT"/>
        </w:rPr>
        <w:t xml:space="preserve"> </w:t>
      </w:r>
      <w:r w:rsidRPr="00806243">
        <w:rPr>
          <w:rFonts w:cs="Calibri"/>
          <w:szCs w:val="22"/>
          <w:lang w:val="en-GB" w:eastAsia="bo-BT"/>
        </w:rPr>
        <w:t>is</w:t>
      </w:r>
      <w:r w:rsidR="009D590E" w:rsidRPr="00806243">
        <w:rPr>
          <w:rFonts w:cs="Calibri"/>
          <w:szCs w:val="22"/>
          <w:lang w:val="en-GB" w:eastAsia="bo-BT"/>
        </w:rPr>
        <w:t xml:space="preserve"> </w:t>
      </w:r>
      <w:r w:rsidRPr="00806243">
        <w:rPr>
          <w:rFonts w:cs="Calibri"/>
          <w:szCs w:val="22"/>
          <w:lang w:val="en-GB" w:eastAsia="bo-BT"/>
        </w:rPr>
        <w:t>at</w:t>
      </w:r>
      <w:r w:rsidR="009D590E" w:rsidRPr="00806243">
        <w:rPr>
          <w:rFonts w:cs="Calibri"/>
          <w:szCs w:val="22"/>
          <w:lang w:val="en-GB" w:eastAsia="bo-BT"/>
        </w:rPr>
        <w:t xml:space="preserve"> </w:t>
      </w:r>
      <w:r w:rsidRPr="00806243">
        <w:rPr>
          <w:rFonts w:cs="Calibri"/>
          <w:szCs w:val="22"/>
          <w:lang w:val="en-GB" w:eastAsia="bo-BT"/>
        </w:rPr>
        <w:t>risk</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not</w:t>
      </w:r>
      <w:r w:rsidR="009D590E" w:rsidRPr="00806243">
        <w:rPr>
          <w:rFonts w:cs="Calibri"/>
          <w:szCs w:val="22"/>
          <w:lang w:val="en-GB" w:eastAsia="bo-BT"/>
        </w:rPr>
        <w:t xml:space="preserve"> </w:t>
      </w:r>
      <w:r w:rsidRPr="00806243">
        <w:rPr>
          <w:rFonts w:cs="Calibri"/>
          <w:szCs w:val="22"/>
          <w:lang w:val="en-GB" w:eastAsia="bo-BT"/>
        </w:rPr>
        <w:t>meeting</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target.</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‘total</w:t>
      </w:r>
      <w:r w:rsidR="0026606E">
        <w:rPr>
          <w:rFonts w:cs="Calibri"/>
          <w:szCs w:val="22"/>
          <w:lang w:val="en-GB" w:eastAsia="bo-BT"/>
        </w:rPr>
        <w:t xml:space="preserve"> score</w:t>
      </w:r>
      <w:r w:rsidRPr="00806243">
        <w:rPr>
          <w:rFonts w:cs="Calibri"/>
          <w:szCs w:val="22"/>
          <w:lang w:val="en-GB" w:eastAsia="bo-BT"/>
        </w:rPr>
        <w:t>’</w:t>
      </w:r>
      <w:r w:rsidR="009D590E" w:rsidRPr="00806243">
        <w:rPr>
          <w:rFonts w:cs="Calibri"/>
          <w:szCs w:val="22"/>
          <w:lang w:val="en-GB" w:eastAsia="bo-BT"/>
        </w:rPr>
        <w:t xml:space="preserve"> </w:t>
      </w:r>
      <w:r w:rsidR="0026606E">
        <w:rPr>
          <w:rFonts w:cs="Calibri"/>
          <w:szCs w:val="22"/>
          <w:lang w:val="en-GB" w:eastAsia="bo-BT"/>
        </w:rPr>
        <w:t>is</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sum</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individual</w:t>
      </w:r>
      <w:r w:rsidR="009D590E" w:rsidRPr="00806243">
        <w:rPr>
          <w:rFonts w:cs="Calibri"/>
          <w:szCs w:val="22"/>
          <w:lang w:val="en-GB" w:eastAsia="bo-BT"/>
        </w:rPr>
        <w:t xml:space="preserve"> </w:t>
      </w:r>
      <w:r w:rsidR="00072F1D">
        <w:rPr>
          <w:rFonts w:cs="Calibri"/>
          <w:szCs w:val="22"/>
          <w:lang w:val="en-GB" w:eastAsia="bo-BT"/>
        </w:rPr>
        <w:t>points</w:t>
      </w:r>
      <w:r w:rsidR="00BF51A3">
        <w:rPr>
          <w:rFonts w:cs="Calibri"/>
          <w:szCs w:val="22"/>
          <w:lang w:val="en-GB" w:eastAsia="bo-BT"/>
        </w:rPr>
        <w:t xml:space="preserve"> given for</w:t>
      </w:r>
      <w:r w:rsidR="00072F1D" w:rsidRPr="00806243">
        <w:rPr>
          <w:rFonts w:cs="Calibri"/>
          <w:szCs w:val="22"/>
          <w:lang w:val="en-GB" w:eastAsia="bo-BT"/>
        </w:rPr>
        <w:t xml:space="preserve"> </w:t>
      </w:r>
      <w:r w:rsidRPr="00806243">
        <w:rPr>
          <w:rFonts w:cs="Calibri"/>
          <w:szCs w:val="22"/>
          <w:lang w:val="en-GB" w:eastAsia="bo-BT"/>
        </w:rPr>
        <w:t>each</w:t>
      </w:r>
      <w:r w:rsidR="009D590E" w:rsidRPr="00806243">
        <w:rPr>
          <w:rFonts w:cs="Calibri"/>
          <w:szCs w:val="22"/>
          <w:lang w:val="en-GB" w:eastAsia="bo-BT"/>
        </w:rPr>
        <w:t xml:space="preserve"> </w:t>
      </w:r>
      <w:r w:rsidRPr="00806243">
        <w:rPr>
          <w:rFonts w:cs="Calibri"/>
          <w:szCs w:val="22"/>
          <w:lang w:val="en-GB" w:eastAsia="bo-BT"/>
        </w:rPr>
        <w:t>SRF,</w:t>
      </w:r>
      <w:r w:rsidR="009D590E" w:rsidRPr="00806243">
        <w:rPr>
          <w:rFonts w:cs="Calibri"/>
          <w:szCs w:val="22"/>
          <w:lang w:val="en-GB" w:eastAsia="bo-BT"/>
        </w:rPr>
        <w:t xml:space="preserve"> </w:t>
      </w:r>
      <w:r w:rsidRPr="00806243">
        <w:rPr>
          <w:rFonts w:cs="Calibri"/>
          <w:szCs w:val="22"/>
          <w:lang w:val="en-GB" w:eastAsia="bo-BT"/>
        </w:rPr>
        <w:t>where</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assessment</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each</w:t>
      </w:r>
      <w:r w:rsidR="009D590E" w:rsidRPr="00806243">
        <w:rPr>
          <w:rFonts w:cs="Calibri"/>
          <w:szCs w:val="22"/>
          <w:lang w:val="en-GB" w:eastAsia="bo-BT"/>
        </w:rPr>
        <w:t xml:space="preserve"> </w:t>
      </w:r>
      <w:r w:rsidRPr="00806243">
        <w:rPr>
          <w:rFonts w:cs="Calibri"/>
          <w:szCs w:val="22"/>
          <w:lang w:val="en-GB" w:eastAsia="bo-BT"/>
        </w:rPr>
        <w:t>SRF</w:t>
      </w:r>
      <w:r w:rsidR="009D590E" w:rsidRPr="00806243">
        <w:rPr>
          <w:rFonts w:cs="Calibri"/>
          <w:szCs w:val="22"/>
          <w:lang w:val="en-GB" w:eastAsia="bo-BT"/>
        </w:rPr>
        <w:t xml:space="preserve"> </w:t>
      </w:r>
      <w:r w:rsidRPr="00806243">
        <w:rPr>
          <w:rFonts w:cs="Calibri"/>
          <w:szCs w:val="22"/>
          <w:lang w:val="en-GB" w:eastAsia="bo-BT"/>
        </w:rPr>
        <w:t>results</w:t>
      </w:r>
      <w:r w:rsidR="009D590E" w:rsidRPr="00806243">
        <w:rPr>
          <w:rFonts w:cs="Calibri"/>
          <w:szCs w:val="22"/>
          <w:lang w:val="en-GB" w:eastAsia="bo-BT"/>
        </w:rPr>
        <w:t xml:space="preserve"> </w:t>
      </w:r>
      <w:r w:rsidRPr="00806243">
        <w:rPr>
          <w:rFonts w:cs="Calibri"/>
          <w:szCs w:val="22"/>
          <w:lang w:val="en-GB" w:eastAsia="bo-BT"/>
        </w:rPr>
        <w:t>in</w:t>
      </w:r>
      <w:r w:rsidR="009D590E" w:rsidRPr="00806243">
        <w:rPr>
          <w:rFonts w:cs="Calibri"/>
          <w:szCs w:val="22"/>
          <w:lang w:val="en-GB" w:eastAsia="bo-BT"/>
        </w:rPr>
        <w:t xml:space="preserve"> </w:t>
      </w:r>
      <w:r w:rsidRPr="00806243">
        <w:rPr>
          <w:rFonts w:cs="Calibri"/>
          <w:szCs w:val="22"/>
          <w:lang w:val="en-GB" w:eastAsia="bo-BT"/>
        </w:rPr>
        <w:t>2</w:t>
      </w:r>
      <w:r w:rsidR="009D590E" w:rsidRPr="00806243">
        <w:rPr>
          <w:rFonts w:cs="Calibri"/>
          <w:szCs w:val="22"/>
          <w:lang w:val="en-GB" w:eastAsia="bo-BT"/>
        </w:rPr>
        <w:t xml:space="preserve"> </w:t>
      </w:r>
      <w:r w:rsidRPr="00806243">
        <w:rPr>
          <w:rFonts w:cs="Calibri"/>
          <w:szCs w:val="22"/>
          <w:lang w:val="en-GB" w:eastAsia="bo-BT"/>
        </w:rPr>
        <w:t>points</w:t>
      </w:r>
      <w:r w:rsidR="009D590E" w:rsidRPr="00806243">
        <w:rPr>
          <w:rFonts w:cs="Calibri"/>
          <w:szCs w:val="22"/>
          <w:lang w:val="en-GB" w:eastAsia="bo-BT"/>
        </w:rPr>
        <w:t xml:space="preserve"> </w:t>
      </w:r>
      <w:r w:rsidRPr="00806243">
        <w:rPr>
          <w:rFonts w:cs="Calibri"/>
          <w:szCs w:val="22"/>
          <w:lang w:val="en-GB" w:eastAsia="bo-BT"/>
        </w:rPr>
        <w:t>(green),</w:t>
      </w:r>
      <w:r w:rsidR="009D590E" w:rsidRPr="00806243">
        <w:rPr>
          <w:rFonts w:cs="Calibri"/>
          <w:szCs w:val="22"/>
          <w:lang w:val="en-GB" w:eastAsia="bo-BT"/>
        </w:rPr>
        <w:t xml:space="preserve"> </w:t>
      </w:r>
      <w:r w:rsidRPr="00806243">
        <w:rPr>
          <w:rFonts w:cs="Calibri"/>
          <w:szCs w:val="22"/>
          <w:lang w:val="en-GB" w:eastAsia="bo-BT"/>
        </w:rPr>
        <w:t>1</w:t>
      </w:r>
      <w:r w:rsidR="009D590E" w:rsidRPr="00806243">
        <w:rPr>
          <w:rFonts w:cs="Calibri"/>
          <w:szCs w:val="22"/>
          <w:lang w:val="en-GB" w:eastAsia="bo-BT"/>
        </w:rPr>
        <w:t xml:space="preserve"> </w:t>
      </w:r>
      <w:r w:rsidRPr="00806243">
        <w:rPr>
          <w:rFonts w:cs="Calibri"/>
          <w:szCs w:val="22"/>
          <w:lang w:val="en-GB" w:eastAsia="bo-BT"/>
        </w:rPr>
        <w:t>point</w:t>
      </w:r>
      <w:r w:rsidR="009D590E" w:rsidRPr="00806243">
        <w:rPr>
          <w:rFonts w:cs="Calibri"/>
          <w:szCs w:val="22"/>
          <w:lang w:val="en-GB" w:eastAsia="bo-BT"/>
        </w:rPr>
        <w:t xml:space="preserve"> </w:t>
      </w:r>
      <w:r w:rsidRPr="00806243">
        <w:rPr>
          <w:rFonts w:cs="Calibri"/>
          <w:szCs w:val="22"/>
          <w:lang w:val="en-GB" w:eastAsia="bo-BT"/>
        </w:rPr>
        <w:t>(</w:t>
      </w:r>
      <w:r w:rsidR="00144E07" w:rsidRPr="00806243">
        <w:rPr>
          <w:rFonts w:cs="Calibri"/>
          <w:szCs w:val="22"/>
          <w:lang w:val="en-GB" w:eastAsia="bo-BT"/>
        </w:rPr>
        <w:t>orange</w:t>
      </w:r>
      <w:r w:rsidRPr="00806243">
        <w:rPr>
          <w:rFonts w:cs="Calibri"/>
          <w:szCs w:val="22"/>
          <w:lang w:val="en-GB" w:eastAsia="bo-BT"/>
        </w:rPr>
        <w:t>)</w:t>
      </w:r>
      <w:r w:rsidR="009D590E" w:rsidRPr="00806243">
        <w:rPr>
          <w:rFonts w:cs="Calibri"/>
          <w:szCs w:val="22"/>
          <w:lang w:val="en-GB" w:eastAsia="bo-BT"/>
        </w:rPr>
        <w:t xml:space="preserve"> </w:t>
      </w:r>
      <w:r w:rsidRPr="00806243">
        <w:rPr>
          <w:rFonts w:cs="Calibri"/>
          <w:szCs w:val="22"/>
          <w:lang w:val="en-GB" w:eastAsia="bo-BT"/>
        </w:rPr>
        <w:t>or</w:t>
      </w:r>
      <w:r w:rsidR="009D590E" w:rsidRPr="00806243">
        <w:rPr>
          <w:rFonts w:cs="Calibri"/>
          <w:szCs w:val="22"/>
          <w:lang w:val="en-GB" w:eastAsia="bo-BT"/>
        </w:rPr>
        <w:t xml:space="preserve"> </w:t>
      </w:r>
      <w:r w:rsidRPr="00806243">
        <w:rPr>
          <w:rFonts w:cs="Calibri"/>
          <w:szCs w:val="22"/>
          <w:lang w:val="en-GB" w:eastAsia="bo-BT"/>
        </w:rPr>
        <w:t>0</w:t>
      </w:r>
      <w:r w:rsidR="009D590E" w:rsidRPr="00806243">
        <w:rPr>
          <w:rFonts w:cs="Calibri"/>
          <w:szCs w:val="22"/>
          <w:lang w:val="en-GB" w:eastAsia="bo-BT"/>
        </w:rPr>
        <w:t xml:space="preserve"> </w:t>
      </w:r>
      <w:r w:rsidRPr="00806243">
        <w:rPr>
          <w:rFonts w:cs="Calibri"/>
          <w:szCs w:val="22"/>
          <w:lang w:val="en-GB" w:eastAsia="bo-BT"/>
        </w:rPr>
        <w:t>points</w:t>
      </w:r>
      <w:r w:rsidR="009D590E" w:rsidRPr="00806243">
        <w:rPr>
          <w:rFonts w:cs="Calibri"/>
          <w:szCs w:val="22"/>
          <w:lang w:val="en-GB" w:eastAsia="bo-BT"/>
        </w:rPr>
        <w:t xml:space="preserve"> </w:t>
      </w:r>
      <w:r w:rsidRPr="00806243">
        <w:rPr>
          <w:rFonts w:cs="Calibri"/>
          <w:szCs w:val="22"/>
          <w:lang w:val="en-GB" w:eastAsia="bo-BT"/>
        </w:rPr>
        <w:t>(red),</w:t>
      </w:r>
      <w:r w:rsidR="009D590E" w:rsidRPr="00806243">
        <w:rPr>
          <w:rFonts w:cs="Calibri"/>
          <w:szCs w:val="22"/>
          <w:lang w:val="en-GB" w:eastAsia="bo-BT"/>
        </w:rPr>
        <w:t xml:space="preserve"> </w:t>
      </w:r>
      <w:r w:rsidRPr="00806243">
        <w:rPr>
          <w:rFonts w:cs="Calibri"/>
          <w:szCs w:val="22"/>
          <w:lang w:val="en-GB" w:eastAsia="bo-BT"/>
        </w:rPr>
        <w:t>depending</w:t>
      </w:r>
      <w:r w:rsidR="009D590E" w:rsidRPr="00806243">
        <w:rPr>
          <w:rFonts w:cs="Calibri"/>
          <w:szCs w:val="22"/>
          <w:lang w:val="en-GB" w:eastAsia="bo-BT"/>
        </w:rPr>
        <w:t xml:space="preserve"> </w:t>
      </w:r>
      <w:r w:rsidRPr="00806243">
        <w:rPr>
          <w:rFonts w:cs="Calibri"/>
          <w:szCs w:val="22"/>
          <w:lang w:val="en-GB" w:eastAsia="bo-BT"/>
        </w:rPr>
        <w:t>on</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assessment</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SRF.</w:t>
      </w:r>
      <w:r w:rsidR="009D590E" w:rsidRPr="00806243">
        <w:rPr>
          <w:rFonts w:cs="Calibri"/>
          <w:szCs w:val="22"/>
          <w:lang w:val="en-GB" w:eastAsia="bo-BT"/>
        </w:rPr>
        <w:t xml:space="preserve"> </w:t>
      </w:r>
      <w:r w:rsidR="00A861D8">
        <w:rPr>
          <w:rFonts w:cs="Calibri"/>
          <w:szCs w:val="22"/>
          <w:lang w:val="en-GB" w:eastAsia="bo-BT"/>
        </w:rPr>
        <w:t>As some SRF</w:t>
      </w:r>
      <w:r w:rsidR="00E86B08">
        <w:rPr>
          <w:rFonts w:cs="Calibri"/>
          <w:szCs w:val="22"/>
          <w:lang w:val="en-GB" w:eastAsia="bo-BT"/>
        </w:rPr>
        <w:t>s are considered to have a higher impact on meeting the target, t</w:t>
      </w:r>
      <w:r w:rsidRPr="00806243">
        <w:rPr>
          <w:rFonts w:cs="Calibri"/>
          <w:szCs w:val="22"/>
          <w:lang w:val="en-GB" w:eastAsia="bo-BT"/>
        </w:rPr>
        <w:t>he</w:t>
      </w:r>
      <w:r w:rsidR="009D590E" w:rsidRPr="00806243">
        <w:rPr>
          <w:rFonts w:cs="Calibri"/>
          <w:szCs w:val="22"/>
          <w:lang w:val="en-GB" w:eastAsia="bo-BT"/>
        </w:rPr>
        <w:t xml:space="preserve"> </w:t>
      </w:r>
      <w:r w:rsidR="00D842B7">
        <w:rPr>
          <w:rFonts w:cs="Calibri"/>
          <w:szCs w:val="22"/>
          <w:lang w:val="en-GB" w:eastAsia="bo-BT"/>
        </w:rPr>
        <w:t>points given to</w:t>
      </w:r>
      <w:r w:rsidR="00D842B7"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SRF</w:t>
      </w:r>
      <w:r w:rsidR="009D590E" w:rsidRPr="00806243">
        <w:rPr>
          <w:rFonts w:cs="Calibri"/>
          <w:szCs w:val="22"/>
          <w:lang w:val="en-GB" w:eastAsia="bo-BT"/>
        </w:rPr>
        <w:t xml:space="preserve"> </w:t>
      </w:r>
      <w:r w:rsidR="00D842B7">
        <w:rPr>
          <w:rFonts w:cs="Calibri"/>
          <w:szCs w:val="22"/>
          <w:lang w:val="en-GB" w:eastAsia="bo-BT"/>
        </w:rPr>
        <w:t>are</w:t>
      </w:r>
      <w:r w:rsidR="00D842B7" w:rsidRPr="00806243">
        <w:rPr>
          <w:rFonts w:cs="Calibri"/>
          <w:szCs w:val="22"/>
          <w:lang w:val="en-GB" w:eastAsia="bo-BT"/>
        </w:rPr>
        <w:t xml:space="preserve"> </w:t>
      </w:r>
      <w:r w:rsidRPr="00806243">
        <w:rPr>
          <w:rFonts w:cs="Calibri"/>
          <w:szCs w:val="22"/>
          <w:lang w:val="en-GB" w:eastAsia="bo-BT"/>
        </w:rPr>
        <w:t>multiplied</w:t>
      </w:r>
      <w:r w:rsidR="009D590E" w:rsidRPr="00806243">
        <w:rPr>
          <w:rFonts w:cs="Calibri"/>
          <w:szCs w:val="22"/>
          <w:lang w:val="en-GB" w:eastAsia="bo-BT"/>
        </w:rPr>
        <w:t xml:space="preserve"> </w:t>
      </w:r>
      <w:r w:rsidRPr="00806243">
        <w:rPr>
          <w:rFonts w:cs="Calibri"/>
          <w:szCs w:val="22"/>
          <w:lang w:val="en-GB" w:eastAsia="bo-BT"/>
        </w:rPr>
        <w:t>by</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defined</w:t>
      </w:r>
      <w:r w:rsidR="009D590E" w:rsidRPr="00806243">
        <w:rPr>
          <w:rFonts w:cs="Calibri"/>
          <w:szCs w:val="22"/>
          <w:lang w:val="en-GB" w:eastAsia="bo-BT"/>
        </w:rPr>
        <w:t xml:space="preserve"> </w:t>
      </w:r>
      <w:r w:rsidRPr="00806243">
        <w:rPr>
          <w:rFonts w:cs="Calibri"/>
          <w:szCs w:val="22"/>
          <w:lang w:val="en-GB" w:eastAsia="bo-BT"/>
        </w:rPr>
        <w:t>weight</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SRF.</w:t>
      </w:r>
      <w:r w:rsidR="009D590E" w:rsidRPr="00806243">
        <w:rPr>
          <w:rFonts w:cs="Calibri"/>
          <w:szCs w:val="22"/>
          <w:lang w:val="en-GB" w:eastAsia="bo-BT"/>
        </w:rPr>
        <w:t xml:space="preserve"> </w:t>
      </w:r>
      <w:r w:rsidRPr="00806243">
        <w:rPr>
          <w:rFonts w:cs="Calibri"/>
          <w:szCs w:val="22"/>
          <w:lang w:val="en-GB" w:eastAsia="bo-BT"/>
        </w:rPr>
        <w:t>This</w:t>
      </w:r>
      <w:r w:rsidR="009D590E" w:rsidRPr="00806243">
        <w:rPr>
          <w:rFonts w:cs="Calibri"/>
          <w:szCs w:val="22"/>
          <w:lang w:val="en-GB" w:eastAsia="bo-BT"/>
        </w:rPr>
        <w:t xml:space="preserve"> </w:t>
      </w:r>
      <w:r w:rsidRPr="00806243">
        <w:rPr>
          <w:rFonts w:cs="Calibri"/>
          <w:szCs w:val="22"/>
          <w:lang w:val="en-GB" w:eastAsia="bo-BT"/>
        </w:rPr>
        <w:t>weighting</w:t>
      </w:r>
      <w:r w:rsidR="009D590E" w:rsidRPr="00806243">
        <w:rPr>
          <w:rFonts w:cs="Calibri"/>
          <w:szCs w:val="22"/>
          <w:lang w:val="en-GB" w:eastAsia="bo-BT"/>
        </w:rPr>
        <w:t xml:space="preserve"> </w:t>
      </w:r>
      <w:r w:rsidRPr="00806243">
        <w:rPr>
          <w:rFonts w:cs="Calibri"/>
          <w:szCs w:val="22"/>
          <w:lang w:val="en-GB" w:eastAsia="bo-BT"/>
        </w:rPr>
        <w:t>factor</w:t>
      </w:r>
      <w:r w:rsidR="009D590E" w:rsidRPr="00806243">
        <w:rPr>
          <w:rFonts w:cs="Calibri"/>
          <w:szCs w:val="22"/>
          <w:lang w:val="en-GB" w:eastAsia="bo-BT"/>
        </w:rPr>
        <w:t xml:space="preserve"> </w:t>
      </w:r>
      <w:r w:rsidRPr="00806243">
        <w:rPr>
          <w:rFonts w:cs="Calibri"/>
          <w:szCs w:val="22"/>
          <w:lang w:val="en-GB" w:eastAsia="bo-BT"/>
        </w:rPr>
        <w:t>is</w:t>
      </w:r>
      <w:r w:rsidR="009D590E" w:rsidRPr="00806243">
        <w:rPr>
          <w:rFonts w:cs="Calibri"/>
          <w:szCs w:val="22"/>
          <w:lang w:val="en-GB" w:eastAsia="bo-BT"/>
        </w:rPr>
        <w:t xml:space="preserve"> </w:t>
      </w:r>
      <w:r w:rsidRPr="00806243">
        <w:rPr>
          <w:rFonts w:cs="Calibri"/>
          <w:szCs w:val="22"/>
          <w:lang w:val="en-GB" w:eastAsia="bo-BT"/>
        </w:rPr>
        <w:t>included</w:t>
      </w:r>
      <w:r w:rsidR="009D590E" w:rsidRPr="00806243">
        <w:rPr>
          <w:rFonts w:cs="Calibri"/>
          <w:szCs w:val="22"/>
          <w:lang w:val="en-GB" w:eastAsia="bo-BT"/>
        </w:rPr>
        <w:t xml:space="preserve"> </w:t>
      </w:r>
      <w:r w:rsidRPr="00806243">
        <w:rPr>
          <w:rFonts w:cs="Calibri"/>
          <w:szCs w:val="22"/>
          <w:lang w:val="en-GB" w:eastAsia="bo-BT"/>
        </w:rPr>
        <w:t>in</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description</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SRF.</w:t>
      </w:r>
      <w:r w:rsidR="009D590E" w:rsidRPr="00806243">
        <w:rPr>
          <w:rFonts w:cs="Calibri"/>
          <w:szCs w:val="22"/>
          <w:lang w:val="en-GB" w:eastAsia="bo-BT"/>
        </w:rPr>
        <w:t xml:space="preserve"> </w:t>
      </w:r>
      <w:r w:rsidRPr="00806243">
        <w:rPr>
          <w:rFonts w:cs="Calibri"/>
          <w:szCs w:val="22"/>
          <w:lang w:val="en-GB" w:eastAsia="bo-BT"/>
        </w:rPr>
        <w:t>As</w:t>
      </w:r>
      <w:r w:rsidR="009D590E" w:rsidRPr="00806243">
        <w:rPr>
          <w:rFonts w:cs="Calibri"/>
          <w:szCs w:val="22"/>
          <w:lang w:val="en-GB" w:eastAsia="bo-BT"/>
        </w:rPr>
        <w:t xml:space="preserve"> </w:t>
      </w:r>
      <w:r w:rsidRPr="00806243">
        <w:rPr>
          <w:rFonts w:cs="Calibri"/>
          <w:szCs w:val="22"/>
          <w:lang w:val="en-GB" w:eastAsia="bo-BT"/>
        </w:rPr>
        <w:t>some</w:t>
      </w:r>
      <w:r w:rsidR="009D590E" w:rsidRPr="00806243">
        <w:rPr>
          <w:rFonts w:cs="Calibri"/>
          <w:szCs w:val="22"/>
          <w:lang w:val="en-GB" w:eastAsia="bo-BT"/>
        </w:rPr>
        <w:t xml:space="preserve"> </w:t>
      </w:r>
      <w:r w:rsidRPr="00806243">
        <w:rPr>
          <w:rFonts w:cs="Calibri"/>
          <w:szCs w:val="22"/>
          <w:lang w:val="en-GB" w:eastAsia="bo-BT"/>
        </w:rPr>
        <w:t>SRFs</w:t>
      </w:r>
      <w:r w:rsidR="009D590E" w:rsidRPr="00806243">
        <w:rPr>
          <w:rFonts w:cs="Calibri"/>
          <w:szCs w:val="22"/>
          <w:lang w:val="en-GB" w:eastAsia="bo-BT"/>
        </w:rPr>
        <w:t xml:space="preserve"> </w:t>
      </w:r>
      <w:r w:rsidRPr="00806243">
        <w:rPr>
          <w:rFonts w:cs="Calibri"/>
          <w:szCs w:val="22"/>
          <w:lang w:val="en-GB" w:eastAsia="bo-BT"/>
        </w:rPr>
        <w:t>might</w:t>
      </w:r>
      <w:r w:rsidR="009D590E" w:rsidRPr="00806243">
        <w:rPr>
          <w:rFonts w:cs="Calibri"/>
          <w:szCs w:val="22"/>
          <w:lang w:val="en-GB" w:eastAsia="bo-BT"/>
        </w:rPr>
        <w:t xml:space="preserve"> </w:t>
      </w:r>
      <w:r w:rsidRPr="00806243">
        <w:rPr>
          <w:rFonts w:cs="Calibri"/>
          <w:szCs w:val="22"/>
          <w:lang w:val="en-GB" w:eastAsia="bo-BT"/>
        </w:rPr>
        <w:t>not</w:t>
      </w:r>
      <w:r w:rsidR="009D590E" w:rsidRPr="00806243">
        <w:rPr>
          <w:rFonts w:cs="Calibri"/>
          <w:szCs w:val="22"/>
          <w:lang w:val="en-GB" w:eastAsia="bo-BT"/>
        </w:rPr>
        <w:t xml:space="preserve"> </w:t>
      </w:r>
      <w:r w:rsidRPr="00806243">
        <w:rPr>
          <w:rFonts w:cs="Calibri"/>
          <w:szCs w:val="22"/>
          <w:lang w:val="en-GB" w:eastAsia="bo-BT"/>
        </w:rPr>
        <w:t>be</w:t>
      </w:r>
      <w:r w:rsidR="009D590E" w:rsidRPr="00806243">
        <w:rPr>
          <w:rFonts w:cs="Calibri"/>
          <w:szCs w:val="22"/>
          <w:lang w:val="en-GB" w:eastAsia="bo-BT"/>
        </w:rPr>
        <w:t xml:space="preserve"> </w:t>
      </w:r>
      <w:r w:rsidRPr="00806243">
        <w:rPr>
          <w:rFonts w:cs="Calibri"/>
          <w:szCs w:val="22"/>
          <w:lang w:val="en-GB" w:eastAsia="bo-BT"/>
        </w:rPr>
        <w:t>applicable</w:t>
      </w:r>
      <w:r w:rsidR="009D590E" w:rsidRPr="00806243">
        <w:rPr>
          <w:rFonts w:cs="Calibri"/>
          <w:szCs w:val="22"/>
          <w:lang w:val="en-GB" w:eastAsia="bo-BT"/>
        </w:rPr>
        <w:t xml:space="preserve"> </w:t>
      </w:r>
      <w:r w:rsidRPr="00806243">
        <w:rPr>
          <w:rFonts w:cs="Calibri"/>
          <w:szCs w:val="22"/>
          <w:lang w:val="en-GB" w:eastAsia="bo-BT"/>
        </w:rPr>
        <w:t>to</w:t>
      </w:r>
      <w:r w:rsidR="009D590E" w:rsidRPr="00806243">
        <w:rPr>
          <w:rFonts w:cs="Calibri"/>
          <w:szCs w:val="22"/>
          <w:lang w:val="en-GB" w:eastAsia="bo-BT"/>
        </w:rPr>
        <w:t xml:space="preserve"> </w:t>
      </w:r>
      <w:r w:rsidRPr="00806243">
        <w:rPr>
          <w:rFonts w:cs="Calibri"/>
          <w:szCs w:val="22"/>
          <w:lang w:val="en-GB" w:eastAsia="bo-BT"/>
        </w:rPr>
        <w:t>all</w:t>
      </w:r>
      <w:r w:rsidR="009D590E" w:rsidRPr="00806243">
        <w:rPr>
          <w:rFonts w:cs="Calibri"/>
          <w:szCs w:val="22"/>
          <w:lang w:val="en-GB" w:eastAsia="bo-BT"/>
        </w:rPr>
        <w:t xml:space="preserve"> </w:t>
      </w:r>
      <w:r w:rsidRPr="00806243">
        <w:rPr>
          <w:rFonts w:cs="Calibri"/>
          <w:szCs w:val="22"/>
          <w:lang w:val="en-GB" w:eastAsia="bo-BT"/>
        </w:rPr>
        <w:t>Member</w:t>
      </w:r>
      <w:r w:rsidR="009D590E" w:rsidRPr="00806243">
        <w:rPr>
          <w:rFonts w:cs="Calibri"/>
          <w:szCs w:val="22"/>
          <w:lang w:val="en-GB" w:eastAsia="bo-BT"/>
        </w:rPr>
        <w:t xml:space="preserve"> </w:t>
      </w:r>
      <w:r w:rsidRPr="00806243">
        <w:rPr>
          <w:rFonts w:cs="Calibri"/>
          <w:szCs w:val="22"/>
          <w:lang w:val="en-GB" w:eastAsia="bo-BT"/>
        </w:rPr>
        <w:t>States</w:t>
      </w:r>
      <w:r w:rsidR="009D590E" w:rsidRPr="00806243">
        <w:rPr>
          <w:rFonts w:cs="Calibri"/>
          <w:szCs w:val="22"/>
          <w:lang w:val="en-GB" w:eastAsia="bo-BT"/>
        </w:rPr>
        <w:t xml:space="preserve"> </w:t>
      </w:r>
      <w:r w:rsidRPr="00806243">
        <w:rPr>
          <w:rFonts w:cs="Calibri"/>
          <w:szCs w:val="22"/>
          <w:lang w:val="en-GB" w:eastAsia="bo-BT"/>
        </w:rPr>
        <w:t>(MS),</w:t>
      </w:r>
      <w:r w:rsidR="009D590E" w:rsidRPr="00806243">
        <w:rPr>
          <w:rFonts w:cs="Calibri"/>
          <w:szCs w:val="22"/>
          <w:lang w:val="en-GB" w:eastAsia="bo-BT"/>
        </w:rPr>
        <w:t xml:space="preserve"> </w:t>
      </w:r>
      <w:r w:rsidRPr="00806243">
        <w:rPr>
          <w:rFonts w:cs="Calibri"/>
          <w:szCs w:val="22"/>
          <w:lang w:val="en-GB" w:eastAsia="bo-BT"/>
        </w:rPr>
        <w:t>only</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SRFs</w:t>
      </w:r>
      <w:r w:rsidR="009D590E" w:rsidRPr="00806243">
        <w:rPr>
          <w:rFonts w:cs="Calibri"/>
          <w:szCs w:val="22"/>
          <w:lang w:val="en-GB" w:eastAsia="bo-BT"/>
        </w:rPr>
        <w:t xml:space="preserve"> </w:t>
      </w:r>
      <w:r w:rsidRPr="00806243">
        <w:rPr>
          <w:rFonts w:cs="Calibri"/>
          <w:szCs w:val="22"/>
          <w:lang w:val="en-GB" w:eastAsia="bo-BT"/>
        </w:rPr>
        <w:t>relevant</w:t>
      </w:r>
      <w:r w:rsidR="009D590E" w:rsidRPr="00806243">
        <w:rPr>
          <w:rFonts w:cs="Calibri"/>
          <w:szCs w:val="22"/>
          <w:lang w:val="en-GB" w:eastAsia="bo-BT"/>
        </w:rPr>
        <w:t xml:space="preserve"> </w:t>
      </w:r>
      <w:r w:rsidRPr="00806243">
        <w:rPr>
          <w:rFonts w:cs="Calibri"/>
          <w:szCs w:val="22"/>
          <w:lang w:val="en-GB" w:eastAsia="bo-BT"/>
        </w:rPr>
        <w:t>to</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MS</w:t>
      </w:r>
      <w:r w:rsidR="009D590E" w:rsidRPr="00806243">
        <w:rPr>
          <w:rFonts w:cs="Calibri"/>
          <w:szCs w:val="22"/>
          <w:lang w:val="en-GB" w:eastAsia="bo-BT"/>
        </w:rPr>
        <w:t xml:space="preserve"> </w:t>
      </w:r>
      <w:r w:rsidRPr="00806243">
        <w:rPr>
          <w:rFonts w:cs="Calibri"/>
          <w:szCs w:val="22"/>
          <w:lang w:val="en-GB" w:eastAsia="bo-BT"/>
        </w:rPr>
        <w:t>are</w:t>
      </w:r>
      <w:r w:rsidR="009D590E" w:rsidRPr="00806243">
        <w:rPr>
          <w:rFonts w:cs="Calibri"/>
          <w:szCs w:val="22"/>
          <w:lang w:val="en-GB" w:eastAsia="bo-BT"/>
        </w:rPr>
        <w:t xml:space="preserve"> </w:t>
      </w:r>
      <w:proofErr w:type="gramStart"/>
      <w:r w:rsidRPr="00806243">
        <w:rPr>
          <w:rFonts w:cs="Calibri"/>
          <w:szCs w:val="22"/>
          <w:lang w:val="en-GB" w:eastAsia="bo-BT"/>
        </w:rPr>
        <w:t>taken</w:t>
      </w:r>
      <w:r w:rsidR="009D590E" w:rsidRPr="00806243">
        <w:rPr>
          <w:rFonts w:cs="Calibri"/>
          <w:szCs w:val="22"/>
          <w:lang w:val="en-GB" w:eastAsia="bo-BT"/>
        </w:rPr>
        <w:t xml:space="preserve"> </w:t>
      </w:r>
      <w:r w:rsidRPr="00806243">
        <w:rPr>
          <w:rFonts w:cs="Calibri"/>
          <w:szCs w:val="22"/>
          <w:lang w:val="en-GB" w:eastAsia="bo-BT"/>
        </w:rPr>
        <w:t>into</w:t>
      </w:r>
      <w:r w:rsidR="009D590E" w:rsidRPr="00806243">
        <w:rPr>
          <w:rFonts w:cs="Calibri"/>
          <w:szCs w:val="22"/>
          <w:lang w:val="en-GB" w:eastAsia="bo-BT"/>
        </w:rPr>
        <w:t xml:space="preserve"> </w:t>
      </w:r>
      <w:r w:rsidRPr="00806243">
        <w:rPr>
          <w:rFonts w:cs="Calibri"/>
          <w:szCs w:val="22"/>
          <w:lang w:val="en-GB" w:eastAsia="bo-BT"/>
        </w:rPr>
        <w:t>account</w:t>
      </w:r>
      <w:proofErr w:type="gramEnd"/>
      <w:r w:rsidR="009D590E" w:rsidRPr="00806243">
        <w:rPr>
          <w:rFonts w:cs="Calibri"/>
          <w:szCs w:val="22"/>
          <w:lang w:val="en-GB" w:eastAsia="bo-BT"/>
        </w:rPr>
        <w:t xml:space="preserve"> </w:t>
      </w:r>
      <w:r w:rsidRPr="00806243">
        <w:rPr>
          <w:rFonts w:cs="Calibri"/>
          <w:szCs w:val="22"/>
          <w:lang w:val="en-GB" w:eastAsia="bo-BT"/>
        </w:rPr>
        <w:t>to</w:t>
      </w:r>
      <w:r w:rsidR="009D590E" w:rsidRPr="00806243">
        <w:rPr>
          <w:rFonts w:cs="Calibri"/>
          <w:szCs w:val="22"/>
          <w:lang w:val="en-GB" w:eastAsia="bo-BT"/>
        </w:rPr>
        <w:t xml:space="preserve"> </w:t>
      </w:r>
      <w:r w:rsidRPr="00806243">
        <w:rPr>
          <w:rFonts w:cs="Calibri"/>
          <w:szCs w:val="22"/>
          <w:lang w:val="en-GB" w:eastAsia="bo-BT"/>
        </w:rPr>
        <w:t>define</w:t>
      </w:r>
      <w:r w:rsidR="009D590E" w:rsidRPr="00806243">
        <w:rPr>
          <w:rFonts w:cs="Calibri"/>
          <w:szCs w:val="22"/>
          <w:lang w:val="en-GB" w:eastAsia="bo-BT"/>
        </w:rPr>
        <w:t xml:space="preserve"> </w:t>
      </w:r>
      <w:r w:rsidRPr="00806243">
        <w:rPr>
          <w:rFonts w:cs="Calibri"/>
          <w:szCs w:val="22"/>
          <w:lang w:val="en-GB" w:eastAsia="bo-BT"/>
        </w:rPr>
        <w:t>the</w:t>
      </w:r>
      <w:r w:rsidR="009D590E" w:rsidRPr="00806243">
        <w:rPr>
          <w:rFonts w:cs="Calibri"/>
          <w:szCs w:val="22"/>
          <w:lang w:val="en-GB" w:eastAsia="bo-BT"/>
        </w:rPr>
        <w:t xml:space="preserve"> </w:t>
      </w:r>
      <w:r w:rsidRPr="00806243">
        <w:rPr>
          <w:rFonts w:cs="Calibri"/>
          <w:szCs w:val="22"/>
          <w:lang w:val="en-GB" w:eastAsia="bo-BT"/>
        </w:rPr>
        <w:t>maximum</w:t>
      </w:r>
      <w:r w:rsidR="009D590E" w:rsidRPr="00806243">
        <w:rPr>
          <w:rFonts w:cs="Calibri"/>
          <w:szCs w:val="22"/>
          <w:lang w:val="en-GB" w:eastAsia="bo-BT"/>
        </w:rPr>
        <w:t xml:space="preserve"> </w:t>
      </w:r>
      <w:r w:rsidRPr="00806243">
        <w:rPr>
          <w:rFonts w:cs="Calibri"/>
          <w:szCs w:val="22"/>
          <w:lang w:val="en-GB" w:eastAsia="bo-BT"/>
        </w:rPr>
        <w:t>score.</w:t>
      </w:r>
      <w:r w:rsidR="009D590E" w:rsidRPr="00806243">
        <w:rPr>
          <w:rFonts w:cs="Calibri"/>
          <w:szCs w:val="22"/>
          <w:lang w:val="en-GB" w:eastAsia="bo-BT"/>
        </w:rPr>
        <w:t xml:space="preserve"> </w:t>
      </w:r>
      <w:r w:rsidRPr="00806243">
        <w:rPr>
          <w:rFonts w:cs="Calibri"/>
          <w:szCs w:val="22"/>
          <w:lang w:val="en-GB" w:eastAsia="bo-BT"/>
        </w:rPr>
        <w:t>A</w:t>
      </w:r>
      <w:r w:rsidR="009D590E" w:rsidRPr="00806243">
        <w:rPr>
          <w:rFonts w:cs="Calibri"/>
          <w:szCs w:val="22"/>
          <w:lang w:val="en-GB" w:eastAsia="bo-BT"/>
        </w:rPr>
        <w:t xml:space="preserve"> </w:t>
      </w:r>
      <w:r w:rsidRPr="00806243">
        <w:rPr>
          <w:rFonts w:cs="Calibri"/>
          <w:szCs w:val="22"/>
          <w:lang w:val="en-GB" w:eastAsia="bo-BT"/>
        </w:rPr>
        <w:t>MS</w:t>
      </w:r>
      <w:r w:rsidR="009D590E" w:rsidRPr="00806243">
        <w:rPr>
          <w:rFonts w:cs="Calibri"/>
          <w:szCs w:val="22"/>
          <w:lang w:val="en-GB" w:eastAsia="bo-BT"/>
        </w:rPr>
        <w:t xml:space="preserve"> </w:t>
      </w:r>
      <w:proofErr w:type="gramStart"/>
      <w:r w:rsidRPr="00806243">
        <w:rPr>
          <w:rFonts w:cs="Calibri"/>
          <w:szCs w:val="22"/>
          <w:lang w:val="en-GB" w:eastAsia="bo-BT"/>
        </w:rPr>
        <w:t>is</w:t>
      </w:r>
      <w:r w:rsidR="009D590E" w:rsidRPr="00806243">
        <w:rPr>
          <w:rFonts w:cs="Calibri"/>
          <w:szCs w:val="22"/>
          <w:lang w:val="en-GB" w:eastAsia="bo-BT"/>
        </w:rPr>
        <w:t xml:space="preserve"> </w:t>
      </w:r>
      <w:r w:rsidRPr="00806243">
        <w:rPr>
          <w:rFonts w:cs="Calibri"/>
          <w:szCs w:val="22"/>
          <w:lang w:val="en-GB" w:eastAsia="bo-BT"/>
        </w:rPr>
        <w:t>considered</w:t>
      </w:r>
      <w:r w:rsidR="009D590E" w:rsidRPr="00806243">
        <w:rPr>
          <w:rFonts w:cs="Calibri"/>
          <w:szCs w:val="22"/>
          <w:lang w:val="en-GB" w:eastAsia="bo-BT"/>
        </w:rPr>
        <w:t xml:space="preserve"> </w:t>
      </w:r>
      <w:r w:rsidRPr="00806243">
        <w:rPr>
          <w:rFonts w:cs="Calibri"/>
          <w:szCs w:val="22"/>
          <w:lang w:val="en-GB" w:eastAsia="bo-BT"/>
        </w:rPr>
        <w:t>to</w:t>
      </w:r>
      <w:r w:rsidR="009D590E" w:rsidRPr="00806243">
        <w:rPr>
          <w:rFonts w:cs="Calibri"/>
          <w:szCs w:val="22"/>
          <w:lang w:val="en-GB" w:eastAsia="bo-BT"/>
        </w:rPr>
        <w:t xml:space="preserve"> </w:t>
      </w:r>
      <w:r w:rsidRPr="00806243">
        <w:rPr>
          <w:rFonts w:cs="Calibri"/>
          <w:szCs w:val="22"/>
          <w:lang w:val="en-GB" w:eastAsia="bo-BT"/>
        </w:rPr>
        <w:t>be</w:t>
      </w:r>
      <w:proofErr w:type="gramEnd"/>
      <w:r w:rsidR="009D590E" w:rsidRPr="00806243">
        <w:rPr>
          <w:rFonts w:cs="Calibri"/>
          <w:szCs w:val="22"/>
          <w:lang w:val="en-GB" w:eastAsia="bo-BT"/>
        </w:rPr>
        <w:t xml:space="preserve"> </w:t>
      </w:r>
      <w:r w:rsidRPr="00806243">
        <w:rPr>
          <w:rFonts w:cs="Calibri"/>
          <w:szCs w:val="22"/>
          <w:lang w:val="en-GB" w:eastAsia="bo-BT"/>
        </w:rPr>
        <w:t>‘not</w:t>
      </w:r>
      <w:r w:rsidR="009D590E" w:rsidRPr="00806243">
        <w:rPr>
          <w:rFonts w:cs="Calibri"/>
          <w:szCs w:val="22"/>
          <w:lang w:val="en-GB" w:eastAsia="bo-BT"/>
        </w:rPr>
        <w:t xml:space="preserve"> </w:t>
      </w:r>
      <w:r w:rsidRPr="00806243">
        <w:rPr>
          <w:rFonts w:cs="Calibri"/>
          <w:szCs w:val="22"/>
          <w:lang w:val="en-GB" w:eastAsia="bo-BT"/>
        </w:rPr>
        <w:t>at</w:t>
      </w:r>
      <w:r w:rsidR="009D590E" w:rsidRPr="00806243">
        <w:rPr>
          <w:rFonts w:cs="Calibri"/>
          <w:szCs w:val="22"/>
          <w:lang w:val="en-GB" w:eastAsia="bo-BT"/>
        </w:rPr>
        <w:t xml:space="preserve"> </w:t>
      </w:r>
      <w:r w:rsidRPr="00806243">
        <w:rPr>
          <w:rFonts w:cs="Calibri"/>
          <w:szCs w:val="22"/>
          <w:lang w:val="en-GB" w:eastAsia="bo-BT"/>
        </w:rPr>
        <w:t>risk’</w:t>
      </w:r>
      <w:r w:rsidR="009D590E" w:rsidRPr="00806243">
        <w:rPr>
          <w:rFonts w:cs="Calibri"/>
          <w:szCs w:val="22"/>
          <w:lang w:val="en-GB" w:eastAsia="bo-BT"/>
        </w:rPr>
        <w:t xml:space="preserve"> </w:t>
      </w:r>
      <w:r w:rsidRPr="00806243">
        <w:rPr>
          <w:rFonts w:cs="Calibri"/>
          <w:szCs w:val="22"/>
          <w:lang w:val="en-GB" w:eastAsia="bo-BT"/>
        </w:rPr>
        <w:t>if</w:t>
      </w:r>
      <w:r w:rsidR="009D590E" w:rsidRPr="00806243">
        <w:rPr>
          <w:rFonts w:cs="Calibri"/>
          <w:szCs w:val="22"/>
          <w:lang w:val="en-GB" w:eastAsia="bo-BT"/>
        </w:rPr>
        <w:t xml:space="preserve"> </w:t>
      </w:r>
      <w:r w:rsidRPr="00806243">
        <w:rPr>
          <w:rFonts w:cs="Calibri"/>
          <w:szCs w:val="22"/>
          <w:lang w:val="en-GB" w:eastAsia="bo-BT"/>
        </w:rPr>
        <w:t>its</w:t>
      </w:r>
      <w:r w:rsidR="009D590E" w:rsidRPr="00806243">
        <w:rPr>
          <w:rFonts w:cs="Calibri"/>
          <w:szCs w:val="22"/>
          <w:lang w:val="en-GB" w:eastAsia="bo-BT"/>
        </w:rPr>
        <w:t xml:space="preserve"> </w:t>
      </w:r>
      <w:r w:rsidRPr="00806243">
        <w:rPr>
          <w:rFonts w:cs="Calibri"/>
          <w:szCs w:val="22"/>
          <w:lang w:val="en-GB" w:eastAsia="bo-BT"/>
        </w:rPr>
        <w:t>score</w:t>
      </w:r>
      <w:r w:rsidR="009D590E" w:rsidRPr="00806243">
        <w:rPr>
          <w:rFonts w:cs="Calibri"/>
          <w:szCs w:val="22"/>
          <w:lang w:val="en-GB" w:eastAsia="bo-BT"/>
        </w:rPr>
        <w:t xml:space="preserve"> </w:t>
      </w:r>
      <w:r w:rsidRPr="00806243">
        <w:rPr>
          <w:rFonts w:cs="Calibri"/>
          <w:szCs w:val="22"/>
          <w:lang w:val="en-GB" w:eastAsia="bo-BT"/>
        </w:rPr>
        <w:t>is</w:t>
      </w:r>
      <w:r w:rsidR="009D590E" w:rsidRPr="00806243">
        <w:rPr>
          <w:rFonts w:cs="Calibri"/>
          <w:szCs w:val="22"/>
          <w:lang w:val="en-GB" w:eastAsia="bo-BT"/>
        </w:rPr>
        <w:t xml:space="preserve"> </w:t>
      </w:r>
      <w:r w:rsidR="00B40603">
        <w:rPr>
          <w:rFonts w:cs="Calibri"/>
          <w:szCs w:val="22"/>
          <w:lang w:val="en-GB" w:eastAsia="bo-BT"/>
        </w:rPr>
        <w:t xml:space="preserve">50% or </w:t>
      </w:r>
      <w:r w:rsidRPr="00806243">
        <w:rPr>
          <w:rFonts w:cs="Calibri"/>
          <w:szCs w:val="22"/>
          <w:lang w:val="en-GB" w:eastAsia="bo-BT"/>
        </w:rPr>
        <w:t>more</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this</w:t>
      </w:r>
      <w:r w:rsidR="009D590E" w:rsidRPr="00806243">
        <w:rPr>
          <w:rFonts w:cs="Calibri"/>
          <w:szCs w:val="22"/>
          <w:lang w:val="en-GB" w:eastAsia="bo-BT"/>
        </w:rPr>
        <w:t xml:space="preserve"> </w:t>
      </w:r>
      <w:r w:rsidRPr="00806243">
        <w:rPr>
          <w:rFonts w:cs="Calibri"/>
          <w:szCs w:val="22"/>
          <w:lang w:val="en-GB" w:eastAsia="bo-BT"/>
        </w:rPr>
        <w:t>maximum</w:t>
      </w:r>
      <w:r w:rsidR="009D590E" w:rsidRPr="00806243">
        <w:rPr>
          <w:rFonts w:cs="Calibri"/>
          <w:szCs w:val="22"/>
          <w:lang w:val="en-GB" w:eastAsia="bo-BT"/>
        </w:rPr>
        <w:t xml:space="preserve"> </w:t>
      </w:r>
      <w:r w:rsidRPr="00806243">
        <w:rPr>
          <w:rFonts w:cs="Calibri"/>
          <w:szCs w:val="22"/>
          <w:lang w:val="en-GB" w:eastAsia="bo-BT"/>
        </w:rPr>
        <w:t>score.</w:t>
      </w:r>
      <w:r w:rsidR="009D590E" w:rsidRPr="00806243">
        <w:rPr>
          <w:rFonts w:cs="Calibri"/>
          <w:szCs w:val="22"/>
          <w:lang w:val="en-GB" w:eastAsia="bo-BT"/>
        </w:rPr>
        <w:t xml:space="preserve"> </w:t>
      </w:r>
      <w:r w:rsidRPr="00806243">
        <w:rPr>
          <w:rFonts w:cs="Calibri"/>
          <w:szCs w:val="22"/>
          <w:lang w:val="en-GB" w:eastAsia="bo-BT"/>
        </w:rPr>
        <w:t>A</w:t>
      </w:r>
      <w:r w:rsidR="009D590E" w:rsidRPr="00806243">
        <w:rPr>
          <w:rFonts w:cs="Calibri"/>
          <w:szCs w:val="22"/>
          <w:lang w:val="en-GB" w:eastAsia="bo-BT"/>
        </w:rPr>
        <w:t xml:space="preserve"> </w:t>
      </w:r>
      <w:r w:rsidRPr="00806243">
        <w:rPr>
          <w:rFonts w:cs="Calibri"/>
          <w:szCs w:val="22"/>
          <w:lang w:val="en-GB" w:eastAsia="bo-BT"/>
        </w:rPr>
        <w:t>MS</w:t>
      </w:r>
      <w:r w:rsidR="009D590E" w:rsidRPr="00806243">
        <w:rPr>
          <w:rFonts w:cs="Calibri"/>
          <w:szCs w:val="22"/>
          <w:lang w:val="en-GB" w:eastAsia="bo-BT"/>
        </w:rPr>
        <w:t xml:space="preserve"> </w:t>
      </w:r>
      <w:proofErr w:type="gramStart"/>
      <w:r w:rsidRPr="00806243">
        <w:rPr>
          <w:rFonts w:cs="Calibri"/>
          <w:szCs w:val="22"/>
          <w:lang w:val="en-GB" w:eastAsia="bo-BT"/>
        </w:rPr>
        <w:t>is</w:t>
      </w:r>
      <w:r w:rsidR="009D590E" w:rsidRPr="00806243">
        <w:rPr>
          <w:rFonts w:cs="Calibri"/>
          <w:szCs w:val="22"/>
          <w:lang w:val="en-GB" w:eastAsia="bo-BT"/>
        </w:rPr>
        <w:t xml:space="preserve"> </w:t>
      </w:r>
      <w:r w:rsidRPr="00806243">
        <w:rPr>
          <w:rFonts w:cs="Calibri"/>
          <w:szCs w:val="22"/>
          <w:lang w:val="en-GB" w:eastAsia="bo-BT"/>
        </w:rPr>
        <w:t>considered</w:t>
      </w:r>
      <w:r w:rsidR="009D590E" w:rsidRPr="00806243">
        <w:rPr>
          <w:rFonts w:cs="Calibri"/>
          <w:szCs w:val="22"/>
          <w:lang w:val="en-GB" w:eastAsia="bo-BT"/>
        </w:rPr>
        <w:t xml:space="preserve"> </w:t>
      </w:r>
      <w:r w:rsidRPr="00806243">
        <w:rPr>
          <w:rFonts w:cs="Calibri"/>
          <w:szCs w:val="22"/>
          <w:lang w:val="en-GB" w:eastAsia="bo-BT"/>
        </w:rPr>
        <w:t>to</w:t>
      </w:r>
      <w:r w:rsidR="009D590E" w:rsidRPr="00806243">
        <w:rPr>
          <w:rFonts w:cs="Calibri"/>
          <w:szCs w:val="22"/>
          <w:lang w:val="en-GB" w:eastAsia="bo-BT"/>
        </w:rPr>
        <w:t xml:space="preserve"> </w:t>
      </w:r>
      <w:r w:rsidRPr="00806243">
        <w:rPr>
          <w:rFonts w:cs="Calibri"/>
          <w:szCs w:val="22"/>
          <w:lang w:val="en-GB" w:eastAsia="bo-BT"/>
        </w:rPr>
        <w:t>be</w:t>
      </w:r>
      <w:proofErr w:type="gramEnd"/>
      <w:r w:rsidR="009D590E" w:rsidRPr="00806243">
        <w:rPr>
          <w:rFonts w:cs="Calibri"/>
          <w:szCs w:val="22"/>
          <w:lang w:val="en-GB" w:eastAsia="bo-BT"/>
        </w:rPr>
        <w:t xml:space="preserve"> </w:t>
      </w:r>
      <w:r w:rsidRPr="00806243">
        <w:rPr>
          <w:rFonts w:cs="Calibri"/>
          <w:szCs w:val="22"/>
          <w:lang w:val="en-GB" w:eastAsia="bo-BT"/>
        </w:rPr>
        <w:t>‘at</w:t>
      </w:r>
      <w:r w:rsidR="009D590E" w:rsidRPr="00806243">
        <w:rPr>
          <w:rFonts w:cs="Calibri"/>
          <w:szCs w:val="22"/>
          <w:lang w:val="en-GB" w:eastAsia="bo-BT"/>
        </w:rPr>
        <w:t xml:space="preserve"> </w:t>
      </w:r>
      <w:r w:rsidRPr="00806243">
        <w:rPr>
          <w:rFonts w:cs="Calibri"/>
          <w:szCs w:val="22"/>
          <w:lang w:val="en-GB" w:eastAsia="bo-BT"/>
        </w:rPr>
        <w:t>risk’</w:t>
      </w:r>
      <w:r w:rsidR="009D590E" w:rsidRPr="00806243">
        <w:rPr>
          <w:rFonts w:cs="Calibri"/>
          <w:szCs w:val="22"/>
          <w:lang w:val="en-GB" w:eastAsia="bo-BT"/>
        </w:rPr>
        <w:t xml:space="preserve"> </w:t>
      </w:r>
      <w:r w:rsidRPr="00806243">
        <w:rPr>
          <w:rFonts w:cs="Calibri"/>
          <w:szCs w:val="22"/>
          <w:lang w:val="en-GB" w:eastAsia="bo-BT"/>
        </w:rPr>
        <w:t>if</w:t>
      </w:r>
      <w:r w:rsidR="009D590E" w:rsidRPr="00806243">
        <w:rPr>
          <w:rFonts w:cs="Calibri"/>
          <w:szCs w:val="22"/>
          <w:lang w:val="en-GB" w:eastAsia="bo-BT"/>
        </w:rPr>
        <w:t xml:space="preserve"> </w:t>
      </w:r>
      <w:r w:rsidRPr="00806243">
        <w:rPr>
          <w:rFonts w:cs="Calibri"/>
          <w:szCs w:val="22"/>
          <w:lang w:val="en-GB" w:eastAsia="bo-BT"/>
        </w:rPr>
        <w:t>its</w:t>
      </w:r>
      <w:r w:rsidR="009D590E" w:rsidRPr="00806243">
        <w:rPr>
          <w:rFonts w:cs="Calibri"/>
          <w:szCs w:val="22"/>
          <w:lang w:val="en-GB" w:eastAsia="bo-BT"/>
        </w:rPr>
        <w:t xml:space="preserve"> </w:t>
      </w:r>
      <w:r w:rsidRPr="00806243">
        <w:rPr>
          <w:rFonts w:cs="Calibri"/>
          <w:szCs w:val="22"/>
          <w:lang w:val="en-GB" w:eastAsia="bo-BT"/>
        </w:rPr>
        <w:t>score</w:t>
      </w:r>
      <w:r w:rsidR="009D590E" w:rsidRPr="00806243">
        <w:rPr>
          <w:rFonts w:cs="Calibri"/>
          <w:szCs w:val="22"/>
          <w:lang w:val="en-GB" w:eastAsia="bo-BT"/>
        </w:rPr>
        <w:t xml:space="preserve"> </w:t>
      </w:r>
      <w:r w:rsidRPr="00806243">
        <w:rPr>
          <w:rFonts w:cs="Calibri"/>
          <w:szCs w:val="22"/>
          <w:lang w:val="en-GB" w:eastAsia="bo-BT"/>
        </w:rPr>
        <w:t>is</w:t>
      </w:r>
      <w:r w:rsidR="009D590E" w:rsidRPr="00806243">
        <w:rPr>
          <w:rFonts w:cs="Calibri"/>
          <w:szCs w:val="22"/>
          <w:lang w:val="en-GB" w:eastAsia="bo-BT"/>
        </w:rPr>
        <w:t xml:space="preserve"> </w:t>
      </w:r>
      <w:r w:rsidRPr="00806243">
        <w:rPr>
          <w:rFonts w:cs="Calibri"/>
          <w:szCs w:val="22"/>
          <w:lang w:val="en-GB" w:eastAsia="bo-BT"/>
        </w:rPr>
        <w:t>less</w:t>
      </w:r>
      <w:r w:rsidR="009D590E" w:rsidRPr="00806243">
        <w:rPr>
          <w:rFonts w:cs="Calibri"/>
          <w:szCs w:val="22"/>
          <w:lang w:val="en-GB" w:eastAsia="bo-BT"/>
        </w:rPr>
        <w:t xml:space="preserve"> </w:t>
      </w:r>
      <w:r w:rsidRPr="00806243">
        <w:rPr>
          <w:rFonts w:cs="Calibri"/>
          <w:szCs w:val="22"/>
          <w:lang w:val="en-GB" w:eastAsia="bo-BT"/>
        </w:rPr>
        <w:t>than</w:t>
      </w:r>
      <w:r w:rsidR="009D590E" w:rsidRPr="00806243">
        <w:rPr>
          <w:rFonts w:cs="Calibri"/>
          <w:szCs w:val="22"/>
          <w:lang w:val="en-GB" w:eastAsia="bo-BT"/>
        </w:rPr>
        <w:t xml:space="preserve"> </w:t>
      </w:r>
      <w:r w:rsidRPr="00806243">
        <w:rPr>
          <w:rFonts w:cs="Calibri"/>
          <w:szCs w:val="22"/>
          <w:lang w:val="en-GB" w:eastAsia="bo-BT"/>
        </w:rPr>
        <w:t>50</w:t>
      </w:r>
      <w:r w:rsidR="009D590E" w:rsidRPr="00806243">
        <w:rPr>
          <w:rFonts w:cs="Calibri"/>
          <w:szCs w:val="22"/>
          <w:lang w:val="en-GB" w:eastAsia="bo-BT"/>
        </w:rPr>
        <w:t xml:space="preserve"> </w:t>
      </w:r>
      <w:r w:rsidRPr="00806243">
        <w:rPr>
          <w:rFonts w:cs="Calibri"/>
          <w:szCs w:val="22"/>
          <w:lang w:val="en-GB" w:eastAsia="bo-BT"/>
        </w:rPr>
        <w:t>%</w:t>
      </w:r>
      <w:r w:rsidR="009D590E" w:rsidRPr="00806243">
        <w:rPr>
          <w:rFonts w:cs="Calibri"/>
          <w:szCs w:val="22"/>
          <w:lang w:val="en-GB" w:eastAsia="bo-BT"/>
        </w:rPr>
        <w:t xml:space="preserve"> </w:t>
      </w:r>
      <w:r w:rsidRPr="00806243">
        <w:rPr>
          <w:rFonts w:cs="Calibri"/>
          <w:szCs w:val="22"/>
          <w:lang w:val="en-GB" w:eastAsia="bo-BT"/>
        </w:rPr>
        <w:t>of</w:t>
      </w:r>
      <w:r w:rsidR="009D590E" w:rsidRPr="00806243">
        <w:rPr>
          <w:rFonts w:cs="Calibri"/>
          <w:szCs w:val="22"/>
          <w:lang w:val="en-GB" w:eastAsia="bo-BT"/>
        </w:rPr>
        <w:t xml:space="preserve"> </w:t>
      </w:r>
      <w:r w:rsidRPr="00806243">
        <w:rPr>
          <w:rFonts w:cs="Calibri"/>
          <w:szCs w:val="22"/>
          <w:lang w:val="en-GB" w:eastAsia="bo-BT"/>
        </w:rPr>
        <w:t>this</w:t>
      </w:r>
      <w:r w:rsidR="009D590E" w:rsidRPr="00806243">
        <w:rPr>
          <w:rFonts w:cs="Calibri"/>
          <w:szCs w:val="22"/>
          <w:lang w:val="en-GB" w:eastAsia="bo-BT"/>
        </w:rPr>
        <w:t xml:space="preserve"> </w:t>
      </w:r>
      <w:r w:rsidRPr="00806243">
        <w:rPr>
          <w:rFonts w:cs="Calibri"/>
          <w:szCs w:val="22"/>
          <w:lang w:val="en-GB" w:eastAsia="bo-BT"/>
        </w:rPr>
        <w:t>maximum</w:t>
      </w:r>
      <w:r w:rsidR="009D590E" w:rsidRPr="00806243">
        <w:rPr>
          <w:rFonts w:cs="Calibri"/>
          <w:szCs w:val="22"/>
          <w:lang w:val="en-GB" w:eastAsia="bo-BT"/>
        </w:rPr>
        <w:t xml:space="preserve"> </w:t>
      </w:r>
      <w:r w:rsidRPr="00806243">
        <w:rPr>
          <w:rFonts w:cs="Calibri"/>
          <w:szCs w:val="22"/>
          <w:lang w:val="en-GB" w:eastAsia="bo-BT"/>
        </w:rPr>
        <w:t>score.</w:t>
      </w:r>
      <w:r w:rsidR="009D590E" w:rsidRPr="00806243">
        <w:rPr>
          <w:rFonts w:cs="Calibri"/>
          <w:szCs w:val="22"/>
          <w:lang w:val="en-GB" w:eastAsia="bo-BT"/>
        </w:rPr>
        <w:t xml:space="preserve"> </w:t>
      </w:r>
      <w:r w:rsidR="009B539C">
        <w:rPr>
          <w:lang w:val="en-GB" w:eastAsia="bo-BT"/>
        </w:rPr>
        <w:t xml:space="preserve">Table 1 illustrates how the final overall risk is calculated. </w:t>
      </w:r>
    </w:p>
    <w:p w14:paraId="1007DB55" w14:textId="77777777" w:rsidR="009B539C" w:rsidRDefault="009B539C" w:rsidP="009B539C">
      <w:pPr>
        <w:rPr>
          <w:lang w:val="en-GB" w:eastAsia="bo-BT"/>
        </w:rPr>
      </w:pPr>
    </w:p>
    <w:p w14:paraId="18760AF9" w14:textId="574F8941" w:rsidR="009B539C" w:rsidRPr="002B1D64" w:rsidRDefault="009B539C" w:rsidP="00850674">
      <w:pPr>
        <w:pStyle w:val="Tableheadinggreen"/>
      </w:pPr>
      <w:r>
        <w:t xml:space="preserve">Table 1: </w:t>
      </w:r>
      <w:r w:rsidR="00105D2E">
        <w:t>Mock-up</w:t>
      </w:r>
      <w:r>
        <w:t xml:space="preserve"> of how the final overall risk is calculated</w:t>
      </w:r>
      <w:r w:rsidR="00DA323F">
        <w:t xml:space="preserve"> </w:t>
      </w:r>
      <w:r w:rsidR="00B3591E">
        <w:t>(general approach)</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273"/>
        <w:gridCol w:w="1413"/>
        <w:gridCol w:w="1984"/>
        <w:gridCol w:w="1463"/>
      </w:tblGrid>
      <w:tr w:rsidR="009B539C" w14:paraId="22AA4013" w14:textId="77777777" w:rsidTr="00850674">
        <w:tc>
          <w:tcPr>
            <w:tcW w:w="2263" w:type="dxa"/>
          </w:tcPr>
          <w:p w14:paraId="038FA3B0" w14:textId="77777777" w:rsidR="009B539C" w:rsidRPr="00850674" w:rsidRDefault="009B539C">
            <w:pPr>
              <w:pStyle w:val="paragraph"/>
              <w:spacing w:before="0" w:beforeAutospacing="0" w:after="0" w:afterAutospacing="0"/>
              <w:textAlignment w:val="baseline"/>
              <w:rPr>
                <w:rStyle w:val="eop"/>
                <w:rFonts w:cs="Calibri"/>
                <w:b/>
                <w:sz w:val="20"/>
                <w:szCs w:val="20"/>
                <w:lang w:val="en-GB"/>
              </w:rPr>
            </w:pPr>
            <w:r w:rsidRPr="00850674">
              <w:rPr>
                <w:rStyle w:val="eop"/>
                <w:rFonts w:cs="Calibri"/>
                <w:b/>
                <w:sz w:val="20"/>
                <w:szCs w:val="20"/>
                <w:lang w:val="en-GB"/>
              </w:rPr>
              <w:t>R</w:t>
            </w:r>
            <w:proofErr w:type="spellStart"/>
            <w:r w:rsidRPr="00850674">
              <w:rPr>
                <w:rStyle w:val="eop"/>
                <w:rFonts w:cs="Calibri"/>
                <w:b/>
                <w:sz w:val="20"/>
                <w:szCs w:val="20"/>
              </w:rPr>
              <w:t>elevant</w:t>
            </w:r>
            <w:proofErr w:type="spellEnd"/>
            <w:r w:rsidRPr="00850674">
              <w:rPr>
                <w:rStyle w:val="eop"/>
                <w:rFonts w:cs="Calibri"/>
                <w:b/>
                <w:sz w:val="20"/>
                <w:szCs w:val="20"/>
              </w:rPr>
              <w:t xml:space="preserve"> s</w:t>
            </w:r>
            <w:proofErr w:type="spellStart"/>
            <w:r w:rsidRPr="00850674">
              <w:rPr>
                <w:rStyle w:val="eop"/>
                <w:rFonts w:cs="Calibri"/>
                <w:b/>
                <w:sz w:val="20"/>
                <w:szCs w:val="20"/>
                <w:lang w:val="en-GB"/>
              </w:rPr>
              <w:t>uccess</w:t>
            </w:r>
            <w:proofErr w:type="spellEnd"/>
            <w:r w:rsidRPr="00850674">
              <w:rPr>
                <w:rStyle w:val="eop"/>
                <w:rFonts w:cs="Calibri"/>
                <w:b/>
                <w:sz w:val="20"/>
                <w:szCs w:val="20"/>
                <w:lang w:val="en-GB"/>
              </w:rPr>
              <w:t xml:space="preserve"> and risk factors</w:t>
            </w:r>
          </w:p>
        </w:tc>
        <w:tc>
          <w:tcPr>
            <w:tcW w:w="2273" w:type="dxa"/>
          </w:tcPr>
          <w:p w14:paraId="38875760" w14:textId="77777777" w:rsidR="009B539C" w:rsidRPr="00850674" w:rsidRDefault="009B539C">
            <w:pPr>
              <w:pStyle w:val="paragraph"/>
              <w:spacing w:before="0" w:beforeAutospacing="0" w:after="0" w:afterAutospacing="0"/>
              <w:textAlignment w:val="baseline"/>
              <w:rPr>
                <w:rStyle w:val="eop"/>
                <w:rFonts w:cs="Calibri"/>
                <w:b/>
                <w:sz w:val="20"/>
                <w:szCs w:val="20"/>
                <w:lang w:val="en-GB"/>
              </w:rPr>
            </w:pPr>
            <w:r w:rsidRPr="00850674">
              <w:rPr>
                <w:rStyle w:val="eop"/>
                <w:rFonts w:cs="Calibri"/>
                <w:b/>
                <w:sz w:val="20"/>
                <w:szCs w:val="20"/>
                <w:lang w:val="en-GB"/>
              </w:rPr>
              <w:t>Assessment result</w:t>
            </w:r>
          </w:p>
        </w:tc>
        <w:tc>
          <w:tcPr>
            <w:tcW w:w="1413" w:type="dxa"/>
          </w:tcPr>
          <w:p w14:paraId="3B2FDFCF" w14:textId="77777777" w:rsidR="009B539C" w:rsidRPr="00850674" w:rsidRDefault="009B539C">
            <w:pPr>
              <w:pStyle w:val="paragraph"/>
              <w:spacing w:before="0" w:beforeAutospacing="0" w:after="0" w:afterAutospacing="0"/>
              <w:textAlignment w:val="baseline"/>
              <w:rPr>
                <w:rStyle w:val="eop"/>
                <w:rFonts w:cs="Calibri"/>
                <w:b/>
                <w:sz w:val="20"/>
                <w:szCs w:val="20"/>
                <w:lang w:val="en-GB"/>
              </w:rPr>
            </w:pPr>
            <w:r w:rsidRPr="00850674">
              <w:rPr>
                <w:rStyle w:val="eop"/>
                <w:rFonts w:cs="Calibri"/>
                <w:b/>
                <w:sz w:val="20"/>
                <w:szCs w:val="20"/>
                <w:lang w:val="en-GB"/>
              </w:rPr>
              <w:t>Points</w:t>
            </w:r>
          </w:p>
        </w:tc>
        <w:tc>
          <w:tcPr>
            <w:tcW w:w="1984" w:type="dxa"/>
          </w:tcPr>
          <w:p w14:paraId="36A9CB30" w14:textId="77777777" w:rsidR="009B539C" w:rsidRPr="00850674" w:rsidRDefault="009B539C">
            <w:pPr>
              <w:pStyle w:val="paragraph"/>
              <w:spacing w:before="0" w:beforeAutospacing="0" w:after="0" w:afterAutospacing="0"/>
              <w:textAlignment w:val="baseline"/>
              <w:rPr>
                <w:rStyle w:val="eop"/>
                <w:rFonts w:cs="Calibri"/>
                <w:b/>
                <w:sz w:val="20"/>
                <w:szCs w:val="20"/>
                <w:lang w:val="en-GB"/>
              </w:rPr>
            </w:pPr>
            <w:r w:rsidRPr="00850674">
              <w:rPr>
                <w:rStyle w:val="eop"/>
                <w:rFonts w:cs="Calibri"/>
                <w:b/>
                <w:sz w:val="20"/>
                <w:szCs w:val="20"/>
                <w:lang w:val="en-GB"/>
              </w:rPr>
              <w:t>Weight of the SRF</w:t>
            </w:r>
          </w:p>
        </w:tc>
        <w:tc>
          <w:tcPr>
            <w:tcW w:w="1463" w:type="dxa"/>
          </w:tcPr>
          <w:p w14:paraId="2AE4B2C0" w14:textId="77777777" w:rsidR="009B539C" w:rsidRPr="00850674" w:rsidRDefault="009B539C" w:rsidP="00850674">
            <w:pPr>
              <w:pStyle w:val="paragraph"/>
              <w:spacing w:before="0" w:beforeAutospacing="0" w:after="0" w:afterAutospacing="0"/>
              <w:jc w:val="center"/>
              <w:textAlignment w:val="baseline"/>
              <w:rPr>
                <w:rStyle w:val="eop"/>
                <w:rFonts w:cs="Calibri"/>
                <w:b/>
                <w:sz w:val="20"/>
                <w:szCs w:val="20"/>
                <w:lang w:val="en-GB"/>
              </w:rPr>
            </w:pPr>
            <w:r w:rsidRPr="00850674">
              <w:rPr>
                <w:rStyle w:val="eop"/>
                <w:rFonts w:cs="Calibri"/>
                <w:b/>
                <w:sz w:val="20"/>
                <w:szCs w:val="20"/>
                <w:lang w:val="en-GB"/>
              </w:rPr>
              <w:t>Score</w:t>
            </w:r>
          </w:p>
        </w:tc>
      </w:tr>
      <w:tr w:rsidR="009B539C" w14:paraId="5F459EAC" w14:textId="77777777" w:rsidTr="00850674">
        <w:tc>
          <w:tcPr>
            <w:tcW w:w="2263" w:type="dxa"/>
          </w:tcPr>
          <w:p w14:paraId="7868E7F3"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SRF 1</w:t>
            </w:r>
          </w:p>
        </w:tc>
        <w:tc>
          <w:tcPr>
            <w:tcW w:w="2273" w:type="dxa"/>
            <w:shd w:val="clear" w:color="auto" w:fill="93C8B9"/>
          </w:tcPr>
          <w:p w14:paraId="6B974751" w14:textId="77777777" w:rsidR="009B539C" w:rsidRPr="009C1F6A" w:rsidRDefault="009B539C">
            <w:pPr>
              <w:jc w:val="center"/>
              <w:textAlignment w:val="baseline"/>
              <w:rPr>
                <w:rFonts w:eastAsiaTheme="minorEastAsia" w:cstheme="minorBidi"/>
                <w:sz w:val="20"/>
                <w:szCs w:val="20"/>
              </w:rPr>
            </w:pPr>
          </w:p>
        </w:tc>
        <w:tc>
          <w:tcPr>
            <w:tcW w:w="1413" w:type="dxa"/>
          </w:tcPr>
          <w:p w14:paraId="2597D9F3"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2</w:t>
            </w:r>
          </w:p>
        </w:tc>
        <w:tc>
          <w:tcPr>
            <w:tcW w:w="1984" w:type="dxa"/>
          </w:tcPr>
          <w:p w14:paraId="4D910BEE"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1</w:t>
            </w:r>
          </w:p>
        </w:tc>
        <w:tc>
          <w:tcPr>
            <w:tcW w:w="1463" w:type="dxa"/>
          </w:tcPr>
          <w:p w14:paraId="50837C55"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2</w:t>
            </w:r>
          </w:p>
        </w:tc>
      </w:tr>
      <w:tr w:rsidR="009B539C" w14:paraId="410CE3E0" w14:textId="77777777" w:rsidTr="00850674">
        <w:tc>
          <w:tcPr>
            <w:tcW w:w="2263" w:type="dxa"/>
          </w:tcPr>
          <w:p w14:paraId="0CE50581"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SRF 2</w:t>
            </w:r>
          </w:p>
        </w:tc>
        <w:tc>
          <w:tcPr>
            <w:tcW w:w="2273" w:type="dxa"/>
            <w:shd w:val="clear" w:color="auto" w:fill="93C8B9"/>
          </w:tcPr>
          <w:p w14:paraId="4910D13F"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p>
        </w:tc>
        <w:tc>
          <w:tcPr>
            <w:tcW w:w="1413" w:type="dxa"/>
          </w:tcPr>
          <w:p w14:paraId="25383E3F"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2</w:t>
            </w:r>
          </w:p>
        </w:tc>
        <w:tc>
          <w:tcPr>
            <w:tcW w:w="1984" w:type="dxa"/>
          </w:tcPr>
          <w:p w14:paraId="79B8C0FD"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2</w:t>
            </w:r>
          </w:p>
        </w:tc>
        <w:tc>
          <w:tcPr>
            <w:tcW w:w="1463" w:type="dxa"/>
          </w:tcPr>
          <w:p w14:paraId="3FD09C67"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4</w:t>
            </w:r>
          </w:p>
        </w:tc>
      </w:tr>
      <w:tr w:rsidR="009B539C" w14:paraId="05DB57BB" w14:textId="77777777" w:rsidTr="00850674">
        <w:tc>
          <w:tcPr>
            <w:tcW w:w="2263" w:type="dxa"/>
          </w:tcPr>
          <w:p w14:paraId="268ED4A7"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SRF 3</w:t>
            </w:r>
          </w:p>
        </w:tc>
        <w:tc>
          <w:tcPr>
            <w:tcW w:w="2273" w:type="dxa"/>
            <w:shd w:val="clear" w:color="auto" w:fill="E5556A"/>
          </w:tcPr>
          <w:p w14:paraId="5080E10F"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p>
        </w:tc>
        <w:tc>
          <w:tcPr>
            <w:tcW w:w="1413" w:type="dxa"/>
          </w:tcPr>
          <w:p w14:paraId="7B46E6D8"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0</w:t>
            </w:r>
          </w:p>
        </w:tc>
        <w:tc>
          <w:tcPr>
            <w:tcW w:w="1984" w:type="dxa"/>
          </w:tcPr>
          <w:p w14:paraId="6A12E9F9"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1</w:t>
            </w:r>
          </w:p>
        </w:tc>
        <w:tc>
          <w:tcPr>
            <w:tcW w:w="1463" w:type="dxa"/>
          </w:tcPr>
          <w:p w14:paraId="72A6D8E2"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0</w:t>
            </w:r>
          </w:p>
        </w:tc>
      </w:tr>
      <w:tr w:rsidR="009B539C" w14:paraId="14810881" w14:textId="77777777" w:rsidTr="00850674">
        <w:tc>
          <w:tcPr>
            <w:tcW w:w="2263" w:type="dxa"/>
          </w:tcPr>
          <w:p w14:paraId="4AC15DB3"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SRF 4</w:t>
            </w:r>
          </w:p>
        </w:tc>
        <w:tc>
          <w:tcPr>
            <w:tcW w:w="2273" w:type="dxa"/>
            <w:shd w:val="clear" w:color="auto" w:fill="FDC963"/>
          </w:tcPr>
          <w:p w14:paraId="773481C7"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p>
        </w:tc>
        <w:tc>
          <w:tcPr>
            <w:tcW w:w="1413" w:type="dxa"/>
          </w:tcPr>
          <w:p w14:paraId="3463A2C2"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1</w:t>
            </w:r>
          </w:p>
        </w:tc>
        <w:tc>
          <w:tcPr>
            <w:tcW w:w="1984" w:type="dxa"/>
          </w:tcPr>
          <w:p w14:paraId="6D67C2DE"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1</w:t>
            </w:r>
          </w:p>
        </w:tc>
        <w:tc>
          <w:tcPr>
            <w:tcW w:w="1463" w:type="dxa"/>
          </w:tcPr>
          <w:p w14:paraId="40ABA90C"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1</w:t>
            </w:r>
          </w:p>
        </w:tc>
      </w:tr>
      <w:tr w:rsidR="009B539C" w14:paraId="2C1A8AAB" w14:textId="77777777" w:rsidTr="00850674">
        <w:tc>
          <w:tcPr>
            <w:tcW w:w="2263" w:type="dxa"/>
          </w:tcPr>
          <w:p w14:paraId="352FF9DB"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SRF 5</w:t>
            </w:r>
          </w:p>
        </w:tc>
        <w:tc>
          <w:tcPr>
            <w:tcW w:w="2273" w:type="dxa"/>
            <w:shd w:val="clear" w:color="auto" w:fill="93C8B9"/>
          </w:tcPr>
          <w:p w14:paraId="0C911ADB"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p>
        </w:tc>
        <w:tc>
          <w:tcPr>
            <w:tcW w:w="1413" w:type="dxa"/>
          </w:tcPr>
          <w:p w14:paraId="35C0044C"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2</w:t>
            </w:r>
          </w:p>
        </w:tc>
        <w:tc>
          <w:tcPr>
            <w:tcW w:w="1984" w:type="dxa"/>
          </w:tcPr>
          <w:p w14:paraId="2271AF0E"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1</w:t>
            </w:r>
          </w:p>
        </w:tc>
        <w:tc>
          <w:tcPr>
            <w:tcW w:w="1463" w:type="dxa"/>
          </w:tcPr>
          <w:p w14:paraId="7E555E96"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2</w:t>
            </w:r>
          </w:p>
        </w:tc>
      </w:tr>
      <w:tr w:rsidR="009B539C" w14:paraId="600EAEDD" w14:textId="77777777" w:rsidTr="00850674">
        <w:tc>
          <w:tcPr>
            <w:tcW w:w="2263" w:type="dxa"/>
          </w:tcPr>
          <w:p w14:paraId="11468470" w14:textId="7F080571" w:rsidR="009B539C" w:rsidRPr="00850674" w:rsidRDefault="00105D2E">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w:t>
            </w:r>
          </w:p>
        </w:tc>
        <w:tc>
          <w:tcPr>
            <w:tcW w:w="2273" w:type="dxa"/>
          </w:tcPr>
          <w:p w14:paraId="595366A5" w14:textId="76A78A32"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c>
          <w:tcPr>
            <w:tcW w:w="1413" w:type="dxa"/>
          </w:tcPr>
          <w:p w14:paraId="6F95BD5A" w14:textId="444FF466"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c>
          <w:tcPr>
            <w:tcW w:w="1984" w:type="dxa"/>
          </w:tcPr>
          <w:p w14:paraId="5E8E17BC" w14:textId="5427301F"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c>
          <w:tcPr>
            <w:tcW w:w="1463" w:type="dxa"/>
          </w:tcPr>
          <w:p w14:paraId="0C3172D3" w14:textId="7F9D9730"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r>
      <w:tr w:rsidR="009B539C" w14:paraId="75EA5C20" w14:textId="77777777" w:rsidTr="00850674">
        <w:tc>
          <w:tcPr>
            <w:tcW w:w="2263" w:type="dxa"/>
          </w:tcPr>
          <w:p w14:paraId="2E57468D" w14:textId="018B1141" w:rsidR="009B539C" w:rsidRPr="00850674" w:rsidRDefault="00105D2E">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w:t>
            </w:r>
          </w:p>
        </w:tc>
        <w:tc>
          <w:tcPr>
            <w:tcW w:w="2273" w:type="dxa"/>
          </w:tcPr>
          <w:p w14:paraId="653A6922" w14:textId="2D003655"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c>
          <w:tcPr>
            <w:tcW w:w="1413" w:type="dxa"/>
          </w:tcPr>
          <w:p w14:paraId="0CE03C5C" w14:textId="478FEC87"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c>
          <w:tcPr>
            <w:tcW w:w="1984" w:type="dxa"/>
          </w:tcPr>
          <w:p w14:paraId="11784455" w14:textId="1D92E4E3"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c>
          <w:tcPr>
            <w:tcW w:w="1463" w:type="dxa"/>
          </w:tcPr>
          <w:p w14:paraId="4DE2191D" w14:textId="6C9A7115" w:rsidR="009B539C" w:rsidRPr="00850674" w:rsidRDefault="00E75A47" w:rsidP="00850674">
            <w:pPr>
              <w:pStyle w:val="paragraph"/>
              <w:spacing w:before="0" w:beforeAutospacing="0" w:after="0" w:afterAutospacing="0"/>
              <w:jc w:val="center"/>
              <w:textAlignment w:val="baseline"/>
              <w:rPr>
                <w:rStyle w:val="eop"/>
                <w:rFonts w:cs="Calibri"/>
                <w:sz w:val="20"/>
                <w:szCs w:val="20"/>
                <w:lang w:val="en-GB"/>
              </w:rPr>
            </w:pPr>
            <w:r>
              <w:rPr>
                <w:rStyle w:val="eop"/>
                <w:rFonts w:cs="Calibri"/>
                <w:sz w:val="20"/>
                <w:szCs w:val="20"/>
                <w:lang w:val="en-GB"/>
              </w:rPr>
              <w:t>…</w:t>
            </w:r>
          </w:p>
        </w:tc>
      </w:tr>
      <w:tr w:rsidR="009B539C" w14:paraId="11394884" w14:textId="77777777" w:rsidTr="00850674">
        <w:tc>
          <w:tcPr>
            <w:tcW w:w="7933" w:type="dxa"/>
            <w:gridSpan w:val="4"/>
          </w:tcPr>
          <w:p w14:paraId="3ADD3BB9" w14:textId="406F6C2A"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Total score (= sum of scores of all relevant SRFs)</w:t>
            </w:r>
          </w:p>
        </w:tc>
        <w:tc>
          <w:tcPr>
            <w:tcW w:w="1463" w:type="dxa"/>
          </w:tcPr>
          <w:p w14:paraId="54490B09"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9</w:t>
            </w:r>
          </w:p>
        </w:tc>
      </w:tr>
      <w:tr w:rsidR="009B539C" w14:paraId="52A6C2C6" w14:textId="77777777" w:rsidTr="00850674">
        <w:tc>
          <w:tcPr>
            <w:tcW w:w="7933" w:type="dxa"/>
            <w:gridSpan w:val="4"/>
          </w:tcPr>
          <w:p w14:paraId="5D9FA72C"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Maximum score (= highest total possible score of all relevant SRFs)</w:t>
            </w:r>
          </w:p>
        </w:tc>
        <w:tc>
          <w:tcPr>
            <w:tcW w:w="1463" w:type="dxa"/>
          </w:tcPr>
          <w:p w14:paraId="50DD3E2A"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12</w:t>
            </w:r>
          </w:p>
        </w:tc>
      </w:tr>
      <w:tr w:rsidR="009B539C" w14:paraId="6CE81B29" w14:textId="77777777" w:rsidTr="00850674">
        <w:tc>
          <w:tcPr>
            <w:tcW w:w="7933" w:type="dxa"/>
            <w:gridSpan w:val="4"/>
          </w:tcPr>
          <w:p w14:paraId="628B06E3"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Assessment score (= total score divided by the maximum score)</w:t>
            </w:r>
          </w:p>
        </w:tc>
        <w:tc>
          <w:tcPr>
            <w:tcW w:w="1463" w:type="dxa"/>
            <w:shd w:val="clear" w:color="auto" w:fill="93C8B9"/>
          </w:tcPr>
          <w:p w14:paraId="0A940DF5"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75%</w:t>
            </w:r>
          </w:p>
        </w:tc>
      </w:tr>
      <w:tr w:rsidR="009B539C" w14:paraId="3388CB0D" w14:textId="77777777" w:rsidTr="00850674">
        <w:tc>
          <w:tcPr>
            <w:tcW w:w="2263" w:type="dxa"/>
          </w:tcPr>
          <w:p w14:paraId="1F66E5B7"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Final overall risk</w:t>
            </w:r>
          </w:p>
        </w:tc>
        <w:tc>
          <w:tcPr>
            <w:tcW w:w="5670" w:type="dxa"/>
            <w:gridSpan w:val="3"/>
          </w:tcPr>
          <w:p w14:paraId="49874DA9"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asciiTheme="majorHAnsi" w:hAnsiTheme="majorHAnsi" w:cstheme="majorHAnsi"/>
                <w:sz w:val="20"/>
                <w:szCs w:val="20"/>
                <w:lang w:val="en-GB"/>
              </w:rPr>
              <w:t xml:space="preserve">Not at risk if assessment score </w:t>
            </w:r>
            <w:r w:rsidRPr="00850674">
              <w:rPr>
                <w:rStyle w:val="eop"/>
                <w:rFonts w:cs="Calibri"/>
                <w:sz w:val="20"/>
                <w:szCs w:val="20"/>
                <w:lang w:val="en-GB"/>
              </w:rPr>
              <w:t>&gt; or = 50% of maximum score</w:t>
            </w:r>
          </w:p>
        </w:tc>
        <w:tc>
          <w:tcPr>
            <w:tcW w:w="1463" w:type="dxa"/>
            <w:shd w:val="clear" w:color="auto" w:fill="93C8B9"/>
          </w:tcPr>
          <w:p w14:paraId="66BB1E5D" w14:textId="77777777" w:rsidR="009B539C" w:rsidRPr="00850674" w:rsidRDefault="009B539C">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Not at risk</w:t>
            </w:r>
          </w:p>
        </w:tc>
      </w:tr>
      <w:tr w:rsidR="009B539C" w14:paraId="6F88F95F" w14:textId="77777777" w:rsidTr="00850674">
        <w:tc>
          <w:tcPr>
            <w:tcW w:w="2263" w:type="dxa"/>
          </w:tcPr>
          <w:p w14:paraId="21E26F77"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p>
        </w:tc>
        <w:tc>
          <w:tcPr>
            <w:tcW w:w="5670" w:type="dxa"/>
            <w:gridSpan w:val="3"/>
          </w:tcPr>
          <w:p w14:paraId="06DAF57C"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r w:rsidRPr="00850674">
              <w:rPr>
                <w:rStyle w:val="eop"/>
                <w:rFonts w:cs="Calibri"/>
                <w:sz w:val="20"/>
                <w:szCs w:val="20"/>
                <w:lang w:val="en-GB"/>
              </w:rPr>
              <w:t>At risk if assessment score &lt; 50% of maximum score</w:t>
            </w:r>
          </w:p>
        </w:tc>
        <w:tc>
          <w:tcPr>
            <w:tcW w:w="1463" w:type="dxa"/>
          </w:tcPr>
          <w:p w14:paraId="190853F1" w14:textId="77777777" w:rsidR="009B539C" w:rsidRPr="00850674" w:rsidRDefault="009B539C">
            <w:pPr>
              <w:pStyle w:val="paragraph"/>
              <w:spacing w:before="0" w:beforeAutospacing="0" w:after="0" w:afterAutospacing="0"/>
              <w:textAlignment w:val="baseline"/>
              <w:rPr>
                <w:rStyle w:val="eop"/>
                <w:rFonts w:cs="Calibri"/>
                <w:sz w:val="20"/>
                <w:szCs w:val="20"/>
                <w:lang w:val="en-GB"/>
              </w:rPr>
            </w:pPr>
          </w:p>
        </w:tc>
      </w:tr>
    </w:tbl>
    <w:p w14:paraId="74D3B3E2" w14:textId="77777777" w:rsidR="009B539C" w:rsidRPr="002B1D64" w:rsidRDefault="009B539C" w:rsidP="009B539C">
      <w:pPr>
        <w:pStyle w:val="paragraph"/>
        <w:spacing w:before="0" w:beforeAutospacing="0" w:after="0" w:afterAutospacing="0"/>
        <w:textAlignment w:val="baseline"/>
        <w:rPr>
          <w:rStyle w:val="eop"/>
          <w:rFonts w:cs="Calibri"/>
          <w:b/>
          <w:bCs/>
          <w:szCs w:val="22"/>
          <w:lang w:val="en-GB"/>
        </w:rPr>
      </w:pPr>
    </w:p>
    <w:p w14:paraId="0F8E6086" w14:textId="77777777" w:rsidR="009412DB" w:rsidRDefault="009412DB" w:rsidP="00FC305D">
      <w:pPr>
        <w:jc w:val="both"/>
        <w:rPr>
          <w:rFonts w:cs="Calibri"/>
          <w:szCs w:val="22"/>
          <w:lang w:val="en-GB" w:eastAsia="bo-BT"/>
        </w:rPr>
      </w:pPr>
    </w:p>
    <w:p w14:paraId="71A50671" w14:textId="4191C063" w:rsidR="00935F69" w:rsidRDefault="006A394B" w:rsidP="00FC305D">
      <w:pPr>
        <w:jc w:val="both"/>
        <w:rPr>
          <w:rFonts w:cs="Calibri"/>
          <w:szCs w:val="22"/>
          <w:lang w:val="en-GB" w:eastAsia="bo-BT"/>
        </w:rPr>
      </w:pPr>
      <w:r>
        <w:rPr>
          <w:rFonts w:cs="Calibri"/>
          <w:szCs w:val="22"/>
          <w:lang w:val="en-GB" w:eastAsia="bo-BT"/>
        </w:rPr>
        <w:t>The following table gives an overview of the set of success- and risk factors</w:t>
      </w:r>
      <w:r w:rsidR="00935F69">
        <w:rPr>
          <w:rFonts w:cs="Calibri"/>
          <w:szCs w:val="22"/>
          <w:lang w:val="en-GB" w:eastAsia="bo-BT"/>
        </w:rPr>
        <w:t>.</w:t>
      </w:r>
    </w:p>
    <w:p w14:paraId="50E59CE3" w14:textId="77777777" w:rsidR="00755621" w:rsidRDefault="00755621" w:rsidP="00FC305D">
      <w:pPr>
        <w:jc w:val="both"/>
        <w:rPr>
          <w:rFonts w:cs="Calibri"/>
          <w:szCs w:val="22"/>
          <w:lang w:val="en-GB" w:eastAsia="bo-BT"/>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4291"/>
        <w:gridCol w:w="1559"/>
        <w:gridCol w:w="2275"/>
      </w:tblGrid>
      <w:tr w:rsidR="0095215B" w:rsidRPr="00B4121F" w14:paraId="3A8FB24E" w14:textId="77777777" w:rsidTr="00850674">
        <w:tc>
          <w:tcPr>
            <w:tcW w:w="1605" w:type="dxa"/>
            <w:shd w:val="clear" w:color="auto" w:fill="31849B" w:themeFill="accent5" w:themeFillShade="BF"/>
          </w:tcPr>
          <w:p w14:paraId="2849E64E" w14:textId="77777777" w:rsidR="0095215B" w:rsidRPr="00850674" w:rsidRDefault="0095215B" w:rsidP="0095215B">
            <w:pPr>
              <w:pStyle w:val="paragraph"/>
              <w:spacing w:before="0" w:beforeAutospacing="0" w:after="0" w:afterAutospacing="0"/>
              <w:textAlignment w:val="baseline"/>
              <w:rPr>
                <w:rFonts w:cs="Calibri"/>
                <w:sz w:val="20"/>
                <w:szCs w:val="20"/>
                <w:lang w:val="en-GB"/>
              </w:rPr>
            </w:pPr>
          </w:p>
        </w:tc>
        <w:tc>
          <w:tcPr>
            <w:tcW w:w="4291" w:type="dxa"/>
            <w:shd w:val="clear" w:color="auto" w:fill="31849B" w:themeFill="accent5" w:themeFillShade="BF"/>
          </w:tcPr>
          <w:p w14:paraId="36150897" w14:textId="02CAE6FF" w:rsidR="0095215B" w:rsidRPr="00850674" w:rsidRDefault="00B008AC" w:rsidP="0095215B">
            <w:pPr>
              <w:pStyle w:val="paragraph"/>
              <w:spacing w:before="0" w:beforeAutospacing="0" w:after="0" w:afterAutospacing="0"/>
              <w:textAlignment w:val="baseline"/>
              <w:rPr>
                <w:rFonts w:cs="Calibri"/>
                <w:sz w:val="20"/>
                <w:szCs w:val="20"/>
                <w:lang w:val="en-GB"/>
              </w:rPr>
            </w:pPr>
            <w:r>
              <w:rPr>
                <w:rFonts w:cs="Calibri"/>
                <w:b/>
                <w:bCs/>
                <w:color w:val="FFFFFF" w:themeColor="background1"/>
                <w:sz w:val="20"/>
                <w:szCs w:val="20"/>
                <w:lang w:val="en-GB"/>
              </w:rPr>
              <w:t>Success/risk factor (</w:t>
            </w:r>
            <w:r w:rsidR="0095215B" w:rsidRPr="00850674">
              <w:rPr>
                <w:rFonts w:cs="Calibri"/>
                <w:b/>
                <w:bCs/>
                <w:color w:val="FFFFFF" w:themeColor="background1"/>
                <w:sz w:val="20"/>
                <w:szCs w:val="20"/>
                <w:lang w:val="en-GB"/>
              </w:rPr>
              <w:t>SRF</w:t>
            </w:r>
            <w:r>
              <w:rPr>
                <w:rFonts w:cs="Calibri"/>
                <w:b/>
                <w:bCs/>
                <w:color w:val="FFFFFF" w:themeColor="background1"/>
                <w:sz w:val="20"/>
                <w:szCs w:val="20"/>
                <w:lang w:val="en-GB"/>
              </w:rPr>
              <w:t>)</w:t>
            </w:r>
          </w:p>
        </w:tc>
        <w:tc>
          <w:tcPr>
            <w:tcW w:w="1559" w:type="dxa"/>
            <w:shd w:val="clear" w:color="auto" w:fill="31849B" w:themeFill="accent5" w:themeFillShade="BF"/>
          </w:tcPr>
          <w:p w14:paraId="5FF762EB" w14:textId="26ED31E5" w:rsidR="0095215B" w:rsidRPr="00850674" w:rsidRDefault="79DA163B" w:rsidP="63D0459C">
            <w:pPr>
              <w:pStyle w:val="paragraph"/>
              <w:spacing w:before="0" w:beforeAutospacing="0" w:after="0" w:afterAutospacing="0"/>
              <w:textAlignment w:val="baseline"/>
              <w:rPr>
                <w:rFonts w:cs="Calibri"/>
                <w:sz w:val="20"/>
                <w:szCs w:val="20"/>
                <w:lang w:val="en-GB"/>
              </w:rPr>
            </w:pPr>
            <w:r w:rsidRPr="00850674">
              <w:rPr>
                <w:rFonts w:cs="Calibri"/>
                <w:b/>
                <w:bCs/>
                <w:color w:val="FFFFFF" w:themeColor="background1"/>
                <w:sz w:val="20"/>
                <w:szCs w:val="20"/>
                <w:lang w:val="en-GB"/>
              </w:rPr>
              <w:t xml:space="preserve">Relevance for 10% </w:t>
            </w:r>
            <w:r w:rsidR="5B2B99FB" w:rsidRPr="00850674">
              <w:rPr>
                <w:rFonts w:cs="Calibri"/>
                <w:b/>
                <w:bCs/>
                <w:color w:val="FFFFFF" w:themeColor="background1"/>
                <w:sz w:val="20"/>
                <w:szCs w:val="20"/>
                <w:lang w:val="en-GB"/>
              </w:rPr>
              <w:t>t</w:t>
            </w:r>
            <w:r w:rsidR="7D98CE8A" w:rsidRPr="00850674">
              <w:rPr>
                <w:rFonts w:cs="Calibri"/>
                <w:b/>
                <w:bCs/>
                <w:color w:val="FFFFFF" w:themeColor="background1"/>
                <w:sz w:val="20"/>
                <w:szCs w:val="20"/>
                <w:lang w:val="en-GB"/>
              </w:rPr>
              <w:t xml:space="preserve">arget on processing and </w:t>
            </w:r>
            <w:r w:rsidR="5B2B99FB" w:rsidRPr="00850674">
              <w:rPr>
                <w:rFonts w:cs="Calibri"/>
                <w:b/>
                <w:bCs/>
                <w:color w:val="FFFFFF" w:themeColor="background1"/>
                <w:sz w:val="20"/>
                <w:szCs w:val="20"/>
                <w:lang w:val="en-GB"/>
              </w:rPr>
              <w:t xml:space="preserve">manufacturing </w:t>
            </w:r>
          </w:p>
        </w:tc>
        <w:tc>
          <w:tcPr>
            <w:tcW w:w="2275" w:type="dxa"/>
            <w:shd w:val="clear" w:color="auto" w:fill="31849B" w:themeFill="accent5" w:themeFillShade="BF"/>
          </w:tcPr>
          <w:p w14:paraId="309AB7F3" w14:textId="2EE7B6C7" w:rsidR="0095215B" w:rsidRPr="00297F8A" w:rsidRDefault="0095215B" w:rsidP="00B008AC">
            <w:pPr>
              <w:pStyle w:val="paragraph"/>
              <w:spacing w:before="0" w:beforeAutospacing="0" w:after="0" w:afterAutospacing="0"/>
              <w:textAlignment w:val="baseline"/>
              <w:rPr>
                <w:rStyle w:val="eop"/>
                <w:rFonts w:cs="Calibri"/>
                <w:b/>
                <w:bCs/>
                <w:sz w:val="20"/>
                <w:szCs w:val="20"/>
                <w:lang w:val="en-GB"/>
              </w:rPr>
            </w:pPr>
            <w:r w:rsidRPr="00850674">
              <w:rPr>
                <w:rFonts w:cs="Calibri"/>
                <w:b/>
                <w:bCs/>
                <w:color w:val="FFFFFF" w:themeColor="background1"/>
                <w:sz w:val="20"/>
                <w:szCs w:val="20"/>
                <w:lang w:val="en-GB"/>
              </w:rPr>
              <w:t xml:space="preserve">Relevance for 30% </w:t>
            </w:r>
            <w:r w:rsidR="008910F2" w:rsidRPr="00850674">
              <w:rPr>
                <w:rFonts w:cs="Calibri"/>
                <w:b/>
                <w:bCs/>
                <w:color w:val="FFFFFF" w:themeColor="background1"/>
                <w:sz w:val="20"/>
                <w:szCs w:val="20"/>
                <w:lang w:val="en-GB"/>
              </w:rPr>
              <w:t>t</w:t>
            </w:r>
            <w:r w:rsidR="00825E5B" w:rsidRPr="00850674">
              <w:rPr>
                <w:rFonts w:cs="Calibri"/>
                <w:b/>
                <w:bCs/>
                <w:color w:val="FFFFFF" w:themeColor="background1"/>
                <w:sz w:val="20"/>
                <w:szCs w:val="20"/>
                <w:lang w:val="en-GB"/>
              </w:rPr>
              <w:t xml:space="preserve">arget on retail </w:t>
            </w:r>
            <w:r w:rsidR="007E0D18" w:rsidRPr="00850674">
              <w:rPr>
                <w:rFonts w:cs="Calibri"/>
                <w:b/>
                <w:bCs/>
                <w:color w:val="FFFFFF" w:themeColor="background1"/>
                <w:sz w:val="20"/>
                <w:szCs w:val="20"/>
                <w:lang w:val="en-GB"/>
              </w:rPr>
              <w:t xml:space="preserve">and other </w:t>
            </w:r>
            <w:r w:rsidR="003F3185" w:rsidRPr="00850674">
              <w:rPr>
                <w:rFonts w:cs="Calibri"/>
                <w:b/>
                <w:bCs/>
                <w:color w:val="FFFFFF" w:themeColor="background1"/>
                <w:sz w:val="20"/>
                <w:szCs w:val="20"/>
                <w:lang w:val="en-GB"/>
              </w:rPr>
              <w:t>distribution</w:t>
            </w:r>
            <w:r w:rsidR="005430B8" w:rsidRPr="00850674">
              <w:rPr>
                <w:rFonts w:cs="Calibri"/>
                <w:b/>
                <w:bCs/>
                <w:color w:val="FFFFFF" w:themeColor="background1"/>
                <w:sz w:val="20"/>
                <w:szCs w:val="20"/>
                <w:lang w:val="en-GB"/>
              </w:rPr>
              <w:t xml:space="preserve"> of food, in restaurants and food</w:t>
            </w:r>
            <w:r w:rsidR="003F3185" w:rsidRPr="00850674">
              <w:rPr>
                <w:rFonts w:cs="Calibri"/>
                <w:b/>
                <w:bCs/>
                <w:color w:val="FFFFFF" w:themeColor="background1"/>
                <w:sz w:val="20"/>
                <w:szCs w:val="20"/>
                <w:lang w:val="en-GB"/>
              </w:rPr>
              <w:t xml:space="preserve"> services and in households </w:t>
            </w:r>
          </w:p>
        </w:tc>
      </w:tr>
      <w:tr w:rsidR="0095215B" w:rsidRPr="00B4121F" w14:paraId="2A86B68B" w14:textId="77777777" w:rsidTr="00850674">
        <w:tc>
          <w:tcPr>
            <w:tcW w:w="1605" w:type="dxa"/>
            <w:vMerge w:val="restart"/>
          </w:tcPr>
          <w:p w14:paraId="4C01FD81" w14:textId="4BBC1E6A" w:rsidR="0095215B" w:rsidRPr="00850674" w:rsidRDefault="0095215B" w:rsidP="0095215B">
            <w:pPr>
              <w:pStyle w:val="paragraph"/>
              <w:spacing w:before="0" w:beforeAutospacing="0" w:after="0" w:afterAutospacing="0"/>
              <w:textAlignment w:val="baseline"/>
              <w:rPr>
                <w:rStyle w:val="eop"/>
                <w:rFonts w:cs="Calibri"/>
                <w:b/>
                <w:bCs/>
                <w:sz w:val="20"/>
                <w:szCs w:val="20"/>
                <w:lang w:val="en-GB"/>
              </w:rPr>
            </w:pPr>
            <w:r w:rsidRPr="00850674">
              <w:rPr>
                <w:rFonts w:cs="Calibri"/>
                <w:sz w:val="20"/>
                <w:szCs w:val="20"/>
                <w:lang w:val="en-GB"/>
              </w:rPr>
              <w:t>Current situation and past trends</w:t>
            </w:r>
          </w:p>
        </w:tc>
        <w:tc>
          <w:tcPr>
            <w:tcW w:w="4291" w:type="dxa"/>
          </w:tcPr>
          <w:p w14:paraId="03670D84" w14:textId="678ECE7C" w:rsidR="0095215B" w:rsidRPr="00850674" w:rsidRDefault="005E76A7" w:rsidP="0095215B">
            <w:pPr>
              <w:pStyle w:val="paragraph"/>
              <w:spacing w:before="0" w:beforeAutospacing="0" w:after="0" w:afterAutospacing="0"/>
              <w:textAlignment w:val="baseline"/>
              <w:rPr>
                <w:rStyle w:val="eop"/>
                <w:rFonts w:cs="Calibri"/>
                <w:b/>
                <w:bCs/>
                <w:sz w:val="20"/>
                <w:szCs w:val="20"/>
                <w:lang w:val="en-GB"/>
              </w:rPr>
            </w:pPr>
            <w:r>
              <w:rPr>
                <w:rFonts w:cs="Calibri"/>
                <w:sz w:val="20"/>
                <w:szCs w:val="20"/>
                <w:lang w:val="en-GB"/>
              </w:rPr>
              <w:t>FWP-1.1</w:t>
            </w:r>
            <w:r w:rsidR="001459FE">
              <w:rPr>
                <w:rFonts w:cs="Calibri"/>
                <w:sz w:val="20"/>
                <w:szCs w:val="20"/>
                <w:lang w:val="en-GB"/>
              </w:rPr>
              <w:t>.1</w:t>
            </w:r>
            <w:r>
              <w:rPr>
                <w:rFonts w:cs="Calibri"/>
                <w:sz w:val="20"/>
                <w:szCs w:val="20"/>
                <w:lang w:val="en-GB"/>
              </w:rPr>
              <w:t xml:space="preserve"> </w:t>
            </w:r>
            <w:r w:rsidR="0095215B" w:rsidRPr="00850674">
              <w:rPr>
                <w:rFonts w:cs="Calibri"/>
                <w:sz w:val="20"/>
                <w:szCs w:val="20"/>
                <w:lang w:val="en-GB"/>
              </w:rPr>
              <w:t>Distance to target</w:t>
            </w:r>
            <w:r w:rsidR="00566253" w:rsidRPr="00850674">
              <w:rPr>
                <w:rFonts w:cs="Calibri"/>
                <w:sz w:val="20"/>
                <w:szCs w:val="20"/>
                <w:lang w:val="en-GB"/>
              </w:rPr>
              <w:t>:</w:t>
            </w:r>
            <w:r w:rsidR="002531B7" w:rsidRPr="00850674">
              <w:rPr>
                <w:rFonts w:cs="Calibri"/>
                <w:sz w:val="20"/>
                <w:szCs w:val="20"/>
                <w:lang w:val="en-GB"/>
              </w:rPr>
              <w:br/>
            </w:r>
            <w:r w:rsidR="00707FC4" w:rsidRPr="00850674">
              <w:rPr>
                <w:rFonts w:cs="Calibri"/>
                <w:sz w:val="20"/>
                <w:szCs w:val="20"/>
                <w:lang w:val="en-GB"/>
              </w:rPr>
              <w:t>r</w:t>
            </w:r>
            <w:r w:rsidR="007E0D6B" w:rsidRPr="00850674">
              <w:rPr>
                <w:rFonts w:cs="Calibri"/>
                <w:sz w:val="20"/>
                <w:szCs w:val="20"/>
                <w:lang w:val="en-GB"/>
              </w:rPr>
              <w:t xml:space="preserve">eduction of food waste </w:t>
            </w:r>
            <w:r w:rsidR="007E0D6B" w:rsidRPr="00850674">
              <w:rPr>
                <w:sz w:val="20"/>
                <w:szCs w:val="20"/>
                <w:lang w:val="en-GB" w:eastAsia="en-US"/>
              </w:rPr>
              <w:t>generated in processing and manufacturing</w:t>
            </w:r>
          </w:p>
        </w:tc>
        <w:tc>
          <w:tcPr>
            <w:tcW w:w="1559" w:type="dxa"/>
            <w:vAlign w:val="center"/>
          </w:tcPr>
          <w:p w14:paraId="237E37A7" w14:textId="11A1BAE5" w:rsidR="0095215B" w:rsidRPr="00850674" w:rsidRDefault="00B4121F" w:rsidP="00B4121F">
            <w:pPr>
              <w:pStyle w:val="paragraph"/>
              <w:spacing w:before="0" w:beforeAutospacing="0" w:after="0" w:afterAutospacing="0"/>
              <w:jc w:val="center"/>
              <w:textAlignment w:val="baseline"/>
              <w:rPr>
                <w:rStyle w:val="eop"/>
                <w:rFonts w:cs="Calibri"/>
                <w:b/>
                <w:bCs/>
                <w:sz w:val="20"/>
                <w:szCs w:val="20"/>
                <w:lang w:val="en-GB"/>
              </w:rPr>
            </w:pPr>
            <w:r w:rsidRPr="00850674">
              <w:rPr>
                <w:rFonts w:cs="Calibri"/>
                <w:sz w:val="20"/>
                <w:szCs w:val="20"/>
                <w:lang w:val="en-GB"/>
              </w:rPr>
              <w:t>x</w:t>
            </w:r>
          </w:p>
        </w:tc>
        <w:tc>
          <w:tcPr>
            <w:tcW w:w="2275" w:type="dxa"/>
            <w:vAlign w:val="center"/>
          </w:tcPr>
          <w:p w14:paraId="3C29CC13" w14:textId="77777777" w:rsidR="0095215B" w:rsidRPr="00850674" w:rsidRDefault="0095215B" w:rsidP="00B4121F">
            <w:pPr>
              <w:pStyle w:val="paragraph"/>
              <w:spacing w:before="0" w:beforeAutospacing="0" w:after="0" w:afterAutospacing="0"/>
              <w:jc w:val="center"/>
              <w:textAlignment w:val="baseline"/>
              <w:rPr>
                <w:rStyle w:val="eop"/>
                <w:rFonts w:cs="Calibri"/>
                <w:b/>
                <w:bCs/>
                <w:sz w:val="20"/>
                <w:szCs w:val="20"/>
                <w:lang w:val="en-GB"/>
              </w:rPr>
            </w:pPr>
          </w:p>
        </w:tc>
      </w:tr>
      <w:tr w:rsidR="0095215B" w:rsidRPr="00B4121F" w14:paraId="261A7820" w14:textId="77777777" w:rsidTr="00850674">
        <w:tc>
          <w:tcPr>
            <w:tcW w:w="1605" w:type="dxa"/>
            <w:vMerge/>
          </w:tcPr>
          <w:p w14:paraId="0D15AA79" w14:textId="77777777" w:rsidR="0095215B" w:rsidRPr="00850674" w:rsidRDefault="0095215B" w:rsidP="0095215B">
            <w:pPr>
              <w:pStyle w:val="paragraph"/>
              <w:spacing w:before="0" w:beforeAutospacing="0" w:after="0" w:afterAutospacing="0"/>
              <w:textAlignment w:val="baseline"/>
              <w:rPr>
                <w:rStyle w:val="eop"/>
                <w:rFonts w:cs="Calibri"/>
                <w:b/>
                <w:bCs/>
                <w:sz w:val="20"/>
                <w:szCs w:val="20"/>
                <w:lang w:val="en-GB"/>
              </w:rPr>
            </w:pPr>
          </w:p>
        </w:tc>
        <w:tc>
          <w:tcPr>
            <w:tcW w:w="4291" w:type="dxa"/>
          </w:tcPr>
          <w:p w14:paraId="13398B5F" w14:textId="1A3EC369" w:rsidR="0095215B" w:rsidRPr="00850674" w:rsidRDefault="005E76A7" w:rsidP="00B06525">
            <w:pPr>
              <w:pStyle w:val="paragraph"/>
              <w:textAlignment w:val="baseline"/>
              <w:rPr>
                <w:rStyle w:val="eop"/>
                <w:rFonts w:cs="Calibri"/>
                <w:sz w:val="20"/>
                <w:szCs w:val="20"/>
                <w:lang w:val="en-GB"/>
              </w:rPr>
            </w:pPr>
            <w:r>
              <w:rPr>
                <w:rFonts w:cs="Calibri"/>
                <w:sz w:val="20"/>
                <w:szCs w:val="20"/>
                <w:lang w:val="en-GB"/>
              </w:rPr>
              <w:t>FWP-1.</w:t>
            </w:r>
            <w:r w:rsidR="001459FE">
              <w:rPr>
                <w:rFonts w:cs="Calibri"/>
                <w:sz w:val="20"/>
                <w:szCs w:val="20"/>
                <w:lang w:val="en-GB"/>
              </w:rPr>
              <w:t>1.</w:t>
            </w:r>
            <w:r>
              <w:rPr>
                <w:rFonts w:cs="Calibri"/>
                <w:sz w:val="20"/>
                <w:szCs w:val="20"/>
                <w:lang w:val="en-GB"/>
              </w:rPr>
              <w:t xml:space="preserve">2 </w:t>
            </w:r>
            <w:r w:rsidR="0095215B" w:rsidRPr="00850674">
              <w:rPr>
                <w:rFonts w:cs="Calibri"/>
                <w:sz w:val="20"/>
                <w:szCs w:val="20"/>
                <w:lang w:val="en-GB"/>
              </w:rPr>
              <w:t>Distance to target</w:t>
            </w:r>
            <w:r w:rsidR="007E0D6B" w:rsidRPr="00850674">
              <w:rPr>
                <w:rFonts w:cs="Calibri"/>
                <w:sz w:val="20"/>
                <w:szCs w:val="20"/>
                <w:lang w:val="en-GB"/>
              </w:rPr>
              <w:t>:</w:t>
            </w:r>
            <w:r w:rsidR="00657113" w:rsidRPr="00850674">
              <w:rPr>
                <w:sz w:val="20"/>
                <w:szCs w:val="20"/>
                <w:lang w:val="en-GB"/>
              </w:rPr>
              <w:br/>
            </w:r>
            <w:r w:rsidR="00707FC4" w:rsidRPr="00850674">
              <w:rPr>
                <w:sz w:val="20"/>
                <w:szCs w:val="20"/>
                <w:lang w:val="en-GB"/>
              </w:rPr>
              <w:t>r</w:t>
            </w:r>
            <w:r w:rsidR="00657113" w:rsidRPr="00850674">
              <w:rPr>
                <w:sz w:val="20"/>
                <w:szCs w:val="20"/>
                <w:lang w:val="en-GB"/>
              </w:rPr>
              <w:t>eduction of food waste per capita, jointly in retail and other distribution of food, in restaurants and food services and in households</w:t>
            </w:r>
          </w:p>
        </w:tc>
        <w:tc>
          <w:tcPr>
            <w:tcW w:w="1559" w:type="dxa"/>
            <w:vAlign w:val="center"/>
          </w:tcPr>
          <w:p w14:paraId="21A483D2" w14:textId="77777777" w:rsidR="0095215B" w:rsidRPr="00850674" w:rsidRDefault="0095215B" w:rsidP="00B4121F">
            <w:pPr>
              <w:pStyle w:val="paragraph"/>
              <w:spacing w:before="0" w:beforeAutospacing="0" w:after="0" w:afterAutospacing="0"/>
              <w:jc w:val="center"/>
              <w:textAlignment w:val="baseline"/>
              <w:rPr>
                <w:rStyle w:val="eop"/>
                <w:rFonts w:cs="Calibri"/>
                <w:b/>
                <w:bCs/>
                <w:sz w:val="20"/>
                <w:szCs w:val="20"/>
                <w:lang w:val="en-GB"/>
              </w:rPr>
            </w:pPr>
          </w:p>
        </w:tc>
        <w:tc>
          <w:tcPr>
            <w:tcW w:w="2275" w:type="dxa"/>
            <w:vAlign w:val="center"/>
          </w:tcPr>
          <w:p w14:paraId="3F61CDA1" w14:textId="7BA9BE12" w:rsidR="0095215B" w:rsidRPr="00850674" w:rsidRDefault="00B4121F" w:rsidP="00B4121F">
            <w:pPr>
              <w:pStyle w:val="paragraph"/>
              <w:spacing w:before="0" w:beforeAutospacing="0" w:after="0" w:afterAutospacing="0"/>
              <w:jc w:val="center"/>
              <w:textAlignment w:val="baseline"/>
              <w:rPr>
                <w:rStyle w:val="eop"/>
                <w:rFonts w:cs="Calibri"/>
                <w:b/>
                <w:bCs/>
                <w:sz w:val="20"/>
                <w:szCs w:val="20"/>
                <w:lang w:val="en-GB"/>
              </w:rPr>
            </w:pPr>
            <w:r w:rsidRPr="00850674">
              <w:rPr>
                <w:rFonts w:cs="Calibri"/>
                <w:sz w:val="20"/>
                <w:szCs w:val="20"/>
                <w:lang w:val="en-GB"/>
              </w:rPr>
              <w:t>x</w:t>
            </w:r>
          </w:p>
        </w:tc>
      </w:tr>
      <w:tr w:rsidR="0095215B" w:rsidRPr="00B4121F" w14:paraId="613323C8" w14:textId="77777777" w:rsidTr="00850674">
        <w:tc>
          <w:tcPr>
            <w:tcW w:w="1605" w:type="dxa"/>
            <w:vMerge w:val="restart"/>
          </w:tcPr>
          <w:p w14:paraId="607F26E9" w14:textId="56F56CA3" w:rsidR="0095215B" w:rsidRPr="00850674" w:rsidRDefault="00515199" w:rsidP="0095215B">
            <w:pPr>
              <w:pStyle w:val="paragraph"/>
              <w:spacing w:before="0" w:beforeAutospacing="0" w:after="0" w:afterAutospacing="0"/>
              <w:textAlignment w:val="baseline"/>
              <w:rPr>
                <w:rFonts w:cs="Calibri"/>
                <w:sz w:val="20"/>
                <w:szCs w:val="20"/>
                <w:lang w:val="en-GB"/>
              </w:rPr>
            </w:pPr>
            <w:r w:rsidRPr="00850674">
              <w:rPr>
                <w:rFonts w:cs="Calibri"/>
                <w:sz w:val="20"/>
                <w:szCs w:val="20"/>
                <w:lang w:val="en-GB"/>
              </w:rPr>
              <w:t>National strategies</w:t>
            </w:r>
          </w:p>
        </w:tc>
        <w:tc>
          <w:tcPr>
            <w:tcW w:w="4291" w:type="dxa"/>
          </w:tcPr>
          <w:p w14:paraId="090496D5" w14:textId="13A2A2CE" w:rsidR="0095215B" w:rsidRPr="00850674" w:rsidRDefault="005E76A7" w:rsidP="63D0459C">
            <w:pPr>
              <w:pStyle w:val="paragraph"/>
              <w:spacing w:before="0" w:beforeAutospacing="0" w:after="0" w:afterAutospacing="0"/>
              <w:textAlignment w:val="baseline"/>
              <w:rPr>
                <w:rStyle w:val="eop"/>
                <w:rFonts w:cs="Calibri"/>
                <w:b/>
                <w:bCs/>
                <w:sz w:val="20"/>
                <w:szCs w:val="20"/>
                <w:lang w:val="en-GB"/>
              </w:rPr>
            </w:pPr>
            <w:r>
              <w:rPr>
                <w:rFonts w:cs="Calibri"/>
                <w:sz w:val="20"/>
                <w:szCs w:val="20"/>
                <w:lang w:val="en-GB"/>
              </w:rPr>
              <w:t xml:space="preserve">FWP-2.1 </w:t>
            </w:r>
            <w:r w:rsidR="79DA163B" w:rsidRPr="00850674">
              <w:rPr>
                <w:rFonts w:cs="Calibri"/>
                <w:sz w:val="20"/>
                <w:szCs w:val="20"/>
                <w:lang w:val="en-GB"/>
              </w:rPr>
              <w:t>Existence</w:t>
            </w:r>
            <w:r w:rsidR="00657113" w:rsidRPr="00850674">
              <w:rPr>
                <w:rFonts w:cs="Calibri"/>
                <w:sz w:val="20"/>
                <w:szCs w:val="20"/>
                <w:lang w:val="en-GB"/>
              </w:rPr>
              <w:t xml:space="preserve"> and quality</w:t>
            </w:r>
            <w:r w:rsidR="79DA163B" w:rsidRPr="00850674">
              <w:rPr>
                <w:rFonts w:cs="Calibri"/>
                <w:sz w:val="20"/>
                <w:szCs w:val="20"/>
                <w:lang w:val="en-GB"/>
              </w:rPr>
              <w:t xml:space="preserve"> of a National Food Waste </w:t>
            </w:r>
            <w:r w:rsidR="006D23D6" w:rsidRPr="00850674">
              <w:rPr>
                <w:rFonts w:cs="Calibri"/>
                <w:sz w:val="20"/>
                <w:szCs w:val="20"/>
                <w:lang w:val="en-GB"/>
              </w:rPr>
              <w:t xml:space="preserve">Prevention </w:t>
            </w:r>
            <w:r w:rsidR="00657113" w:rsidRPr="00850674">
              <w:rPr>
                <w:rFonts w:cs="Calibri"/>
                <w:sz w:val="20"/>
                <w:szCs w:val="20"/>
                <w:lang w:val="en-GB"/>
              </w:rPr>
              <w:t>Framework</w:t>
            </w:r>
          </w:p>
        </w:tc>
        <w:tc>
          <w:tcPr>
            <w:tcW w:w="1559" w:type="dxa"/>
            <w:vAlign w:val="center"/>
          </w:tcPr>
          <w:p w14:paraId="101B2939" w14:textId="7164B0DE" w:rsidR="0095215B" w:rsidRPr="00850674" w:rsidRDefault="00B4121F" w:rsidP="00B4121F">
            <w:pPr>
              <w:pStyle w:val="paragraph"/>
              <w:spacing w:before="0" w:beforeAutospacing="0" w:after="0" w:afterAutospacing="0"/>
              <w:jc w:val="center"/>
              <w:textAlignment w:val="baseline"/>
              <w:rPr>
                <w:rStyle w:val="eop"/>
                <w:rFonts w:cs="Calibri"/>
                <w:b/>
                <w:bCs/>
                <w:sz w:val="20"/>
                <w:szCs w:val="20"/>
                <w:lang w:val="en-GB"/>
              </w:rPr>
            </w:pPr>
            <w:r w:rsidRPr="00850674">
              <w:rPr>
                <w:rFonts w:cs="Calibri"/>
                <w:sz w:val="20"/>
                <w:szCs w:val="20"/>
                <w:lang w:val="en-GB"/>
              </w:rPr>
              <w:t>x</w:t>
            </w:r>
          </w:p>
        </w:tc>
        <w:tc>
          <w:tcPr>
            <w:tcW w:w="2275" w:type="dxa"/>
            <w:vAlign w:val="center"/>
          </w:tcPr>
          <w:p w14:paraId="7D0919E3" w14:textId="03BCA76E" w:rsidR="0095215B" w:rsidRPr="00850674" w:rsidRDefault="00B4121F" w:rsidP="00B4121F">
            <w:pPr>
              <w:pStyle w:val="paragraph"/>
              <w:spacing w:before="0" w:beforeAutospacing="0" w:after="0" w:afterAutospacing="0"/>
              <w:jc w:val="center"/>
              <w:textAlignment w:val="baseline"/>
              <w:rPr>
                <w:rStyle w:val="eop"/>
                <w:rFonts w:cs="Calibri"/>
                <w:b/>
                <w:bCs/>
                <w:sz w:val="20"/>
                <w:szCs w:val="20"/>
                <w:lang w:val="en-GB"/>
              </w:rPr>
            </w:pPr>
            <w:r w:rsidRPr="00850674">
              <w:rPr>
                <w:rFonts w:cs="Calibri"/>
                <w:sz w:val="20"/>
                <w:szCs w:val="20"/>
                <w:lang w:val="en-GB"/>
              </w:rPr>
              <w:t>x</w:t>
            </w:r>
          </w:p>
        </w:tc>
      </w:tr>
      <w:tr w:rsidR="0095215B" w:rsidRPr="00B4121F" w14:paraId="6F1DDEFD" w14:textId="77777777" w:rsidTr="00850674">
        <w:tc>
          <w:tcPr>
            <w:tcW w:w="1605" w:type="dxa"/>
            <w:vMerge/>
          </w:tcPr>
          <w:p w14:paraId="01F09557" w14:textId="77777777" w:rsidR="0095215B" w:rsidRPr="00850674" w:rsidRDefault="0095215B" w:rsidP="0095215B">
            <w:pPr>
              <w:pStyle w:val="paragraph"/>
              <w:spacing w:before="0" w:beforeAutospacing="0" w:after="0" w:afterAutospacing="0"/>
              <w:textAlignment w:val="baseline"/>
              <w:rPr>
                <w:rFonts w:cs="Calibri"/>
                <w:sz w:val="20"/>
                <w:szCs w:val="20"/>
                <w:lang w:val="en-GB"/>
              </w:rPr>
            </w:pPr>
          </w:p>
        </w:tc>
        <w:tc>
          <w:tcPr>
            <w:tcW w:w="4291" w:type="dxa"/>
          </w:tcPr>
          <w:p w14:paraId="059DCA61" w14:textId="7CEEB7B1" w:rsidR="0095215B" w:rsidRPr="00850674" w:rsidRDefault="005E76A7" w:rsidP="0095215B">
            <w:pPr>
              <w:pStyle w:val="paragraph"/>
              <w:spacing w:before="0" w:beforeAutospacing="0" w:after="0" w:afterAutospacing="0"/>
              <w:textAlignment w:val="baseline"/>
              <w:rPr>
                <w:rStyle w:val="eop"/>
                <w:rFonts w:cs="Calibri"/>
                <w:b/>
                <w:bCs/>
                <w:sz w:val="20"/>
                <w:szCs w:val="20"/>
                <w:lang w:val="en-GB"/>
              </w:rPr>
            </w:pPr>
            <w:r>
              <w:rPr>
                <w:rFonts w:cs="Calibri"/>
                <w:sz w:val="20"/>
                <w:szCs w:val="20"/>
                <w:lang w:val="en-GB"/>
              </w:rPr>
              <w:t xml:space="preserve">FWP- </w:t>
            </w:r>
            <w:r w:rsidR="0095215B" w:rsidRPr="00850674">
              <w:rPr>
                <w:rFonts w:cs="Calibri"/>
                <w:sz w:val="20"/>
                <w:szCs w:val="20"/>
                <w:lang w:val="en-GB"/>
              </w:rPr>
              <w:t xml:space="preserve">2.2. </w:t>
            </w:r>
            <w:r w:rsidR="55429606" w:rsidRPr="00850674">
              <w:rPr>
                <w:rFonts w:cs="Calibri"/>
                <w:sz w:val="20"/>
                <w:szCs w:val="20"/>
                <w:lang w:val="en-GB"/>
              </w:rPr>
              <w:t>Quality</w:t>
            </w:r>
            <w:r w:rsidR="0095215B" w:rsidRPr="00850674">
              <w:rPr>
                <w:rFonts w:cs="Calibri"/>
                <w:sz w:val="20"/>
                <w:szCs w:val="20"/>
                <w:lang w:val="en-GB"/>
              </w:rPr>
              <w:t xml:space="preserve"> </w:t>
            </w:r>
            <w:r w:rsidR="55429606" w:rsidRPr="00850674">
              <w:rPr>
                <w:rFonts w:cs="Calibri"/>
                <w:sz w:val="20"/>
                <w:szCs w:val="20"/>
                <w:lang w:val="en-GB"/>
              </w:rPr>
              <w:t xml:space="preserve">and </w:t>
            </w:r>
            <w:r w:rsidR="0056790F" w:rsidRPr="00850674">
              <w:rPr>
                <w:rFonts w:cs="Calibri"/>
                <w:sz w:val="20"/>
                <w:szCs w:val="20"/>
                <w:lang w:val="en-GB"/>
              </w:rPr>
              <w:t>u</w:t>
            </w:r>
            <w:r w:rsidR="55429606" w:rsidRPr="00850674">
              <w:rPr>
                <w:rFonts w:cs="Calibri"/>
                <w:sz w:val="20"/>
                <w:szCs w:val="20"/>
                <w:lang w:val="en-GB"/>
              </w:rPr>
              <w:t xml:space="preserve">se of </w:t>
            </w:r>
            <w:r w:rsidR="00A94BB6" w:rsidRPr="00850674">
              <w:rPr>
                <w:rFonts w:cs="Calibri"/>
                <w:sz w:val="20"/>
                <w:szCs w:val="20"/>
                <w:lang w:val="en-GB"/>
              </w:rPr>
              <w:t xml:space="preserve">the evaluation </w:t>
            </w:r>
            <w:r w:rsidR="00C51A76" w:rsidRPr="00850674">
              <w:rPr>
                <w:rFonts w:cs="Calibri"/>
                <w:sz w:val="20"/>
                <w:szCs w:val="20"/>
                <w:lang w:val="en-GB"/>
              </w:rPr>
              <w:t xml:space="preserve">results of the </w:t>
            </w:r>
            <w:r w:rsidR="0095215B" w:rsidRPr="00850674">
              <w:rPr>
                <w:rFonts w:cs="Calibri"/>
                <w:sz w:val="20"/>
                <w:szCs w:val="20"/>
                <w:lang w:val="en-GB"/>
              </w:rPr>
              <w:t xml:space="preserve">National Food Waste </w:t>
            </w:r>
            <w:r w:rsidR="006D23D6" w:rsidRPr="00850674">
              <w:rPr>
                <w:rFonts w:cs="Calibri"/>
                <w:sz w:val="20"/>
                <w:szCs w:val="20"/>
                <w:lang w:val="en-GB"/>
              </w:rPr>
              <w:t xml:space="preserve">Prevention </w:t>
            </w:r>
            <w:r w:rsidR="00657113" w:rsidRPr="00850674">
              <w:rPr>
                <w:rFonts w:cs="Calibri"/>
                <w:sz w:val="20"/>
                <w:szCs w:val="20"/>
                <w:lang w:val="en-GB"/>
              </w:rPr>
              <w:t>Program</w:t>
            </w:r>
            <w:r w:rsidR="003B32E2" w:rsidRPr="00850674">
              <w:rPr>
                <w:rFonts w:cs="Calibri"/>
                <w:sz w:val="20"/>
                <w:szCs w:val="20"/>
                <w:lang w:val="en-GB"/>
              </w:rPr>
              <w:t>me</w:t>
            </w:r>
            <w:r w:rsidR="00657113" w:rsidRPr="00850674">
              <w:rPr>
                <w:rFonts w:cs="Calibri"/>
                <w:sz w:val="20"/>
                <w:szCs w:val="20"/>
                <w:lang w:val="en-GB"/>
              </w:rPr>
              <w:t xml:space="preserve"> </w:t>
            </w:r>
          </w:p>
        </w:tc>
        <w:tc>
          <w:tcPr>
            <w:tcW w:w="1559" w:type="dxa"/>
            <w:vAlign w:val="center"/>
          </w:tcPr>
          <w:p w14:paraId="11699F52" w14:textId="1A945B6C" w:rsidR="0095215B" w:rsidRPr="00850674" w:rsidRDefault="00B4121F" w:rsidP="00B4121F">
            <w:pPr>
              <w:pStyle w:val="paragraph"/>
              <w:spacing w:before="0" w:beforeAutospacing="0" w:after="0" w:afterAutospacing="0"/>
              <w:jc w:val="center"/>
              <w:textAlignment w:val="baseline"/>
              <w:rPr>
                <w:rStyle w:val="eop"/>
                <w:rFonts w:cs="Calibri"/>
                <w:b/>
                <w:bCs/>
                <w:sz w:val="20"/>
                <w:szCs w:val="20"/>
                <w:lang w:val="en-GB"/>
              </w:rPr>
            </w:pPr>
            <w:r w:rsidRPr="00850674">
              <w:rPr>
                <w:rFonts w:cs="Calibri"/>
                <w:sz w:val="20"/>
                <w:szCs w:val="20"/>
                <w:lang w:val="en-GB"/>
              </w:rPr>
              <w:t>x</w:t>
            </w:r>
          </w:p>
        </w:tc>
        <w:tc>
          <w:tcPr>
            <w:tcW w:w="2275" w:type="dxa"/>
            <w:vAlign w:val="center"/>
          </w:tcPr>
          <w:p w14:paraId="1C11BA1E" w14:textId="0863EA39" w:rsidR="0095215B" w:rsidRPr="00850674" w:rsidRDefault="00B4121F" w:rsidP="00B4121F">
            <w:pPr>
              <w:pStyle w:val="paragraph"/>
              <w:spacing w:before="0" w:beforeAutospacing="0" w:after="0" w:afterAutospacing="0"/>
              <w:jc w:val="center"/>
              <w:textAlignment w:val="baseline"/>
              <w:rPr>
                <w:rStyle w:val="eop"/>
                <w:rFonts w:cs="Calibri"/>
                <w:b/>
                <w:bCs/>
                <w:sz w:val="20"/>
                <w:szCs w:val="20"/>
                <w:lang w:val="en-GB"/>
              </w:rPr>
            </w:pPr>
            <w:r w:rsidRPr="00850674">
              <w:rPr>
                <w:rFonts w:cs="Calibri"/>
                <w:sz w:val="20"/>
                <w:szCs w:val="20"/>
                <w:lang w:val="en-GB"/>
              </w:rPr>
              <w:t>x</w:t>
            </w:r>
          </w:p>
        </w:tc>
      </w:tr>
      <w:tr w:rsidR="001077DE" w:rsidRPr="00B4121F" w14:paraId="7BF78291" w14:textId="77777777" w:rsidTr="00850674">
        <w:tc>
          <w:tcPr>
            <w:tcW w:w="1605" w:type="dxa"/>
          </w:tcPr>
          <w:p w14:paraId="66E66F1F" w14:textId="75851894" w:rsidR="001077DE" w:rsidRPr="00850674" w:rsidRDefault="307A7E79" w:rsidP="0095215B">
            <w:pPr>
              <w:pStyle w:val="paragraph"/>
              <w:spacing w:before="0" w:beforeAutospacing="0" w:after="0" w:afterAutospacing="0"/>
              <w:textAlignment w:val="baseline"/>
              <w:rPr>
                <w:rFonts w:cs="Calibri"/>
                <w:sz w:val="20"/>
                <w:szCs w:val="20"/>
                <w:lang w:val="en-GB"/>
              </w:rPr>
            </w:pPr>
            <w:r w:rsidRPr="00850674">
              <w:rPr>
                <w:rFonts w:cs="Calibri"/>
                <w:sz w:val="20"/>
                <w:szCs w:val="20"/>
                <w:lang w:val="en-GB"/>
              </w:rPr>
              <w:t xml:space="preserve">Economic </w:t>
            </w:r>
            <w:r w:rsidR="001077DE" w:rsidRPr="00850674">
              <w:rPr>
                <w:rFonts w:cs="Calibri"/>
                <w:sz w:val="20"/>
                <w:szCs w:val="20"/>
                <w:lang w:val="en-GB"/>
              </w:rPr>
              <w:t>instruments</w:t>
            </w:r>
          </w:p>
        </w:tc>
        <w:tc>
          <w:tcPr>
            <w:tcW w:w="4291" w:type="dxa"/>
          </w:tcPr>
          <w:p w14:paraId="3141F445" w14:textId="6D09F716" w:rsidR="001077DE" w:rsidRPr="00850674" w:rsidRDefault="005E76A7" w:rsidP="0095215B">
            <w:pPr>
              <w:spacing w:line="259" w:lineRule="auto"/>
              <w:rPr>
                <w:rFonts w:cs="Calibri"/>
                <w:sz w:val="20"/>
                <w:szCs w:val="20"/>
                <w:lang w:val="en-GB"/>
              </w:rPr>
            </w:pPr>
            <w:r>
              <w:rPr>
                <w:rFonts w:cs="Calibri"/>
                <w:sz w:val="20"/>
                <w:szCs w:val="20"/>
                <w:lang w:val="en-GB"/>
              </w:rPr>
              <w:t>FWP</w:t>
            </w:r>
            <w:r w:rsidR="001459FE">
              <w:rPr>
                <w:rFonts w:cs="Calibri"/>
                <w:sz w:val="20"/>
                <w:szCs w:val="20"/>
                <w:lang w:val="en-GB"/>
              </w:rPr>
              <w:t>-</w:t>
            </w:r>
            <w:r w:rsidR="00FB7CF6" w:rsidRPr="00850674">
              <w:rPr>
                <w:rFonts w:cs="Calibri"/>
                <w:sz w:val="20"/>
                <w:szCs w:val="20"/>
                <w:lang w:val="en-GB"/>
              </w:rPr>
              <w:t xml:space="preserve">3.1 </w:t>
            </w:r>
            <w:r w:rsidR="003A4407" w:rsidRPr="00850674">
              <w:rPr>
                <w:rFonts w:cs="Calibri"/>
                <w:sz w:val="20"/>
                <w:szCs w:val="20"/>
                <w:lang w:val="en-GB"/>
              </w:rPr>
              <w:t xml:space="preserve">Economic measures to support </w:t>
            </w:r>
            <w:r w:rsidR="00657113" w:rsidRPr="00850674">
              <w:rPr>
                <w:rFonts w:cs="Calibri"/>
                <w:sz w:val="20"/>
                <w:szCs w:val="20"/>
                <w:lang w:val="en-GB"/>
              </w:rPr>
              <w:t xml:space="preserve">actors in the food supply chain </w:t>
            </w:r>
            <w:r w:rsidR="003A4407" w:rsidRPr="00850674">
              <w:rPr>
                <w:rFonts w:cs="Calibri"/>
                <w:sz w:val="20"/>
                <w:szCs w:val="20"/>
                <w:lang w:val="en-GB"/>
              </w:rPr>
              <w:t xml:space="preserve">to prevent and reduce food waste  </w:t>
            </w:r>
          </w:p>
        </w:tc>
        <w:tc>
          <w:tcPr>
            <w:tcW w:w="1559" w:type="dxa"/>
            <w:vAlign w:val="center"/>
          </w:tcPr>
          <w:p w14:paraId="4A44C625" w14:textId="0C13FBA4" w:rsidR="001077DE" w:rsidRPr="00850674" w:rsidRDefault="00B4121F" w:rsidP="00B4121F">
            <w:pPr>
              <w:pStyle w:val="paragraph"/>
              <w:spacing w:before="0" w:beforeAutospacing="0" w:after="0" w:afterAutospacing="0"/>
              <w:jc w:val="center"/>
              <w:textAlignment w:val="baseline"/>
              <w:rPr>
                <w:rFonts w:cs="Calibri"/>
                <w:sz w:val="20"/>
                <w:szCs w:val="20"/>
                <w:lang w:val="en-GB"/>
              </w:rPr>
            </w:pPr>
            <w:r w:rsidRPr="00850674">
              <w:rPr>
                <w:rFonts w:cs="Calibri"/>
                <w:sz w:val="20"/>
                <w:szCs w:val="20"/>
                <w:lang w:val="en-GB"/>
              </w:rPr>
              <w:t>x</w:t>
            </w:r>
          </w:p>
        </w:tc>
        <w:tc>
          <w:tcPr>
            <w:tcW w:w="2275" w:type="dxa"/>
            <w:vAlign w:val="center"/>
          </w:tcPr>
          <w:p w14:paraId="4B72536E" w14:textId="03F7282C" w:rsidR="001077DE" w:rsidRPr="00850674" w:rsidRDefault="00B4121F" w:rsidP="00B4121F">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x</w:t>
            </w:r>
          </w:p>
        </w:tc>
      </w:tr>
      <w:tr w:rsidR="009A6401" w:rsidRPr="00B4121F" w14:paraId="356FFCC5" w14:textId="77777777" w:rsidTr="00850674">
        <w:tc>
          <w:tcPr>
            <w:tcW w:w="1605" w:type="dxa"/>
            <w:vMerge w:val="restart"/>
          </w:tcPr>
          <w:p w14:paraId="5680E167" w14:textId="7B9B71BC" w:rsidR="009A6401" w:rsidRPr="00850674" w:rsidRDefault="00515199" w:rsidP="0095215B">
            <w:pPr>
              <w:pStyle w:val="paragraph"/>
              <w:spacing w:before="0" w:beforeAutospacing="0" w:after="0" w:afterAutospacing="0"/>
              <w:textAlignment w:val="baseline"/>
              <w:rPr>
                <w:rFonts w:cs="Calibri"/>
                <w:sz w:val="20"/>
                <w:szCs w:val="20"/>
                <w:lang w:val="en-GB"/>
              </w:rPr>
            </w:pPr>
            <w:r w:rsidRPr="00850674">
              <w:rPr>
                <w:rFonts w:cs="Calibri"/>
                <w:sz w:val="20"/>
                <w:szCs w:val="20"/>
                <w:lang w:val="en-GB"/>
              </w:rPr>
              <w:t xml:space="preserve">Other </w:t>
            </w:r>
            <w:r w:rsidR="00DB5A77" w:rsidRPr="00850674">
              <w:rPr>
                <w:rFonts w:cs="Calibri"/>
                <w:sz w:val="20"/>
                <w:szCs w:val="20"/>
                <w:lang w:val="en-GB"/>
              </w:rPr>
              <w:t>polic</w:t>
            </w:r>
            <w:r w:rsidR="002C6364" w:rsidRPr="00850674">
              <w:rPr>
                <w:rFonts w:cs="Calibri"/>
                <w:sz w:val="20"/>
                <w:szCs w:val="20"/>
                <w:lang w:val="en-GB"/>
              </w:rPr>
              <w:t>y instruments</w:t>
            </w:r>
          </w:p>
        </w:tc>
        <w:tc>
          <w:tcPr>
            <w:tcW w:w="4291" w:type="dxa"/>
          </w:tcPr>
          <w:p w14:paraId="295418B1" w14:textId="232E11A4" w:rsidR="009A6401" w:rsidRPr="00850674" w:rsidRDefault="003B4A87" w:rsidP="0095215B">
            <w:pPr>
              <w:pStyle w:val="paragraph"/>
              <w:spacing w:before="0" w:beforeAutospacing="0" w:after="0" w:afterAutospacing="0"/>
              <w:textAlignment w:val="baseline"/>
              <w:rPr>
                <w:rStyle w:val="eop"/>
                <w:rFonts w:cs="Calibri"/>
                <w:b/>
                <w:bCs/>
                <w:sz w:val="20"/>
                <w:szCs w:val="20"/>
                <w:lang w:val="en-GB"/>
              </w:rPr>
            </w:pPr>
            <w:r>
              <w:rPr>
                <w:rFonts w:cs="Calibri"/>
                <w:sz w:val="20"/>
                <w:szCs w:val="20"/>
                <w:lang w:val="en-GB"/>
              </w:rPr>
              <w:t>FWP-</w:t>
            </w:r>
            <w:r w:rsidR="009A6401" w:rsidRPr="00850674">
              <w:rPr>
                <w:rFonts w:cs="Calibri"/>
                <w:sz w:val="20"/>
                <w:szCs w:val="20"/>
                <w:lang w:val="en-GB"/>
              </w:rPr>
              <w:t xml:space="preserve">4.1 </w:t>
            </w:r>
            <w:r w:rsidR="00F254AD">
              <w:rPr>
                <w:rFonts w:cs="Calibri"/>
                <w:sz w:val="20"/>
                <w:szCs w:val="20"/>
                <w:lang w:val="en-GB"/>
              </w:rPr>
              <w:t>L</w:t>
            </w:r>
            <w:r w:rsidR="00F254AD" w:rsidRPr="00F254AD">
              <w:rPr>
                <w:rFonts w:cs="Calibri"/>
                <w:sz w:val="20"/>
                <w:szCs w:val="20"/>
                <w:lang w:val="en-GB"/>
              </w:rPr>
              <w:t>egislative</w:t>
            </w:r>
            <w:r w:rsidR="00657113" w:rsidRPr="00850674">
              <w:rPr>
                <w:rFonts w:cs="Calibri"/>
                <w:sz w:val="20"/>
                <w:szCs w:val="20"/>
                <w:lang w:val="en-GB"/>
              </w:rPr>
              <w:t xml:space="preserve"> measures to</w:t>
            </w:r>
            <w:r w:rsidR="003B0568" w:rsidRPr="00850674">
              <w:rPr>
                <w:rFonts w:cs="Calibri"/>
                <w:sz w:val="20"/>
                <w:szCs w:val="20"/>
                <w:lang w:val="en-GB"/>
              </w:rPr>
              <w:t xml:space="preserve"> promote</w:t>
            </w:r>
            <w:r w:rsidR="00657113" w:rsidRPr="00850674">
              <w:rPr>
                <w:rFonts w:cs="Calibri"/>
                <w:sz w:val="20"/>
                <w:szCs w:val="20"/>
                <w:lang w:val="en-GB"/>
              </w:rPr>
              <w:t xml:space="preserve"> </w:t>
            </w:r>
            <w:r w:rsidR="009A6401" w:rsidRPr="00850674">
              <w:rPr>
                <w:rFonts w:cs="Calibri"/>
                <w:sz w:val="20"/>
                <w:szCs w:val="20"/>
                <w:lang w:val="en-GB"/>
              </w:rPr>
              <w:t xml:space="preserve">donation or redistribution </w:t>
            </w:r>
            <w:r w:rsidR="00657113" w:rsidRPr="00850674">
              <w:rPr>
                <w:rFonts w:cs="Calibri"/>
                <w:sz w:val="20"/>
                <w:szCs w:val="20"/>
                <w:lang w:val="en-GB"/>
              </w:rPr>
              <w:t>of surplus food</w:t>
            </w:r>
            <w:r w:rsidR="008B4930" w:rsidRPr="00850674">
              <w:rPr>
                <w:rFonts w:cs="Calibri"/>
                <w:sz w:val="20"/>
                <w:szCs w:val="20"/>
                <w:lang w:val="en-GB"/>
              </w:rPr>
              <w:t xml:space="preserve"> in place</w:t>
            </w:r>
          </w:p>
        </w:tc>
        <w:tc>
          <w:tcPr>
            <w:tcW w:w="1559" w:type="dxa"/>
            <w:vAlign w:val="center"/>
          </w:tcPr>
          <w:p w14:paraId="1A4403D6" w14:textId="3B662CB6" w:rsidR="009A6401" w:rsidRPr="00850674" w:rsidRDefault="009A6401" w:rsidP="00B4121F">
            <w:pPr>
              <w:pStyle w:val="paragraph"/>
              <w:spacing w:before="0" w:beforeAutospacing="0" w:after="0" w:afterAutospacing="0"/>
              <w:jc w:val="center"/>
              <w:textAlignment w:val="baseline"/>
              <w:rPr>
                <w:rStyle w:val="eop"/>
                <w:rFonts w:cs="Calibri"/>
                <w:b/>
                <w:bCs/>
                <w:sz w:val="20"/>
                <w:szCs w:val="20"/>
                <w:lang w:val="en-GB"/>
              </w:rPr>
            </w:pPr>
            <w:r w:rsidRPr="00850674">
              <w:rPr>
                <w:rFonts w:cs="Calibri"/>
                <w:sz w:val="20"/>
                <w:szCs w:val="20"/>
                <w:lang w:val="en-GB"/>
              </w:rPr>
              <w:t>x</w:t>
            </w:r>
          </w:p>
        </w:tc>
        <w:tc>
          <w:tcPr>
            <w:tcW w:w="2275" w:type="dxa"/>
            <w:vAlign w:val="center"/>
          </w:tcPr>
          <w:p w14:paraId="3E53F1CC" w14:textId="54B704CB" w:rsidR="009A6401" w:rsidRPr="00850674" w:rsidRDefault="009A6401" w:rsidP="00B4121F">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x</w:t>
            </w:r>
          </w:p>
        </w:tc>
      </w:tr>
      <w:tr w:rsidR="009A6401" w:rsidRPr="00B4121F" w14:paraId="61DB5A90" w14:textId="77777777" w:rsidTr="00850674">
        <w:tc>
          <w:tcPr>
            <w:tcW w:w="1605" w:type="dxa"/>
            <w:vMerge/>
          </w:tcPr>
          <w:p w14:paraId="44E1737C" w14:textId="77777777" w:rsidR="009A6401" w:rsidRPr="00850674" w:rsidRDefault="009A6401" w:rsidP="0095215B">
            <w:pPr>
              <w:pStyle w:val="paragraph"/>
              <w:spacing w:before="0" w:beforeAutospacing="0" w:after="0" w:afterAutospacing="0"/>
              <w:textAlignment w:val="baseline"/>
              <w:rPr>
                <w:rFonts w:cs="Calibri"/>
                <w:color w:val="000000"/>
                <w:sz w:val="20"/>
                <w:szCs w:val="20"/>
                <w:lang w:val="en-GB"/>
              </w:rPr>
            </w:pPr>
          </w:p>
        </w:tc>
        <w:tc>
          <w:tcPr>
            <w:tcW w:w="4291" w:type="dxa"/>
          </w:tcPr>
          <w:p w14:paraId="18183969" w14:textId="39677FBE" w:rsidR="009A6401" w:rsidRPr="00850674" w:rsidRDefault="003B4A87" w:rsidP="0095215B">
            <w:pPr>
              <w:spacing w:line="259" w:lineRule="auto"/>
              <w:rPr>
                <w:rFonts w:cs="Calibri"/>
                <w:sz w:val="20"/>
                <w:szCs w:val="20"/>
                <w:lang w:val="en-GB"/>
              </w:rPr>
            </w:pPr>
            <w:r>
              <w:rPr>
                <w:rFonts w:cs="Calibri"/>
                <w:sz w:val="20"/>
                <w:szCs w:val="20"/>
                <w:lang w:val="en-GB"/>
              </w:rPr>
              <w:t>FWP-</w:t>
            </w:r>
            <w:r w:rsidR="009A6401" w:rsidRPr="00850674">
              <w:rPr>
                <w:rFonts w:cs="Calibri"/>
                <w:sz w:val="20"/>
                <w:szCs w:val="20"/>
                <w:lang w:val="en-GB"/>
              </w:rPr>
              <w:t xml:space="preserve">4.2 Firm plans to </w:t>
            </w:r>
            <w:r w:rsidR="00657113" w:rsidRPr="00850674">
              <w:rPr>
                <w:rFonts w:cs="Calibri"/>
                <w:sz w:val="20"/>
                <w:szCs w:val="20"/>
                <w:lang w:val="en-GB"/>
              </w:rPr>
              <w:t>support</w:t>
            </w:r>
            <w:r w:rsidR="009A6401" w:rsidRPr="00850674">
              <w:rPr>
                <w:rFonts w:cs="Calibri"/>
                <w:sz w:val="20"/>
                <w:szCs w:val="20"/>
                <w:lang w:val="en-GB"/>
              </w:rPr>
              <w:t xml:space="preserve"> donation or redistribution</w:t>
            </w:r>
            <w:r w:rsidR="00657113" w:rsidRPr="00850674">
              <w:rPr>
                <w:rFonts w:cs="Calibri"/>
                <w:sz w:val="20"/>
                <w:szCs w:val="20"/>
                <w:lang w:val="en-GB"/>
              </w:rPr>
              <w:t xml:space="preserve"> of surplus food</w:t>
            </w:r>
          </w:p>
        </w:tc>
        <w:tc>
          <w:tcPr>
            <w:tcW w:w="1559" w:type="dxa"/>
            <w:vAlign w:val="center"/>
          </w:tcPr>
          <w:p w14:paraId="745F310E" w14:textId="057FECFE" w:rsidR="009A6401" w:rsidRPr="00850674" w:rsidRDefault="009A6401" w:rsidP="00B4121F">
            <w:pPr>
              <w:pStyle w:val="paragraph"/>
              <w:spacing w:before="0" w:beforeAutospacing="0" w:after="0" w:afterAutospacing="0"/>
              <w:jc w:val="center"/>
              <w:textAlignment w:val="baseline"/>
              <w:rPr>
                <w:rFonts w:cs="Calibri"/>
                <w:sz w:val="20"/>
                <w:szCs w:val="20"/>
                <w:lang w:val="en-GB"/>
              </w:rPr>
            </w:pPr>
            <w:r w:rsidRPr="00850674">
              <w:rPr>
                <w:rFonts w:cs="Calibri"/>
                <w:sz w:val="20"/>
                <w:szCs w:val="20"/>
                <w:lang w:val="en-GB"/>
              </w:rPr>
              <w:t>x</w:t>
            </w:r>
          </w:p>
        </w:tc>
        <w:tc>
          <w:tcPr>
            <w:tcW w:w="2275" w:type="dxa"/>
            <w:vAlign w:val="center"/>
          </w:tcPr>
          <w:p w14:paraId="02E9E3F8" w14:textId="5D8BEB29" w:rsidR="009A6401" w:rsidRPr="00850674" w:rsidRDefault="009A6401" w:rsidP="00B4121F">
            <w:pPr>
              <w:pStyle w:val="paragraph"/>
              <w:spacing w:before="0" w:beforeAutospacing="0" w:after="0" w:afterAutospacing="0"/>
              <w:jc w:val="center"/>
              <w:textAlignment w:val="baseline"/>
              <w:rPr>
                <w:rFonts w:cs="Calibri"/>
                <w:sz w:val="20"/>
                <w:szCs w:val="20"/>
                <w:lang w:val="en-GB"/>
              </w:rPr>
            </w:pPr>
            <w:r w:rsidRPr="00850674">
              <w:rPr>
                <w:rFonts w:cs="Calibri"/>
                <w:sz w:val="20"/>
                <w:szCs w:val="20"/>
                <w:lang w:val="en-GB"/>
              </w:rPr>
              <w:t>x</w:t>
            </w:r>
          </w:p>
        </w:tc>
      </w:tr>
      <w:tr w:rsidR="009A6401" w14:paraId="258E117D" w14:textId="77777777" w:rsidTr="00850674">
        <w:trPr>
          <w:trHeight w:val="300"/>
        </w:trPr>
        <w:tc>
          <w:tcPr>
            <w:tcW w:w="1605" w:type="dxa"/>
            <w:vMerge/>
          </w:tcPr>
          <w:p w14:paraId="7166C926" w14:textId="77777777" w:rsidR="009A6401" w:rsidRPr="00850674" w:rsidRDefault="009A6401">
            <w:pPr>
              <w:rPr>
                <w:sz w:val="20"/>
                <w:szCs w:val="20"/>
              </w:rPr>
            </w:pPr>
          </w:p>
        </w:tc>
        <w:tc>
          <w:tcPr>
            <w:tcW w:w="4291" w:type="dxa"/>
          </w:tcPr>
          <w:p w14:paraId="5BEFAD1B" w14:textId="7ECA72EF" w:rsidR="009A6401" w:rsidRPr="00850674" w:rsidRDefault="003B4A87" w:rsidP="31D60E39">
            <w:pPr>
              <w:spacing w:line="259" w:lineRule="auto"/>
              <w:rPr>
                <w:sz w:val="20"/>
                <w:szCs w:val="20"/>
                <w:lang w:val="en-GB"/>
              </w:rPr>
            </w:pPr>
            <w:r>
              <w:rPr>
                <w:rFonts w:cs="Calibri"/>
                <w:sz w:val="20"/>
                <w:szCs w:val="20"/>
                <w:lang w:val="en-GB"/>
              </w:rPr>
              <w:t>FWP-</w:t>
            </w:r>
            <w:r w:rsidR="009A6401" w:rsidRPr="00850674">
              <w:rPr>
                <w:rFonts w:cs="Calibri"/>
                <w:sz w:val="20"/>
                <w:szCs w:val="20"/>
                <w:lang w:val="en-GB"/>
              </w:rPr>
              <w:t xml:space="preserve">4.3. </w:t>
            </w:r>
            <w:r w:rsidR="0124C319" w:rsidRPr="00850674">
              <w:rPr>
                <w:sz w:val="20"/>
                <w:szCs w:val="20"/>
              </w:rPr>
              <w:t xml:space="preserve">Measures </w:t>
            </w:r>
            <w:proofErr w:type="spellStart"/>
            <w:r w:rsidR="0124C319" w:rsidRPr="00850674">
              <w:rPr>
                <w:sz w:val="20"/>
                <w:szCs w:val="20"/>
              </w:rPr>
              <w:t>to</w:t>
            </w:r>
            <w:proofErr w:type="spellEnd"/>
            <w:r w:rsidR="0124C319" w:rsidRPr="00850674">
              <w:rPr>
                <w:sz w:val="20"/>
                <w:szCs w:val="20"/>
              </w:rPr>
              <w:t xml:space="preserve"> </w:t>
            </w:r>
            <w:proofErr w:type="spellStart"/>
            <w:r w:rsidR="0124C319" w:rsidRPr="00850674">
              <w:rPr>
                <w:sz w:val="20"/>
                <w:szCs w:val="20"/>
              </w:rPr>
              <w:t>support</w:t>
            </w:r>
            <w:proofErr w:type="spellEnd"/>
            <w:r w:rsidR="0124C319" w:rsidRPr="00850674">
              <w:rPr>
                <w:sz w:val="20"/>
                <w:szCs w:val="20"/>
              </w:rPr>
              <w:t xml:space="preserve"> </w:t>
            </w:r>
            <w:proofErr w:type="spellStart"/>
            <w:r w:rsidR="00657113" w:rsidRPr="00850674">
              <w:rPr>
                <w:sz w:val="20"/>
                <w:szCs w:val="20"/>
              </w:rPr>
              <w:t>food</w:t>
            </w:r>
            <w:proofErr w:type="spellEnd"/>
            <w:r w:rsidR="00657113" w:rsidRPr="00850674">
              <w:rPr>
                <w:sz w:val="20"/>
                <w:szCs w:val="20"/>
              </w:rPr>
              <w:t xml:space="preserve"> </w:t>
            </w:r>
            <w:proofErr w:type="spellStart"/>
            <w:r w:rsidR="00657113" w:rsidRPr="00850674">
              <w:rPr>
                <w:sz w:val="20"/>
                <w:szCs w:val="20"/>
              </w:rPr>
              <w:t>supply</w:t>
            </w:r>
            <w:proofErr w:type="spellEnd"/>
            <w:r w:rsidR="00657113" w:rsidRPr="00850674">
              <w:rPr>
                <w:sz w:val="20"/>
                <w:szCs w:val="20"/>
              </w:rPr>
              <w:t xml:space="preserve"> </w:t>
            </w:r>
            <w:proofErr w:type="spellStart"/>
            <w:r w:rsidR="00657113" w:rsidRPr="00850674">
              <w:rPr>
                <w:sz w:val="20"/>
                <w:szCs w:val="20"/>
              </w:rPr>
              <w:t>chain</w:t>
            </w:r>
            <w:proofErr w:type="spellEnd"/>
            <w:r w:rsidR="00657113" w:rsidRPr="00850674">
              <w:rPr>
                <w:sz w:val="20"/>
                <w:szCs w:val="20"/>
              </w:rPr>
              <w:t xml:space="preserve"> </w:t>
            </w:r>
            <w:proofErr w:type="spellStart"/>
            <w:r w:rsidR="00657113" w:rsidRPr="00850674">
              <w:rPr>
                <w:sz w:val="20"/>
                <w:szCs w:val="20"/>
              </w:rPr>
              <w:t>actors</w:t>
            </w:r>
            <w:proofErr w:type="spellEnd"/>
            <w:r w:rsidR="00657113" w:rsidRPr="00850674">
              <w:rPr>
                <w:sz w:val="20"/>
                <w:szCs w:val="20"/>
              </w:rPr>
              <w:t xml:space="preserve"> </w:t>
            </w:r>
            <w:r w:rsidR="0124C319" w:rsidRPr="00850674">
              <w:rPr>
                <w:sz w:val="20"/>
                <w:szCs w:val="20"/>
              </w:rPr>
              <w:t>in</w:t>
            </w:r>
            <w:r w:rsidR="009A6401" w:rsidRPr="00850674">
              <w:rPr>
                <w:sz w:val="20"/>
                <w:szCs w:val="20"/>
                <w:lang w:val="en-GB"/>
              </w:rPr>
              <w:t xml:space="preserve"> </w:t>
            </w:r>
            <w:r w:rsidR="000860CC" w:rsidRPr="00850674">
              <w:rPr>
                <w:sz w:val="20"/>
                <w:szCs w:val="20"/>
                <w:lang w:val="en-GB"/>
              </w:rPr>
              <w:t xml:space="preserve">repurposing </w:t>
            </w:r>
            <w:r w:rsidR="009A6401" w:rsidRPr="00850674">
              <w:rPr>
                <w:sz w:val="20"/>
                <w:szCs w:val="20"/>
                <w:lang w:val="en-GB"/>
              </w:rPr>
              <w:t xml:space="preserve">food no longer </w:t>
            </w:r>
            <w:r w:rsidR="009E2B74" w:rsidRPr="00850674">
              <w:rPr>
                <w:sz w:val="20"/>
                <w:szCs w:val="20"/>
                <w:lang w:val="en-GB"/>
              </w:rPr>
              <w:t xml:space="preserve">suitable </w:t>
            </w:r>
            <w:r w:rsidR="009A6401" w:rsidRPr="00850674">
              <w:rPr>
                <w:sz w:val="20"/>
                <w:szCs w:val="20"/>
                <w:lang w:val="en-GB"/>
              </w:rPr>
              <w:t xml:space="preserve">for human consumption </w:t>
            </w:r>
            <w:r w:rsidR="009E2B74" w:rsidRPr="00850674">
              <w:rPr>
                <w:sz w:val="20"/>
                <w:szCs w:val="20"/>
                <w:lang w:val="en-GB"/>
              </w:rPr>
              <w:t xml:space="preserve">for use as </w:t>
            </w:r>
            <w:r w:rsidR="009A6401" w:rsidRPr="00850674">
              <w:rPr>
                <w:sz w:val="20"/>
                <w:szCs w:val="20"/>
                <w:lang w:val="en-GB"/>
              </w:rPr>
              <w:t xml:space="preserve">animal feed </w:t>
            </w:r>
            <w:r w:rsidR="5E118B3F" w:rsidRPr="00850674">
              <w:rPr>
                <w:sz w:val="20"/>
                <w:szCs w:val="20"/>
                <w:lang w:val="en-GB"/>
              </w:rPr>
              <w:t xml:space="preserve">or </w:t>
            </w:r>
            <w:r w:rsidR="009E2B74" w:rsidRPr="00850674">
              <w:rPr>
                <w:sz w:val="20"/>
                <w:szCs w:val="20"/>
                <w:lang w:val="en-GB"/>
              </w:rPr>
              <w:t xml:space="preserve">in </w:t>
            </w:r>
            <w:r w:rsidR="009A6401" w:rsidRPr="00850674">
              <w:rPr>
                <w:sz w:val="20"/>
                <w:szCs w:val="20"/>
                <w:lang w:val="en-GB"/>
              </w:rPr>
              <w:t xml:space="preserve">industrial </w:t>
            </w:r>
            <w:r w:rsidR="0124C319" w:rsidRPr="00850674">
              <w:rPr>
                <w:sz w:val="20"/>
                <w:szCs w:val="20"/>
                <w:lang w:val="en-GB"/>
              </w:rPr>
              <w:t>applications</w:t>
            </w:r>
          </w:p>
        </w:tc>
        <w:tc>
          <w:tcPr>
            <w:tcW w:w="1559" w:type="dxa"/>
            <w:vAlign w:val="center"/>
          </w:tcPr>
          <w:p w14:paraId="1D917CF3" w14:textId="23B984ED" w:rsidR="009A6401" w:rsidRPr="00850674" w:rsidRDefault="009A6401" w:rsidP="00130199">
            <w:pPr>
              <w:pStyle w:val="paragraph"/>
              <w:jc w:val="center"/>
              <w:rPr>
                <w:rFonts w:cs="Calibri"/>
                <w:sz w:val="20"/>
                <w:szCs w:val="20"/>
                <w:lang w:val="en-GB"/>
              </w:rPr>
            </w:pPr>
            <w:r w:rsidRPr="00850674">
              <w:rPr>
                <w:rFonts w:cs="Calibri"/>
                <w:sz w:val="20"/>
                <w:szCs w:val="20"/>
                <w:lang w:val="en-GB"/>
              </w:rPr>
              <w:t>x</w:t>
            </w:r>
          </w:p>
        </w:tc>
        <w:tc>
          <w:tcPr>
            <w:tcW w:w="2275" w:type="dxa"/>
            <w:vAlign w:val="center"/>
          </w:tcPr>
          <w:p w14:paraId="628D3287" w14:textId="75F85F29" w:rsidR="009A6401" w:rsidRPr="00850674" w:rsidRDefault="009A6401" w:rsidP="00130199">
            <w:pPr>
              <w:pStyle w:val="paragraph"/>
              <w:jc w:val="center"/>
              <w:rPr>
                <w:rFonts w:cs="Calibri"/>
                <w:sz w:val="20"/>
                <w:szCs w:val="20"/>
                <w:lang w:val="en-GB"/>
              </w:rPr>
            </w:pPr>
            <w:r w:rsidRPr="00850674">
              <w:rPr>
                <w:rFonts w:cs="Calibri"/>
                <w:sz w:val="20"/>
                <w:szCs w:val="20"/>
                <w:lang w:val="en-GB"/>
              </w:rPr>
              <w:t>x</w:t>
            </w:r>
          </w:p>
        </w:tc>
      </w:tr>
      <w:tr w:rsidR="009A6401" w:rsidRPr="00B4121F" w14:paraId="2D820A64" w14:textId="77777777" w:rsidTr="00850674">
        <w:tc>
          <w:tcPr>
            <w:tcW w:w="1605" w:type="dxa"/>
            <w:vMerge/>
          </w:tcPr>
          <w:p w14:paraId="749A32F5" w14:textId="77777777" w:rsidR="009A6401" w:rsidRPr="00850674" w:rsidRDefault="009A6401" w:rsidP="0095215B">
            <w:pPr>
              <w:pStyle w:val="paragraph"/>
              <w:spacing w:before="0" w:beforeAutospacing="0" w:after="0" w:afterAutospacing="0"/>
              <w:textAlignment w:val="baseline"/>
              <w:rPr>
                <w:rFonts w:cs="Calibri"/>
                <w:color w:val="000000"/>
                <w:sz w:val="20"/>
                <w:szCs w:val="20"/>
                <w:lang w:val="en-GB"/>
              </w:rPr>
            </w:pPr>
          </w:p>
        </w:tc>
        <w:tc>
          <w:tcPr>
            <w:tcW w:w="4291" w:type="dxa"/>
          </w:tcPr>
          <w:p w14:paraId="5AA1CFBF" w14:textId="37A824D9" w:rsidR="009A6401" w:rsidRPr="00850674" w:rsidRDefault="003B4A87" w:rsidP="0095215B">
            <w:pPr>
              <w:spacing w:line="259" w:lineRule="auto"/>
              <w:rPr>
                <w:rFonts w:cs="Calibri"/>
                <w:sz w:val="20"/>
                <w:szCs w:val="20"/>
                <w:lang w:val="en-GB"/>
              </w:rPr>
            </w:pPr>
            <w:r>
              <w:rPr>
                <w:rFonts w:cs="Calibri"/>
                <w:sz w:val="20"/>
                <w:szCs w:val="20"/>
                <w:lang w:val="en-GB"/>
              </w:rPr>
              <w:t>FWP-</w:t>
            </w:r>
            <w:r w:rsidR="009A6401" w:rsidRPr="00850674">
              <w:rPr>
                <w:rFonts w:cs="Calibri"/>
                <w:sz w:val="20"/>
                <w:szCs w:val="20"/>
                <w:lang w:val="en-GB"/>
              </w:rPr>
              <w:t xml:space="preserve">4.4.1 </w:t>
            </w:r>
            <w:r w:rsidR="00E034F8" w:rsidRPr="00850674">
              <w:rPr>
                <w:rFonts w:cs="Calibri"/>
                <w:sz w:val="20"/>
                <w:szCs w:val="20"/>
                <w:lang w:val="en-GB"/>
              </w:rPr>
              <w:t xml:space="preserve">Measures targeting food supply chain actors </w:t>
            </w:r>
            <w:r w:rsidR="00A929F1" w:rsidRPr="00850674">
              <w:rPr>
                <w:rFonts w:cs="Calibri"/>
                <w:sz w:val="20"/>
                <w:szCs w:val="20"/>
                <w:lang w:val="en-GB"/>
              </w:rPr>
              <w:t xml:space="preserve">involved </w:t>
            </w:r>
            <w:r w:rsidR="00E034F8" w:rsidRPr="00850674">
              <w:rPr>
                <w:rFonts w:cs="Calibri"/>
                <w:sz w:val="20"/>
                <w:szCs w:val="20"/>
                <w:lang w:val="en-GB"/>
              </w:rPr>
              <w:t xml:space="preserve">in processing and manufacturing to prevent or reduce food waste </w:t>
            </w:r>
          </w:p>
        </w:tc>
        <w:tc>
          <w:tcPr>
            <w:tcW w:w="1559" w:type="dxa"/>
            <w:vAlign w:val="center"/>
          </w:tcPr>
          <w:p w14:paraId="0CABBE10" w14:textId="58E9B246" w:rsidR="009A6401" w:rsidRPr="00850674" w:rsidRDefault="009A6401" w:rsidP="00B4121F">
            <w:pPr>
              <w:pStyle w:val="paragraph"/>
              <w:spacing w:before="0" w:beforeAutospacing="0" w:after="0" w:afterAutospacing="0"/>
              <w:jc w:val="center"/>
              <w:textAlignment w:val="baseline"/>
              <w:rPr>
                <w:rFonts w:cs="Calibri"/>
                <w:sz w:val="20"/>
                <w:szCs w:val="20"/>
                <w:lang w:val="en-GB"/>
              </w:rPr>
            </w:pPr>
            <w:r w:rsidRPr="00850674">
              <w:rPr>
                <w:rFonts w:cs="Calibri"/>
                <w:sz w:val="20"/>
                <w:szCs w:val="20"/>
                <w:lang w:val="en-GB"/>
              </w:rPr>
              <w:t>x</w:t>
            </w:r>
          </w:p>
        </w:tc>
        <w:tc>
          <w:tcPr>
            <w:tcW w:w="2275" w:type="dxa"/>
            <w:vAlign w:val="center"/>
          </w:tcPr>
          <w:p w14:paraId="33A71FF7" w14:textId="5FB68306" w:rsidR="009A6401" w:rsidRPr="00850674" w:rsidRDefault="009A6401" w:rsidP="00B4121F">
            <w:pPr>
              <w:pStyle w:val="paragraph"/>
              <w:spacing w:before="0" w:beforeAutospacing="0" w:after="0" w:afterAutospacing="0"/>
              <w:jc w:val="center"/>
              <w:textAlignment w:val="baseline"/>
              <w:rPr>
                <w:rStyle w:val="eop"/>
                <w:rFonts w:cs="Calibri"/>
                <w:b/>
                <w:bCs/>
                <w:sz w:val="20"/>
                <w:szCs w:val="20"/>
                <w:lang w:val="en-GB"/>
              </w:rPr>
            </w:pPr>
          </w:p>
        </w:tc>
      </w:tr>
      <w:tr w:rsidR="009A6401" w:rsidRPr="00B4121F" w14:paraId="25D4832C" w14:textId="77777777" w:rsidTr="00850674">
        <w:tc>
          <w:tcPr>
            <w:tcW w:w="1605" w:type="dxa"/>
            <w:vMerge/>
          </w:tcPr>
          <w:p w14:paraId="1CEB5E67" w14:textId="77777777" w:rsidR="009A6401" w:rsidRPr="00850674" w:rsidRDefault="009A6401" w:rsidP="00DC39CB">
            <w:pPr>
              <w:pStyle w:val="paragraph"/>
              <w:spacing w:before="0" w:beforeAutospacing="0" w:after="0" w:afterAutospacing="0"/>
              <w:textAlignment w:val="baseline"/>
              <w:rPr>
                <w:rFonts w:cs="Calibri"/>
                <w:color w:val="000000"/>
                <w:sz w:val="20"/>
                <w:szCs w:val="20"/>
                <w:lang w:val="en-GB"/>
              </w:rPr>
            </w:pPr>
          </w:p>
        </w:tc>
        <w:tc>
          <w:tcPr>
            <w:tcW w:w="4291" w:type="dxa"/>
          </w:tcPr>
          <w:p w14:paraId="0C915BC7" w14:textId="6850809A" w:rsidR="009A6401" w:rsidRPr="00850674" w:rsidRDefault="003B4A87" w:rsidP="00DC39CB">
            <w:pPr>
              <w:spacing w:line="259" w:lineRule="auto"/>
              <w:rPr>
                <w:rFonts w:cs="Calibri"/>
                <w:sz w:val="20"/>
                <w:szCs w:val="20"/>
                <w:lang w:val="en-GB"/>
              </w:rPr>
            </w:pPr>
            <w:r>
              <w:rPr>
                <w:rFonts w:cs="Calibri"/>
                <w:sz w:val="20"/>
                <w:szCs w:val="20"/>
                <w:lang w:val="en-GB"/>
              </w:rPr>
              <w:t>FWP-</w:t>
            </w:r>
            <w:r w:rsidR="009A6401" w:rsidRPr="00850674">
              <w:rPr>
                <w:rFonts w:cs="Calibri"/>
                <w:sz w:val="20"/>
                <w:szCs w:val="20"/>
                <w:lang w:val="en-GB"/>
              </w:rPr>
              <w:t>4.4.</w:t>
            </w:r>
            <w:proofErr w:type="gramStart"/>
            <w:r w:rsidR="009A6401" w:rsidRPr="00850674">
              <w:rPr>
                <w:rFonts w:cs="Calibri"/>
                <w:sz w:val="20"/>
                <w:szCs w:val="20"/>
                <w:lang w:val="en-GB"/>
              </w:rPr>
              <w:t xml:space="preserve">2  </w:t>
            </w:r>
            <w:r w:rsidR="00E034F8" w:rsidRPr="00850674">
              <w:rPr>
                <w:rFonts w:cs="Calibri"/>
                <w:sz w:val="20"/>
                <w:szCs w:val="20"/>
                <w:lang w:val="en-GB"/>
              </w:rPr>
              <w:t>Measures</w:t>
            </w:r>
            <w:proofErr w:type="gramEnd"/>
            <w:r w:rsidR="00E034F8" w:rsidRPr="00850674">
              <w:rPr>
                <w:rFonts w:cs="Calibri"/>
                <w:sz w:val="20"/>
                <w:szCs w:val="20"/>
                <w:lang w:val="en-GB"/>
              </w:rPr>
              <w:t xml:space="preserve"> targeting food supply chain actors i</w:t>
            </w:r>
            <w:r w:rsidR="00657113" w:rsidRPr="00850674">
              <w:rPr>
                <w:rFonts w:cs="Calibri"/>
                <w:sz w:val="20"/>
                <w:szCs w:val="20"/>
                <w:lang w:val="en-GB"/>
              </w:rPr>
              <w:t>n retail</w:t>
            </w:r>
            <w:r w:rsidR="00E15FE3" w:rsidRPr="00850674">
              <w:rPr>
                <w:rFonts w:cs="Calibri"/>
                <w:sz w:val="20"/>
                <w:szCs w:val="20"/>
                <w:lang w:val="en-GB"/>
              </w:rPr>
              <w:t xml:space="preserve">, food </w:t>
            </w:r>
            <w:proofErr w:type="gramStart"/>
            <w:r w:rsidR="00E15FE3" w:rsidRPr="00850674">
              <w:rPr>
                <w:rFonts w:cs="Calibri"/>
                <w:sz w:val="20"/>
                <w:szCs w:val="20"/>
                <w:lang w:val="en-GB"/>
              </w:rPr>
              <w:t>distribution</w:t>
            </w:r>
            <w:r w:rsidR="00B83493" w:rsidRPr="00850674">
              <w:rPr>
                <w:rFonts w:cs="Calibri"/>
                <w:sz w:val="20"/>
                <w:szCs w:val="20"/>
                <w:lang w:val="en-GB"/>
              </w:rPr>
              <w:t xml:space="preserve">, </w:t>
            </w:r>
            <w:r w:rsidR="00657113" w:rsidRPr="00850674">
              <w:rPr>
                <w:rFonts w:cs="Calibri"/>
                <w:sz w:val="20"/>
                <w:szCs w:val="20"/>
                <w:lang w:val="en-GB"/>
              </w:rPr>
              <w:t xml:space="preserve"> restaurants</w:t>
            </w:r>
            <w:proofErr w:type="gramEnd"/>
            <w:r w:rsidR="00B83493" w:rsidRPr="00850674">
              <w:rPr>
                <w:rFonts w:cs="Calibri"/>
                <w:sz w:val="20"/>
                <w:szCs w:val="20"/>
                <w:lang w:val="en-GB"/>
              </w:rPr>
              <w:t>,</w:t>
            </w:r>
            <w:r w:rsidR="00657113" w:rsidRPr="00850674">
              <w:rPr>
                <w:rFonts w:cs="Calibri"/>
                <w:sz w:val="20"/>
                <w:szCs w:val="20"/>
                <w:lang w:val="en-GB"/>
              </w:rPr>
              <w:t xml:space="preserve"> and food services to prevent or reduce food waste</w:t>
            </w:r>
          </w:p>
        </w:tc>
        <w:tc>
          <w:tcPr>
            <w:tcW w:w="1559" w:type="dxa"/>
            <w:vAlign w:val="center"/>
          </w:tcPr>
          <w:p w14:paraId="3F7AAA46" w14:textId="77777777" w:rsidR="009A6401" w:rsidRPr="00850674" w:rsidRDefault="009A6401" w:rsidP="00B4121F">
            <w:pPr>
              <w:pStyle w:val="paragraph"/>
              <w:spacing w:before="0" w:beforeAutospacing="0" w:after="0" w:afterAutospacing="0"/>
              <w:jc w:val="center"/>
              <w:textAlignment w:val="baseline"/>
              <w:rPr>
                <w:rFonts w:cs="Calibri"/>
                <w:sz w:val="20"/>
                <w:szCs w:val="20"/>
                <w:lang w:val="en-GB"/>
              </w:rPr>
            </w:pPr>
          </w:p>
        </w:tc>
        <w:tc>
          <w:tcPr>
            <w:tcW w:w="2275" w:type="dxa"/>
            <w:vAlign w:val="center"/>
          </w:tcPr>
          <w:p w14:paraId="5FE3161F" w14:textId="13FD10B8" w:rsidR="009A6401" w:rsidRPr="00850674" w:rsidRDefault="009A6401" w:rsidP="00B4121F">
            <w:pPr>
              <w:pStyle w:val="paragraph"/>
              <w:spacing w:before="0" w:beforeAutospacing="0" w:after="0" w:afterAutospacing="0"/>
              <w:jc w:val="center"/>
              <w:textAlignment w:val="baseline"/>
              <w:rPr>
                <w:rStyle w:val="eop"/>
                <w:rFonts w:cs="Calibri"/>
                <w:sz w:val="20"/>
                <w:szCs w:val="20"/>
                <w:lang w:val="en-GB"/>
              </w:rPr>
            </w:pPr>
            <w:r w:rsidRPr="00850674">
              <w:rPr>
                <w:rStyle w:val="eop"/>
                <w:rFonts w:cs="Calibri"/>
                <w:sz w:val="20"/>
                <w:szCs w:val="20"/>
                <w:lang w:val="en-GB"/>
              </w:rPr>
              <w:t>x</w:t>
            </w:r>
          </w:p>
        </w:tc>
      </w:tr>
      <w:tr w:rsidR="00657113" w:rsidRPr="00B4121F" w14:paraId="48B5392F" w14:textId="77777777" w:rsidTr="00850674">
        <w:tc>
          <w:tcPr>
            <w:tcW w:w="1605" w:type="dxa"/>
          </w:tcPr>
          <w:p w14:paraId="5AB098C2" w14:textId="0076F615" w:rsidR="00657113" w:rsidRPr="00850674" w:rsidRDefault="00657113" w:rsidP="00DC39CB">
            <w:pPr>
              <w:pStyle w:val="paragraph"/>
              <w:spacing w:before="0" w:beforeAutospacing="0" w:after="0" w:afterAutospacing="0"/>
              <w:textAlignment w:val="baseline"/>
              <w:rPr>
                <w:rFonts w:cs="Calibri"/>
                <w:color w:val="000000"/>
                <w:sz w:val="20"/>
                <w:szCs w:val="20"/>
                <w:lang w:val="en-GB"/>
              </w:rPr>
            </w:pPr>
            <w:r w:rsidRPr="00850674">
              <w:rPr>
                <w:rFonts w:cs="Calibri"/>
                <w:sz w:val="20"/>
                <w:szCs w:val="20"/>
                <w:lang w:val="en-GB"/>
              </w:rPr>
              <w:t>Bonus success factor</w:t>
            </w:r>
          </w:p>
        </w:tc>
        <w:tc>
          <w:tcPr>
            <w:tcW w:w="4291" w:type="dxa"/>
          </w:tcPr>
          <w:p w14:paraId="43E12451" w14:textId="5FA46844" w:rsidR="00657113" w:rsidRPr="00850674" w:rsidDel="00657113" w:rsidRDefault="003B4A87" w:rsidP="00DC39CB">
            <w:pPr>
              <w:spacing w:line="259" w:lineRule="auto"/>
              <w:rPr>
                <w:rFonts w:cs="Calibri"/>
                <w:sz w:val="20"/>
                <w:szCs w:val="20"/>
                <w:lang w:val="en-GB"/>
              </w:rPr>
            </w:pPr>
            <w:r>
              <w:rPr>
                <w:rFonts w:cs="Calibri"/>
                <w:sz w:val="20"/>
                <w:szCs w:val="20"/>
                <w:lang w:val="en-GB"/>
              </w:rPr>
              <w:t>FWP-</w:t>
            </w:r>
            <w:r w:rsidR="003028DE">
              <w:rPr>
                <w:rFonts w:cs="Calibri"/>
                <w:sz w:val="20"/>
                <w:szCs w:val="20"/>
                <w:lang w:val="en-GB"/>
              </w:rPr>
              <w:t>5.1</w:t>
            </w:r>
            <w:r w:rsidR="00657113" w:rsidRPr="00850674">
              <w:rPr>
                <w:rFonts w:cs="Calibri"/>
                <w:sz w:val="20"/>
                <w:szCs w:val="20"/>
                <w:lang w:val="en-GB"/>
              </w:rPr>
              <w:t xml:space="preserve"> </w:t>
            </w:r>
            <w:r w:rsidR="00DE3785">
              <w:rPr>
                <w:rFonts w:cs="Calibri"/>
                <w:sz w:val="20"/>
                <w:szCs w:val="20"/>
                <w:lang w:val="en-GB"/>
              </w:rPr>
              <w:t>Initiatives for advancing food waste prevention (bonus success factor)</w:t>
            </w:r>
          </w:p>
        </w:tc>
        <w:tc>
          <w:tcPr>
            <w:tcW w:w="1559" w:type="dxa"/>
            <w:vAlign w:val="center"/>
          </w:tcPr>
          <w:p w14:paraId="2F3B0919" w14:textId="693471A0" w:rsidR="00657113" w:rsidRPr="00850674" w:rsidRDefault="00657113" w:rsidP="00B4121F">
            <w:pPr>
              <w:pStyle w:val="paragraph"/>
              <w:spacing w:before="0" w:beforeAutospacing="0" w:after="0" w:afterAutospacing="0"/>
              <w:jc w:val="center"/>
              <w:textAlignment w:val="baseline"/>
              <w:rPr>
                <w:rFonts w:cs="Calibri"/>
                <w:sz w:val="20"/>
                <w:szCs w:val="20"/>
                <w:lang w:val="en-GB"/>
              </w:rPr>
            </w:pPr>
            <w:r w:rsidRPr="00850674">
              <w:rPr>
                <w:rFonts w:cs="Calibri"/>
                <w:sz w:val="20"/>
                <w:szCs w:val="20"/>
                <w:lang w:val="en-GB"/>
              </w:rPr>
              <w:t>x</w:t>
            </w:r>
          </w:p>
        </w:tc>
        <w:tc>
          <w:tcPr>
            <w:tcW w:w="2275" w:type="dxa"/>
            <w:vAlign w:val="center"/>
          </w:tcPr>
          <w:p w14:paraId="06D8DD7A" w14:textId="385DF603" w:rsidR="00657113" w:rsidRPr="00850674" w:rsidDel="00657113" w:rsidRDefault="00657113" w:rsidP="00B4121F">
            <w:pPr>
              <w:pStyle w:val="paragraph"/>
              <w:spacing w:before="0" w:beforeAutospacing="0" w:after="0" w:afterAutospacing="0"/>
              <w:jc w:val="center"/>
              <w:textAlignment w:val="baseline"/>
              <w:rPr>
                <w:rFonts w:cs="Calibri"/>
                <w:sz w:val="20"/>
                <w:szCs w:val="20"/>
                <w:lang w:val="en-GB"/>
              </w:rPr>
            </w:pPr>
            <w:r w:rsidRPr="00850674">
              <w:rPr>
                <w:rFonts w:cs="Calibri"/>
                <w:sz w:val="20"/>
                <w:szCs w:val="20"/>
                <w:lang w:val="en-GB"/>
              </w:rPr>
              <w:t>x</w:t>
            </w:r>
          </w:p>
        </w:tc>
      </w:tr>
    </w:tbl>
    <w:p w14:paraId="6B7F7D4D" w14:textId="77777777" w:rsidR="00155B59" w:rsidRDefault="00155B59"/>
    <w:p w14:paraId="50C8D425" w14:textId="77777777" w:rsidR="00B21111" w:rsidRDefault="00B21111"/>
    <w:p w14:paraId="2278DD55" w14:textId="4140DBC2" w:rsidR="00995606" w:rsidRDefault="00155B59" w:rsidP="00850674">
      <w:pPr>
        <w:jc w:val="both"/>
        <w:rPr>
          <w:rFonts w:cs="Calibri"/>
          <w:b/>
          <w:color w:val="008173"/>
          <w:sz w:val="28"/>
          <w:szCs w:val="22"/>
          <w:lang w:val="en-GB"/>
        </w:rPr>
      </w:pPr>
      <w:r>
        <w:rPr>
          <w:lang w:eastAsia="bo-BT"/>
        </w:rPr>
        <w:t>T</w:t>
      </w:r>
      <w:r w:rsidRPr="00EB5398">
        <w:rPr>
          <w:lang w:eastAsia="bo-BT"/>
        </w:rPr>
        <w:t xml:space="preserve">he early warning methodology is not intended to evaluate compliance with specific legal obligations imposed on economic operators or Member States, nor with voluntary or mandatory commitments outlined in the </w:t>
      </w:r>
      <w:r>
        <w:rPr>
          <w:lang w:eastAsia="bo-BT"/>
        </w:rPr>
        <w:t>Directive</w:t>
      </w:r>
      <w:r w:rsidRPr="00EB5398">
        <w:rPr>
          <w:lang w:eastAsia="bo-BT"/>
        </w:rPr>
        <w:t xml:space="preserve">. Instead, it focuses on assessing progress toward the </w:t>
      </w:r>
      <w:r>
        <w:rPr>
          <w:lang w:eastAsia="bo-BT"/>
        </w:rPr>
        <w:t xml:space="preserve">reduction </w:t>
      </w:r>
      <w:r w:rsidRPr="00EB5398">
        <w:rPr>
          <w:lang w:eastAsia="bo-BT"/>
        </w:rPr>
        <w:t xml:space="preserve">target by examining the presence, and coverage of contributing factors. These factors include </w:t>
      </w:r>
      <w:r>
        <w:rPr>
          <w:lang w:eastAsia="bo-BT"/>
        </w:rPr>
        <w:t>dedicated</w:t>
      </w:r>
      <w:r w:rsidRPr="00EB5398">
        <w:rPr>
          <w:lang w:eastAsia="bo-BT"/>
        </w:rPr>
        <w:t xml:space="preserve"> policies and instruments designed to support, enable, or drive both binding and non-binding obligations under the </w:t>
      </w:r>
      <w:r>
        <w:rPr>
          <w:lang w:eastAsia="bo-BT"/>
        </w:rPr>
        <w:t>Directive</w:t>
      </w:r>
      <w:r w:rsidRPr="00EB5398">
        <w:rPr>
          <w:lang w:eastAsia="bo-BT"/>
        </w:rPr>
        <w:t xml:space="preserve">. Importantly, the assessment does not require exhaustive </w:t>
      </w:r>
      <w:r>
        <w:rPr>
          <w:lang w:eastAsia="bo-BT"/>
        </w:rPr>
        <w:t xml:space="preserve">overviews with </w:t>
      </w:r>
      <w:r w:rsidRPr="00EB5398">
        <w:rPr>
          <w:lang w:eastAsia="bo-BT"/>
        </w:rPr>
        <w:t xml:space="preserve">details of all existing or planned measures. Member States are instead encouraged to provide sufficient evidence that meaningful efforts—whether mandatory or voluntary—are being made to achieve the </w:t>
      </w:r>
      <w:r w:rsidR="00E1578B">
        <w:rPr>
          <w:lang w:eastAsia="bo-BT"/>
        </w:rPr>
        <w:t>food</w:t>
      </w:r>
      <w:r w:rsidRPr="00EB5398">
        <w:rPr>
          <w:lang w:eastAsia="bo-BT"/>
        </w:rPr>
        <w:t xml:space="preserve"> waste</w:t>
      </w:r>
      <w:r w:rsidR="00E1578B">
        <w:rPr>
          <w:lang w:eastAsia="bo-BT"/>
        </w:rPr>
        <w:t xml:space="preserve"> prevention</w:t>
      </w:r>
      <w:r w:rsidRPr="00EB5398">
        <w:rPr>
          <w:lang w:eastAsia="bo-BT"/>
        </w:rPr>
        <w:t xml:space="preserve"> targets</w:t>
      </w:r>
      <w:r>
        <w:rPr>
          <w:lang w:eastAsia="bo-BT"/>
        </w:rPr>
        <w:t>.</w:t>
      </w:r>
      <w:r w:rsidR="00995606">
        <w:br w:type="page"/>
      </w:r>
    </w:p>
    <w:p w14:paraId="41D775FA" w14:textId="18B804AC" w:rsidR="00445D3E" w:rsidRPr="00806243" w:rsidRDefault="006B24E9" w:rsidP="00C00427">
      <w:pPr>
        <w:pStyle w:val="Heading1"/>
      </w:pPr>
      <w:bookmarkStart w:id="5" w:name="_Toc215492342"/>
      <w:r w:rsidRPr="00806243">
        <w:lastRenderedPageBreak/>
        <w:t>Current</w:t>
      </w:r>
      <w:r w:rsidR="009D590E" w:rsidRPr="00806243">
        <w:t xml:space="preserve"> </w:t>
      </w:r>
      <w:r w:rsidRPr="00806243">
        <w:t>situation</w:t>
      </w:r>
      <w:bookmarkEnd w:id="5"/>
      <w:r w:rsidR="009D590E" w:rsidRPr="00806243">
        <w:t xml:space="preserve"> </w:t>
      </w:r>
    </w:p>
    <w:p w14:paraId="107A7879" w14:textId="3D269E45" w:rsidR="007665A1" w:rsidRPr="00E37A82" w:rsidRDefault="007665A1" w:rsidP="00497F1C">
      <w:pPr>
        <w:pStyle w:val="Heading2"/>
      </w:pPr>
      <w:bookmarkStart w:id="6" w:name="_Toc215492343"/>
      <w:r w:rsidRPr="00E37A82">
        <w:t>SRF</w:t>
      </w:r>
      <w:r w:rsidR="009D590E" w:rsidRPr="00E37A82">
        <w:t xml:space="preserve"> </w:t>
      </w:r>
      <w:r w:rsidRPr="00E37A82">
        <w:t>FWP–1.1</w:t>
      </w:r>
      <w:r w:rsidR="009D590E" w:rsidRPr="00E37A82">
        <w:t xml:space="preserve"> </w:t>
      </w:r>
      <w:r w:rsidRPr="00E37A82">
        <w:t>Distance</w:t>
      </w:r>
      <w:r w:rsidR="009D590E" w:rsidRPr="00E37A82">
        <w:t xml:space="preserve"> </w:t>
      </w:r>
      <w:r w:rsidRPr="00E37A82">
        <w:t>to</w:t>
      </w:r>
      <w:r w:rsidR="009D590E" w:rsidRPr="00E37A82">
        <w:t xml:space="preserve"> </w:t>
      </w:r>
      <w:r w:rsidRPr="00E37A82">
        <w:t>target</w:t>
      </w:r>
      <w:bookmarkEnd w:id="6"/>
    </w:p>
    <w:tbl>
      <w:tblPr>
        <w:tblStyle w:val="TableGrid"/>
        <w:tblW w:w="9174" w:type="dxa"/>
        <w:tblLook w:val="04A0" w:firstRow="1" w:lastRow="0" w:firstColumn="1" w:lastColumn="0" w:noHBand="0" w:noVBand="1"/>
      </w:tblPr>
      <w:tblGrid>
        <w:gridCol w:w="9174"/>
      </w:tblGrid>
      <w:tr w:rsidR="00E47871" w:rsidRPr="00806243" w14:paraId="194557B1" w14:textId="77777777" w:rsidTr="00850674">
        <w:tc>
          <w:tcPr>
            <w:tcW w:w="9174" w:type="dxa"/>
          </w:tcPr>
          <w:p w14:paraId="6B04EA0D" w14:textId="77777777" w:rsidR="00E47871" w:rsidRPr="00806243" w:rsidRDefault="00E47871" w:rsidP="00F40FE9">
            <w:pPr>
              <w:rPr>
                <w:rFonts w:cs="Calibri"/>
                <w:b/>
                <w:lang w:val="en-GB"/>
              </w:rPr>
            </w:pPr>
            <w:r w:rsidRPr="00806243">
              <w:rPr>
                <w:rFonts w:cs="Calibri"/>
                <w:b/>
                <w:lang w:val="en-GB"/>
              </w:rPr>
              <w:t>Description and relevance</w:t>
            </w:r>
          </w:p>
          <w:p w14:paraId="40C64688" w14:textId="17FD185B" w:rsidR="00567BF7" w:rsidRDefault="002F0551" w:rsidP="005F5793">
            <w:pPr>
              <w:jc w:val="both"/>
              <w:rPr>
                <w:lang w:val="en-US"/>
              </w:rPr>
            </w:pPr>
            <w:r w:rsidRPr="002F0551">
              <w:rPr>
                <w:lang w:val="en-US"/>
              </w:rPr>
              <w:t xml:space="preserve">The distance to the target at the most recent data point is a key factor in </w:t>
            </w:r>
            <w:r w:rsidR="003459D8">
              <w:rPr>
                <w:lang w:val="en-US"/>
              </w:rPr>
              <w:t>assessing</w:t>
            </w:r>
            <w:r w:rsidR="003459D8" w:rsidRPr="002F0551">
              <w:rPr>
                <w:lang w:val="en-US"/>
              </w:rPr>
              <w:t xml:space="preserve"> </w:t>
            </w:r>
            <w:r w:rsidRPr="002F0551">
              <w:rPr>
                <w:lang w:val="en-US"/>
              </w:rPr>
              <w:t>the likelihood of meeting</w:t>
            </w:r>
            <w:r w:rsidR="00712318">
              <w:rPr>
                <w:lang w:val="en-US"/>
              </w:rPr>
              <w:t xml:space="preserve"> </w:t>
            </w:r>
            <w:r w:rsidR="00B504FE">
              <w:rPr>
                <w:lang w:val="en-US"/>
              </w:rPr>
              <w:t>it</w:t>
            </w:r>
            <w:r w:rsidRPr="002F0551">
              <w:rPr>
                <w:lang w:val="en-US"/>
              </w:rPr>
              <w:t xml:space="preserve">. </w:t>
            </w:r>
            <w:r w:rsidR="00B504FE">
              <w:rPr>
                <w:lang w:val="en-US"/>
              </w:rPr>
              <w:t xml:space="preserve">Generally, </w:t>
            </w:r>
            <w:r w:rsidR="00A915F8" w:rsidRPr="002F0551">
              <w:rPr>
                <w:lang w:val="en-US"/>
              </w:rPr>
              <w:t>the</w:t>
            </w:r>
            <w:r w:rsidRPr="002F0551">
              <w:rPr>
                <w:lang w:val="en-US"/>
              </w:rPr>
              <w:t xml:space="preserve"> closer a Member State is to the target, the higher the </w:t>
            </w:r>
            <w:r w:rsidR="005A3083">
              <w:rPr>
                <w:lang w:val="en-US"/>
              </w:rPr>
              <w:t>probability of achievement</w:t>
            </w:r>
            <w:r w:rsidR="009F65B8">
              <w:rPr>
                <w:lang w:val="en-US"/>
              </w:rPr>
              <w:t xml:space="preserve">, assuming current trends continue. </w:t>
            </w:r>
            <w:r w:rsidR="005A3083" w:rsidRPr="002F0551">
              <w:rPr>
                <w:lang w:val="en-US"/>
              </w:rPr>
              <w:t xml:space="preserve"> </w:t>
            </w:r>
            <w:r w:rsidRPr="002F0551">
              <w:rPr>
                <w:lang w:val="en-US"/>
              </w:rPr>
              <w:t>This SRF assesses the likelihood of Member States reaching the 2030 food waste reduction targets, using the average amount of food waste generated in 2021–2023 as the baseline for comparison.</w:t>
            </w:r>
            <w:r w:rsidR="007479F0">
              <w:rPr>
                <w:lang w:val="en-US"/>
              </w:rPr>
              <w:t xml:space="preserve"> </w:t>
            </w:r>
          </w:p>
          <w:p w14:paraId="4711BD45" w14:textId="77777777" w:rsidR="002F0551" w:rsidRDefault="002F0551" w:rsidP="005F5793">
            <w:pPr>
              <w:jc w:val="both"/>
              <w:rPr>
                <w:rFonts w:cs="Calibri"/>
                <w:lang w:val="en-GB"/>
              </w:rPr>
            </w:pPr>
          </w:p>
          <w:p w14:paraId="74B13CB7" w14:textId="0A93C002" w:rsidR="009A535F" w:rsidRPr="00806243" w:rsidRDefault="4CABC12B" w:rsidP="005F5793">
            <w:pPr>
              <w:jc w:val="both"/>
              <w:rPr>
                <w:rFonts w:cs="Calibri"/>
                <w:lang w:val="en-GB"/>
              </w:rPr>
            </w:pPr>
            <w:r w:rsidRPr="63D0459C">
              <w:rPr>
                <w:rFonts w:cs="Calibri"/>
                <w:lang w:val="en-GB"/>
              </w:rPr>
              <w:t xml:space="preserve">The SRF evaluates the gap to the 2030 target using data </w:t>
            </w:r>
            <w:r w:rsidR="102F2913" w:rsidRPr="63D0459C">
              <w:rPr>
                <w:rFonts w:cs="Calibri"/>
                <w:lang w:val="en-GB"/>
              </w:rPr>
              <w:t xml:space="preserve">for reference year </w:t>
            </w:r>
            <w:r w:rsidRPr="63D0459C">
              <w:rPr>
                <w:rFonts w:cs="Calibri"/>
                <w:lang w:val="en-GB"/>
              </w:rPr>
              <w:t>2024</w:t>
            </w:r>
            <w:r w:rsidR="43AB6368" w:rsidRPr="63D0459C">
              <w:rPr>
                <w:rFonts w:cs="Calibri"/>
                <w:lang w:val="en-GB"/>
              </w:rPr>
              <w:t xml:space="preserve"> </w:t>
            </w:r>
            <w:r w:rsidR="00761746">
              <w:rPr>
                <w:rFonts w:cs="Calibri"/>
                <w:lang w:val="en-GB"/>
              </w:rPr>
              <w:t>(</w:t>
            </w:r>
            <w:r w:rsidR="43AB6368" w:rsidRPr="63D0459C">
              <w:rPr>
                <w:rFonts w:cs="Calibri"/>
                <w:lang w:val="en-GB"/>
              </w:rPr>
              <w:t xml:space="preserve">as no later data </w:t>
            </w:r>
            <w:r w:rsidR="000E1562">
              <w:rPr>
                <w:rFonts w:cs="Calibri"/>
                <w:lang w:val="en-GB"/>
              </w:rPr>
              <w:t>will be</w:t>
            </w:r>
            <w:r w:rsidR="43AB6368" w:rsidRPr="63D0459C">
              <w:rPr>
                <w:rFonts w:cs="Calibri"/>
                <w:lang w:val="en-GB"/>
              </w:rPr>
              <w:t xml:space="preserve"> published at the time of </w:t>
            </w:r>
            <w:r w:rsidR="00423D76">
              <w:rPr>
                <w:rFonts w:cs="Calibri"/>
                <w:lang w:val="en-GB"/>
              </w:rPr>
              <w:t xml:space="preserve">the </w:t>
            </w:r>
            <w:r w:rsidR="43AB6368" w:rsidRPr="63D0459C">
              <w:rPr>
                <w:rFonts w:cs="Calibri"/>
                <w:lang w:val="en-GB"/>
              </w:rPr>
              <w:t>assessment</w:t>
            </w:r>
            <w:r w:rsidR="00761746">
              <w:rPr>
                <w:rFonts w:cs="Calibri"/>
                <w:lang w:val="en-GB"/>
              </w:rPr>
              <w:t>) compared to the baseline</w:t>
            </w:r>
            <w:r w:rsidR="00D26CF8">
              <w:rPr>
                <w:rFonts w:cs="Calibri"/>
                <w:lang w:val="en-GB"/>
              </w:rPr>
              <w:t>.</w:t>
            </w:r>
            <w:r w:rsidRPr="63D0459C">
              <w:rPr>
                <w:rFonts w:cs="Calibri"/>
                <w:lang w:val="en-GB"/>
              </w:rPr>
              <w:t xml:space="preserve"> The methodology </w:t>
            </w:r>
            <w:proofErr w:type="gramStart"/>
            <w:r w:rsidR="00B04F92">
              <w:rPr>
                <w:rFonts w:cs="Calibri"/>
                <w:lang w:val="en-GB"/>
              </w:rPr>
              <w:t xml:space="preserve">takes into </w:t>
            </w:r>
            <w:r w:rsidRPr="63D0459C">
              <w:rPr>
                <w:rFonts w:cs="Calibri"/>
                <w:lang w:val="en-GB"/>
              </w:rPr>
              <w:t>account</w:t>
            </w:r>
            <w:proofErr w:type="gramEnd"/>
            <w:r w:rsidRPr="63D0459C">
              <w:rPr>
                <w:rFonts w:cs="Calibri"/>
                <w:lang w:val="en-GB"/>
              </w:rPr>
              <w:t xml:space="preserve"> the average annual reduction required, expressed in percent</w:t>
            </w:r>
            <w:r w:rsidR="005449FC">
              <w:rPr>
                <w:rFonts w:cs="Calibri"/>
                <w:lang w:val="en-GB"/>
              </w:rPr>
              <w:t>, to reach the target from the baseline</w:t>
            </w:r>
            <w:r w:rsidRPr="63D0459C">
              <w:rPr>
                <w:rFonts w:cs="Calibri"/>
                <w:lang w:val="en-GB"/>
              </w:rPr>
              <w:t>.</w:t>
            </w:r>
          </w:p>
          <w:p w14:paraId="52371075" w14:textId="01A7F1E5" w:rsidR="001369BD" w:rsidRPr="00806243" w:rsidRDefault="001369BD" w:rsidP="005F5793">
            <w:pPr>
              <w:jc w:val="both"/>
              <w:rPr>
                <w:rFonts w:cs="Calibri"/>
                <w:lang w:val="en-GB"/>
              </w:rPr>
            </w:pPr>
          </w:p>
          <w:p w14:paraId="5BE19E3C" w14:textId="77777777" w:rsidR="00E47871" w:rsidRPr="00806243" w:rsidRDefault="00E47871" w:rsidP="005F5793">
            <w:pPr>
              <w:jc w:val="both"/>
              <w:rPr>
                <w:rFonts w:cs="Calibri"/>
                <w:b/>
                <w:lang w:val="en-GB"/>
              </w:rPr>
            </w:pPr>
            <w:r w:rsidRPr="00806243">
              <w:rPr>
                <w:rFonts w:cs="Calibri"/>
                <w:b/>
                <w:lang w:val="en-GB"/>
              </w:rPr>
              <w:t>Source</w:t>
            </w:r>
          </w:p>
          <w:p w14:paraId="48823DB9" w14:textId="54378081" w:rsidR="00E47871" w:rsidRPr="002F638B" w:rsidRDefault="006455CD" w:rsidP="005F5793">
            <w:pPr>
              <w:jc w:val="both"/>
              <w:rPr>
                <w:rFonts w:cs="Calibri"/>
                <w:lang w:val="en-GB"/>
              </w:rPr>
            </w:pPr>
            <w:r>
              <w:rPr>
                <w:rFonts w:cs="Calibri"/>
                <w:lang w:val="en-GB"/>
              </w:rPr>
              <w:t xml:space="preserve">Eurostat, </w:t>
            </w:r>
            <w:r w:rsidR="00E47871" w:rsidRPr="00806243">
              <w:rPr>
                <w:rFonts w:cs="Calibri"/>
                <w:lang w:val="en-GB"/>
              </w:rPr>
              <w:t>Food waste and food waste prevention by NACE Rev. 2 activity - tonnes of fresh mass [</w:t>
            </w:r>
            <w:proofErr w:type="spellStart"/>
            <w:r w:rsidR="00E47871" w:rsidRPr="00806243">
              <w:rPr>
                <w:rFonts w:cs="Calibri"/>
                <w:i/>
                <w:iCs/>
                <w:lang w:val="en-GB"/>
              </w:rPr>
              <w:t>env_wasfw</w:t>
            </w:r>
            <w:proofErr w:type="spellEnd"/>
            <w:r w:rsidR="00E47871" w:rsidRPr="00806243">
              <w:rPr>
                <w:rFonts w:cs="Calibri"/>
                <w:lang w:val="en-GB"/>
              </w:rPr>
              <w:t>]</w:t>
            </w:r>
          </w:p>
          <w:p w14:paraId="06A9696D" w14:textId="77777777" w:rsidR="00E47871" w:rsidRPr="00806243" w:rsidRDefault="00E47871" w:rsidP="005F5793">
            <w:pPr>
              <w:jc w:val="both"/>
              <w:rPr>
                <w:rFonts w:cs="Calibri"/>
                <w:lang w:val="en-GB"/>
              </w:rPr>
            </w:pPr>
          </w:p>
          <w:p w14:paraId="2C50FA45" w14:textId="77777777" w:rsidR="003A478B" w:rsidRDefault="00E47871" w:rsidP="005F5793">
            <w:pPr>
              <w:jc w:val="both"/>
              <w:rPr>
                <w:rFonts w:cs="Calibri"/>
                <w:b/>
                <w:lang w:val="en-GB"/>
              </w:rPr>
            </w:pPr>
            <w:r w:rsidRPr="00806243">
              <w:rPr>
                <w:rFonts w:cs="Calibri"/>
                <w:b/>
                <w:lang w:val="en-GB"/>
              </w:rPr>
              <w:t>Considerations for the assessment</w:t>
            </w:r>
          </w:p>
          <w:p w14:paraId="63D7B955" w14:textId="7CF248D9" w:rsidR="00EF0C1B" w:rsidRPr="00850674" w:rsidRDefault="3EBBCE5D" w:rsidP="003D32FB">
            <w:pPr>
              <w:jc w:val="both"/>
              <w:rPr>
                <w:rFonts w:cs="Calibri"/>
                <w:strike/>
              </w:rPr>
            </w:pPr>
            <w:r w:rsidRPr="00A313E0">
              <w:rPr>
                <w:rFonts w:cs="Calibri"/>
                <w:lang w:val="en-GB"/>
              </w:rPr>
              <w:t xml:space="preserve">According to </w:t>
            </w:r>
            <w:r w:rsidR="6D64D115" w:rsidRPr="00A313E0">
              <w:rPr>
                <w:rFonts w:cs="Calibri"/>
                <w:lang w:val="en-GB"/>
              </w:rPr>
              <w:t>the</w:t>
            </w:r>
            <w:r w:rsidR="7B598D6E" w:rsidRPr="00A313E0">
              <w:rPr>
                <w:rFonts w:cs="Calibri"/>
                <w:lang w:val="en-GB"/>
              </w:rPr>
              <w:t xml:space="preserve"> </w:t>
            </w:r>
            <w:r w:rsidRPr="00A313E0">
              <w:rPr>
                <w:rFonts w:cs="Calibri"/>
                <w:lang w:val="en-GB"/>
              </w:rPr>
              <w:t>WFD</w:t>
            </w:r>
            <w:r w:rsidR="00712318">
              <w:rPr>
                <w:rFonts w:cs="Calibri"/>
                <w:lang w:val="en-GB"/>
              </w:rPr>
              <w:t>, Article 9</w:t>
            </w:r>
            <w:proofErr w:type="gramStart"/>
            <w:r w:rsidR="00712318">
              <w:rPr>
                <w:rFonts w:cs="Calibri"/>
                <w:lang w:val="en-GB"/>
              </w:rPr>
              <w:t>a(</w:t>
            </w:r>
            <w:proofErr w:type="gramEnd"/>
            <w:r w:rsidR="00712318">
              <w:rPr>
                <w:rFonts w:cs="Calibri"/>
                <w:lang w:val="en-GB"/>
              </w:rPr>
              <w:t>5)</w:t>
            </w:r>
            <w:r w:rsidR="08F6D0EB" w:rsidRPr="00A313E0">
              <w:rPr>
                <w:rFonts w:cs="Calibri"/>
                <w:lang w:val="en-GB"/>
              </w:rPr>
              <w:t>,</w:t>
            </w:r>
            <w:r w:rsidRPr="00A313E0">
              <w:rPr>
                <w:rFonts w:cs="Calibri"/>
                <w:lang w:val="en-GB"/>
              </w:rPr>
              <w:t xml:space="preserve"> MS may </w:t>
            </w:r>
            <w:r w:rsidR="005C2F08" w:rsidRPr="00A313E0">
              <w:rPr>
                <w:rFonts w:cs="Calibri"/>
                <w:lang w:val="en-GB"/>
              </w:rPr>
              <w:t>use</w:t>
            </w:r>
            <w:r w:rsidRPr="00A313E0">
              <w:rPr>
                <w:rFonts w:cs="Calibri"/>
                <w:lang w:val="en-GB"/>
              </w:rPr>
              <w:t xml:space="preserve"> an earlier baseline than the 2021-2023 </w:t>
            </w:r>
            <w:r w:rsidR="00BC1491" w:rsidRPr="00A313E0">
              <w:rPr>
                <w:rFonts w:cs="Calibri"/>
                <w:lang w:val="en-GB"/>
              </w:rPr>
              <w:t>average</w:t>
            </w:r>
            <w:r w:rsidR="0090476F">
              <w:rPr>
                <w:rFonts w:cs="Calibri"/>
                <w:lang w:val="en-GB"/>
              </w:rPr>
              <w:t>.</w:t>
            </w:r>
            <w:r w:rsidR="00BC1491" w:rsidRPr="00850674">
              <w:rPr>
                <w:rFonts w:cs="Calibri"/>
                <w:strike/>
                <w:lang w:val="en-GB"/>
              </w:rPr>
              <w:t xml:space="preserve"> </w:t>
            </w:r>
          </w:p>
          <w:p w14:paraId="61FC326A" w14:textId="48162D25" w:rsidR="00712318" w:rsidRPr="00A01272" w:rsidRDefault="00712318" w:rsidP="003D32FB">
            <w:pPr>
              <w:jc w:val="both"/>
              <w:rPr>
                <w:rFonts w:cs="Calibri"/>
              </w:rPr>
            </w:pPr>
            <w:r w:rsidRPr="00A01272">
              <w:t xml:space="preserve">In </w:t>
            </w:r>
            <w:proofErr w:type="spellStart"/>
            <w:r w:rsidRPr="00A01272">
              <w:t>the</w:t>
            </w:r>
            <w:proofErr w:type="spellEnd"/>
            <w:r w:rsidRPr="00A01272">
              <w:t xml:space="preserve"> </w:t>
            </w:r>
            <w:proofErr w:type="spellStart"/>
            <w:r w:rsidRPr="00A01272">
              <w:t>early</w:t>
            </w:r>
            <w:proofErr w:type="spellEnd"/>
            <w:r w:rsidRPr="00A01272">
              <w:t xml:space="preserve"> </w:t>
            </w:r>
            <w:proofErr w:type="spellStart"/>
            <w:proofErr w:type="gramStart"/>
            <w:r w:rsidRPr="00A01272">
              <w:t>warning</w:t>
            </w:r>
            <w:proofErr w:type="spellEnd"/>
            <w:proofErr w:type="gramEnd"/>
            <w:r w:rsidRPr="00A01272">
              <w:t xml:space="preserve"> </w:t>
            </w:r>
            <w:proofErr w:type="spellStart"/>
            <w:r w:rsidRPr="00A01272">
              <w:t>assessment</w:t>
            </w:r>
            <w:proofErr w:type="spellEnd"/>
            <w:r w:rsidRPr="00A01272">
              <w:t xml:space="preserve">, a </w:t>
            </w:r>
            <w:proofErr w:type="spellStart"/>
            <w:r w:rsidRPr="00A01272">
              <w:t>different</w:t>
            </w:r>
            <w:proofErr w:type="spellEnd"/>
            <w:r w:rsidRPr="00A01272">
              <w:t xml:space="preserve"> </w:t>
            </w:r>
            <w:proofErr w:type="spellStart"/>
            <w:r w:rsidRPr="00A01272">
              <w:t>base</w:t>
            </w:r>
            <w:r w:rsidR="0090476F">
              <w:t>line</w:t>
            </w:r>
            <w:proofErr w:type="spellEnd"/>
            <w:r w:rsidRPr="00A01272">
              <w:t xml:space="preserve"> can be </w:t>
            </w:r>
            <w:proofErr w:type="spellStart"/>
            <w:r w:rsidRPr="00A01272">
              <w:t>used</w:t>
            </w:r>
            <w:proofErr w:type="spellEnd"/>
            <w:r w:rsidRPr="00A01272">
              <w:t xml:space="preserve"> in case </w:t>
            </w:r>
            <w:proofErr w:type="spellStart"/>
            <w:r w:rsidRPr="00A01272">
              <w:t>this</w:t>
            </w:r>
            <w:proofErr w:type="spellEnd"/>
            <w:r w:rsidRPr="00A01272">
              <w:t xml:space="preserve"> has </w:t>
            </w:r>
            <w:proofErr w:type="spellStart"/>
            <w:r w:rsidRPr="00A01272">
              <w:t>been</w:t>
            </w:r>
            <w:proofErr w:type="spellEnd"/>
            <w:r w:rsidRPr="00A01272">
              <w:t xml:space="preserve"> </w:t>
            </w:r>
            <w:proofErr w:type="spellStart"/>
            <w:r w:rsidRPr="00A01272">
              <w:t>formally</w:t>
            </w:r>
            <w:proofErr w:type="spellEnd"/>
            <w:r w:rsidRPr="00A01272">
              <w:t xml:space="preserve"> </w:t>
            </w:r>
            <w:proofErr w:type="spellStart"/>
            <w:r w:rsidRPr="00A01272">
              <w:t>accepted</w:t>
            </w:r>
            <w:proofErr w:type="spellEnd"/>
            <w:r w:rsidRPr="00A01272">
              <w:t xml:space="preserve"> </w:t>
            </w:r>
            <w:proofErr w:type="spellStart"/>
            <w:r w:rsidRPr="00A01272">
              <w:t>by</w:t>
            </w:r>
            <w:proofErr w:type="spellEnd"/>
            <w:r w:rsidRPr="00A01272">
              <w:t xml:space="preserve"> </w:t>
            </w:r>
            <w:proofErr w:type="spellStart"/>
            <w:r w:rsidRPr="00A01272">
              <w:t>the</w:t>
            </w:r>
            <w:proofErr w:type="spellEnd"/>
            <w:r w:rsidRPr="00A01272">
              <w:t xml:space="preserve"> </w:t>
            </w:r>
            <w:proofErr w:type="spellStart"/>
            <w:r w:rsidRPr="00A01272">
              <w:t>European</w:t>
            </w:r>
            <w:proofErr w:type="spellEnd"/>
            <w:r w:rsidRPr="00A01272">
              <w:t xml:space="preserve"> </w:t>
            </w:r>
            <w:proofErr w:type="spellStart"/>
            <w:r w:rsidRPr="00A01272">
              <w:t>Commission</w:t>
            </w:r>
            <w:proofErr w:type="spellEnd"/>
            <w:r w:rsidRPr="00A01272">
              <w:t xml:space="preserve"> (in case </w:t>
            </w:r>
            <w:proofErr w:type="spellStart"/>
            <w:r w:rsidRPr="00A01272">
              <w:t>of</w:t>
            </w:r>
            <w:proofErr w:type="spellEnd"/>
            <w:r w:rsidRPr="00A01272">
              <w:t xml:space="preserve"> a </w:t>
            </w:r>
            <w:proofErr w:type="spellStart"/>
            <w:r w:rsidRPr="00A01272">
              <w:t>base</w:t>
            </w:r>
            <w:r w:rsidR="008E42E4">
              <w:t>line</w:t>
            </w:r>
            <w:proofErr w:type="spellEnd"/>
            <w:r w:rsidRPr="00A01272">
              <w:t xml:space="preserve"> </w:t>
            </w:r>
            <w:proofErr w:type="spellStart"/>
            <w:r w:rsidRPr="00A01272">
              <w:t>before</w:t>
            </w:r>
            <w:proofErr w:type="spellEnd"/>
            <w:r w:rsidRPr="00A01272">
              <w:t xml:space="preserve"> 2020) </w:t>
            </w:r>
            <w:proofErr w:type="spellStart"/>
            <w:r w:rsidRPr="00A01272">
              <w:t>or</w:t>
            </w:r>
            <w:proofErr w:type="spellEnd"/>
            <w:r w:rsidRPr="00A01272">
              <w:t xml:space="preserve"> </w:t>
            </w:r>
            <w:proofErr w:type="spellStart"/>
            <w:r w:rsidRPr="00A01272">
              <w:t>notified</w:t>
            </w:r>
            <w:proofErr w:type="spellEnd"/>
            <w:r w:rsidRPr="00A01272">
              <w:t xml:space="preserve"> (in case </w:t>
            </w:r>
            <w:proofErr w:type="spellStart"/>
            <w:r w:rsidRPr="00A01272">
              <w:t>of</w:t>
            </w:r>
            <w:proofErr w:type="spellEnd"/>
            <w:r w:rsidRPr="00A01272">
              <w:t xml:space="preserve"> 2020 </w:t>
            </w:r>
            <w:proofErr w:type="spellStart"/>
            <w:r w:rsidRPr="00A01272">
              <w:t>chosen</w:t>
            </w:r>
            <w:proofErr w:type="spellEnd"/>
            <w:r w:rsidRPr="00A01272">
              <w:t xml:space="preserve"> as </w:t>
            </w:r>
            <w:proofErr w:type="spellStart"/>
            <w:r w:rsidRPr="00A01272">
              <w:t>base</w:t>
            </w:r>
            <w:r w:rsidR="008E42E4">
              <w:t>line</w:t>
            </w:r>
            <w:proofErr w:type="spellEnd"/>
            <w:r w:rsidRPr="00A01272">
              <w:t xml:space="preserve">) </w:t>
            </w:r>
            <w:proofErr w:type="spellStart"/>
            <w:r w:rsidRPr="00A01272">
              <w:t>according</w:t>
            </w:r>
            <w:proofErr w:type="spellEnd"/>
            <w:r w:rsidRPr="00A01272">
              <w:t xml:space="preserve"> </w:t>
            </w:r>
            <w:proofErr w:type="spellStart"/>
            <w:r w:rsidRPr="00A01272">
              <w:t>to</w:t>
            </w:r>
            <w:proofErr w:type="spellEnd"/>
            <w:r w:rsidRPr="00A01272">
              <w:t xml:space="preserve"> </w:t>
            </w:r>
            <w:proofErr w:type="spellStart"/>
            <w:r w:rsidRPr="00A01272">
              <w:t>Article</w:t>
            </w:r>
            <w:proofErr w:type="spellEnd"/>
            <w:r w:rsidRPr="00A01272">
              <w:t xml:space="preserve"> </w:t>
            </w:r>
            <w:proofErr w:type="gramStart"/>
            <w:r w:rsidRPr="00A01272">
              <w:t>9a(</w:t>
            </w:r>
            <w:proofErr w:type="gramEnd"/>
            <w:r w:rsidRPr="00A01272">
              <w:t xml:space="preserve">5). In </w:t>
            </w:r>
            <w:proofErr w:type="spellStart"/>
            <w:r w:rsidRPr="00A01272">
              <w:t>order</w:t>
            </w:r>
            <w:proofErr w:type="spellEnd"/>
            <w:r w:rsidRPr="00A01272">
              <w:t xml:space="preserve"> </w:t>
            </w:r>
            <w:proofErr w:type="spellStart"/>
            <w:r w:rsidRPr="00A01272">
              <w:t>to</w:t>
            </w:r>
            <w:proofErr w:type="spellEnd"/>
            <w:r w:rsidRPr="00A01272">
              <w:t xml:space="preserve"> be </w:t>
            </w:r>
            <w:proofErr w:type="spellStart"/>
            <w:r w:rsidRPr="00A01272">
              <w:t>taken</w:t>
            </w:r>
            <w:proofErr w:type="spellEnd"/>
            <w:r w:rsidRPr="00A01272">
              <w:t xml:space="preserve"> </w:t>
            </w:r>
            <w:proofErr w:type="spellStart"/>
            <w:r w:rsidRPr="00A01272">
              <w:t>into</w:t>
            </w:r>
            <w:proofErr w:type="spellEnd"/>
            <w:r w:rsidRPr="00A01272">
              <w:t xml:space="preserve"> </w:t>
            </w:r>
            <w:proofErr w:type="spellStart"/>
            <w:r w:rsidRPr="00A01272">
              <w:t>account</w:t>
            </w:r>
            <w:proofErr w:type="spellEnd"/>
            <w:r w:rsidRPr="00A01272">
              <w:t xml:space="preserve"> in </w:t>
            </w:r>
            <w:proofErr w:type="spellStart"/>
            <w:r w:rsidRPr="00A01272">
              <w:t>the</w:t>
            </w:r>
            <w:proofErr w:type="spellEnd"/>
            <w:r w:rsidRPr="00A01272">
              <w:t xml:space="preserve"> </w:t>
            </w:r>
            <w:proofErr w:type="spellStart"/>
            <w:r w:rsidRPr="00A01272">
              <w:t>early</w:t>
            </w:r>
            <w:proofErr w:type="spellEnd"/>
            <w:r w:rsidRPr="00A01272">
              <w:t xml:space="preserve"> </w:t>
            </w:r>
            <w:proofErr w:type="spellStart"/>
            <w:proofErr w:type="gramStart"/>
            <w:r w:rsidRPr="00A01272">
              <w:t>warning</w:t>
            </w:r>
            <w:proofErr w:type="spellEnd"/>
            <w:proofErr w:type="gramEnd"/>
            <w:r w:rsidRPr="00A01272">
              <w:t xml:space="preserve"> </w:t>
            </w:r>
            <w:proofErr w:type="spellStart"/>
            <w:r w:rsidRPr="00A01272">
              <w:t>assessment</w:t>
            </w:r>
            <w:proofErr w:type="spellEnd"/>
            <w:r w:rsidRPr="00A01272">
              <w:t xml:space="preserve">, </w:t>
            </w:r>
            <w:proofErr w:type="spellStart"/>
            <w:r w:rsidRPr="00A01272">
              <w:t>this</w:t>
            </w:r>
            <w:proofErr w:type="spellEnd"/>
            <w:r w:rsidRPr="00A01272">
              <w:t xml:space="preserve"> </w:t>
            </w:r>
            <w:proofErr w:type="spellStart"/>
            <w:r w:rsidRPr="00A01272">
              <w:t>information</w:t>
            </w:r>
            <w:proofErr w:type="spellEnd"/>
            <w:r w:rsidRPr="00A01272">
              <w:t xml:space="preserve"> </w:t>
            </w:r>
            <w:proofErr w:type="spellStart"/>
            <w:r w:rsidRPr="00A01272">
              <w:t>must</w:t>
            </w:r>
            <w:proofErr w:type="spellEnd"/>
            <w:r w:rsidRPr="00A01272">
              <w:t xml:space="preserve"> be </w:t>
            </w:r>
            <w:proofErr w:type="spellStart"/>
            <w:r w:rsidRPr="00A01272">
              <w:t>available</w:t>
            </w:r>
            <w:proofErr w:type="spellEnd"/>
            <w:r w:rsidRPr="00A01272">
              <w:t xml:space="preserve"> </w:t>
            </w:r>
            <w:proofErr w:type="spellStart"/>
            <w:r w:rsidRPr="00A01272">
              <w:t>to</w:t>
            </w:r>
            <w:proofErr w:type="spellEnd"/>
            <w:r w:rsidRPr="00A01272">
              <w:t xml:space="preserve"> </w:t>
            </w:r>
            <w:proofErr w:type="spellStart"/>
            <w:r w:rsidRPr="00A01272">
              <w:t>the</w:t>
            </w:r>
            <w:proofErr w:type="spellEnd"/>
            <w:r w:rsidRPr="00A01272">
              <w:t xml:space="preserve"> EEA </w:t>
            </w:r>
            <w:proofErr w:type="spellStart"/>
            <w:r w:rsidRPr="00A01272">
              <w:t>by</w:t>
            </w:r>
            <w:proofErr w:type="spellEnd"/>
            <w:r w:rsidRPr="00A01272">
              <w:t xml:space="preserve"> </w:t>
            </w:r>
            <w:proofErr w:type="spellStart"/>
            <w:r w:rsidRPr="00A01272">
              <w:t>the</w:t>
            </w:r>
            <w:proofErr w:type="spellEnd"/>
            <w:r w:rsidRPr="00A01272">
              <w:t xml:space="preserve"> </w:t>
            </w:r>
            <w:proofErr w:type="spellStart"/>
            <w:r w:rsidRPr="00A01272">
              <w:t>end</w:t>
            </w:r>
            <w:proofErr w:type="spellEnd"/>
            <w:r w:rsidRPr="00A01272">
              <w:t xml:space="preserve"> </w:t>
            </w:r>
            <w:proofErr w:type="spellStart"/>
            <w:r w:rsidRPr="00A01272">
              <w:t>of</w:t>
            </w:r>
            <w:proofErr w:type="spellEnd"/>
            <w:r w:rsidRPr="00A01272">
              <w:t xml:space="preserve"> 2026 at </w:t>
            </w:r>
            <w:proofErr w:type="spellStart"/>
            <w:r w:rsidRPr="00A01272">
              <w:t>the</w:t>
            </w:r>
            <w:proofErr w:type="spellEnd"/>
            <w:r w:rsidRPr="00A01272">
              <w:t xml:space="preserve"> </w:t>
            </w:r>
            <w:proofErr w:type="spellStart"/>
            <w:r w:rsidRPr="00A01272">
              <w:t>latest</w:t>
            </w:r>
            <w:proofErr w:type="spellEnd"/>
            <w:r w:rsidRPr="00A01272">
              <w:t>.</w:t>
            </w:r>
          </w:p>
          <w:p w14:paraId="499B0F03" w14:textId="77777777" w:rsidR="00451F12" w:rsidRPr="00850674" w:rsidRDefault="00451F12" w:rsidP="003D32FB">
            <w:pPr>
              <w:jc w:val="both"/>
              <w:rPr>
                <w:rFonts w:cs="Calibri"/>
                <w:highlight w:val="yellow"/>
              </w:rPr>
            </w:pPr>
          </w:p>
          <w:p w14:paraId="0B26B300" w14:textId="49F2C880" w:rsidR="00E47871" w:rsidRDefault="00932E0A" w:rsidP="003D32FB">
            <w:pPr>
              <w:jc w:val="both"/>
              <w:rPr>
                <w:rFonts w:cs="Calibri"/>
                <w:lang w:val="en-US"/>
              </w:rPr>
            </w:pPr>
            <w:proofErr w:type="spellStart"/>
            <w:r>
              <w:t>According</w:t>
            </w:r>
            <w:proofErr w:type="spellEnd"/>
            <w:r>
              <w:t xml:space="preserve"> </w:t>
            </w:r>
            <w:proofErr w:type="spellStart"/>
            <w:r>
              <w:t>to</w:t>
            </w:r>
            <w:proofErr w:type="spellEnd"/>
            <w:r>
              <w:t xml:space="preserve"> </w:t>
            </w:r>
            <w:proofErr w:type="spellStart"/>
            <w:r>
              <w:t>Article</w:t>
            </w:r>
            <w:proofErr w:type="spellEnd"/>
            <w:r>
              <w:t xml:space="preserve"> </w:t>
            </w:r>
            <w:r w:rsidR="0099536C">
              <w:rPr>
                <w:rFonts w:cs="Calibri"/>
                <w:lang w:val="en-US"/>
              </w:rPr>
              <w:t>Art</w:t>
            </w:r>
            <w:r w:rsidR="00864DB5">
              <w:rPr>
                <w:rFonts w:cs="Calibri"/>
                <w:lang w:val="en-US"/>
              </w:rPr>
              <w:t>icle</w:t>
            </w:r>
            <w:r w:rsidR="0099536C">
              <w:rPr>
                <w:rFonts w:cs="Calibri"/>
                <w:lang w:val="en-US"/>
              </w:rPr>
              <w:t xml:space="preserve"> </w:t>
            </w:r>
            <w:proofErr w:type="gramStart"/>
            <w:r w:rsidR="0099536C">
              <w:rPr>
                <w:rFonts w:cs="Calibri"/>
                <w:lang w:val="en-US"/>
              </w:rPr>
              <w:t>9a(</w:t>
            </w:r>
            <w:proofErr w:type="gramEnd"/>
            <w:r w:rsidR="009649F0">
              <w:rPr>
                <w:rFonts w:cs="Calibri"/>
                <w:lang w:val="en-US"/>
              </w:rPr>
              <w:t>6)</w:t>
            </w:r>
            <w:r>
              <w:t xml:space="preserve"> WFD</w:t>
            </w:r>
            <w:r w:rsidR="00864DB5">
              <w:t>,</w:t>
            </w:r>
            <w:r>
              <w:t xml:space="preserve"> </w:t>
            </w:r>
            <w:proofErr w:type="spellStart"/>
            <w:r>
              <w:t>the</w:t>
            </w:r>
            <w:proofErr w:type="spellEnd"/>
            <w:r>
              <w:t xml:space="preserve"> </w:t>
            </w:r>
            <w:proofErr w:type="spellStart"/>
            <w:r>
              <w:t>European</w:t>
            </w:r>
            <w:proofErr w:type="spellEnd"/>
            <w:r>
              <w:t xml:space="preserve"> </w:t>
            </w:r>
            <w:proofErr w:type="spellStart"/>
            <w:r>
              <w:t>Commission</w:t>
            </w:r>
            <w:proofErr w:type="spellEnd"/>
            <w:r>
              <w:t xml:space="preserve"> </w:t>
            </w:r>
            <w:proofErr w:type="spellStart"/>
            <w:r>
              <w:t>should</w:t>
            </w:r>
            <w:proofErr w:type="spellEnd"/>
            <w:r>
              <w:t xml:space="preserve"> </w:t>
            </w:r>
            <w:proofErr w:type="spellStart"/>
            <w:r w:rsidR="00864DB5">
              <w:t>establish</w:t>
            </w:r>
            <w:proofErr w:type="spellEnd"/>
            <w:r>
              <w:t xml:space="preserve"> a </w:t>
            </w:r>
            <w:proofErr w:type="spellStart"/>
            <w:r>
              <w:t>tourism</w:t>
            </w:r>
            <w:proofErr w:type="spellEnd"/>
            <w:r>
              <w:t xml:space="preserve"> </w:t>
            </w:r>
            <w:proofErr w:type="spellStart"/>
            <w:r>
              <w:t>correction</w:t>
            </w:r>
            <w:proofErr w:type="spellEnd"/>
            <w:r>
              <w:t xml:space="preserve"> factor </w:t>
            </w:r>
            <w:proofErr w:type="spellStart"/>
            <w:r>
              <w:t>for</w:t>
            </w:r>
            <w:proofErr w:type="spellEnd"/>
            <w:r>
              <w:t xml:space="preserve"> </w:t>
            </w:r>
            <w:proofErr w:type="spellStart"/>
            <w:r>
              <w:t>the</w:t>
            </w:r>
            <w:proofErr w:type="spellEnd"/>
            <w:r>
              <w:t xml:space="preserve"> </w:t>
            </w:r>
            <w:proofErr w:type="spellStart"/>
            <w:r>
              <w:t>generation</w:t>
            </w:r>
            <w:proofErr w:type="spellEnd"/>
            <w:r>
              <w:t xml:space="preserve"> </w:t>
            </w:r>
            <w:proofErr w:type="spellStart"/>
            <w:r>
              <w:t>of</w:t>
            </w:r>
            <w:proofErr w:type="spellEnd"/>
            <w:r>
              <w:t xml:space="preserve"> </w:t>
            </w:r>
            <w:proofErr w:type="spellStart"/>
            <w:r w:rsidR="0099536C">
              <w:t>food</w:t>
            </w:r>
            <w:proofErr w:type="spellEnd"/>
            <w:r>
              <w:t xml:space="preserve"> </w:t>
            </w:r>
            <w:proofErr w:type="spellStart"/>
            <w:r>
              <w:t>waste</w:t>
            </w:r>
            <w:proofErr w:type="spellEnd"/>
            <w:r>
              <w:t xml:space="preserve">. </w:t>
            </w:r>
            <w:proofErr w:type="spellStart"/>
            <w:r>
              <w:t>However</w:t>
            </w:r>
            <w:proofErr w:type="spellEnd"/>
            <w:r>
              <w:t xml:space="preserve">, as </w:t>
            </w:r>
            <w:proofErr w:type="spellStart"/>
            <w:r>
              <w:t>the</w:t>
            </w:r>
            <w:proofErr w:type="spellEnd"/>
            <w:r>
              <w:t xml:space="preserve"> </w:t>
            </w:r>
            <w:proofErr w:type="spellStart"/>
            <w:r>
              <w:t>methodology</w:t>
            </w:r>
            <w:proofErr w:type="spellEnd"/>
            <w:r>
              <w:t xml:space="preserve"> </w:t>
            </w:r>
            <w:proofErr w:type="spellStart"/>
            <w:r>
              <w:t>is</w:t>
            </w:r>
            <w:proofErr w:type="spellEnd"/>
            <w:r>
              <w:t xml:space="preserve"> </w:t>
            </w:r>
            <w:proofErr w:type="spellStart"/>
            <w:r>
              <w:t>due</w:t>
            </w:r>
            <w:proofErr w:type="spellEnd"/>
            <w:r>
              <w:t xml:space="preserve"> </w:t>
            </w:r>
            <w:proofErr w:type="spellStart"/>
            <w:r>
              <w:t>by</w:t>
            </w:r>
            <w:proofErr w:type="spellEnd"/>
            <w:r w:rsidR="00864DB5">
              <w:t xml:space="preserve"> 17 October</w:t>
            </w:r>
            <w:r>
              <w:t xml:space="preserve"> 2027, </w:t>
            </w:r>
            <w:proofErr w:type="spellStart"/>
            <w:r>
              <w:t>such</w:t>
            </w:r>
            <w:proofErr w:type="spellEnd"/>
            <w:r>
              <w:t xml:space="preserve"> a </w:t>
            </w:r>
            <w:proofErr w:type="spellStart"/>
            <w:r>
              <w:t>correction</w:t>
            </w:r>
            <w:proofErr w:type="spellEnd"/>
            <w:r>
              <w:t xml:space="preserve"> factor </w:t>
            </w:r>
            <w:proofErr w:type="spellStart"/>
            <w:r>
              <w:t>will</w:t>
            </w:r>
            <w:proofErr w:type="spellEnd"/>
            <w:r>
              <w:t xml:space="preserve"> </w:t>
            </w:r>
            <w:proofErr w:type="spellStart"/>
            <w:r>
              <w:t>not</w:t>
            </w:r>
            <w:proofErr w:type="spellEnd"/>
            <w:r>
              <w:t xml:space="preserve"> be </w:t>
            </w:r>
            <w:proofErr w:type="spellStart"/>
            <w:r>
              <w:t>taken</w:t>
            </w:r>
            <w:proofErr w:type="spellEnd"/>
            <w:r>
              <w:t xml:space="preserve"> </w:t>
            </w:r>
            <w:proofErr w:type="spellStart"/>
            <w:r>
              <w:t>into</w:t>
            </w:r>
            <w:proofErr w:type="spellEnd"/>
            <w:r>
              <w:t xml:space="preserve"> </w:t>
            </w:r>
            <w:proofErr w:type="spellStart"/>
            <w:r>
              <w:t>account</w:t>
            </w:r>
            <w:proofErr w:type="spellEnd"/>
            <w:r>
              <w:t xml:space="preserve"> in </w:t>
            </w:r>
            <w:proofErr w:type="spellStart"/>
            <w:r>
              <w:t>this</w:t>
            </w:r>
            <w:proofErr w:type="spellEnd"/>
            <w:r>
              <w:t xml:space="preserve"> </w:t>
            </w:r>
            <w:proofErr w:type="spellStart"/>
            <w:r>
              <w:t>assessment</w:t>
            </w:r>
            <w:proofErr w:type="spellEnd"/>
            <w:r w:rsidR="0099536C">
              <w:t>.</w:t>
            </w:r>
          </w:p>
          <w:p w14:paraId="43EFC5CF" w14:textId="77777777" w:rsidR="005F234A" w:rsidRDefault="005F234A" w:rsidP="00E37A82">
            <w:pPr>
              <w:jc w:val="both"/>
              <w:rPr>
                <w:rFonts w:cs="Calibri"/>
                <w:lang w:val="en-GB"/>
              </w:rPr>
            </w:pPr>
          </w:p>
          <w:p w14:paraId="66F9D3F5" w14:textId="4F733ECA" w:rsidR="00C357E6" w:rsidRPr="00B06525" w:rsidRDefault="00C357E6" w:rsidP="00E37A82">
            <w:pPr>
              <w:jc w:val="both"/>
              <w:rPr>
                <w:rFonts w:cs="Calibri"/>
                <w:lang w:val="en-US"/>
              </w:rPr>
            </w:pPr>
            <w:r w:rsidRPr="00631CBB">
              <w:rPr>
                <w:b/>
                <w:bCs/>
                <w:lang w:val="en-GB"/>
              </w:rPr>
              <w:t>Specific for the EEA-EFTA States:</w:t>
            </w:r>
            <w:r w:rsidRPr="00514924">
              <w:rPr>
                <w:lang w:val="en-GB"/>
              </w:rPr>
              <w:t xml:space="preserve"> Due to delays inherent in the EEA Agreement, the new reporting rules enter into force later in time for the EEA EFTA States than for the EU Member States. </w:t>
            </w:r>
            <w:r w:rsidRPr="00631CBB">
              <w:rPr>
                <w:lang w:val="en-GB"/>
              </w:rPr>
              <w:t>The EEA EFTA States will therefore be assessed based on the reporting rules legally in force at the time of the assessment</w:t>
            </w:r>
            <w:r w:rsidRPr="008426D4">
              <w:rPr>
                <w:lang w:val="en-GB"/>
              </w:rPr>
              <w:t>, or upcoming reporting rules in case of voluntary reporting</w:t>
            </w:r>
            <w:r w:rsidRPr="00631CBB">
              <w:rPr>
                <w:lang w:val="en-GB"/>
              </w:rPr>
              <w:t>.</w:t>
            </w:r>
          </w:p>
        </w:tc>
      </w:tr>
    </w:tbl>
    <w:p w14:paraId="45BE3786" w14:textId="77777777" w:rsidR="00E47871" w:rsidRDefault="00E47871" w:rsidP="007665A1">
      <w:pPr>
        <w:rPr>
          <w:rFonts w:cs="Calibri"/>
          <w:color w:val="000000"/>
          <w:szCs w:val="22"/>
        </w:rPr>
      </w:pPr>
    </w:p>
    <w:p w14:paraId="545EB384" w14:textId="77777777" w:rsidR="00A313E0" w:rsidRDefault="00A313E0">
      <w:pPr>
        <w:rPr>
          <w:rFonts w:eastAsiaTheme="majorEastAsia" w:cs="Calibri"/>
          <w:b/>
          <w:bCs/>
          <w:color w:val="008173"/>
          <w:sz w:val="24"/>
          <w:szCs w:val="22"/>
          <w:lang w:val="en-GB" w:eastAsia="en-US"/>
        </w:rPr>
      </w:pPr>
      <w:r>
        <w:br w:type="page"/>
      </w:r>
    </w:p>
    <w:p w14:paraId="126B0FFC" w14:textId="0202BA4F" w:rsidR="00E47871" w:rsidRPr="00AC30D7" w:rsidRDefault="00870384" w:rsidP="007F4ED1">
      <w:pPr>
        <w:pStyle w:val="Heading3"/>
      </w:pPr>
      <w:bookmarkStart w:id="7" w:name="_Toc215492344"/>
      <w:r w:rsidRPr="00AC30D7">
        <w:lastRenderedPageBreak/>
        <w:t>SRF FWP-1.1.1</w:t>
      </w:r>
      <w:r w:rsidR="00607615" w:rsidRPr="00AC30D7">
        <w:t xml:space="preserve"> Distance to target</w:t>
      </w:r>
      <w:r w:rsidR="000B2463">
        <w:t xml:space="preserve">: </w:t>
      </w:r>
      <w:r w:rsidR="2CB1ED17">
        <w:t>R</w:t>
      </w:r>
      <w:r w:rsidR="000B2463">
        <w:t xml:space="preserve">eduction of </w:t>
      </w:r>
      <w:r w:rsidR="000105F4" w:rsidRPr="00AC30D7">
        <w:t>food waste generated in processing and</w:t>
      </w:r>
      <w:r w:rsidR="00A47FA8" w:rsidRPr="00AC30D7">
        <w:t xml:space="preserve"> </w:t>
      </w:r>
      <w:r w:rsidR="000105F4" w:rsidRPr="00AC30D7">
        <w:t>manufacturing</w:t>
      </w:r>
      <w:bookmarkEnd w:id="7"/>
    </w:p>
    <w:p w14:paraId="2BDE11F7" w14:textId="77777777" w:rsidR="00E47871" w:rsidRPr="00806243" w:rsidRDefault="00E47871" w:rsidP="007665A1">
      <w:pPr>
        <w:rPr>
          <w:rFonts w:cs="Calibri"/>
          <w:szCs w:val="22"/>
        </w:rPr>
      </w:pPr>
    </w:p>
    <w:tbl>
      <w:tblPr>
        <w:tblStyle w:val="TableGrid"/>
        <w:tblW w:w="9174" w:type="dxa"/>
        <w:tblLook w:val="04A0" w:firstRow="1" w:lastRow="0" w:firstColumn="1" w:lastColumn="0" w:noHBand="0" w:noVBand="1"/>
      </w:tblPr>
      <w:tblGrid>
        <w:gridCol w:w="9226"/>
      </w:tblGrid>
      <w:tr w:rsidR="007665A1" w:rsidRPr="00806243" w14:paraId="2282EB63" w14:textId="77777777" w:rsidTr="00850674">
        <w:tc>
          <w:tcPr>
            <w:tcW w:w="9174" w:type="dxa"/>
          </w:tcPr>
          <w:p w14:paraId="456C650A" w14:textId="16EAF294" w:rsidR="007665A1" w:rsidRPr="00806243" w:rsidRDefault="007665A1">
            <w:pPr>
              <w:rPr>
                <w:rFonts w:cs="Calibri"/>
                <w:b/>
                <w:lang w:val="en-GB"/>
              </w:rPr>
            </w:pPr>
            <w:r w:rsidRPr="00806243">
              <w:rPr>
                <w:rFonts w:cs="Calibri"/>
                <w:b/>
                <w:lang w:val="en-GB"/>
              </w:rPr>
              <w:t>Description</w:t>
            </w:r>
            <w:r w:rsidR="009D590E" w:rsidRPr="00806243">
              <w:rPr>
                <w:rFonts w:cs="Calibri"/>
                <w:b/>
                <w:lang w:val="en-GB"/>
              </w:rPr>
              <w:t xml:space="preserve"> </w:t>
            </w:r>
            <w:r w:rsidRPr="00806243">
              <w:rPr>
                <w:rFonts w:cs="Calibri"/>
                <w:b/>
                <w:lang w:val="en-GB"/>
              </w:rPr>
              <w:t>and</w:t>
            </w:r>
            <w:r w:rsidR="009D590E" w:rsidRPr="00806243">
              <w:rPr>
                <w:rFonts w:cs="Calibri"/>
                <w:b/>
                <w:lang w:val="en-GB"/>
              </w:rPr>
              <w:t xml:space="preserve"> </w:t>
            </w:r>
            <w:r w:rsidRPr="00806243">
              <w:rPr>
                <w:rFonts w:cs="Calibri"/>
                <w:b/>
                <w:lang w:val="en-GB"/>
              </w:rPr>
              <w:t>relevance</w:t>
            </w:r>
          </w:p>
          <w:p w14:paraId="6783B5E0" w14:textId="16181E3E" w:rsidR="007665A1" w:rsidRPr="00806243" w:rsidRDefault="007665A1" w:rsidP="00226FC1">
            <w:pPr>
              <w:jc w:val="both"/>
              <w:rPr>
                <w:rFonts w:cs="Calibri"/>
                <w:lang w:val="en-GB"/>
              </w:rPr>
            </w:pPr>
            <w:r w:rsidRPr="00806243">
              <w:rPr>
                <w:rFonts w:cs="Calibri"/>
                <w:lang w:val="en-GB"/>
              </w:rPr>
              <w:t>This</w:t>
            </w:r>
            <w:r w:rsidR="009D590E" w:rsidRPr="00806243">
              <w:rPr>
                <w:rFonts w:cs="Calibri"/>
                <w:lang w:val="en-GB"/>
              </w:rPr>
              <w:t xml:space="preserve"> </w:t>
            </w:r>
            <w:r w:rsidRPr="00806243">
              <w:rPr>
                <w:rFonts w:cs="Calibri"/>
                <w:lang w:val="en-GB"/>
              </w:rPr>
              <w:t>SRF</w:t>
            </w:r>
            <w:r w:rsidR="009D590E" w:rsidRPr="00806243">
              <w:rPr>
                <w:rFonts w:cs="Calibri"/>
                <w:lang w:val="en-GB"/>
              </w:rPr>
              <w:t xml:space="preserve"> </w:t>
            </w:r>
            <w:r w:rsidRPr="750703FD">
              <w:rPr>
                <w:rFonts w:cs="Calibri"/>
                <w:lang w:val="en-GB"/>
              </w:rPr>
              <w:t>asses</w:t>
            </w:r>
            <w:r w:rsidR="776314E2" w:rsidRPr="750703FD">
              <w:rPr>
                <w:rFonts w:cs="Calibri"/>
                <w:lang w:val="en-GB"/>
              </w:rPr>
              <w:t>ses</w:t>
            </w:r>
            <w:r w:rsidR="009D590E" w:rsidRPr="00806243">
              <w:rPr>
                <w:rFonts w:cs="Calibri"/>
                <w:lang w:val="en-GB"/>
              </w:rPr>
              <w:t xml:space="preserve"> </w:t>
            </w:r>
            <w:r w:rsidRPr="00806243">
              <w:rPr>
                <w:rFonts w:cs="Calibri"/>
                <w:lang w:val="en-GB"/>
              </w:rPr>
              <w:t>the</w:t>
            </w:r>
            <w:r w:rsidR="009D590E" w:rsidRPr="00806243">
              <w:rPr>
                <w:rFonts w:cs="Calibri"/>
                <w:lang w:val="en-GB"/>
              </w:rPr>
              <w:t xml:space="preserve"> </w:t>
            </w:r>
            <w:r w:rsidR="3A45A63B" w:rsidRPr="750703FD">
              <w:rPr>
                <w:rFonts w:cs="Calibri"/>
                <w:lang w:val="en-GB"/>
              </w:rPr>
              <w:t xml:space="preserve">likelihood of </w:t>
            </w:r>
            <w:r w:rsidR="006E5BCF">
              <w:rPr>
                <w:rFonts w:cs="Calibri"/>
                <w:lang w:val="en-GB"/>
              </w:rPr>
              <w:t xml:space="preserve">a </w:t>
            </w:r>
            <w:r w:rsidRPr="00806243">
              <w:rPr>
                <w:rFonts w:cs="Calibri"/>
                <w:lang w:val="en-GB"/>
              </w:rPr>
              <w:t>MS</w:t>
            </w:r>
            <w:r w:rsidR="009F674D">
              <w:rPr>
                <w:rFonts w:cs="Calibri"/>
                <w:lang w:val="en-GB"/>
              </w:rPr>
              <w:t xml:space="preserve"> </w:t>
            </w:r>
            <w:r w:rsidR="75AD35B2" w:rsidRPr="750703FD">
              <w:rPr>
                <w:rFonts w:cs="Calibri"/>
                <w:lang w:val="en-GB"/>
              </w:rPr>
              <w:t xml:space="preserve">achieving </w:t>
            </w:r>
            <w:r w:rsidRPr="00806243">
              <w:rPr>
                <w:rFonts w:cs="Calibri"/>
                <w:lang w:val="en-GB"/>
              </w:rPr>
              <w:t>the</w:t>
            </w:r>
            <w:r w:rsidR="009D590E" w:rsidRPr="00806243">
              <w:rPr>
                <w:rFonts w:cs="Calibri"/>
                <w:lang w:val="en-GB"/>
              </w:rPr>
              <w:t xml:space="preserve"> </w:t>
            </w:r>
            <w:r w:rsidR="008B7A36" w:rsidRPr="00806243">
              <w:rPr>
                <w:rFonts w:cs="Calibri"/>
                <w:lang w:val="en-GB"/>
              </w:rPr>
              <w:t>10%</w:t>
            </w:r>
            <w:r w:rsidR="009D590E" w:rsidRPr="00806243">
              <w:rPr>
                <w:rFonts w:cs="Calibri"/>
                <w:lang w:val="en-GB"/>
              </w:rPr>
              <w:t xml:space="preserve"> </w:t>
            </w:r>
            <w:r w:rsidR="008B7A36" w:rsidRPr="00806243">
              <w:rPr>
                <w:rFonts w:cs="Calibri"/>
                <w:lang w:val="en-GB"/>
              </w:rPr>
              <w:t>food</w:t>
            </w:r>
            <w:r w:rsidR="009D590E" w:rsidRPr="00806243">
              <w:rPr>
                <w:rFonts w:cs="Calibri"/>
                <w:lang w:val="en-GB"/>
              </w:rPr>
              <w:t xml:space="preserve"> </w:t>
            </w:r>
            <w:r w:rsidR="008B7A36" w:rsidRPr="00806243">
              <w:rPr>
                <w:rFonts w:cs="Calibri"/>
                <w:lang w:val="en-GB"/>
              </w:rPr>
              <w:t>waste</w:t>
            </w:r>
            <w:r w:rsidR="009D590E" w:rsidRPr="00806243">
              <w:rPr>
                <w:rFonts w:cs="Calibri"/>
                <w:lang w:val="en-GB"/>
              </w:rPr>
              <w:t xml:space="preserve"> </w:t>
            </w:r>
            <w:r w:rsidR="008B7A36" w:rsidRPr="00806243">
              <w:rPr>
                <w:rFonts w:cs="Calibri"/>
                <w:lang w:val="en-GB"/>
              </w:rPr>
              <w:t>reduction</w:t>
            </w:r>
            <w:r w:rsidR="009D590E" w:rsidRPr="00806243">
              <w:rPr>
                <w:rFonts w:cs="Calibri"/>
                <w:lang w:val="en-GB"/>
              </w:rPr>
              <w:t xml:space="preserve"> </w:t>
            </w:r>
            <w:r w:rsidRPr="00806243">
              <w:rPr>
                <w:rFonts w:cs="Calibri"/>
                <w:lang w:val="en-GB"/>
              </w:rPr>
              <w:t>target</w:t>
            </w:r>
            <w:r w:rsidR="009D590E" w:rsidRPr="00806243">
              <w:rPr>
                <w:rFonts w:cs="Calibri"/>
                <w:lang w:val="en-GB"/>
              </w:rPr>
              <w:t xml:space="preserve"> </w:t>
            </w:r>
            <w:r w:rsidR="0DC9ECAB" w:rsidRPr="750703FD">
              <w:rPr>
                <w:rFonts w:cs="Calibri"/>
                <w:lang w:val="en-GB"/>
              </w:rPr>
              <w:t xml:space="preserve">by </w:t>
            </w:r>
            <w:r w:rsidRPr="00806243">
              <w:rPr>
                <w:rFonts w:cs="Calibri"/>
                <w:lang w:val="en-GB"/>
              </w:rPr>
              <w:t>2030</w:t>
            </w:r>
            <w:r w:rsidR="731DF945" w:rsidRPr="750703FD">
              <w:rPr>
                <w:rFonts w:cs="Calibri"/>
                <w:lang w:val="en-GB"/>
              </w:rPr>
              <w:t>, based on the</w:t>
            </w:r>
            <w:r w:rsidR="009D590E" w:rsidRPr="00806243">
              <w:rPr>
                <w:rFonts w:cs="Calibri"/>
                <w:lang w:val="en-GB"/>
              </w:rPr>
              <w:t xml:space="preserve"> </w:t>
            </w:r>
            <w:r w:rsidR="00AF05B3" w:rsidRPr="00806243">
              <w:rPr>
                <w:rFonts w:cs="Calibri"/>
                <w:lang w:val="en-GB"/>
              </w:rPr>
              <w:t>average</w:t>
            </w:r>
            <w:r w:rsidR="009D590E" w:rsidRPr="00806243">
              <w:rPr>
                <w:rFonts w:cs="Calibri"/>
                <w:lang w:val="en-GB"/>
              </w:rPr>
              <w:t xml:space="preserve"> </w:t>
            </w:r>
            <w:r w:rsidR="00AF05B3" w:rsidRPr="00806243">
              <w:rPr>
                <w:rFonts w:cs="Calibri"/>
                <w:lang w:val="en-GB"/>
              </w:rPr>
              <w:t>amount</w:t>
            </w:r>
            <w:r w:rsidR="009D590E" w:rsidRPr="00806243">
              <w:rPr>
                <w:rFonts w:cs="Calibri"/>
                <w:lang w:val="en-GB"/>
              </w:rPr>
              <w:t xml:space="preserve"> </w:t>
            </w:r>
            <w:r w:rsidR="00AF05B3" w:rsidRPr="00806243">
              <w:rPr>
                <w:rFonts w:cs="Calibri"/>
                <w:lang w:val="en-GB"/>
              </w:rPr>
              <w:t>of</w:t>
            </w:r>
            <w:r w:rsidR="009D590E" w:rsidRPr="00806243">
              <w:rPr>
                <w:rFonts w:cs="Calibri"/>
                <w:lang w:val="en-GB"/>
              </w:rPr>
              <w:t xml:space="preserve"> </w:t>
            </w:r>
            <w:r w:rsidR="00AF05B3" w:rsidRPr="00806243">
              <w:rPr>
                <w:rFonts w:cs="Calibri"/>
                <w:lang w:val="en-GB"/>
              </w:rPr>
              <w:t>food</w:t>
            </w:r>
            <w:r w:rsidR="009D590E" w:rsidRPr="00806243">
              <w:rPr>
                <w:rFonts w:cs="Calibri"/>
                <w:lang w:val="en-GB"/>
              </w:rPr>
              <w:t xml:space="preserve"> </w:t>
            </w:r>
            <w:r w:rsidR="00AF05B3" w:rsidRPr="00806243">
              <w:rPr>
                <w:rFonts w:cs="Calibri"/>
                <w:lang w:val="en-GB"/>
              </w:rPr>
              <w:t>waste</w:t>
            </w:r>
            <w:r w:rsidR="009D590E" w:rsidRPr="00806243">
              <w:rPr>
                <w:rFonts w:cs="Calibri"/>
                <w:lang w:val="en-GB"/>
              </w:rPr>
              <w:t xml:space="preserve"> </w:t>
            </w:r>
            <w:r w:rsidR="00AF05B3" w:rsidRPr="00806243">
              <w:rPr>
                <w:rFonts w:cs="Calibri"/>
                <w:lang w:val="en-GB"/>
              </w:rPr>
              <w:t>generated</w:t>
            </w:r>
            <w:r w:rsidR="009D590E" w:rsidRPr="00806243">
              <w:rPr>
                <w:rFonts w:cs="Calibri"/>
                <w:lang w:val="en-GB"/>
              </w:rPr>
              <w:t xml:space="preserve"> </w:t>
            </w:r>
            <w:r w:rsidR="00AF05B3" w:rsidRPr="00806243">
              <w:rPr>
                <w:rFonts w:cs="Calibri"/>
                <w:lang w:val="en-GB"/>
              </w:rPr>
              <w:t>in</w:t>
            </w:r>
            <w:r w:rsidR="009D590E" w:rsidRPr="00806243">
              <w:rPr>
                <w:rFonts w:cs="Calibri"/>
                <w:lang w:val="en-GB"/>
              </w:rPr>
              <w:t xml:space="preserve"> </w:t>
            </w:r>
            <w:r w:rsidR="6252427E" w:rsidRPr="750703FD">
              <w:rPr>
                <w:rFonts w:cs="Calibri"/>
                <w:lang w:val="en-GB"/>
              </w:rPr>
              <w:t xml:space="preserve">processing and manufacturing </w:t>
            </w:r>
            <w:r w:rsidR="3165B165" w:rsidRPr="750703FD">
              <w:rPr>
                <w:rFonts w:cs="Calibri"/>
                <w:lang w:val="en-GB"/>
              </w:rPr>
              <w:t>in</w:t>
            </w:r>
            <w:r w:rsidR="009D590E" w:rsidRPr="750703FD">
              <w:rPr>
                <w:rFonts w:cs="Calibri"/>
                <w:lang w:val="en-GB"/>
              </w:rPr>
              <w:t xml:space="preserve"> </w:t>
            </w:r>
            <w:r w:rsidR="00AF05B3" w:rsidRPr="00806243">
              <w:rPr>
                <w:rFonts w:cs="Calibri"/>
                <w:lang w:val="en-GB"/>
              </w:rPr>
              <w:t>2021-2023</w:t>
            </w:r>
            <w:r w:rsidRPr="00806243">
              <w:rPr>
                <w:rFonts w:cs="Calibri"/>
                <w:lang w:val="en-GB"/>
              </w:rPr>
              <w:t>.</w:t>
            </w:r>
            <w:r w:rsidR="009D590E" w:rsidRPr="00806243">
              <w:rPr>
                <w:rFonts w:cs="Calibri"/>
                <w:lang w:val="en-GB"/>
              </w:rPr>
              <w:t xml:space="preserve"> </w:t>
            </w:r>
            <w:r w:rsidR="00F55766" w:rsidRPr="00850674">
              <w:rPr>
                <w:rFonts w:cs="Calibri"/>
                <w:lang w:val="en-GB"/>
              </w:rPr>
              <w:t>MS</w:t>
            </w:r>
            <w:r w:rsidR="00E417E8" w:rsidRPr="00850674">
              <w:rPr>
                <w:rFonts w:cs="Calibri"/>
                <w:lang w:val="en-GB"/>
              </w:rPr>
              <w:t xml:space="preserve"> </w:t>
            </w:r>
            <w:r w:rsidR="00A97C97" w:rsidRPr="00850674">
              <w:rPr>
                <w:rFonts w:cs="Calibri"/>
                <w:lang w:val="en-GB"/>
              </w:rPr>
              <w:t>may also</w:t>
            </w:r>
            <w:r w:rsidR="007E2EE4" w:rsidRPr="00850674">
              <w:rPr>
                <w:rFonts w:cs="Calibri"/>
                <w:lang w:val="en-GB"/>
              </w:rPr>
              <w:t xml:space="preserve"> choose</w:t>
            </w:r>
            <w:r w:rsidR="00E417E8" w:rsidRPr="00850674">
              <w:rPr>
                <w:rFonts w:cs="Calibri"/>
                <w:lang w:val="en-GB"/>
              </w:rPr>
              <w:t xml:space="preserve"> </w:t>
            </w:r>
            <w:r w:rsidR="00A97C97" w:rsidRPr="00850674">
              <w:rPr>
                <w:rFonts w:cs="Calibri"/>
                <w:lang w:val="en-GB"/>
              </w:rPr>
              <w:t xml:space="preserve">to </w:t>
            </w:r>
            <w:r w:rsidR="00E417E8" w:rsidRPr="00850674">
              <w:rPr>
                <w:rFonts w:cs="Calibri"/>
                <w:lang w:val="en-GB"/>
              </w:rPr>
              <w:t>use a</w:t>
            </w:r>
            <w:r w:rsidR="00272DD5" w:rsidRPr="00850674">
              <w:rPr>
                <w:rFonts w:cs="Calibri"/>
                <w:lang w:val="en-GB"/>
              </w:rPr>
              <w:t>n alternative</w:t>
            </w:r>
            <w:r w:rsidR="00E417E8" w:rsidRPr="00850674">
              <w:rPr>
                <w:rFonts w:cs="Calibri"/>
                <w:lang w:val="en-GB"/>
              </w:rPr>
              <w:t xml:space="preserve"> baseline</w:t>
            </w:r>
            <w:r w:rsidR="007E2EE4" w:rsidRPr="00850674">
              <w:rPr>
                <w:rFonts w:cs="Calibri"/>
                <w:lang w:val="en-GB"/>
              </w:rPr>
              <w:t>, see above.</w:t>
            </w:r>
          </w:p>
          <w:p w14:paraId="2CCF423D" w14:textId="77777777" w:rsidR="007665A1" w:rsidRPr="00806243" w:rsidRDefault="007665A1">
            <w:pPr>
              <w:rPr>
                <w:rFonts w:cs="Calibri"/>
                <w:lang w:val="en-GB"/>
              </w:rPr>
            </w:pPr>
          </w:p>
          <w:p w14:paraId="262CDE73" w14:textId="77777777" w:rsidR="007665A1" w:rsidRPr="00806243" w:rsidRDefault="007665A1">
            <w:pPr>
              <w:rPr>
                <w:rFonts w:cs="Calibri"/>
                <w:b/>
                <w:bCs/>
                <w:lang w:val="en-GB"/>
              </w:rPr>
            </w:pPr>
            <w:r w:rsidRPr="00806243">
              <w:rPr>
                <w:rFonts w:cs="Calibri"/>
                <w:b/>
                <w:bCs/>
                <w:lang w:val="en-GB"/>
              </w:rPr>
              <w:t>Assessment</w:t>
            </w:r>
          </w:p>
          <w:p w14:paraId="225EB5C6" w14:textId="77777777" w:rsidR="007665A1" w:rsidRPr="00806243" w:rsidRDefault="007665A1">
            <w:pPr>
              <w:rPr>
                <w:rFonts w:cs="Calibri"/>
                <w:b/>
                <w:lang w:val="en-GB"/>
              </w:rPr>
            </w:pPr>
          </w:p>
          <w:tbl>
            <w:tblPr>
              <w:tblStyle w:val="TableGrid"/>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61"/>
              <w:gridCol w:w="2921"/>
              <w:gridCol w:w="3018"/>
            </w:tblGrid>
            <w:tr w:rsidR="00FF3DA8" w:rsidRPr="00141996" w14:paraId="039C4293" w14:textId="77777777" w:rsidTr="00850674">
              <w:trPr>
                <w:trHeight w:val="300"/>
              </w:trPr>
              <w:tc>
                <w:tcPr>
                  <w:tcW w:w="3061" w:type="dxa"/>
                  <w:shd w:val="clear" w:color="auto" w:fill="93C8B9"/>
                  <w:vAlign w:val="center"/>
                </w:tcPr>
                <w:p w14:paraId="0F5C0451" w14:textId="12761ACE" w:rsidR="00FF3DA8" w:rsidRPr="00141996" w:rsidRDefault="0037399E" w:rsidP="00FF3DA8">
                  <w:pPr>
                    <w:spacing w:line="259" w:lineRule="auto"/>
                    <w:jc w:val="center"/>
                    <w:rPr>
                      <w:rFonts w:cs="Calibri"/>
                      <w:color w:val="000000" w:themeColor="text1"/>
                      <w:sz w:val="20"/>
                      <w:szCs w:val="20"/>
                      <w:lang w:val="en-GB"/>
                    </w:rPr>
                  </w:pPr>
                  <w:r>
                    <w:rPr>
                      <w:rFonts w:cs="Calibri"/>
                      <w:color w:val="000000" w:themeColor="text1"/>
                      <w:sz w:val="20"/>
                      <w:szCs w:val="20"/>
                      <w:lang w:val="en-GB"/>
                    </w:rPr>
                    <w:t>Decrease</w:t>
                  </w:r>
                  <w:r w:rsidR="004E0BF0">
                    <w:rPr>
                      <w:rFonts w:cs="Calibri"/>
                      <w:color w:val="000000" w:themeColor="text1"/>
                      <w:sz w:val="20"/>
                      <w:szCs w:val="20"/>
                      <w:lang w:val="en-GB"/>
                    </w:rPr>
                    <w:t xml:space="preserve"> in </w:t>
                  </w:r>
                  <w:r w:rsidR="007776A4">
                    <w:rPr>
                      <w:rFonts w:cs="Calibri"/>
                      <w:color w:val="000000" w:themeColor="text1"/>
                      <w:sz w:val="20"/>
                      <w:szCs w:val="20"/>
                      <w:lang w:val="en-GB"/>
                    </w:rPr>
                    <w:t>food waste generated</w:t>
                  </w:r>
                  <w:r w:rsidR="005419D4">
                    <w:rPr>
                      <w:rFonts w:cs="Calibri"/>
                      <w:color w:val="000000" w:themeColor="text1"/>
                      <w:sz w:val="20"/>
                      <w:szCs w:val="20"/>
                      <w:lang w:val="en-GB"/>
                    </w:rPr>
                    <w:t xml:space="preserve"> </w:t>
                  </w:r>
                  <w:r>
                    <w:rPr>
                      <w:rFonts w:cs="Calibri"/>
                      <w:color w:val="000000" w:themeColor="text1"/>
                      <w:sz w:val="20"/>
                      <w:szCs w:val="20"/>
                      <w:lang w:val="en-GB"/>
                    </w:rPr>
                    <w:t xml:space="preserve">by more than 1.5% </w:t>
                  </w:r>
                  <w:r w:rsidR="005419D4">
                    <w:rPr>
                      <w:rFonts w:cs="Calibri"/>
                      <w:color w:val="000000" w:themeColor="text1"/>
                      <w:sz w:val="20"/>
                      <w:szCs w:val="20"/>
                      <w:lang w:val="en-GB"/>
                    </w:rPr>
                    <w:t xml:space="preserve">in </w:t>
                  </w:r>
                  <w:r w:rsidR="004E0BF0">
                    <w:rPr>
                      <w:rFonts w:cs="Calibri"/>
                      <w:color w:val="000000" w:themeColor="text1"/>
                      <w:sz w:val="20"/>
                      <w:szCs w:val="20"/>
                      <w:lang w:val="en-GB"/>
                    </w:rPr>
                    <w:t>2024 compared to the baseline</w:t>
                  </w:r>
                </w:p>
              </w:tc>
              <w:tc>
                <w:tcPr>
                  <w:tcW w:w="2921" w:type="dxa"/>
                  <w:shd w:val="clear" w:color="auto" w:fill="FDC963"/>
                  <w:vAlign w:val="center"/>
                </w:tcPr>
                <w:p w14:paraId="228B7FA5" w14:textId="351B603D" w:rsidR="00FF3DA8" w:rsidRPr="00141996" w:rsidRDefault="004E0BF0" w:rsidP="00FF3DA8">
                  <w:pPr>
                    <w:spacing w:line="259" w:lineRule="auto"/>
                    <w:jc w:val="center"/>
                    <w:rPr>
                      <w:rFonts w:cs="Calibri"/>
                      <w:color w:val="000000" w:themeColor="text1"/>
                      <w:sz w:val="20"/>
                      <w:szCs w:val="20"/>
                      <w:lang w:val="en-GB"/>
                    </w:rPr>
                  </w:pPr>
                  <w:r w:rsidRPr="4D08DDC9">
                    <w:rPr>
                      <w:rFonts w:cs="Calibri"/>
                      <w:color w:val="000000" w:themeColor="text1"/>
                      <w:sz w:val="20"/>
                      <w:szCs w:val="20"/>
                      <w:lang w:val="en-GB"/>
                    </w:rPr>
                    <w:t xml:space="preserve">Decrease </w:t>
                  </w:r>
                  <w:r w:rsidR="005419D4">
                    <w:rPr>
                      <w:rFonts w:cs="Calibri"/>
                      <w:color w:val="000000" w:themeColor="text1"/>
                      <w:sz w:val="20"/>
                      <w:szCs w:val="20"/>
                      <w:lang w:val="en-GB"/>
                    </w:rPr>
                    <w:t xml:space="preserve">in food waste generated </w:t>
                  </w:r>
                  <w:r w:rsidR="00D7342E">
                    <w:rPr>
                      <w:rFonts w:cs="Calibri"/>
                      <w:color w:val="000000" w:themeColor="text1"/>
                      <w:sz w:val="20"/>
                      <w:szCs w:val="20"/>
                      <w:lang w:val="en-GB"/>
                    </w:rPr>
                    <w:t>by</w:t>
                  </w:r>
                  <w:r w:rsidRPr="4D08DDC9">
                    <w:rPr>
                      <w:rFonts w:cs="Calibri"/>
                      <w:color w:val="000000" w:themeColor="text1"/>
                      <w:sz w:val="20"/>
                      <w:szCs w:val="20"/>
                      <w:lang w:val="en-GB"/>
                    </w:rPr>
                    <w:t xml:space="preserve"> </w:t>
                  </w:r>
                  <w:r>
                    <w:rPr>
                      <w:rFonts w:cs="Calibri"/>
                      <w:color w:val="000000" w:themeColor="text1"/>
                      <w:sz w:val="20"/>
                      <w:szCs w:val="20"/>
                      <w:lang w:val="en-GB"/>
                    </w:rPr>
                    <w:t>0.</w:t>
                  </w:r>
                  <w:r w:rsidR="00BD20E6" w:rsidRPr="00BD20E6">
                    <w:rPr>
                      <w:rFonts w:cs="Calibri"/>
                      <w:color w:val="000000" w:themeColor="text1"/>
                      <w:sz w:val="20"/>
                      <w:szCs w:val="20"/>
                      <w:lang w:val="en-GB"/>
                    </w:rPr>
                    <w:t>5%–</w:t>
                  </w:r>
                  <w:r>
                    <w:rPr>
                      <w:rFonts w:cs="Calibri"/>
                      <w:color w:val="000000" w:themeColor="text1"/>
                      <w:sz w:val="20"/>
                      <w:szCs w:val="20"/>
                      <w:lang w:val="en-GB"/>
                    </w:rPr>
                    <w:t>1.</w:t>
                  </w:r>
                  <w:r w:rsidRPr="4D08DDC9">
                    <w:rPr>
                      <w:rFonts w:cs="Calibri"/>
                      <w:color w:val="000000" w:themeColor="text1"/>
                      <w:sz w:val="20"/>
                      <w:szCs w:val="20"/>
                      <w:lang w:val="en-GB"/>
                    </w:rPr>
                    <w:t>5</w:t>
                  </w:r>
                  <w:r>
                    <w:rPr>
                      <w:rFonts w:cs="Calibri"/>
                      <w:color w:val="000000" w:themeColor="text1"/>
                      <w:sz w:val="20"/>
                      <w:szCs w:val="20"/>
                      <w:lang w:val="en-GB"/>
                    </w:rPr>
                    <w:t>%</w:t>
                  </w:r>
                  <w:r w:rsidRPr="4D08DDC9">
                    <w:rPr>
                      <w:rFonts w:cs="Calibri"/>
                      <w:color w:val="000000" w:themeColor="text1"/>
                      <w:sz w:val="20"/>
                      <w:szCs w:val="20"/>
                      <w:lang w:val="en-GB"/>
                    </w:rPr>
                    <w:t xml:space="preserve"> </w:t>
                  </w:r>
                  <w:r>
                    <w:rPr>
                      <w:rFonts w:cs="Calibri"/>
                      <w:color w:val="000000" w:themeColor="text1"/>
                      <w:sz w:val="20"/>
                      <w:szCs w:val="20"/>
                      <w:lang w:val="en-GB"/>
                    </w:rPr>
                    <w:t>in 2024 compared to the baseline</w:t>
                  </w:r>
                </w:p>
              </w:tc>
              <w:tc>
                <w:tcPr>
                  <w:tcW w:w="3018" w:type="dxa"/>
                  <w:shd w:val="clear" w:color="auto" w:fill="E5556A"/>
                  <w:vAlign w:val="center"/>
                </w:tcPr>
                <w:p w14:paraId="1FADFD7D" w14:textId="2A895343" w:rsidR="00225A9D" w:rsidRDefault="00C9275D" w:rsidP="00FF3DA8">
                  <w:pPr>
                    <w:spacing w:line="259" w:lineRule="auto"/>
                    <w:jc w:val="center"/>
                    <w:rPr>
                      <w:rFonts w:cs="Calibri"/>
                      <w:color w:val="000000" w:themeColor="text1"/>
                      <w:sz w:val="20"/>
                      <w:szCs w:val="20"/>
                      <w:lang w:val="en-GB"/>
                    </w:rPr>
                  </w:pPr>
                  <w:r>
                    <w:rPr>
                      <w:rFonts w:cs="Calibri"/>
                      <w:color w:val="000000" w:themeColor="text1"/>
                      <w:sz w:val="20"/>
                      <w:szCs w:val="20"/>
                      <w:lang w:val="en-GB"/>
                    </w:rPr>
                    <w:t>D</w:t>
                  </w:r>
                  <w:proofErr w:type="spellStart"/>
                  <w:r>
                    <w:rPr>
                      <w:color w:val="000000" w:themeColor="text1"/>
                      <w:sz w:val="20"/>
                      <w:szCs w:val="20"/>
                    </w:rPr>
                    <w:t>ecrease</w:t>
                  </w:r>
                  <w:proofErr w:type="spellEnd"/>
                  <w:r w:rsidR="00225A9D">
                    <w:rPr>
                      <w:color w:val="000000" w:themeColor="text1"/>
                      <w:sz w:val="20"/>
                      <w:szCs w:val="20"/>
                    </w:rPr>
                    <w:t xml:space="preserve"> </w:t>
                  </w:r>
                  <w:r w:rsidR="005419D4">
                    <w:rPr>
                      <w:rFonts w:cs="Calibri"/>
                      <w:color w:val="000000" w:themeColor="text1"/>
                      <w:sz w:val="20"/>
                      <w:szCs w:val="20"/>
                      <w:lang w:val="en-GB"/>
                    </w:rPr>
                    <w:t xml:space="preserve">in food waste generated </w:t>
                  </w:r>
                  <w:r w:rsidR="00BD20E6">
                    <w:rPr>
                      <w:rFonts w:cs="Calibri"/>
                      <w:color w:val="000000" w:themeColor="text1"/>
                      <w:sz w:val="20"/>
                      <w:szCs w:val="20"/>
                      <w:lang w:val="en-GB"/>
                    </w:rPr>
                    <w:t>by</w:t>
                  </w:r>
                  <w:r w:rsidR="005F3053">
                    <w:rPr>
                      <w:color w:val="000000" w:themeColor="text1"/>
                      <w:sz w:val="20"/>
                      <w:szCs w:val="20"/>
                    </w:rPr>
                    <w:t xml:space="preserve"> </w:t>
                  </w:r>
                  <w:proofErr w:type="spellStart"/>
                  <w:r w:rsidR="005F3053">
                    <w:rPr>
                      <w:color w:val="000000" w:themeColor="text1"/>
                      <w:sz w:val="20"/>
                      <w:szCs w:val="20"/>
                    </w:rPr>
                    <w:t>less</w:t>
                  </w:r>
                  <w:proofErr w:type="spellEnd"/>
                  <w:r w:rsidR="005F3053">
                    <w:rPr>
                      <w:color w:val="000000" w:themeColor="text1"/>
                      <w:sz w:val="20"/>
                      <w:szCs w:val="20"/>
                    </w:rPr>
                    <w:t xml:space="preserve"> </w:t>
                  </w:r>
                  <w:proofErr w:type="spellStart"/>
                  <w:r w:rsidR="005F3053">
                    <w:rPr>
                      <w:color w:val="000000" w:themeColor="text1"/>
                      <w:sz w:val="20"/>
                      <w:szCs w:val="20"/>
                    </w:rPr>
                    <w:t>t</w:t>
                  </w:r>
                  <w:r w:rsidR="00BD20E6">
                    <w:rPr>
                      <w:color w:val="000000" w:themeColor="text1"/>
                      <w:sz w:val="20"/>
                      <w:szCs w:val="20"/>
                    </w:rPr>
                    <w:t>h</w:t>
                  </w:r>
                  <w:r w:rsidR="005F3053">
                    <w:rPr>
                      <w:color w:val="000000" w:themeColor="text1"/>
                      <w:sz w:val="20"/>
                      <w:szCs w:val="20"/>
                    </w:rPr>
                    <w:t>an</w:t>
                  </w:r>
                  <w:proofErr w:type="spellEnd"/>
                  <w:r w:rsidR="005F3053">
                    <w:rPr>
                      <w:color w:val="000000" w:themeColor="text1"/>
                      <w:sz w:val="20"/>
                      <w:szCs w:val="20"/>
                    </w:rPr>
                    <w:t xml:space="preserve"> 0.5% </w:t>
                  </w:r>
                  <w:r w:rsidR="005419D4">
                    <w:rPr>
                      <w:rFonts w:cs="Calibri"/>
                      <w:color w:val="000000" w:themeColor="text1"/>
                      <w:sz w:val="20"/>
                      <w:szCs w:val="20"/>
                      <w:lang w:val="en-GB"/>
                    </w:rPr>
                    <w:t xml:space="preserve">in </w:t>
                  </w:r>
                  <w:r>
                    <w:rPr>
                      <w:rFonts w:cs="Calibri"/>
                      <w:color w:val="000000" w:themeColor="text1"/>
                      <w:sz w:val="20"/>
                      <w:szCs w:val="20"/>
                      <w:lang w:val="en-GB"/>
                    </w:rPr>
                    <w:t xml:space="preserve">2024 </w:t>
                  </w:r>
                  <w:r w:rsidR="00225A9D">
                    <w:rPr>
                      <w:rFonts w:cs="Calibri"/>
                      <w:color w:val="000000" w:themeColor="text1"/>
                      <w:sz w:val="20"/>
                      <w:szCs w:val="20"/>
                      <w:lang w:val="en-GB"/>
                    </w:rPr>
                    <w:t xml:space="preserve">compared to </w:t>
                  </w:r>
                  <w:r>
                    <w:rPr>
                      <w:rFonts w:cs="Calibri"/>
                      <w:color w:val="000000" w:themeColor="text1"/>
                      <w:sz w:val="20"/>
                      <w:szCs w:val="20"/>
                      <w:lang w:val="en-GB"/>
                    </w:rPr>
                    <w:t xml:space="preserve">the </w:t>
                  </w:r>
                  <w:r w:rsidR="00225A9D">
                    <w:rPr>
                      <w:rFonts w:cs="Calibri"/>
                      <w:color w:val="000000" w:themeColor="text1"/>
                      <w:sz w:val="20"/>
                      <w:szCs w:val="20"/>
                      <w:lang w:val="en-GB"/>
                    </w:rPr>
                    <w:t>baseline</w:t>
                  </w:r>
                </w:p>
                <w:p w14:paraId="592EE333" w14:textId="77777777" w:rsidR="00FA1F62" w:rsidRDefault="00FA1F62" w:rsidP="00FF3DA8">
                  <w:pPr>
                    <w:spacing w:line="259" w:lineRule="auto"/>
                    <w:jc w:val="center"/>
                    <w:rPr>
                      <w:rFonts w:cs="Calibri"/>
                      <w:color w:val="000000" w:themeColor="text1"/>
                      <w:sz w:val="20"/>
                      <w:szCs w:val="20"/>
                      <w:lang w:val="en-GB"/>
                    </w:rPr>
                  </w:pPr>
                  <w:r>
                    <w:rPr>
                      <w:rFonts w:cs="Calibri"/>
                      <w:color w:val="000000" w:themeColor="text1"/>
                      <w:sz w:val="20"/>
                      <w:szCs w:val="20"/>
                      <w:lang w:val="en-GB"/>
                    </w:rPr>
                    <w:t xml:space="preserve">OR </w:t>
                  </w:r>
                </w:p>
                <w:p w14:paraId="12CAA803" w14:textId="464F48C6" w:rsidR="00FF3DA8" w:rsidRPr="00141996" w:rsidRDefault="00FA1F62" w:rsidP="005419D4">
                  <w:pPr>
                    <w:spacing w:line="259" w:lineRule="auto"/>
                    <w:jc w:val="center"/>
                    <w:rPr>
                      <w:rFonts w:cs="Calibri"/>
                      <w:color w:val="000000" w:themeColor="text1"/>
                      <w:sz w:val="20"/>
                      <w:szCs w:val="20"/>
                      <w:lang w:val="en-GB"/>
                    </w:rPr>
                  </w:pPr>
                  <w:r>
                    <w:rPr>
                      <w:rFonts w:cs="Calibri"/>
                      <w:color w:val="000000" w:themeColor="text1"/>
                      <w:sz w:val="20"/>
                      <w:szCs w:val="20"/>
                      <w:lang w:val="en-GB"/>
                    </w:rPr>
                    <w:t>Data according to reporting rules not available</w:t>
                  </w:r>
                </w:p>
              </w:tc>
            </w:tr>
          </w:tbl>
          <w:p w14:paraId="5E9F9F96" w14:textId="3902DD47" w:rsidR="000516D2" w:rsidRPr="00850674" w:rsidRDefault="003A7374" w:rsidP="0062066F">
            <w:pPr>
              <w:rPr>
                <w:rFonts w:cs="Calibri"/>
                <w:b/>
                <w:sz w:val="20"/>
                <w:szCs w:val="20"/>
                <w:lang w:val="en-GB"/>
              </w:rPr>
            </w:pPr>
            <w:r w:rsidRPr="00850674">
              <w:rPr>
                <w:rFonts w:cs="Calibri"/>
                <w:b/>
                <w:sz w:val="20"/>
                <w:szCs w:val="20"/>
                <w:lang w:val="en-GB"/>
              </w:rPr>
              <w:t>Note:</w:t>
            </w:r>
            <w:r w:rsidRPr="00850674">
              <w:rPr>
                <w:rFonts w:cs="Calibri"/>
                <w:sz w:val="20"/>
                <w:szCs w:val="20"/>
                <w:lang w:val="en-GB"/>
              </w:rPr>
              <w:t xml:space="preserve"> </w:t>
            </w:r>
            <w:r w:rsidR="005419D4" w:rsidRPr="00850674">
              <w:rPr>
                <w:rFonts w:cs="Calibri"/>
                <w:sz w:val="20"/>
                <w:szCs w:val="20"/>
                <w:lang w:val="en-GB"/>
              </w:rPr>
              <w:t xml:space="preserve">The threshold </w:t>
            </w:r>
            <w:r w:rsidRPr="00850674">
              <w:rPr>
                <w:rFonts w:cs="Calibri"/>
                <w:sz w:val="20"/>
                <w:szCs w:val="20"/>
                <w:lang w:val="en-GB"/>
              </w:rPr>
              <w:t>of 1.</w:t>
            </w:r>
            <w:r w:rsidR="005902AC" w:rsidRPr="00850674">
              <w:rPr>
                <w:rFonts w:cs="Calibri"/>
                <w:sz w:val="20"/>
                <w:szCs w:val="20"/>
                <w:lang w:val="en-GB"/>
              </w:rPr>
              <w:t>5</w:t>
            </w:r>
            <w:r w:rsidRPr="00850674">
              <w:rPr>
                <w:rFonts w:cs="Calibri"/>
                <w:sz w:val="20"/>
                <w:szCs w:val="20"/>
                <w:lang w:val="en-GB"/>
              </w:rPr>
              <w:t xml:space="preserve">% is derived from a linear path for meeting the target </w:t>
            </w:r>
            <w:r w:rsidR="00983C50" w:rsidRPr="00850674">
              <w:rPr>
                <w:rFonts w:cs="Calibri"/>
                <w:sz w:val="20"/>
                <w:szCs w:val="20"/>
                <w:lang w:val="en-GB"/>
              </w:rPr>
              <w:t>between the baseline value and the target value</w:t>
            </w:r>
            <w:r w:rsidR="0062066F" w:rsidRPr="00850674">
              <w:rPr>
                <w:rFonts w:cs="Calibri"/>
                <w:sz w:val="20"/>
                <w:szCs w:val="20"/>
                <w:lang w:val="en-GB"/>
              </w:rPr>
              <w:t xml:space="preserve"> in the period 202</w:t>
            </w:r>
            <w:r w:rsidR="005902AC" w:rsidRPr="00850674">
              <w:rPr>
                <w:rFonts w:cs="Calibri"/>
                <w:sz w:val="20"/>
                <w:szCs w:val="20"/>
                <w:lang w:val="en-GB"/>
              </w:rPr>
              <w:t>3</w:t>
            </w:r>
            <w:r w:rsidR="0062066F" w:rsidRPr="00850674">
              <w:rPr>
                <w:rFonts w:cs="Calibri"/>
                <w:sz w:val="20"/>
                <w:szCs w:val="20"/>
                <w:lang w:val="en-GB"/>
              </w:rPr>
              <w:t>-2030.</w:t>
            </w:r>
            <w:r w:rsidR="00983C50" w:rsidRPr="00850674">
              <w:rPr>
                <w:rFonts w:cs="Calibri"/>
                <w:sz w:val="20"/>
                <w:szCs w:val="20"/>
                <w:lang w:val="en-GB"/>
              </w:rPr>
              <w:t xml:space="preserve"> </w:t>
            </w:r>
            <w:r w:rsidR="00A73DF9" w:rsidRPr="00850674">
              <w:rPr>
                <w:rFonts w:cs="Calibri"/>
                <w:b/>
                <w:sz w:val="20"/>
                <w:szCs w:val="20"/>
                <w:lang w:val="en-GB"/>
              </w:rPr>
              <w:t xml:space="preserve"> </w:t>
            </w:r>
          </w:p>
          <w:p w14:paraId="773AA1A8" w14:textId="77777777" w:rsidR="00C205A6" w:rsidRPr="00806243" w:rsidRDefault="00C205A6">
            <w:pPr>
              <w:rPr>
                <w:rFonts w:cs="Calibri"/>
                <w:b/>
                <w:lang w:val="en-GB"/>
              </w:rPr>
            </w:pPr>
          </w:p>
          <w:p w14:paraId="0B7AA5BB" w14:textId="19AEB698" w:rsidR="007665A1" w:rsidRDefault="007665A1" w:rsidP="63D0459C">
            <w:pPr>
              <w:rPr>
                <w:rFonts w:cs="Calibri"/>
                <w:b/>
                <w:bCs/>
                <w:lang w:val="en-GB"/>
              </w:rPr>
            </w:pPr>
            <w:r w:rsidRPr="63D0459C">
              <w:rPr>
                <w:rFonts w:cs="Calibri"/>
                <w:b/>
                <w:bCs/>
                <w:lang w:val="en-GB"/>
              </w:rPr>
              <w:t>Weight</w:t>
            </w:r>
          </w:p>
          <w:p w14:paraId="29F958B2" w14:textId="25C3EB9E" w:rsidR="0096400F" w:rsidRPr="003275BB" w:rsidRDefault="0096400F">
            <w:pPr>
              <w:rPr>
                <w:rFonts w:cs="Calibri"/>
                <w:bCs/>
                <w:lang w:val="en-GB"/>
              </w:rPr>
            </w:pPr>
            <w:r w:rsidRPr="003275BB">
              <w:rPr>
                <w:rFonts w:cs="Calibri"/>
                <w:bCs/>
                <w:lang w:val="en-GB"/>
              </w:rPr>
              <w:t>1</w:t>
            </w:r>
          </w:p>
          <w:p w14:paraId="10B2028B" w14:textId="77777777" w:rsidR="00C357E6" w:rsidRDefault="000A3CAC" w:rsidP="00C357E6">
            <w:pPr>
              <w:rPr>
                <w:rFonts w:cs="Calibri"/>
                <w:lang w:val="en-US"/>
              </w:rPr>
            </w:pPr>
            <w:r w:rsidRPr="000A3CAC">
              <w:rPr>
                <w:rFonts w:cs="Calibri"/>
                <w:lang w:val="en-US"/>
              </w:rPr>
              <w:t>The weight is set to 1, as only limited data are available compared with other methodologies for assessing SRFs on the distance to target.</w:t>
            </w:r>
          </w:p>
          <w:p w14:paraId="0471F2F9" w14:textId="75F49F6D" w:rsidR="000C75AD" w:rsidRPr="00FB75F0" w:rsidRDefault="000C75AD" w:rsidP="00C357E6">
            <w:pPr>
              <w:rPr>
                <w:rFonts w:cs="Calibri"/>
                <w:lang w:val="en-GB"/>
              </w:rPr>
            </w:pPr>
          </w:p>
        </w:tc>
      </w:tr>
    </w:tbl>
    <w:p w14:paraId="6EA6CBD1" w14:textId="77777777" w:rsidR="00A42C00" w:rsidRDefault="00A42C00" w:rsidP="00850674"/>
    <w:p w14:paraId="2341C03F" w14:textId="3DEFC9C8" w:rsidR="007665A1" w:rsidRPr="00F66CAB" w:rsidRDefault="007665A1" w:rsidP="007F4ED1">
      <w:pPr>
        <w:pStyle w:val="Heading3"/>
      </w:pPr>
      <w:bookmarkStart w:id="8" w:name="_Toc215492345"/>
      <w:r>
        <w:t>SRF</w:t>
      </w:r>
      <w:r w:rsidR="009D590E">
        <w:t xml:space="preserve"> </w:t>
      </w:r>
      <w:r>
        <w:t>FWP-1.</w:t>
      </w:r>
      <w:r w:rsidR="0058557C">
        <w:t>1.2</w:t>
      </w:r>
      <w:r w:rsidR="009D590E">
        <w:t xml:space="preserve"> </w:t>
      </w:r>
      <w:r>
        <w:t>Distance</w:t>
      </w:r>
      <w:r w:rsidR="009D590E">
        <w:t xml:space="preserve"> </w:t>
      </w:r>
      <w:r>
        <w:t>to</w:t>
      </w:r>
      <w:r w:rsidR="009D590E">
        <w:t xml:space="preserve"> </w:t>
      </w:r>
      <w:r>
        <w:t>target</w:t>
      </w:r>
      <w:r w:rsidR="000B2463">
        <w:t xml:space="preserve">: </w:t>
      </w:r>
      <w:r w:rsidR="1935C27B">
        <w:t>R</w:t>
      </w:r>
      <w:r w:rsidR="000B2463">
        <w:t xml:space="preserve">eduction of </w:t>
      </w:r>
      <w:r>
        <w:t>food</w:t>
      </w:r>
      <w:r w:rsidR="009D590E">
        <w:t xml:space="preserve"> </w:t>
      </w:r>
      <w:r>
        <w:t>waste</w:t>
      </w:r>
      <w:r w:rsidR="009D590E">
        <w:t xml:space="preserve"> </w:t>
      </w:r>
      <w:r w:rsidR="14C02CCA">
        <w:t xml:space="preserve">per capita, jointly in </w:t>
      </w:r>
      <w:r>
        <w:t>retail</w:t>
      </w:r>
      <w:r w:rsidR="5F3504D4">
        <w:t xml:space="preserve"> and other distribution of food</w:t>
      </w:r>
      <w:r>
        <w:t>,</w:t>
      </w:r>
      <w:r w:rsidR="79E71361">
        <w:t xml:space="preserve"> in</w:t>
      </w:r>
      <w:r w:rsidR="009D590E">
        <w:t xml:space="preserve"> </w:t>
      </w:r>
      <w:r>
        <w:t>restaurants</w:t>
      </w:r>
      <w:r w:rsidR="3C2F8719">
        <w:t xml:space="preserve"> and</w:t>
      </w:r>
      <w:r w:rsidR="00F17F63">
        <w:t xml:space="preserve"> </w:t>
      </w:r>
      <w:r>
        <w:t>food</w:t>
      </w:r>
      <w:r w:rsidR="009D590E">
        <w:t xml:space="preserve"> </w:t>
      </w:r>
      <w:r>
        <w:t>services</w:t>
      </w:r>
      <w:r w:rsidR="009D590E">
        <w:t xml:space="preserve"> </w:t>
      </w:r>
      <w:r>
        <w:t>and</w:t>
      </w:r>
      <w:r w:rsidR="299F6FB5">
        <w:t xml:space="preserve"> in</w:t>
      </w:r>
      <w:r w:rsidR="009D590E">
        <w:t xml:space="preserve"> </w:t>
      </w:r>
      <w:r>
        <w:t>households</w:t>
      </w:r>
      <w:bookmarkEnd w:id="8"/>
    </w:p>
    <w:p w14:paraId="2C78F260" w14:textId="77777777" w:rsidR="007665A1" w:rsidRPr="00806243" w:rsidRDefault="007665A1" w:rsidP="007665A1">
      <w:pPr>
        <w:rPr>
          <w:rFonts w:cs="Calibri"/>
          <w:szCs w:val="22"/>
          <w:lang w:val="en-GB"/>
        </w:rPr>
      </w:pPr>
    </w:p>
    <w:tbl>
      <w:tblPr>
        <w:tblStyle w:val="TableGrid"/>
        <w:tblW w:w="9174" w:type="dxa"/>
        <w:tblLook w:val="04A0" w:firstRow="1" w:lastRow="0" w:firstColumn="1" w:lastColumn="0" w:noHBand="0" w:noVBand="1"/>
      </w:tblPr>
      <w:tblGrid>
        <w:gridCol w:w="9226"/>
      </w:tblGrid>
      <w:tr w:rsidR="007665A1" w:rsidRPr="00806243" w14:paraId="4192DF49" w14:textId="77777777" w:rsidTr="00850674">
        <w:tc>
          <w:tcPr>
            <w:tcW w:w="9174" w:type="dxa"/>
          </w:tcPr>
          <w:p w14:paraId="36F71D46" w14:textId="06A782E0" w:rsidR="007665A1" w:rsidRPr="00806243" w:rsidRDefault="007665A1">
            <w:pPr>
              <w:rPr>
                <w:rFonts w:cs="Calibri"/>
                <w:b/>
                <w:lang w:val="en-GB"/>
              </w:rPr>
            </w:pPr>
            <w:r w:rsidRPr="00806243">
              <w:rPr>
                <w:rFonts w:cs="Calibri"/>
                <w:b/>
                <w:lang w:val="en-GB"/>
              </w:rPr>
              <w:t>Description</w:t>
            </w:r>
            <w:r w:rsidR="009D590E" w:rsidRPr="00806243">
              <w:rPr>
                <w:rFonts w:cs="Calibri"/>
                <w:b/>
                <w:lang w:val="en-GB"/>
              </w:rPr>
              <w:t xml:space="preserve"> </w:t>
            </w:r>
            <w:r w:rsidRPr="00806243">
              <w:rPr>
                <w:rFonts w:cs="Calibri"/>
                <w:b/>
                <w:lang w:val="en-GB"/>
              </w:rPr>
              <w:t>and</w:t>
            </w:r>
            <w:r w:rsidR="009D590E" w:rsidRPr="00806243">
              <w:rPr>
                <w:rFonts w:cs="Calibri"/>
                <w:b/>
                <w:lang w:val="en-GB"/>
              </w:rPr>
              <w:t xml:space="preserve"> </w:t>
            </w:r>
            <w:r w:rsidRPr="00806243">
              <w:rPr>
                <w:rFonts w:cs="Calibri"/>
                <w:b/>
                <w:lang w:val="en-GB"/>
              </w:rPr>
              <w:t>relevance</w:t>
            </w:r>
          </w:p>
          <w:p w14:paraId="59F1B71B" w14:textId="233AC6B5" w:rsidR="0058557C" w:rsidRPr="00850674" w:rsidRDefault="00207E05" w:rsidP="00226FC1">
            <w:pPr>
              <w:jc w:val="both"/>
              <w:rPr>
                <w:rFonts w:cs="Calibri"/>
                <w:lang w:val="en-GB"/>
              </w:rPr>
            </w:pPr>
            <w:r w:rsidRPr="0FC2FE78">
              <w:rPr>
                <w:rFonts w:cs="Calibri"/>
                <w:lang w:val="en-US"/>
              </w:rPr>
              <w:t>This SRF asses the MS` likelihood to achieve the 30% food waste reduction target in 2030 compared to the average amount of food waste generated</w:t>
            </w:r>
            <w:r>
              <w:rPr>
                <w:rFonts w:cs="Calibri"/>
                <w:lang w:val="en-US"/>
              </w:rPr>
              <w:t xml:space="preserve"> jointly</w:t>
            </w:r>
            <w:r w:rsidRPr="0FC2FE78">
              <w:rPr>
                <w:rFonts w:cs="Calibri"/>
                <w:lang w:val="en-US"/>
              </w:rPr>
              <w:t xml:space="preserve"> </w:t>
            </w:r>
            <w:r>
              <w:rPr>
                <w:rFonts w:cs="Calibri"/>
                <w:lang w:val="en-US"/>
              </w:rPr>
              <w:t>in</w:t>
            </w:r>
            <w:r w:rsidRPr="0FC2FE78">
              <w:rPr>
                <w:rFonts w:cs="Calibri"/>
                <w:lang w:val="en-US"/>
              </w:rPr>
              <w:t xml:space="preserve"> retail</w:t>
            </w:r>
            <w:r>
              <w:rPr>
                <w:rFonts w:cs="Calibri"/>
                <w:lang w:val="en-US"/>
              </w:rPr>
              <w:t xml:space="preserve"> and other distribution of food</w:t>
            </w:r>
            <w:r w:rsidRPr="0FC2FE78">
              <w:rPr>
                <w:rFonts w:cs="Calibri"/>
                <w:lang w:val="en-US"/>
              </w:rPr>
              <w:t xml:space="preserve">, </w:t>
            </w:r>
            <w:r>
              <w:rPr>
                <w:rFonts w:cs="Calibri"/>
                <w:lang w:val="en-US"/>
              </w:rPr>
              <w:t xml:space="preserve">in </w:t>
            </w:r>
            <w:r w:rsidRPr="0FC2FE78">
              <w:rPr>
                <w:rFonts w:cs="Calibri"/>
                <w:lang w:val="en-US"/>
              </w:rPr>
              <w:t>restaurants</w:t>
            </w:r>
            <w:r>
              <w:rPr>
                <w:rFonts w:cs="Calibri"/>
                <w:lang w:val="en-US"/>
              </w:rPr>
              <w:t xml:space="preserve"> and </w:t>
            </w:r>
            <w:r w:rsidRPr="0FC2FE78">
              <w:rPr>
                <w:rFonts w:cs="Calibri"/>
                <w:lang w:val="en-US"/>
              </w:rPr>
              <w:t>food services and households per capita in 2021-2023</w:t>
            </w:r>
            <w:r w:rsidR="00FE4694" w:rsidRPr="0FC2FE78">
              <w:rPr>
                <w:rFonts w:cs="Calibri"/>
                <w:lang w:val="en-US"/>
              </w:rPr>
              <w:t>.</w:t>
            </w:r>
            <w:r w:rsidR="009D590E" w:rsidRPr="0FC2FE78">
              <w:rPr>
                <w:rFonts w:cs="Calibri"/>
                <w:lang w:val="en-US"/>
              </w:rPr>
              <w:t xml:space="preserve"> </w:t>
            </w:r>
            <w:r w:rsidR="00267DE8" w:rsidRPr="0037182A">
              <w:rPr>
                <w:rFonts w:cs="Calibri"/>
                <w:lang w:val="en-GB"/>
              </w:rPr>
              <w:t>MS may also choose to use an alternative baseline, see above.</w:t>
            </w:r>
          </w:p>
          <w:p w14:paraId="59241924" w14:textId="77777777" w:rsidR="007665A1" w:rsidRPr="00806243" w:rsidRDefault="007665A1">
            <w:pPr>
              <w:rPr>
                <w:rFonts w:cs="Calibri"/>
                <w:lang w:val="en-GB"/>
              </w:rPr>
            </w:pPr>
          </w:p>
          <w:p w14:paraId="3956F64D" w14:textId="77777777" w:rsidR="007665A1" w:rsidRPr="00806243" w:rsidRDefault="007665A1">
            <w:pPr>
              <w:rPr>
                <w:rFonts w:cs="Calibri"/>
                <w:b/>
                <w:bCs/>
                <w:lang w:val="en-GB"/>
              </w:rPr>
            </w:pPr>
            <w:r w:rsidRPr="00806243">
              <w:rPr>
                <w:rFonts w:cs="Calibri"/>
                <w:b/>
                <w:bCs/>
                <w:lang w:val="en-GB"/>
              </w:rPr>
              <w:t>Assessment</w:t>
            </w:r>
          </w:p>
          <w:tbl>
            <w:tblPr>
              <w:tblStyle w:val="TableGrid"/>
              <w:tblW w:w="9000" w:type="dxa"/>
              <w:tblLook w:val="06A0" w:firstRow="1" w:lastRow="0" w:firstColumn="1" w:lastColumn="0" w:noHBand="1" w:noVBand="1"/>
            </w:tblPr>
            <w:tblGrid>
              <w:gridCol w:w="3061"/>
              <w:gridCol w:w="2921"/>
              <w:gridCol w:w="3018"/>
            </w:tblGrid>
            <w:tr w:rsidR="006E5BCF" w:rsidRPr="00141996" w14:paraId="2BEEAC9C" w14:textId="77777777" w:rsidTr="00850674">
              <w:trPr>
                <w:trHeight w:val="300"/>
              </w:trPr>
              <w:tc>
                <w:tcPr>
                  <w:tcW w:w="3061" w:type="dxa"/>
                  <w:tcBorders>
                    <w:top w:val="single" w:sz="4" w:space="0" w:color="auto"/>
                    <w:left w:val="single" w:sz="4" w:space="0" w:color="auto"/>
                    <w:bottom w:val="single" w:sz="4" w:space="0" w:color="auto"/>
                    <w:right w:val="single" w:sz="4" w:space="0" w:color="auto"/>
                  </w:tcBorders>
                  <w:shd w:val="clear" w:color="auto" w:fill="93C8B9"/>
                  <w:vAlign w:val="center"/>
                </w:tcPr>
                <w:p w14:paraId="45688DCD" w14:textId="7D4B4CCD" w:rsidR="006E5BCF" w:rsidRPr="00141996" w:rsidRDefault="008E1DB2" w:rsidP="006E5BCF">
                  <w:pPr>
                    <w:spacing w:line="259" w:lineRule="auto"/>
                    <w:jc w:val="center"/>
                    <w:rPr>
                      <w:rFonts w:cs="Calibri"/>
                      <w:color w:val="000000" w:themeColor="text1"/>
                      <w:sz w:val="20"/>
                      <w:szCs w:val="20"/>
                      <w:lang w:val="en-GB"/>
                    </w:rPr>
                  </w:pPr>
                  <w:r>
                    <w:rPr>
                      <w:rFonts w:cs="Calibri"/>
                      <w:color w:val="000000" w:themeColor="text1"/>
                      <w:sz w:val="20"/>
                      <w:szCs w:val="20"/>
                      <w:lang w:val="en-GB"/>
                    </w:rPr>
                    <w:t>Decrease</w:t>
                  </w:r>
                  <w:r w:rsidR="006E5BCF">
                    <w:rPr>
                      <w:rFonts w:cs="Calibri"/>
                      <w:color w:val="000000" w:themeColor="text1"/>
                      <w:sz w:val="20"/>
                      <w:szCs w:val="20"/>
                      <w:lang w:val="en-GB"/>
                    </w:rPr>
                    <w:t xml:space="preserve"> in food waste generated </w:t>
                  </w:r>
                  <w:r>
                    <w:rPr>
                      <w:rFonts w:cs="Calibri"/>
                      <w:color w:val="000000" w:themeColor="text1"/>
                      <w:sz w:val="20"/>
                      <w:szCs w:val="20"/>
                      <w:lang w:val="en-GB"/>
                    </w:rPr>
                    <w:t xml:space="preserve">by more than 4.3% </w:t>
                  </w:r>
                  <w:r w:rsidR="006E5BCF">
                    <w:rPr>
                      <w:rFonts w:cs="Calibri"/>
                      <w:color w:val="000000" w:themeColor="text1"/>
                      <w:sz w:val="20"/>
                      <w:szCs w:val="20"/>
                      <w:lang w:val="en-GB"/>
                    </w:rPr>
                    <w:t>in 2024 compared to the baseline</w:t>
                  </w:r>
                </w:p>
              </w:tc>
              <w:tc>
                <w:tcPr>
                  <w:tcW w:w="2921" w:type="dxa"/>
                  <w:tcBorders>
                    <w:top w:val="single" w:sz="4" w:space="0" w:color="auto"/>
                    <w:left w:val="single" w:sz="4" w:space="0" w:color="auto"/>
                    <w:bottom w:val="single" w:sz="4" w:space="0" w:color="auto"/>
                    <w:right w:val="single" w:sz="4" w:space="0" w:color="auto"/>
                  </w:tcBorders>
                  <w:shd w:val="clear" w:color="auto" w:fill="FDC963"/>
                  <w:vAlign w:val="center"/>
                </w:tcPr>
                <w:p w14:paraId="5714DB45" w14:textId="5F3E05D1" w:rsidR="006E5BCF" w:rsidRPr="00141996" w:rsidRDefault="006E5BCF" w:rsidP="006E5BCF">
                  <w:pPr>
                    <w:spacing w:line="259" w:lineRule="auto"/>
                    <w:jc w:val="center"/>
                    <w:rPr>
                      <w:rFonts w:cs="Calibri"/>
                      <w:color w:val="000000" w:themeColor="text1"/>
                      <w:sz w:val="20"/>
                      <w:szCs w:val="20"/>
                      <w:lang w:val="en-GB"/>
                    </w:rPr>
                  </w:pPr>
                  <w:r w:rsidRPr="4D08DDC9">
                    <w:rPr>
                      <w:rFonts w:cs="Calibri"/>
                      <w:color w:val="000000" w:themeColor="text1"/>
                      <w:sz w:val="20"/>
                      <w:szCs w:val="20"/>
                      <w:lang w:val="en-GB"/>
                    </w:rPr>
                    <w:t xml:space="preserve">Decrease </w:t>
                  </w:r>
                  <w:r>
                    <w:rPr>
                      <w:rFonts w:cs="Calibri"/>
                      <w:color w:val="000000" w:themeColor="text1"/>
                      <w:sz w:val="20"/>
                      <w:szCs w:val="20"/>
                      <w:lang w:val="en-GB"/>
                    </w:rPr>
                    <w:t xml:space="preserve">in food waste generated </w:t>
                  </w:r>
                  <w:r w:rsidR="008E1DB2">
                    <w:rPr>
                      <w:rFonts w:cs="Calibri"/>
                      <w:color w:val="000000" w:themeColor="text1"/>
                      <w:sz w:val="20"/>
                      <w:szCs w:val="20"/>
                      <w:lang w:val="en-GB"/>
                    </w:rPr>
                    <w:t>by</w:t>
                  </w:r>
                  <w:r w:rsidR="008E1DB2" w:rsidRPr="4D08DDC9">
                    <w:rPr>
                      <w:rFonts w:cs="Calibri"/>
                      <w:color w:val="000000" w:themeColor="text1"/>
                      <w:sz w:val="20"/>
                      <w:szCs w:val="20"/>
                      <w:lang w:val="en-GB"/>
                    </w:rPr>
                    <w:t xml:space="preserve"> </w:t>
                  </w:r>
                  <w:r w:rsidR="008E1DB2">
                    <w:rPr>
                      <w:rFonts w:cs="Calibri"/>
                      <w:color w:val="000000" w:themeColor="text1"/>
                      <w:sz w:val="20"/>
                      <w:szCs w:val="20"/>
                      <w:lang w:val="en-GB"/>
                    </w:rPr>
                    <w:t>2</w:t>
                  </w:r>
                  <w:r w:rsidR="008E1DB2" w:rsidRPr="00BD20E6">
                    <w:rPr>
                      <w:rFonts w:cs="Calibri"/>
                      <w:color w:val="000000" w:themeColor="text1"/>
                      <w:sz w:val="20"/>
                      <w:szCs w:val="20"/>
                      <w:lang w:val="en-GB"/>
                    </w:rPr>
                    <w:t>%–</w:t>
                  </w:r>
                  <w:r w:rsidR="007E2C09">
                    <w:rPr>
                      <w:rFonts w:cs="Calibri"/>
                      <w:color w:val="000000" w:themeColor="text1"/>
                      <w:sz w:val="20"/>
                      <w:szCs w:val="20"/>
                      <w:lang w:val="en-GB"/>
                    </w:rPr>
                    <w:t>4.3</w:t>
                  </w:r>
                  <w:r>
                    <w:rPr>
                      <w:rFonts w:cs="Calibri"/>
                      <w:color w:val="000000" w:themeColor="text1"/>
                      <w:sz w:val="20"/>
                      <w:szCs w:val="20"/>
                      <w:lang w:val="en-GB"/>
                    </w:rPr>
                    <w:t>%</w:t>
                  </w:r>
                  <w:r w:rsidRPr="4D08DDC9">
                    <w:rPr>
                      <w:rFonts w:cs="Calibri"/>
                      <w:color w:val="000000" w:themeColor="text1"/>
                      <w:sz w:val="20"/>
                      <w:szCs w:val="20"/>
                      <w:lang w:val="en-GB"/>
                    </w:rPr>
                    <w:t xml:space="preserve"> </w:t>
                  </w:r>
                  <w:r>
                    <w:rPr>
                      <w:rFonts w:cs="Calibri"/>
                      <w:color w:val="000000" w:themeColor="text1"/>
                      <w:sz w:val="20"/>
                      <w:szCs w:val="20"/>
                      <w:lang w:val="en-GB"/>
                    </w:rPr>
                    <w:t>in 2024 compared to the baseline</w:t>
                  </w:r>
                </w:p>
              </w:tc>
              <w:tc>
                <w:tcPr>
                  <w:tcW w:w="3018" w:type="dxa"/>
                  <w:tcBorders>
                    <w:top w:val="single" w:sz="4" w:space="0" w:color="auto"/>
                    <w:left w:val="single" w:sz="4" w:space="0" w:color="auto"/>
                    <w:bottom w:val="single" w:sz="4" w:space="0" w:color="auto"/>
                    <w:right w:val="single" w:sz="4" w:space="0" w:color="auto"/>
                  </w:tcBorders>
                  <w:shd w:val="clear" w:color="auto" w:fill="E5556A"/>
                  <w:vAlign w:val="center"/>
                </w:tcPr>
                <w:p w14:paraId="54705889" w14:textId="77777777" w:rsidR="008E1DB2" w:rsidRDefault="008E1DB2" w:rsidP="008E1DB2">
                  <w:pPr>
                    <w:spacing w:line="259" w:lineRule="auto"/>
                    <w:jc w:val="center"/>
                    <w:rPr>
                      <w:rFonts w:cs="Calibri"/>
                      <w:color w:val="000000" w:themeColor="text1"/>
                      <w:sz w:val="20"/>
                      <w:szCs w:val="20"/>
                      <w:lang w:val="en-GB"/>
                    </w:rPr>
                  </w:pPr>
                  <w:r>
                    <w:rPr>
                      <w:rFonts w:cs="Calibri"/>
                      <w:color w:val="000000" w:themeColor="text1"/>
                      <w:sz w:val="20"/>
                      <w:szCs w:val="20"/>
                      <w:lang w:val="en-GB"/>
                    </w:rPr>
                    <w:t>D</w:t>
                  </w:r>
                  <w:proofErr w:type="spellStart"/>
                  <w:r>
                    <w:rPr>
                      <w:color w:val="000000" w:themeColor="text1"/>
                      <w:sz w:val="20"/>
                      <w:szCs w:val="20"/>
                    </w:rPr>
                    <w:t>ecrease</w:t>
                  </w:r>
                  <w:proofErr w:type="spellEnd"/>
                  <w:r>
                    <w:rPr>
                      <w:color w:val="000000" w:themeColor="text1"/>
                      <w:sz w:val="20"/>
                      <w:szCs w:val="20"/>
                    </w:rPr>
                    <w:t xml:space="preserve"> </w:t>
                  </w:r>
                  <w:r>
                    <w:rPr>
                      <w:rFonts w:cs="Calibri"/>
                      <w:color w:val="000000" w:themeColor="text1"/>
                      <w:sz w:val="20"/>
                      <w:szCs w:val="20"/>
                      <w:lang w:val="en-GB"/>
                    </w:rPr>
                    <w:t>in food waste generated by</w:t>
                  </w:r>
                  <w:r>
                    <w:rPr>
                      <w:color w:val="000000" w:themeColor="text1"/>
                      <w:sz w:val="20"/>
                      <w:szCs w:val="20"/>
                    </w:rPr>
                    <w:t xml:space="preserve"> </w:t>
                  </w:r>
                  <w:proofErr w:type="spellStart"/>
                  <w:r>
                    <w:rPr>
                      <w:color w:val="000000" w:themeColor="text1"/>
                      <w:sz w:val="20"/>
                      <w:szCs w:val="20"/>
                    </w:rPr>
                    <w:t>less</w:t>
                  </w:r>
                  <w:proofErr w:type="spellEnd"/>
                  <w:r>
                    <w:rPr>
                      <w:color w:val="000000" w:themeColor="text1"/>
                      <w:sz w:val="20"/>
                      <w:szCs w:val="20"/>
                    </w:rPr>
                    <w:t xml:space="preserve"> </w:t>
                  </w:r>
                  <w:proofErr w:type="spellStart"/>
                  <w:r>
                    <w:rPr>
                      <w:color w:val="000000" w:themeColor="text1"/>
                      <w:sz w:val="20"/>
                      <w:szCs w:val="20"/>
                    </w:rPr>
                    <w:t>than</w:t>
                  </w:r>
                  <w:proofErr w:type="spellEnd"/>
                  <w:r>
                    <w:rPr>
                      <w:color w:val="000000" w:themeColor="text1"/>
                      <w:sz w:val="20"/>
                      <w:szCs w:val="20"/>
                    </w:rPr>
                    <w:t xml:space="preserve"> 2% </w:t>
                  </w:r>
                  <w:r>
                    <w:rPr>
                      <w:rFonts w:cs="Calibri"/>
                      <w:color w:val="000000" w:themeColor="text1"/>
                      <w:sz w:val="20"/>
                      <w:szCs w:val="20"/>
                      <w:lang w:val="en-GB"/>
                    </w:rPr>
                    <w:t>in 2024 compared to the baseline</w:t>
                  </w:r>
                </w:p>
                <w:p w14:paraId="10885967" w14:textId="77777777" w:rsidR="006E5BCF" w:rsidRDefault="006E5BCF" w:rsidP="006E5BCF">
                  <w:pPr>
                    <w:spacing w:line="259" w:lineRule="auto"/>
                    <w:jc w:val="center"/>
                    <w:rPr>
                      <w:rFonts w:cs="Calibri"/>
                      <w:color w:val="000000" w:themeColor="text1"/>
                      <w:sz w:val="20"/>
                      <w:szCs w:val="20"/>
                      <w:lang w:val="en-GB"/>
                    </w:rPr>
                  </w:pPr>
                  <w:r>
                    <w:rPr>
                      <w:rFonts w:cs="Calibri"/>
                      <w:color w:val="000000" w:themeColor="text1"/>
                      <w:sz w:val="20"/>
                      <w:szCs w:val="20"/>
                      <w:lang w:val="en-GB"/>
                    </w:rPr>
                    <w:t xml:space="preserve">OR </w:t>
                  </w:r>
                </w:p>
                <w:p w14:paraId="59DA6F5A" w14:textId="77777777" w:rsidR="006E5BCF" w:rsidRPr="00141996" w:rsidRDefault="006E5BCF" w:rsidP="006E5BCF">
                  <w:pPr>
                    <w:spacing w:line="259" w:lineRule="auto"/>
                    <w:jc w:val="center"/>
                    <w:rPr>
                      <w:rFonts w:cs="Calibri"/>
                      <w:color w:val="000000" w:themeColor="text1"/>
                      <w:sz w:val="20"/>
                      <w:szCs w:val="20"/>
                      <w:lang w:val="en-GB"/>
                    </w:rPr>
                  </w:pPr>
                  <w:r>
                    <w:rPr>
                      <w:rFonts w:cs="Calibri"/>
                      <w:color w:val="000000" w:themeColor="text1"/>
                      <w:sz w:val="20"/>
                      <w:szCs w:val="20"/>
                      <w:lang w:val="en-GB"/>
                    </w:rPr>
                    <w:t>Data according to reporting rules not available</w:t>
                  </w:r>
                </w:p>
              </w:tc>
            </w:tr>
          </w:tbl>
          <w:p w14:paraId="5ADFC3F5" w14:textId="6E18AFAB" w:rsidR="006E5BCF" w:rsidRPr="00850674" w:rsidRDefault="006E5BCF" w:rsidP="006E5BCF">
            <w:pPr>
              <w:rPr>
                <w:rFonts w:cs="Calibri"/>
                <w:b/>
                <w:sz w:val="20"/>
                <w:szCs w:val="20"/>
                <w:lang w:val="en-GB"/>
              </w:rPr>
            </w:pPr>
            <w:r w:rsidRPr="00850674">
              <w:rPr>
                <w:rFonts w:cs="Calibri"/>
                <w:b/>
                <w:sz w:val="20"/>
                <w:szCs w:val="20"/>
                <w:lang w:val="en-GB"/>
              </w:rPr>
              <w:t>Note:</w:t>
            </w:r>
            <w:r w:rsidRPr="00850674">
              <w:rPr>
                <w:rFonts w:cs="Calibri"/>
                <w:sz w:val="20"/>
                <w:szCs w:val="20"/>
                <w:lang w:val="en-GB"/>
              </w:rPr>
              <w:t xml:space="preserve"> The threshold of </w:t>
            </w:r>
            <w:r w:rsidR="009D3946" w:rsidRPr="00850674">
              <w:rPr>
                <w:rFonts w:cs="Calibri"/>
                <w:sz w:val="20"/>
                <w:szCs w:val="20"/>
                <w:lang w:val="en-GB"/>
              </w:rPr>
              <w:t>4.3</w:t>
            </w:r>
            <w:r w:rsidRPr="00850674">
              <w:rPr>
                <w:rFonts w:cs="Calibri"/>
                <w:sz w:val="20"/>
                <w:szCs w:val="20"/>
                <w:lang w:val="en-GB"/>
              </w:rPr>
              <w:t>% is derived from a linear path for meeting the target between the baseline value and the target value in the period 202</w:t>
            </w:r>
            <w:r w:rsidR="005902AC" w:rsidRPr="00850674">
              <w:rPr>
                <w:rFonts w:cs="Calibri"/>
                <w:sz w:val="20"/>
                <w:szCs w:val="20"/>
                <w:lang w:val="en-GB"/>
              </w:rPr>
              <w:t>3</w:t>
            </w:r>
            <w:r w:rsidRPr="00850674">
              <w:rPr>
                <w:rFonts w:cs="Calibri"/>
                <w:sz w:val="20"/>
                <w:szCs w:val="20"/>
                <w:lang w:val="en-GB"/>
              </w:rPr>
              <w:t xml:space="preserve">-2030. </w:t>
            </w:r>
            <w:r w:rsidRPr="00850674">
              <w:rPr>
                <w:rFonts w:cs="Calibri"/>
                <w:b/>
                <w:sz w:val="20"/>
                <w:szCs w:val="20"/>
                <w:lang w:val="en-GB"/>
              </w:rPr>
              <w:t xml:space="preserve"> </w:t>
            </w:r>
          </w:p>
          <w:p w14:paraId="5833CD33" w14:textId="77777777" w:rsidR="007665A1" w:rsidRPr="00806243" w:rsidRDefault="007665A1">
            <w:pPr>
              <w:rPr>
                <w:rFonts w:cs="Calibri"/>
                <w:b/>
                <w:lang w:val="en-GB"/>
              </w:rPr>
            </w:pPr>
          </w:p>
          <w:p w14:paraId="64534AB3" w14:textId="55832082" w:rsidR="00D90721" w:rsidRDefault="009D590E" w:rsidP="00D90721">
            <w:pPr>
              <w:rPr>
                <w:rFonts w:cs="Calibri"/>
                <w:b/>
                <w:lang w:val="en-GB"/>
              </w:rPr>
            </w:pPr>
            <w:r w:rsidRPr="00806243">
              <w:rPr>
                <w:rFonts w:cs="Calibri"/>
                <w:lang w:val="en-GB"/>
              </w:rPr>
              <w:t xml:space="preserve"> </w:t>
            </w:r>
            <w:r w:rsidR="00D90721" w:rsidRPr="00806243">
              <w:rPr>
                <w:rFonts w:cs="Calibri"/>
                <w:b/>
                <w:lang w:val="en-GB"/>
              </w:rPr>
              <w:t>Weight</w:t>
            </w:r>
          </w:p>
          <w:p w14:paraId="704E3F7B" w14:textId="77777777" w:rsidR="007665A1" w:rsidRDefault="00795DE7" w:rsidP="00150AE6">
            <w:pPr>
              <w:rPr>
                <w:rFonts w:cs="Calibri"/>
                <w:lang w:val="en-GB"/>
              </w:rPr>
            </w:pPr>
            <w:r>
              <w:rPr>
                <w:rFonts w:cs="Calibri"/>
                <w:lang w:val="en-GB"/>
              </w:rPr>
              <w:t>1</w:t>
            </w:r>
          </w:p>
          <w:p w14:paraId="247F4550" w14:textId="3640A380" w:rsidR="00761F43" w:rsidRPr="00D62BBA" w:rsidRDefault="00BD6719" w:rsidP="00150AE6">
            <w:pPr>
              <w:rPr>
                <w:rFonts w:cs="Calibri"/>
                <w:lang w:val="en-GB"/>
              </w:rPr>
            </w:pPr>
            <w:r w:rsidRPr="000A3CAC">
              <w:rPr>
                <w:rFonts w:cs="Calibri"/>
                <w:lang w:val="en-US"/>
              </w:rPr>
              <w:t>The weight is set to 1, as only limited data are available compared with other methodologies for assessing SRFs on the distance to target</w:t>
            </w:r>
            <w:r w:rsidR="40C4EC83" w:rsidRPr="63D0459C">
              <w:rPr>
                <w:rFonts w:cs="Calibri"/>
                <w:lang w:val="en-GB"/>
              </w:rPr>
              <w:t>.</w:t>
            </w:r>
          </w:p>
        </w:tc>
      </w:tr>
    </w:tbl>
    <w:p w14:paraId="7DB6D445" w14:textId="77777777" w:rsidR="004B7399" w:rsidRDefault="004B7399" w:rsidP="00445D3E">
      <w:pPr>
        <w:rPr>
          <w:rFonts w:cs="Calibri"/>
          <w:szCs w:val="22"/>
        </w:rPr>
      </w:pPr>
    </w:p>
    <w:p w14:paraId="3880E220" w14:textId="77777777" w:rsidR="00A24944" w:rsidRDefault="00A24944">
      <w:pPr>
        <w:rPr>
          <w:rFonts w:cs="Calibri"/>
          <w:b/>
          <w:color w:val="008173"/>
          <w:sz w:val="28"/>
          <w:szCs w:val="22"/>
          <w:lang w:val="en-GB"/>
        </w:rPr>
      </w:pPr>
      <w:bookmarkStart w:id="9" w:name="_Toc475713635"/>
      <w:r>
        <w:br w:type="page"/>
      </w:r>
    </w:p>
    <w:p w14:paraId="7F094F57" w14:textId="7EA9393C" w:rsidR="00081A6D" w:rsidRPr="00806243" w:rsidRDefault="003A290A" w:rsidP="00C00427">
      <w:pPr>
        <w:pStyle w:val="Heading1"/>
      </w:pPr>
      <w:bookmarkStart w:id="10" w:name="_Toc215492346"/>
      <w:r>
        <w:lastRenderedPageBreak/>
        <w:t>National strategies</w:t>
      </w:r>
      <w:bookmarkEnd w:id="10"/>
    </w:p>
    <w:p w14:paraId="0274792E" w14:textId="72BF77B8" w:rsidR="00957395" w:rsidRPr="009F2308" w:rsidRDefault="00EE166C" w:rsidP="00497F1C">
      <w:pPr>
        <w:pStyle w:val="Heading2"/>
      </w:pPr>
      <w:bookmarkStart w:id="11" w:name="_Toc215492347"/>
      <w:r>
        <w:t>SRF</w:t>
      </w:r>
      <w:r w:rsidR="009D590E">
        <w:t xml:space="preserve"> </w:t>
      </w:r>
      <w:r>
        <w:t>FWP–2.</w:t>
      </w:r>
      <w:r w:rsidR="00F95361">
        <w:t>1</w:t>
      </w:r>
      <w:r w:rsidR="009D590E">
        <w:t xml:space="preserve"> </w:t>
      </w:r>
      <w:r w:rsidR="00E96388">
        <w:t>Existence and q</w:t>
      </w:r>
      <w:r w:rsidR="00A977D4">
        <w:t>uality</w:t>
      </w:r>
      <w:r w:rsidR="004807A7">
        <w:t xml:space="preserve"> of</w:t>
      </w:r>
      <w:r w:rsidR="00C419DA">
        <w:t xml:space="preserve"> a </w:t>
      </w:r>
      <w:r w:rsidR="5FFC0FAC">
        <w:t>N</w:t>
      </w:r>
      <w:r w:rsidR="00B92F27">
        <w:t xml:space="preserve">ational </w:t>
      </w:r>
      <w:r w:rsidR="38978878">
        <w:t>F</w:t>
      </w:r>
      <w:r w:rsidR="00B92F27">
        <w:t xml:space="preserve">ood </w:t>
      </w:r>
      <w:r w:rsidR="4682DC4F">
        <w:t>W</w:t>
      </w:r>
      <w:r w:rsidR="00B92F27">
        <w:t xml:space="preserve">aste </w:t>
      </w:r>
      <w:r w:rsidR="006D23D6">
        <w:t xml:space="preserve">Prevention </w:t>
      </w:r>
      <w:r w:rsidR="003D6492">
        <w:t>Framework</w:t>
      </w:r>
      <w:bookmarkEnd w:id="11"/>
    </w:p>
    <w:p w14:paraId="175C76E7" w14:textId="6DC69F60" w:rsidR="00EE166C" w:rsidRPr="00806243" w:rsidRDefault="00EE166C" w:rsidP="00EE166C">
      <w:pPr>
        <w:rPr>
          <w:rFonts w:cs="Calibri"/>
          <w:szCs w:val="22"/>
          <w:lang w:val="en-GB"/>
        </w:rPr>
      </w:pPr>
    </w:p>
    <w:tbl>
      <w:tblPr>
        <w:tblStyle w:val="TableGrid"/>
        <w:tblW w:w="9375" w:type="dxa"/>
        <w:tblLayout w:type="fixed"/>
        <w:tblLook w:val="04A0" w:firstRow="1" w:lastRow="0" w:firstColumn="1" w:lastColumn="0" w:noHBand="0" w:noVBand="1"/>
      </w:tblPr>
      <w:tblGrid>
        <w:gridCol w:w="9375"/>
      </w:tblGrid>
      <w:tr w:rsidR="00EE166C" w:rsidRPr="00806243" w14:paraId="48308112" w14:textId="77777777" w:rsidTr="00850674">
        <w:tc>
          <w:tcPr>
            <w:tcW w:w="9375" w:type="dxa"/>
          </w:tcPr>
          <w:p w14:paraId="083CE1D4" w14:textId="43561A86" w:rsidR="002859F0" w:rsidRPr="00806243" w:rsidRDefault="00EE166C">
            <w:pPr>
              <w:rPr>
                <w:rFonts w:cs="Calibri"/>
                <w:b/>
                <w:lang w:val="en-GB"/>
              </w:rPr>
            </w:pPr>
            <w:r w:rsidRPr="00806243">
              <w:rPr>
                <w:rFonts w:cs="Calibri"/>
                <w:b/>
                <w:lang w:val="en-GB"/>
              </w:rPr>
              <w:t>Description</w:t>
            </w:r>
            <w:r w:rsidR="009D590E" w:rsidRPr="00806243">
              <w:rPr>
                <w:rFonts w:cs="Calibri"/>
                <w:b/>
                <w:lang w:val="en-GB"/>
              </w:rPr>
              <w:t xml:space="preserve"> </w:t>
            </w:r>
            <w:r w:rsidRPr="00806243">
              <w:rPr>
                <w:rFonts w:cs="Calibri"/>
                <w:b/>
                <w:lang w:val="en-GB"/>
              </w:rPr>
              <w:t>and</w:t>
            </w:r>
            <w:r w:rsidR="009D590E" w:rsidRPr="00806243">
              <w:rPr>
                <w:rFonts w:cs="Calibri"/>
                <w:b/>
                <w:lang w:val="en-GB"/>
              </w:rPr>
              <w:t xml:space="preserve"> </w:t>
            </w:r>
            <w:r w:rsidRPr="00806243">
              <w:rPr>
                <w:rFonts w:cs="Calibri"/>
                <w:b/>
                <w:lang w:val="en-GB"/>
              </w:rPr>
              <w:t>relevance</w:t>
            </w:r>
          </w:p>
          <w:p w14:paraId="40B727DD" w14:textId="7D807693" w:rsidR="00B921EB" w:rsidRPr="00640076" w:rsidRDefault="00B921EB" w:rsidP="003126D7">
            <w:pPr>
              <w:jc w:val="both"/>
              <w:rPr>
                <w:color w:val="000000" w:themeColor="text1"/>
                <w:lang w:val="en-GB"/>
              </w:rPr>
            </w:pPr>
          </w:p>
          <w:p w14:paraId="398515BD" w14:textId="77777777" w:rsidR="00B921EB" w:rsidRDefault="00B921EB" w:rsidP="00B921EB">
            <w:pPr>
              <w:jc w:val="both"/>
              <w:rPr>
                <w:color w:val="000000" w:themeColor="text1"/>
                <w:lang w:val="en-GB"/>
              </w:rPr>
            </w:pPr>
            <w:r w:rsidRPr="00814760">
              <w:rPr>
                <w:color w:val="000000" w:themeColor="text1"/>
                <w:lang w:val="en-GB"/>
              </w:rPr>
              <w:t>A dedicated national food waste prevention framework provides the overarching structure for coordinated, long-term efforts to prevent and reduce food waste. Its effectiveness depends not only on high-level ambitions, but also on a clear governance structure that defines responsibilities and assigns an entity or mechanism for implementation and monitoring. Benchmark examples show that successful frameworks are typically supported by a central coordinating body or mechanism, often with dedicated funding, stakeholder engagement, and a clear implementation plan. This SRF assesses whether a Member State has such a structured and actionable framework in place.</w:t>
            </w:r>
          </w:p>
          <w:p w14:paraId="6595AFAC" w14:textId="77777777" w:rsidR="00CC7A3B" w:rsidRPr="00814760" w:rsidRDefault="00CC7A3B" w:rsidP="00B921EB">
            <w:pPr>
              <w:jc w:val="both"/>
              <w:rPr>
                <w:color w:val="000000" w:themeColor="text1"/>
                <w:lang w:val="en-GB"/>
              </w:rPr>
            </w:pPr>
          </w:p>
          <w:p w14:paraId="419FBA3E" w14:textId="6656083B" w:rsidR="00B921EB" w:rsidRPr="00640076" w:rsidRDefault="00B921EB" w:rsidP="28096589">
            <w:pPr>
              <w:jc w:val="both"/>
              <w:rPr>
                <w:color w:val="000000" w:themeColor="text1"/>
                <w:lang w:val="en-US"/>
              </w:rPr>
            </w:pPr>
            <w:r w:rsidRPr="00814760">
              <w:rPr>
                <w:color w:val="000000" w:themeColor="text1"/>
                <w:lang w:val="en-GB"/>
              </w:rPr>
              <w:t xml:space="preserve">Frameworks adopted before 2018 that have not been </w:t>
            </w:r>
            <w:r w:rsidR="00181A8C">
              <w:rPr>
                <w:color w:val="000000" w:themeColor="text1"/>
                <w:lang w:val="en-GB"/>
              </w:rPr>
              <w:t>revised</w:t>
            </w:r>
            <w:r w:rsidRPr="00814760">
              <w:rPr>
                <w:color w:val="000000" w:themeColor="text1"/>
                <w:lang w:val="en-GB"/>
              </w:rPr>
              <w:t xml:space="preserve"> </w:t>
            </w:r>
            <w:r w:rsidR="00260B61">
              <w:rPr>
                <w:color w:val="000000" w:themeColor="text1"/>
                <w:lang w:val="en-GB"/>
              </w:rPr>
              <w:t xml:space="preserve">(beyond </w:t>
            </w:r>
            <w:r w:rsidR="00260B61" w:rsidRPr="00260B61">
              <w:rPr>
                <w:color w:val="000000" w:themeColor="text1"/>
                <w:lang w:val="en-GB"/>
              </w:rPr>
              <w:t>minor, factual, or technical adjustments</w:t>
            </w:r>
            <w:r w:rsidR="00260B61">
              <w:rPr>
                <w:color w:val="000000" w:themeColor="text1"/>
                <w:lang w:val="en-GB"/>
              </w:rPr>
              <w:t xml:space="preserve">) </w:t>
            </w:r>
            <w:r w:rsidRPr="00814760">
              <w:rPr>
                <w:color w:val="000000" w:themeColor="text1"/>
                <w:lang w:val="en-GB"/>
              </w:rPr>
              <w:t xml:space="preserve">may be outdated and fail to reflect current priorities or realities. A </w:t>
            </w:r>
            <w:r w:rsidR="00697084">
              <w:rPr>
                <w:color w:val="000000" w:themeColor="text1"/>
                <w:lang w:val="en-GB"/>
              </w:rPr>
              <w:t>revision</w:t>
            </w:r>
            <w:r w:rsidRPr="00814760">
              <w:rPr>
                <w:color w:val="000000" w:themeColor="text1"/>
                <w:lang w:val="en-GB"/>
              </w:rPr>
              <w:t xml:space="preserve"> does not require a complete </w:t>
            </w:r>
            <w:r w:rsidR="00B72FCF" w:rsidRPr="00814760">
              <w:rPr>
                <w:color w:val="000000" w:themeColor="text1"/>
                <w:lang w:val="en-GB"/>
              </w:rPr>
              <w:t>overhaul but</w:t>
            </w:r>
            <w:r w:rsidRPr="00814760">
              <w:rPr>
                <w:color w:val="000000" w:themeColor="text1"/>
                <w:lang w:val="en-GB"/>
              </w:rPr>
              <w:t xml:space="preserve"> should include adjustments or new priorities that reflect evolving food waste policies and the latest data.</w:t>
            </w:r>
          </w:p>
          <w:p w14:paraId="25EBEB88" w14:textId="77777777" w:rsidR="001C6644" w:rsidRDefault="001C6644" w:rsidP="00226FC1">
            <w:pPr>
              <w:jc w:val="both"/>
              <w:rPr>
                <w:rFonts w:cs="Calibri"/>
                <w:color w:val="000000"/>
                <w:lang w:val="en-GB"/>
              </w:rPr>
            </w:pPr>
          </w:p>
          <w:p w14:paraId="01243786" w14:textId="5D68597B" w:rsidR="001C6644" w:rsidRPr="001C6644" w:rsidRDefault="05A9940C" w:rsidP="00226FC1">
            <w:pPr>
              <w:jc w:val="both"/>
              <w:rPr>
                <w:rFonts w:cs="Calibri"/>
                <w:color w:val="000000"/>
                <w:lang w:val="en-GB"/>
              </w:rPr>
            </w:pPr>
            <w:r w:rsidRPr="63D0459C">
              <w:rPr>
                <w:rFonts w:cs="Calibri"/>
                <w:color w:val="000000" w:themeColor="text1"/>
                <w:lang w:val="en-GB"/>
              </w:rPr>
              <w:t xml:space="preserve">A good </w:t>
            </w:r>
            <w:r w:rsidR="002C0938">
              <w:rPr>
                <w:rFonts w:cs="Calibri"/>
                <w:color w:val="000000" w:themeColor="text1"/>
                <w:lang w:val="en-GB"/>
              </w:rPr>
              <w:t xml:space="preserve">national food waste prevention </w:t>
            </w:r>
            <w:r w:rsidR="00C61415">
              <w:rPr>
                <w:rFonts w:cs="Calibri"/>
                <w:color w:val="000000" w:themeColor="text1"/>
                <w:lang w:val="en-GB"/>
              </w:rPr>
              <w:t>framework</w:t>
            </w:r>
            <w:r w:rsidR="00C61415" w:rsidRPr="63D0459C">
              <w:rPr>
                <w:rFonts w:cs="Calibri"/>
                <w:color w:val="000000" w:themeColor="text1"/>
                <w:lang w:val="en-GB"/>
              </w:rPr>
              <w:t xml:space="preserve"> </w:t>
            </w:r>
            <w:r w:rsidR="6A9BB0D6" w:rsidRPr="63D0459C">
              <w:rPr>
                <w:rFonts w:cs="Calibri"/>
                <w:color w:val="000000" w:themeColor="text1"/>
                <w:lang w:val="en-GB"/>
              </w:rPr>
              <w:t>follows the “Target, measure, act”</w:t>
            </w:r>
            <w:r w:rsidR="4BD26E66" w:rsidRPr="63D0459C">
              <w:rPr>
                <w:rFonts w:cs="Calibri"/>
                <w:color w:val="000000" w:themeColor="text1"/>
                <w:lang w:val="en-GB"/>
              </w:rPr>
              <w:t xml:space="preserve"> </w:t>
            </w:r>
            <w:r w:rsidR="00C322E4">
              <w:rPr>
                <w:rFonts w:cs="Calibri"/>
                <w:color w:val="000000" w:themeColor="text1"/>
                <w:lang w:val="en-GB"/>
              </w:rPr>
              <w:t xml:space="preserve">principle </w:t>
            </w:r>
            <w:r w:rsidR="0BBF4AA0" w:rsidRPr="63D0459C">
              <w:rPr>
                <w:rFonts w:cs="Calibri"/>
                <w:color w:val="000000" w:themeColor="text1"/>
                <w:lang w:val="en-GB"/>
              </w:rPr>
              <w:t xml:space="preserve">and </w:t>
            </w:r>
            <w:r w:rsidRPr="63D0459C">
              <w:rPr>
                <w:rFonts w:cs="Calibri"/>
                <w:color w:val="000000" w:themeColor="text1"/>
                <w:lang w:val="en-GB"/>
              </w:rPr>
              <w:t xml:space="preserve">includes </w:t>
            </w:r>
            <w:proofErr w:type="gramStart"/>
            <w:r w:rsidRPr="63D0459C">
              <w:rPr>
                <w:rFonts w:cs="Calibri"/>
                <w:color w:val="000000" w:themeColor="text1"/>
                <w:lang w:val="en-GB"/>
              </w:rPr>
              <w:t>all of</w:t>
            </w:r>
            <w:proofErr w:type="gramEnd"/>
            <w:r w:rsidRPr="63D0459C">
              <w:rPr>
                <w:rFonts w:cs="Calibri"/>
                <w:color w:val="000000" w:themeColor="text1"/>
                <w:lang w:val="en-GB"/>
              </w:rPr>
              <w:t xml:space="preserve"> the following aspects (criteria):</w:t>
            </w:r>
          </w:p>
          <w:p w14:paraId="5F7B6F05" w14:textId="314A7ADF" w:rsidR="00271E6B" w:rsidRPr="001507A0" w:rsidRDefault="00271E6B">
            <w:pPr>
              <w:numPr>
                <w:ilvl w:val="0"/>
                <w:numId w:val="3"/>
              </w:numPr>
              <w:jc w:val="both"/>
              <w:rPr>
                <w:rFonts w:cs="Calibri"/>
                <w:color w:val="000000" w:themeColor="text1"/>
                <w:lang w:val="en-GB"/>
              </w:rPr>
            </w:pPr>
            <w:r w:rsidRPr="00095AFE">
              <w:rPr>
                <w:rFonts w:cs="Calibri"/>
                <w:color w:val="000000" w:themeColor="text1"/>
                <w:lang w:val="en-GB"/>
              </w:rPr>
              <w:t>Clearly defined quantitative food waste reduction targets that are sector-specific (e.g. processing, retail, households).</w:t>
            </w:r>
            <w:r w:rsidRPr="001507A0">
              <w:rPr>
                <w:rFonts w:cs="Calibri"/>
                <w:color w:val="000000" w:themeColor="text1"/>
                <w:lang w:val="en-GB"/>
              </w:rPr>
              <w:t xml:space="preserve"> (These might deviate from the target</w:t>
            </w:r>
            <w:r w:rsidR="001F4105">
              <w:rPr>
                <w:rFonts w:cs="Calibri"/>
                <w:color w:val="000000" w:themeColor="text1"/>
                <w:lang w:val="en-GB"/>
              </w:rPr>
              <w:t>s</w:t>
            </w:r>
            <w:r w:rsidRPr="001507A0">
              <w:rPr>
                <w:rFonts w:cs="Calibri"/>
                <w:color w:val="000000" w:themeColor="text1"/>
                <w:lang w:val="en-GB"/>
              </w:rPr>
              <w:t xml:space="preserve"> in the </w:t>
            </w:r>
            <w:r w:rsidR="00E64B2F">
              <w:rPr>
                <w:rFonts w:cs="Calibri"/>
                <w:color w:val="000000" w:themeColor="text1"/>
                <w:lang w:val="en-GB"/>
              </w:rPr>
              <w:t>revised Waste Framework Directive</w:t>
            </w:r>
            <w:r w:rsidRPr="001507A0">
              <w:rPr>
                <w:rFonts w:cs="Calibri"/>
                <w:color w:val="000000" w:themeColor="text1"/>
                <w:lang w:val="en-GB"/>
              </w:rPr>
              <w:t>);</w:t>
            </w:r>
          </w:p>
          <w:p w14:paraId="0EE0B830" w14:textId="2FC9D06F" w:rsidR="0096320A" w:rsidRPr="001507A0" w:rsidRDefault="14A1DBD2">
            <w:pPr>
              <w:numPr>
                <w:ilvl w:val="0"/>
                <w:numId w:val="3"/>
              </w:numPr>
              <w:jc w:val="both"/>
              <w:rPr>
                <w:rFonts w:cs="Calibri"/>
                <w:color w:val="000000"/>
                <w:lang w:val="en-GB"/>
              </w:rPr>
            </w:pPr>
            <w:r w:rsidRPr="001507A0">
              <w:rPr>
                <w:rFonts w:cs="Calibri"/>
                <w:color w:val="000000" w:themeColor="text1"/>
                <w:lang w:val="en-GB"/>
              </w:rPr>
              <w:t>A </w:t>
            </w:r>
            <w:r w:rsidRPr="00095AFE">
              <w:rPr>
                <w:rFonts w:cs="Calibri"/>
                <w:color w:val="000000" w:themeColor="text1"/>
                <w:lang w:val="en-GB"/>
              </w:rPr>
              <w:t>designated coordinating body or mechanism</w:t>
            </w:r>
            <w:r w:rsidRPr="001507A0">
              <w:rPr>
                <w:rFonts w:cs="Calibri"/>
                <w:color w:val="000000" w:themeColor="text1"/>
                <w:lang w:val="en-GB"/>
              </w:rPr>
              <w:t> with a defined mandate</w:t>
            </w:r>
            <w:r w:rsidR="00C9111D">
              <w:rPr>
                <w:rFonts w:cs="Calibri"/>
                <w:color w:val="000000" w:themeColor="text1"/>
                <w:lang w:val="en-GB"/>
              </w:rPr>
              <w:t>;</w:t>
            </w:r>
            <w:r w:rsidRPr="001507A0">
              <w:rPr>
                <w:rFonts w:cs="Calibri"/>
                <w:color w:val="000000" w:themeColor="text1"/>
                <w:lang w:val="en-GB"/>
              </w:rPr>
              <w:t xml:space="preserve"> </w:t>
            </w:r>
          </w:p>
          <w:p w14:paraId="3274F10B" w14:textId="517B1BA1" w:rsidR="003105A7" w:rsidRPr="001507A0" w:rsidRDefault="001C6644">
            <w:pPr>
              <w:numPr>
                <w:ilvl w:val="0"/>
                <w:numId w:val="4"/>
              </w:numPr>
              <w:jc w:val="both"/>
              <w:rPr>
                <w:rFonts w:cs="Calibri"/>
                <w:color w:val="000000"/>
                <w:lang w:val="en-GB"/>
              </w:rPr>
            </w:pPr>
            <w:r w:rsidRPr="001507A0">
              <w:rPr>
                <w:rFonts w:cs="Calibri"/>
                <w:color w:val="000000"/>
                <w:lang w:val="en-GB"/>
              </w:rPr>
              <w:t xml:space="preserve">Clear </w:t>
            </w:r>
            <w:r w:rsidRPr="00095AFE">
              <w:rPr>
                <w:rFonts w:cs="Calibri"/>
                <w:color w:val="000000"/>
                <w:lang w:val="en-GB"/>
              </w:rPr>
              <w:t>allocation of responsibility for implementation</w:t>
            </w:r>
            <w:r w:rsidR="00FF3FFE">
              <w:rPr>
                <w:rFonts w:cs="Calibri"/>
                <w:color w:val="000000"/>
                <w:lang w:val="en-GB"/>
              </w:rPr>
              <w:t xml:space="preserve"> of the food waste prevention framework</w:t>
            </w:r>
            <w:r w:rsidRPr="001507A0">
              <w:rPr>
                <w:rFonts w:cs="Calibri"/>
                <w:color w:val="000000"/>
                <w:lang w:val="en-GB"/>
              </w:rPr>
              <w:t xml:space="preserve"> (e.g. national vs. regional level, </w:t>
            </w:r>
            <w:r w:rsidR="00C6463A" w:rsidRPr="001507A0">
              <w:rPr>
                <w:rFonts w:cs="Calibri"/>
                <w:color w:val="000000"/>
                <w:lang w:val="en-GB"/>
              </w:rPr>
              <w:t xml:space="preserve">roles and responsibilities </w:t>
            </w:r>
            <w:r w:rsidR="00726911" w:rsidRPr="001507A0">
              <w:rPr>
                <w:rFonts w:cs="Calibri"/>
                <w:color w:val="000000"/>
                <w:lang w:val="en-GB"/>
              </w:rPr>
              <w:t>among</w:t>
            </w:r>
            <w:r w:rsidR="00C6463A" w:rsidRPr="001507A0">
              <w:rPr>
                <w:rFonts w:cs="Calibri"/>
                <w:color w:val="000000"/>
                <w:lang w:val="en-GB"/>
              </w:rPr>
              <w:t xml:space="preserve"> </w:t>
            </w:r>
            <w:r w:rsidR="00726911" w:rsidRPr="001507A0">
              <w:rPr>
                <w:rFonts w:cs="Calibri"/>
                <w:color w:val="000000"/>
                <w:lang w:val="en-GB"/>
              </w:rPr>
              <w:t xml:space="preserve">key </w:t>
            </w:r>
            <w:r w:rsidRPr="001507A0">
              <w:rPr>
                <w:rFonts w:cs="Calibri"/>
                <w:color w:val="000000"/>
                <w:lang w:val="en-GB"/>
              </w:rPr>
              <w:t>actors);</w:t>
            </w:r>
          </w:p>
          <w:p w14:paraId="7DD61DD1" w14:textId="0BFC7943" w:rsidR="00B71302" w:rsidRPr="001507A0" w:rsidRDefault="00B71302">
            <w:pPr>
              <w:numPr>
                <w:ilvl w:val="0"/>
                <w:numId w:val="3"/>
              </w:numPr>
              <w:jc w:val="both"/>
              <w:rPr>
                <w:rFonts w:cs="Calibri"/>
                <w:color w:val="000000" w:themeColor="text1"/>
                <w:lang w:val="en-GB"/>
              </w:rPr>
            </w:pPr>
            <w:r w:rsidRPr="001507A0">
              <w:rPr>
                <w:rFonts w:cs="Calibri"/>
                <w:color w:val="000000" w:themeColor="text1"/>
                <w:lang w:val="en-GB"/>
              </w:rPr>
              <w:t xml:space="preserve">Availability of a multi-year </w:t>
            </w:r>
            <w:r w:rsidRPr="00095AFE">
              <w:rPr>
                <w:rFonts w:cs="Calibri"/>
                <w:color w:val="000000" w:themeColor="text1"/>
                <w:lang w:val="en-GB"/>
              </w:rPr>
              <w:t>budget</w:t>
            </w:r>
            <w:r w:rsidRPr="001507A0">
              <w:rPr>
                <w:rFonts w:cs="Calibri"/>
                <w:color w:val="000000" w:themeColor="text1"/>
                <w:lang w:val="en-GB"/>
              </w:rPr>
              <w:t xml:space="preserve"> or resources </w:t>
            </w:r>
            <w:r w:rsidR="00373BEB" w:rsidRPr="001507A0">
              <w:rPr>
                <w:rFonts w:cs="Calibri"/>
                <w:color w:val="000000" w:themeColor="text1"/>
                <w:lang w:val="en-GB"/>
              </w:rPr>
              <w:t xml:space="preserve">dedicated to </w:t>
            </w:r>
            <w:r w:rsidRPr="001507A0">
              <w:rPr>
                <w:rFonts w:cs="Calibri"/>
                <w:color w:val="000000" w:themeColor="text1"/>
                <w:lang w:val="en-GB"/>
              </w:rPr>
              <w:t>the coordination and implementation of the framework</w:t>
            </w:r>
            <w:r w:rsidR="00C9111D">
              <w:rPr>
                <w:rFonts w:cs="Calibri"/>
                <w:color w:val="000000" w:themeColor="text1"/>
                <w:lang w:val="en-GB"/>
              </w:rPr>
              <w:t>.</w:t>
            </w:r>
          </w:p>
          <w:p w14:paraId="6FCF2FE1" w14:textId="77777777" w:rsidR="00FB2D7F" w:rsidRPr="00363F4E" w:rsidRDefault="00FB2D7F" w:rsidP="00B06525">
            <w:pPr>
              <w:ind w:left="720"/>
              <w:jc w:val="both"/>
              <w:rPr>
                <w:rFonts w:cs="Calibri"/>
                <w:color w:val="000000" w:themeColor="text1"/>
                <w:lang w:val="en-GB"/>
              </w:rPr>
            </w:pPr>
          </w:p>
          <w:p w14:paraId="2BA826DE" w14:textId="6FC4BBBB" w:rsidR="002859F0" w:rsidRPr="00363F4E" w:rsidRDefault="696A81A0">
            <w:pPr>
              <w:rPr>
                <w:rFonts w:cs="Calibri"/>
                <w:lang w:val="en-US"/>
              </w:rPr>
            </w:pPr>
            <w:r w:rsidRPr="63D0459C">
              <w:rPr>
                <w:rFonts w:cs="Calibri"/>
                <w:lang w:val="en-US"/>
              </w:rPr>
              <w:t xml:space="preserve">Note: </w:t>
            </w:r>
            <w:r w:rsidR="3FC2B008" w:rsidRPr="63D0459C">
              <w:rPr>
                <w:rFonts w:cs="Calibri"/>
                <w:lang w:val="en-US"/>
              </w:rPr>
              <w:t xml:space="preserve">The </w:t>
            </w:r>
            <w:r w:rsidR="00C322E4">
              <w:rPr>
                <w:rFonts w:cs="Calibri"/>
                <w:lang w:val="en-US"/>
              </w:rPr>
              <w:t xml:space="preserve">specific </w:t>
            </w:r>
            <w:r w:rsidR="3FC2B008" w:rsidRPr="63D0459C">
              <w:rPr>
                <w:rFonts w:cs="Calibri"/>
                <w:lang w:val="en-US"/>
              </w:rPr>
              <w:t xml:space="preserve">measures </w:t>
            </w:r>
            <w:r w:rsidR="50DBA558" w:rsidRPr="63D0459C">
              <w:rPr>
                <w:rFonts w:cs="Calibri"/>
                <w:lang w:val="en-US"/>
              </w:rPr>
              <w:t xml:space="preserve">which </w:t>
            </w:r>
            <w:r w:rsidR="00AA0694">
              <w:rPr>
                <w:rFonts w:cs="Calibri"/>
                <w:lang w:val="en-US"/>
              </w:rPr>
              <w:t>might</w:t>
            </w:r>
            <w:r w:rsidR="3FC2B008" w:rsidRPr="63D0459C">
              <w:rPr>
                <w:rFonts w:cs="Calibri"/>
                <w:lang w:val="en-US"/>
              </w:rPr>
              <w:t xml:space="preserve"> be included in the </w:t>
            </w:r>
            <w:r w:rsidR="00155298">
              <w:rPr>
                <w:rFonts w:cs="Calibri"/>
                <w:lang w:val="en-US"/>
              </w:rPr>
              <w:t>framework</w:t>
            </w:r>
            <w:r w:rsidR="3FC2B008" w:rsidRPr="63D0459C">
              <w:rPr>
                <w:rFonts w:cs="Calibri"/>
                <w:lang w:val="en-US"/>
              </w:rPr>
              <w:t xml:space="preserve"> are </w:t>
            </w:r>
            <w:r w:rsidR="00C322E4">
              <w:rPr>
                <w:rFonts w:cs="Calibri"/>
                <w:lang w:val="en-US"/>
              </w:rPr>
              <w:t>assessed</w:t>
            </w:r>
            <w:r w:rsidR="00C322E4" w:rsidRPr="63D0459C">
              <w:rPr>
                <w:rFonts w:cs="Calibri"/>
                <w:lang w:val="en-US"/>
              </w:rPr>
              <w:t xml:space="preserve"> </w:t>
            </w:r>
            <w:r w:rsidR="3FC2B008" w:rsidRPr="63D0459C">
              <w:rPr>
                <w:rFonts w:cs="Calibri"/>
                <w:lang w:val="en-US"/>
              </w:rPr>
              <w:t>in the following SRFs.</w:t>
            </w:r>
          </w:p>
          <w:p w14:paraId="395F1EC4" w14:textId="77777777" w:rsidR="006E354B" w:rsidRDefault="006E354B">
            <w:pPr>
              <w:rPr>
                <w:rFonts w:cs="Calibri"/>
                <w:b/>
                <w:lang w:val="en-US"/>
              </w:rPr>
            </w:pPr>
          </w:p>
          <w:p w14:paraId="130AEEDF" w14:textId="0D7E17AE" w:rsidR="00EE166C" w:rsidRPr="00626719" w:rsidRDefault="00EE166C">
            <w:pPr>
              <w:rPr>
                <w:rFonts w:cs="Calibri"/>
                <w:b/>
                <w:lang w:val="en-US"/>
              </w:rPr>
            </w:pPr>
            <w:r w:rsidRPr="00626719">
              <w:rPr>
                <w:rFonts w:cs="Calibri"/>
                <w:b/>
                <w:lang w:val="en-US"/>
              </w:rPr>
              <w:t>Source</w:t>
            </w:r>
          </w:p>
          <w:p w14:paraId="1E966DD0" w14:textId="148D5B26" w:rsidR="004638A5" w:rsidRDefault="00404FA7" w:rsidP="00E37A82">
            <w:pPr>
              <w:rPr>
                <w:rFonts w:cs="Calibri"/>
                <w:color w:val="000000"/>
                <w:lang w:val="en-GB"/>
              </w:rPr>
            </w:pPr>
            <w:r w:rsidRPr="00806243">
              <w:rPr>
                <w:rFonts w:cs="Calibri"/>
                <w:color w:val="000000" w:themeColor="text1"/>
                <w:lang w:val="en-GB"/>
              </w:rPr>
              <w:t>Questionnaire</w:t>
            </w:r>
          </w:p>
          <w:p w14:paraId="6BAE30A7" w14:textId="77777777" w:rsidR="00E37A82" w:rsidRPr="00E37A82" w:rsidRDefault="00E37A82" w:rsidP="00E37A82">
            <w:pPr>
              <w:rPr>
                <w:rFonts w:cs="Calibri"/>
                <w:color w:val="000000"/>
                <w:lang w:val="en-GB"/>
              </w:rPr>
            </w:pPr>
          </w:p>
          <w:p w14:paraId="57FFC65F" w14:textId="16F12B1B" w:rsidR="3EA022CE" w:rsidRPr="00806243" w:rsidRDefault="00EE166C" w:rsidP="4C8B8E7B">
            <w:pPr>
              <w:rPr>
                <w:rFonts w:cs="Calibri"/>
                <w:b/>
                <w:bCs/>
                <w:lang w:val="en-GB"/>
              </w:rPr>
            </w:pPr>
            <w:r w:rsidRPr="63D0459C">
              <w:rPr>
                <w:rFonts w:cs="Calibri"/>
                <w:b/>
                <w:bCs/>
                <w:lang w:val="en-GB"/>
              </w:rPr>
              <w:t>Assessment</w:t>
            </w:r>
          </w:p>
          <w:tbl>
            <w:tblPr>
              <w:tblW w:w="9151"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3050"/>
              <w:gridCol w:w="3050"/>
              <w:gridCol w:w="3051"/>
            </w:tblGrid>
            <w:tr w:rsidR="004A1D0A" w:rsidRPr="00182FB2" w14:paraId="2036A35A" w14:textId="77777777" w:rsidTr="00850674">
              <w:trPr>
                <w:trHeight w:val="300"/>
              </w:trPr>
              <w:tc>
                <w:tcPr>
                  <w:tcW w:w="3050" w:type="dxa"/>
                  <w:tcBorders>
                    <w:top w:val="single" w:sz="6" w:space="0" w:color="auto"/>
                    <w:left w:val="single" w:sz="6" w:space="0" w:color="auto"/>
                    <w:bottom w:val="single" w:sz="6" w:space="0" w:color="auto"/>
                    <w:right w:val="single" w:sz="6" w:space="0" w:color="auto"/>
                  </w:tcBorders>
                  <w:shd w:val="clear" w:color="auto" w:fill="93C8B9"/>
                  <w:vAlign w:val="center"/>
                  <w:hideMark/>
                </w:tcPr>
                <w:p w14:paraId="2F97D3F6" w14:textId="6962DE35" w:rsidR="004A1D0A" w:rsidRPr="00182FB2" w:rsidRDefault="714E196E" w:rsidP="00182FB2">
                  <w:pPr>
                    <w:jc w:val="center"/>
                    <w:rPr>
                      <w:rFonts w:ascii="Segoe UI" w:hAnsi="Segoe UI" w:cs="Segoe UI"/>
                      <w:sz w:val="20"/>
                      <w:szCs w:val="20"/>
                      <w:lang w:val="en-GB"/>
                    </w:rPr>
                  </w:pPr>
                  <w:r w:rsidRPr="63D0459C">
                    <w:rPr>
                      <w:sz w:val="20"/>
                      <w:szCs w:val="20"/>
                      <w:lang w:val="en-GB"/>
                    </w:rPr>
                    <w:t xml:space="preserve">The </w:t>
                  </w:r>
                  <w:r w:rsidR="005A481C">
                    <w:rPr>
                      <w:sz w:val="20"/>
                      <w:szCs w:val="20"/>
                      <w:lang w:val="en-GB"/>
                    </w:rPr>
                    <w:t>framework</w:t>
                  </w:r>
                  <w:r w:rsidR="005A481C" w:rsidRPr="63D0459C">
                    <w:rPr>
                      <w:sz w:val="20"/>
                      <w:szCs w:val="20"/>
                      <w:lang w:val="en-GB"/>
                    </w:rPr>
                    <w:t xml:space="preserve"> </w:t>
                  </w:r>
                  <w:r w:rsidR="75DB2846" w:rsidRPr="63D0459C">
                    <w:rPr>
                      <w:sz w:val="20"/>
                      <w:szCs w:val="20"/>
                      <w:lang w:val="en-GB"/>
                    </w:rPr>
                    <w:t xml:space="preserve">in place </w:t>
                  </w:r>
                  <w:r w:rsidRPr="63D0459C">
                    <w:rPr>
                      <w:sz w:val="20"/>
                      <w:szCs w:val="20"/>
                      <w:lang w:val="en-GB"/>
                    </w:rPr>
                    <w:t xml:space="preserve">is not older than six years, or has been </w:t>
                  </w:r>
                  <w:r w:rsidR="00181A8C">
                    <w:rPr>
                      <w:sz w:val="20"/>
                      <w:szCs w:val="20"/>
                      <w:lang w:val="en-GB"/>
                    </w:rPr>
                    <w:t>revised</w:t>
                  </w:r>
                  <w:r w:rsidR="00CB695D" w:rsidRPr="63D0459C">
                    <w:rPr>
                      <w:sz w:val="20"/>
                      <w:szCs w:val="20"/>
                      <w:lang w:val="en-GB"/>
                    </w:rPr>
                    <w:t xml:space="preserve"> </w:t>
                  </w:r>
                  <w:r w:rsidRPr="63D0459C">
                    <w:rPr>
                      <w:sz w:val="20"/>
                      <w:szCs w:val="20"/>
                      <w:lang w:val="en-GB"/>
                    </w:rPr>
                    <w:t xml:space="preserve">since 2018, </w:t>
                  </w:r>
                  <w:r w:rsidR="3D581801" w:rsidRPr="63D0459C">
                    <w:rPr>
                      <w:sz w:val="20"/>
                      <w:szCs w:val="20"/>
                      <w:lang w:val="en-GB"/>
                    </w:rPr>
                    <w:t>AND</w:t>
                  </w:r>
                  <w:r w:rsidRPr="63D0459C">
                    <w:rPr>
                      <w:sz w:val="20"/>
                      <w:szCs w:val="20"/>
                      <w:lang w:val="en-GB"/>
                    </w:rPr>
                    <w:t xml:space="preserve"> meets the </w:t>
                  </w:r>
                  <w:r w:rsidR="00CA2262">
                    <w:rPr>
                      <w:sz w:val="20"/>
                      <w:szCs w:val="20"/>
                      <w:lang w:val="en-GB"/>
                    </w:rPr>
                    <w:t>4</w:t>
                  </w:r>
                  <w:r w:rsidRPr="63D0459C">
                    <w:rPr>
                      <w:sz w:val="20"/>
                      <w:szCs w:val="20"/>
                      <w:lang w:val="en-GB"/>
                    </w:rPr>
                    <w:t xml:space="preserve"> criteria mentioned above.</w:t>
                  </w:r>
                </w:p>
              </w:tc>
              <w:tc>
                <w:tcPr>
                  <w:tcW w:w="3050" w:type="dxa"/>
                  <w:tcBorders>
                    <w:top w:val="single" w:sz="6" w:space="0" w:color="auto"/>
                    <w:left w:val="single" w:sz="6" w:space="0" w:color="auto"/>
                    <w:bottom w:val="single" w:sz="6" w:space="0" w:color="auto"/>
                    <w:right w:val="single" w:sz="6" w:space="0" w:color="auto"/>
                  </w:tcBorders>
                  <w:shd w:val="clear" w:color="auto" w:fill="FDC963"/>
                  <w:vAlign w:val="center"/>
                  <w:hideMark/>
                </w:tcPr>
                <w:p w14:paraId="6EAB59A2" w14:textId="66E9C20C" w:rsidR="004A1D0A" w:rsidRPr="00182FB2" w:rsidRDefault="004A1D0A" w:rsidP="00182FB2">
                  <w:pPr>
                    <w:jc w:val="center"/>
                    <w:rPr>
                      <w:rFonts w:ascii="Segoe UI" w:hAnsi="Segoe UI" w:cs="Segoe UI"/>
                      <w:sz w:val="20"/>
                      <w:szCs w:val="22"/>
                      <w:lang w:val="en-GB"/>
                    </w:rPr>
                  </w:pPr>
                  <w:r w:rsidRPr="00182FB2">
                    <w:rPr>
                      <w:sz w:val="20"/>
                      <w:szCs w:val="22"/>
                      <w:lang w:val="en-GB"/>
                    </w:rPr>
                    <w:t xml:space="preserve">There is a </w:t>
                  </w:r>
                  <w:r w:rsidR="00C322E4">
                    <w:rPr>
                      <w:sz w:val="20"/>
                      <w:szCs w:val="22"/>
                      <w:lang w:val="en-GB"/>
                    </w:rPr>
                    <w:t>framework</w:t>
                  </w:r>
                  <w:r w:rsidR="00C322E4" w:rsidRPr="00182FB2">
                    <w:rPr>
                      <w:sz w:val="20"/>
                      <w:szCs w:val="22"/>
                      <w:lang w:val="en-GB"/>
                    </w:rPr>
                    <w:t xml:space="preserve"> in</w:t>
                  </w:r>
                  <w:r w:rsidR="00A2236B">
                    <w:rPr>
                      <w:sz w:val="20"/>
                      <w:szCs w:val="22"/>
                      <w:lang w:val="en-GB"/>
                    </w:rPr>
                    <w:t xml:space="preserve"> place that is </w:t>
                  </w:r>
                  <w:r w:rsidRPr="00182FB2">
                    <w:rPr>
                      <w:sz w:val="20"/>
                      <w:szCs w:val="22"/>
                      <w:lang w:val="en-GB"/>
                    </w:rPr>
                    <w:t xml:space="preserve">not older than six years (including </w:t>
                  </w:r>
                  <w:r w:rsidR="00051B0D">
                    <w:rPr>
                      <w:sz w:val="20"/>
                      <w:szCs w:val="22"/>
                      <w:lang w:val="en-GB"/>
                    </w:rPr>
                    <w:t>revisions</w:t>
                  </w:r>
                  <w:r w:rsidR="00CB695D" w:rsidRPr="00182FB2">
                    <w:rPr>
                      <w:sz w:val="20"/>
                      <w:szCs w:val="22"/>
                      <w:lang w:val="en-GB"/>
                    </w:rPr>
                    <w:t xml:space="preserve"> </w:t>
                  </w:r>
                  <w:r w:rsidRPr="00182FB2">
                    <w:rPr>
                      <w:sz w:val="20"/>
                      <w:szCs w:val="22"/>
                      <w:lang w:val="en-GB"/>
                    </w:rPr>
                    <w:t>since 2018)</w:t>
                  </w:r>
                  <w:r w:rsidR="000914C0">
                    <w:rPr>
                      <w:sz w:val="20"/>
                      <w:szCs w:val="22"/>
                      <w:lang w:val="en-GB"/>
                    </w:rPr>
                    <w:t>,</w:t>
                  </w:r>
                  <w:r w:rsidRPr="00182FB2">
                    <w:rPr>
                      <w:sz w:val="20"/>
                      <w:szCs w:val="22"/>
                      <w:lang w:val="en-GB"/>
                    </w:rPr>
                    <w:t xml:space="preserve"> </w:t>
                  </w:r>
                  <w:r w:rsidR="002067D3">
                    <w:rPr>
                      <w:sz w:val="20"/>
                      <w:szCs w:val="22"/>
                      <w:lang w:val="en-GB"/>
                    </w:rPr>
                    <w:t>BUT</w:t>
                  </w:r>
                  <w:r w:rsidRPr="00182FB2">
                    <w:rPr>
                      <w:sz w:val="20"/>
                      <w:szCs w:val="22"/>
                      <w:lang w:val="en-GB"/>
                    </w:rPr>
                    <w:t xml:space="preserve"> </w:t>
                  </w:r>
                  <w:r w:rsidR="0000697B" w:rsidRPr="00182FB2">
                    <w:rPr>
                      <w:sz w:val="20"/>
                      <w:szCs w:val="22"/>
                      <w:lang w:val="en-GB"/>
                    </w:rPr>
                    <w:t xml:space="preserve">it </w:t>
                  </w:r>
                  <w:r w:rsidRPr="00182FB2">
                    <w:rPr>
                      <w:sz w:val="20"/>
                      <w:szCs w:val="22"/>
                      <w:lang w:val="en-GB"/>
                    </w:rPr>
                    <w:t xml:space="preserve">meets only </w:t>
                  </w:r>
                  <w:r w:rsidR="008712CA">
                    <w:rPr>
                      <w:sz w:val="20"/>
                      <w:szCs w:val="22"/>
                      <w:lang w:val="en-GB"/>
                    </w:rPr>
                    <w:t>2</w:t>
                  </w:r>
                  <w:r w:rsidRPr="00182FB2">
                    <w:rPr>
                      <w:sz w:val="20"/>
                      <w:szCs w:val="22"/>
                      <w:lang w:val="en-GB"/>
                    </w:rPr>
                    <w:t xml:space="preserve"> or</w:t>
                  </w:r>
                  <w:r w:rsidR="00B467EA">
                    <w:rPr>
                      <w:sz w:val="20"/>
                      <w:szCs w:val="22"/>
                      <w:lang w:val="en-GB"/>
                    </w:rPr>
                    <w:t xml:space="preserve"> </w:t>
                  </w:r>
                  <w:r w:rsidR="008712CA">
                    <w:rPr>
                      <w:sz w:val="20"/>
                      <w:szCs w:val="22"/>
                      <w:lang w:val="en-GB"/>
                    </w:rPr>
                    <w:t>3</w:t>
                  </w:r>
                  <w:r w:rsidRPr="00182FB2">
                    <w:rPr>
                      <w:sz w:val="20"/>
                      <w:szCs w:val="22"/>
                      <w:lang w:val="en-GB"/>
                    </w:rPr>
                    <w:t xml:space="preserve"> of the </w:t>
                  </w:r>
                  <w:r w:rsidR="00CA2262">
                    <w:rPr>
                      <w:sz w:val="20"/>
                      <w:szCs w:val="22"/>
                      <w:lang w:val="en-GB"/>
                    </w:rPr>
                    <w:t>4</w:t>
                  </w:r>
                  <w:r w:rsidRPr="00182FB2">
                    <w:rPr>
                      <w:sz w:val="20"/>
                      <w:szCs w:val="22"/>
                      <w:lang w:val="en-GB"/>
                    </w:rPr>
                    <w:t xml:space="preserve"> criteria</w:t>
                  </w:r>
                  <w:r w:rsidR="0057070B">
                    <w:rPr>
                      <w:sz w:val="20"/>
                      <w:szCs w:val="22"/>
                      <w:lang w:val="en-GB"/>
                    </w:rPr>
                    <w:t xml:space="preserve"> mentioned above</w:t>
                  </w:r>
                  <w:r w:rsidR="0000697B" w:rsidRPr="00182FB2">
                    <w:rPr>
                      <w:sz w:val="20"/>
                      <w:szCs w:val="22"/>
                      <w:lang w:val="en-GB"/>
                    </w:rPr>
                    <w:t>.</w:t>
                  </w:r>
                </w:p>
              </w:tc>
              <w:tc>
                <w:tcPr>
                  <w:tcW w:w="3051" w:type="dxa"/>
                  <w:tcBorders>
                    <w:top w:val="single" w:sz="6" w:space="0" w:color="auto"/>
                    <w:left w:val="single" w:sz="6" w:space="0" w:color="auto"/>
                    <w:bottom w:val="single" w:sz="6" w:space="0" w:color="auto"/>
                    <w:right w:val="single" w:sz="6" w:space="0" w:color="auto"/>
                  </w:tcBorders>
                  <w:shd w:val="clear" w:color="auto" w:fill="E5556A"/>
                  <w:vAlign w:val="center"/>
                  <w:hideMark/>
                </w:tcPr>
                <w:p w14:paraId="3CA1B3B7" w14:textId="7E6A29C0" w:rsidR="00BB609C" w:rsidRDefault="004A1D0A" w:rsidP="00182FB2">
                  <w:pPr>
                    <w:jc w:val="center"/>
                    <w:rPr>
                      <w:sz w:val="20"/>
                      <w:szCs w:val="22"/>
                      <w:lang w:val="en-GB"/>
                    </w:rPr>
                  </w:pPr>
                  <w:r w:rsidRPr="00182FB2">
                    <w:rPr>
                      <w:sz w:val="20"/>
                      <w:szCs w:val="22"/>
                      <w:lang w:val="en-GB"/>
                    </w:rPr>
                    <w:t xml:space="preserve">The </w:t>
                  </w:r>
                  <w:r w:rsidR="005A481C">
                    <w:rPr>
                      <w:sz w:val="20"/>
                      <w:szCs w:val="22"/>
                      <w:lang w:val="en-GB"/>
                    </w:rPr>
                    <w:t>fram</w:t>
                  </w:r>
                  <w:r w:rsidR="00A706B5">
                    <w:rPr>
                      <w:sz w:val="20"/>
                      <w:szCs w:val="22"/>
                      <w:lang w:val="en-GB"/>
                    </w:rPr>
                    <w:t>e</w:t>
                  </w:r>
                  <w:r w:rsidR="005A481C">
                    <w:rPr>
                      <w:sz w:val="20"/>
                      <w:szCs w:val="22"/>
                      <w:lang w:val="en-GB"/>
                    </w:rPr>
                    <w:t>work</w:t>
                  </w:r>
                  <w:r w:rsidRPr="00182FB2">
                    <w:rPr>
                      <w:sz w:val="20"/>
                      <w:szCs w:val="22"/>
                      <w:lang w:val="en-GB"/>
                    </w:rPr>
                    <w:t xml:space="preserve"> </w:t>
                  </w:r>
                  <w:r w:rsidR="000914C0">
                    <w:rPr>
                      <w:sz w:val="20"/>
                      <w:szCs w:val="22"/>
                      <w:lang w:val="en-GB"/>
                    </w:rPr>
                    <w:t xml:space="preserve">in place </w:t>
                  </w:r>
                  <w:r w:rsidRPr="00182FB2">
                    <w:rPr>
                      <w:sz w:val="20"/>
                      <w:szCs w:val="22"/>
                      <w:lang w:val="en-GB"/>
                    </w:rPr>
                    <w:t xml:space="preserve">is older than </w:t>
                  </w:r>
                  <w:r w:rsidR="00A72958">
                    <w:rPr>
                      <w:sz w:val="20"/>
                      <w:szCs w:val="22"/>
                      <w:lang w:val="en-GB"/>
                    </w:rPr>
                    <w:t>six</w:t>
                  </w:r>
                  <w:r w:rsidRPr="00182FB2">
                    <w:rPr>
                      <w:sz w:val="20"/>
                      <w:szCs w:val="22"/>
                      <w:lang w:val="en-GB"/>
                    </w:rPr>
                    <w:t xml:space="preserve"> years and has not been </w:t>
                  </w:r>
                  <w:r w:rsidR="00051B0D">
                    <w:rPr>
                      <w:sz w:val="20"/>
                      <w:szCs w:val="22"/>
                      <w:lang w:val="en-GB"/>
                    </w:rPr>
                    <w:t>revised</w:t>
                  </w:r>
                  <w:r w:rsidR="00CB695D" w:rsidRPr="00182FB2">
                    <w:rPr>
                      <w:sz w:val="20"/>
                      <w:szCs w:val="22"/>
                      <w:lang w:val="en-GB"/>
                    </w:rPr>
                    <w:t xml:space="preserve"> </w:t>
                  </w:r>
                  <w:r w:rsidRPr="00182FB2">
                    <w:rPr>
                      <w:sz w:val="20"/>
                      <w:szCs w:val="22"/>
                      <w:lang w:val="en-GB"/>
                    </w:rPr>
                    <w:t>since 2018</w:t>
                  </w:r>
                </w:p>
                <w:p w14:paraId="59F1967D" w14:textId="77777777" w:rsidR="00BB609C" w:rsidRDefault="00BB609C" w:rsidP="00182FB2">
                  <w:pPr>
                    <w:jc w:val="center"/>
                    <w:rPr>
                      <w:sz w:val="20"/>
                      <w:szCs w:val="22"/>
                      <w:lang w:val="en-GB"/>
                    </w:rPr>
                  </w:pPr>
                  <w:r>
                    <w:rPr>
                      <w:sz w:val="20"/>
                      <w:szCs w:val="22"/>
                      <w:lang w:val="en-GB"/>
                    </w:rPr>
                    <w:t>OR</w:t>
                  </w:r>
                </w:p>
                <w:p w14:paraId="3E9A90D1" w14:textId="49D0A8DB" w:rsidR="004A1D0A" w:rsidRPr="00182FB2" w:rsidRDefault="00A0632D" w:rsidP="00182FB2">
                  <w:pPr>
                    <w:jc w:val="center"/>
                    <w:rPr>
                      <w:sz w:val="20"/>
                      <w:szCs w:val="22"/>
                      <w:lang w:val="en-GB"/>
                    </w:rPr>
                  </w:pPr>
                  <w:r>
                    <w:rPr>
                      <w:sz w:val="20"/>
                      <w:szCs w:val="22"/>
                      <w:lang w:val="en-GB"/>
                    </w:rPr>
                    <w:t xml:space="preserve">The </w:t>
                  </w:r>
                  <w:r w:rsidR="005A481C">
                    <w:rPr>
                      <w:sz w:val="20"/>
                      <w:szCs w:val="22"/>
                      <w:lang w:val="en-GB"/>
                    </w:rPr>
                    <w:t xml:space="preserve">framework </w:t>
                  </w:r>
                  <w:r w:rsidR="008712CA">
                    <w:rPr>
                      <w:sz w:val="20"/>
                      <w:szCs w:val="22"/>
                      <w:lang w:val="en-GB"/>
                    </w:rPr>
                    <w:t xml:space="preserve">only meets 1 </w:t>
                  </w:r>
                  <w:r w:rsidR="00725751">
                    <w:rPr>
                      <w:sz w:val="20"/>
                      <w:szCs w:val="22"/>
                      <w:lang w:val="en-GB"/>
                    </w:rPr>
                    <w:t xml:space="preserve">/ </w:t>
                  </w:r>
                  <w:r w:rsidR="004A1D0A" w:rsidRPr="00182FB2">
                    <w:rPr>
                      <w:sz w:val="20"/>
                      <w:szCs w:val="22"/>
                      <w:lang w:val="en-GB"/>
                    </w:rPr>
                    <w:t xml:space="preserve">does not meet </w:t>
                  </w:r>
                  <w:r>
                    <w:rPr>
                      <w:sz w:val="20"/>
                      <w:szCs w:val="22"/>
                      <w:lang w:val="en-GB"/>
                    </w:rPr>
                    <w:t xml:space="preserve">any of </w:t>
                  </w:r>
                  <w:r w:rsidR="004A1D0A" w:rsidRPr="00182FB2">
                    <w:rPr>
                      <w:sz w:val="20"/>
                      <w:szCs w:val="22"/>
                      <w:lang w:val="en-GB"/>
                    </w:rPr>
                    <w:t>the criteria</w:t>
                  </w:r>
                  <w:r w:rsidR="00CB5598">
                    <w:rPr>
                      <w:sz w:val="20"/>
                      <w:szCs w:val="22"/>
                      <w:lang w:val="en-GB"/>
                    </w:rPr>
                    <w:t xml:space="preserve"> mentioned above</w:t>
                  </w:r>
                </w:p>
                <w:p w14:paraId="4AB26A3B" w14:textId="3FA84713" w:rsidR="004A1D0A" w:rsidRPr="00182FB2" w:rsidRDefault="004A1D0A" w:rsidP="00182FB2">
                  <w:pPr>
                    <w:jc w:val="center"/>
                    <w:rPr>
                      <w:sz w:val="20"/>
                      <w:szCs w:val="22"/>
                      <w:lang w:val="en-GB"/>
                    </w:rPr>
                  </w:pPr>
                  <w:r w:rsidRPr="00182FB2">
                    <w:rPr>
                      <w:sz w:val="20"/>
                      <w:szCs w:val="22"/>
                      <w:lang w:val="en-GB"/>
                    </w:rPr>
                    <w:t>OR</w:t>
                  </w:r>
                </w:p>
                <w:p w14:paraId="39A23E23" w14:textId="594A12A6" w:rsidR="004A1D0A" w:rsidRPr="00182FB2" w:rsidRDefault="004A1D0A" w:rsidP="00182FB2">
                  <w:pPr>
                    <w:jc w:val="center"/>
                    <w:rPr>
                      <w:rFonts w:ascii="Segoe UI" w:hAnsi="Segoe UI" w:cs="Segoe UI"/>
                      <w:sz w:val="20"/>
                      <w:szCs w:val="22"/>
                      <w:lang w:val="en-GB"/>
                    </w:rPr>
                  </w:pPr>
                  <w:r w:rsidRPr="00182FB2">
                    <w:rPr>
                      <w:sz w:val="20"/>
                      <w:szCs w:val="22"/>
                      <w:lang w:val="en-GB"/>
                    </w:rPr>
                    <w:t xml:space="preserve">There is no dedicated national food waste </w:t>
                  </w:r>
                  <w:r w:rsidR="005A481C">
                    <w:rPr>
                      <w:sz w:val="20"/>
                      <w:szCs w:val="22"/>
                      <w:lang w:val="en-GB"/>
                    </w:rPr>
                    <w:t xml:space="preserve">framework </w:t>
                  </w:r>
                  <w:r w:rsidR="00A72958">
                    <w:rPr>
                      <w:sz w:val="20"/>
                      <w:szCs w:val="22"/>
                      <w:lang w:val="en-GB"/>
                    </w:rPr>
                    <w:t>in place.</w:t>
                  </w:r>
                </w:p>
              </w:tc>
            </w:tr>
          </w:tbl>
          <w:p w14:paraId="15A8DD6B" w14:textId="77777777" w:rsidR="00AC50B2" w:rsidRPr="00806243" w:rsidRDefault="00AC50B2">
            <w:pPr>
              <w:rPr>
                <w:rFonts w:cs="Calibri"/>
                <w:b/>
                <w:lang w:val="en-GB"/>
              </w:rPr>
            </w:pPr>
          </w:p>
          <w:p w14:paraId="393B357C" w14:textId="73F4E958" w:rsidR="00EE166C" w:rsidRPr="00F42AB9" w:rsidRDefault="00EE166C">
            <w:pPr>
              <w:rPr>
                <w:rFonts w:cs="Calibri"/>
                <w:b/>
                <w:lang w:val="en-GB"/>
              </w:rPr>
            </w:pPr>
            <w:r w:rsidRPr="00F42AB9">
              <w:rPr>
                <w:rFonts w:cs="Calibri"/>
                <w:b/>
                <w:lang w:val="en-GB"/>
              </w:rPr>
              <w:t>Weight</w:t>
            </w:r>
          </w:p>
          <w:p w14:paraId="2F7FAF4A" w14:textId="77777777" w:rsidR="00EE166C" w:rsidRPr="00806243" w:rsidRDefault="00EE166C">
            <w:pPr>
              <w:rPr>
                <w:rFonts w:cs="Calibri"/>
                <w:lang w:val="en-GB"/>
              </w:rPr>
            </w:pPr>
            <w:r w:rsidRPr="00F42AB9">
              <w:rPr>
                <w:rFonts w:cs="Calibri"/>
                <w:lang w:val="en-GB"/>
              </w:rPr>
              <w:t>1</w:t>
            </w:r>
          </w:p>
          <w:p w14:paraId="50746A2C" w14:textId="77777777" w:rsidR="00EE166C" w:rsidRPr="00806243" w:rsidRDefault="00EE166C">
            <w:pPr>
              <w:rPr>
                <w:rFonts w:cs="Calibri"/>
                <w:lang w:val="en-GB"/>
              </w:rPr>
            </w:pPr>
          </w:p>
          <w:p w14:paraId="2297D651" w14:textId="3F9CD170" w:rsidR="00EC2D26" w:rsidRPr="00806243" w:rsidRDefault="00EE166C" w:rsidP="00850674">
            <w:pPr>
              <w:keepNext/>
              <w:rPr>
                <w:rFonts w:cs="Calibri"/>
                <w:b/>
                <w:lang w:val="en-GB"/>
              </w:rPr>
            </w:pPr>
            <w:r w:rsidRPr="00806243">
              <w:rPr>
                <w:rFonts w:cs="Calibri"/>
                <w:b/>
                <w:lang w:val="en-GB"/>
              </w:rPr>
              <w:lastRenderedPageBreak/>
              <w:t>Considerations</w:t>
            </w:r>
            <w:r w:rsidR="009D590E" w:rsidRPr="00806243">
              <w:rPr>
                <w:rFonts w:cs="Calibri"/>
                <w:b/>
                <w:lang w:val="en-GB"/>
              </w:rPr>
              <w:t xml:space="preserve"> </w:t>
            </w:r>
            <w:r w:rsidRPr="00806243">
              <w:rPr>
                <w:rFonts w:cs="Calibri"/>
                <w:b/>
                <w:lang w:val="en-GB"/>
              </w:rPr>
              <w:t>for</w:t>
            </w:r>
            <w:r w:rsidR="009D590E" w:rsidRPr="00806243">
              <w:rPr>
                <w:rFonts w:cs="Calibri"/>
                <w:b/>
                <w:lang w:val="en-GB"/>
              </w:rPr>
              <w:t xml:space="preserve"> </w:t>
            </w:r>
            <w:r w:rsidRPr="00806243">
              <w:rPr>
                <w:rFonts w:cs="Calibri"/>
                <w:b/>
                <w:lang w:val="en-GB"/>
              </w:rPr>
              <w:t>the</w:t>
            </w:r>
            <w:r w:rsidR="009D590E" w:rsidRPr="00806243">
              <w:rPr>
                <w:rFonts w:cs="Calibri"/>
                <w:b/>
                <w:lang w:val="en-GB"/>
              </w:rPr>
              <w:t xml:space="preserve"> </w:t>
            </w:r>
            <w:r w:rsidRPr="00806243">
              <w:rPr>
                <w:rFonts w:cs="Calibri"/>
                <w:b/>
                <w:lang w:val="en-GB"/>
              </w:rPr>
              <w:t>assessment</w:t>
            </w:r>
          </w:p>
          <w:p w14:paraId="4941ED9D" w14:textId="77777777" w:rsidR="00155B4B" w:rsidRPr="00155B4B" w:rsidRDefault="00155B4B" w:rsidP="54754D9B">
            <w:pPr>
              <w:jc w:val="both"/>
              <w:rPr>
                <w:color w:val="000000" w:themeColor="text1"/>
                <w:lang w:val="en-US"/>
              </w:rPr>
            </w:pPr>
            <w:r w:rsidRPr="54754D9B">
              <w:rPr>
                <w:color w:val="000000" w:themeColor="text1"/>
                <w:lang w:val="en-US"/>
              </w:rPr>
              <w:t>Countries may apply different terms—such as “strategy,” “action plan,” “</w:t>
            </w:r>
            <w:proofErr w:type="spellStart"/>
            <w:r w:rsidRPr="54754D9B">
              <w:rPr>
                <w:color w:val="000000" w:themeColor="text1"/>
                <w:lang w:val="en-US"/>
              </w:rPr>
              <w:t>programme</w:t>
            </w:r>
            <w:proofErr w:type="spellEnd"/>
            <w:r w:rsidRPr="54754D9B">
              <w:rPr>
                <w:color w:val="000000" w:themeColor="text1"/>
                <w:lang w:val="en-US"/>
              </w:rPr>
              <w:t>,” “roadmap,” or “framework.” To qualify for ‘green,’ however, the approach must be actionable, with measurable steps, clear governance, and dedicated resources.</w:t>
            </w:r>
          </w:p>
          <w:p w14:paraId="014571F0" w14:textId="778C23F5" w:rsidR="00155B4B" w:rsidRPr="00155B4B" w:rsidRDefault="00155B4B" w:rsidP="54754D9B">
            <w:pPr>
              <w:jc w:val="both"/>
              <w:rPr>
                <w:color w:val="000000" w:themeColor="text1"/>
                <w:lang w:val="en-US"/>
              </w:rPr>
            </w:pPr>
            <w:r w:rsidRPr="54754D9B">
              <w:rPr>
                <w:color w:val="000000" w:themeColor="text1"/>
                <w:lang w:val="en-US"/>
              </w:rPr>
              <w:t xml:space="preserve">In cases where multiple documents exist (e.g. a Food Waste Prevention </w:t>
            </w:r>
            <w:proofErr w:type="spellStart"/>
            <w:r w:rsidRPr="54754D9B">
              <w:rPr>
                <w:color w:val="000000" w:themeColor="text1"/>
                <w:lang w:val="en-US"/>
              </w:rPr>
              <w:t>Programme</w:t>
            </w:r>
            <w:proofErr w:type="spellEnd"/>
            <w:r w:rsidRPr="54754D9B">
              <w:rPr>
                <w:color w:val="000000" w:themeColor="text1"/>
                <w:lang w:val="en-US"/>
              </w:rPr>
              <w:t xml:space="preserve"> combined with a strategy, action plan, or roadmap), the framework </w:t>
            </w:r>
            <w:r w:rsidR="00BD59F8">
              <w:rPr>
                <w:color w:val="000000" w:themeColor="text1"/>
                <w:lang w:val="en-US"/>
              </w:rPr>
              <w:t>will</w:t>
            </w:r>
            <w:r w:rsidRPr="54754D9B">
              <w:rPr>
                <w:color w:val="000000" w:themeColor="text1"/>
                <w:lang w:val="en-US"/>
              </w:rPr>
              <w:t xml:space="preserve"> be assessed as an integrated system. This ensures that all components collectively meet the criteria required for effective implementation.</w:t>
            </w:r>
          </w:p>
          <w:p w14:paraId="06CB816A" w14:textId="3B1312C7" w:rsidR="002A2140" w:rsidRPr="00B06525" w:rsidRDefault="002A2140" w:rsidP="00226FC1">
            <w:pPr>
              <w:jc w:val="both"/>
              <w:rPr>
                <w:color w:val="000000"/>
                <w:lang w:val="en-GB"/>
              </w:rPr>
            </w:pPr>
          </w:p>
        </w:tc>
      </w:tr>
    </w:tbl>
    <w:p w14:paraId="15E118F2" w14:textId="5F333787" w:rsidR="00A24944" w:rsidRDefault="00A24944">
      <w:pPr>
        <w:rPr>
          <w:rFonts w:cs="Calibri"/>
          <w:szCs w:val="22"/>
          <w:lang w:val="en-GB"/>
        </w:rPr>
      </w:pPr>
    </w:p>
    <w:p w14:paraId="3A5CD36D" w14:textId="7A043FDA" w:rsidR="0085560A" w:rsidRPr="00806243" w:rsidRDefault="00B44650" w:rsidP="00497F1C">
      <w:pPr>
        <w:pStyle w:val="Heading2"/>
      </w:pPr>
      <w:bookmarkStart w:id="12" w:name="_Toc215492348"/>
      <w:r>
        <w:t>SRF</w:t>
      </w:r>
      <w:r w:rsidR="009D590E">
        <w:t xml:space="preserve"> </w:t>
      </w:r>
      <w:r>
        <w:t>FWP–</w:t>
      </w:r>
      <w:r w:rsidR="00363F14">
        <w:t>2.</w:t>
      </w:r>
      <w:r w:rsidR="00F95361">
        <w:t>2</w:t>
      </w:r>
      <w:r w:rsidR="009D590E">
        <w:t xml:space="preserve"> </w:t>
      </w:r>
      <w:r w:rsidR="003A2A38">
        <w:t xml:space="preserve">Quality and </w:t>
      </w:r>
      <w:r w:rsidR="004649E1">
        <w:t>u</w:t>
      </w:r>
      <w:r w:rsidR="003A2A38">
        <w:t xml:space="preserve">se of </w:t>
      </w:r>
      <w:r w:rsidR="008352F8">
        <w:t xml:space="preserve">an </w:t>
      </w:r>
      <w:r w:rsidR="004649E1">
        <w:t>e</w:t>
      </w:r>
      <w:r w:rsidR="0085560A">
        <w:t>valuation</w:t>
      </w:r>
      <w:r w:rsidR="009D590E">
        <w:t xml:space="preserve"> </w:t>
      </w:r>
      <w:r w:rsidR="0085560A">
        <w:t>of</w:t>
      </w:r>
      <w:r w:rsidR="009D590E">
        <w:t xml:space="preserve"> </w:t>
      </w:r>
      <w:r w:rsidR="0085560A">
        <w:t>the</w:t>
      </w:r>
      <w:r w:rsidR="009D590E">
        <w:t xml:space="preserve"> </w:t>
      </w:r>
      <w:r w:rsidR="161EBE24">
        <w:t>N</w:t>
      </w:r>
      <w:r w:rsidR="0085560A">
        <w:t>ational</w:t>
      </w:r>
      <w:r w:rsidR="009D590E">
        <w:t xml:space="preserve"> </w:t>
      </w:r>
      <w:r w:rsidR="117A6E59">
        <w:t>F</w:t>
      </w:r>
      <w:r w:rsidR="0085560A">
        <w:t>ood</w:t>
      </w:r>
      <w:r w:rsidR="009D590E">
        <w:t xml:space="preserve"> </w:t>
      </w:r>
      <w:r w:rsidR="7BC02B9F">
        <w:t>W</w:t>
      </w:r>
      <w:r w:rsidR="0085560A">
        <w:t>aste</w:t>
      </w:r>
      <w:r w:rsidR="009D590E">
        <w:t xml:space="preserve"> </w:t>
      </w:r>
      <w:r w:rsidR="007A1556">
        <w:t>P</w:t>
      </w:r>
      <w:r w:rsidR="00CB6967">
        <w:t>revention</w:t>
      </w:r>
      <w:r w:rsidR="007A1556">
        <w:t xml:space="preserve"> </w:t>
      </w:r>
      <w:r w:rsidR="5E917D7C">
        <w:t>Program</w:t>
      </w:r>
      <w:r w:rsidR="00C37A40">
        <w:t>me</w:t>
      </w:r>
      <w:bookmarkEnd w:id="12"/>
      <w:r w:rsidR="0A61FBB5">
        <w:t xml:space="preserve"> </w:t>
      </w:r>
    </w:p>
    <w:p w14:paraId="51B76636" w14:textId="7F167BF7" w:rsidR="00B44650" w:rsidRPr="00806243" w:rsidRDefault="00B44650" w:rsidP="006F16FA">
      <w:pPr>
        <w:rPr>
          <w:rFonts w:cs="Calibri"/>
        </w:rPr>
      </w:pPr>
    </w:p>
    <w:tbl>
      <w:tblPr>
        <w:tblStyle w:val="TableGrid"/>
        <w:tblW w:w="9330" w:type="dxa"/>
        <w:tblLook w:val="04A0" w:firstRow="1" w:lastRow="0" w:firstColumn="1" w:lastColumn="0" w:noHBand="0" w:noVBand="1"/>
      </w:tblPr>
      <w:tblGrid>
        <w:gridCol w:w="9383"/>
      </w:tblGrid>
      <w:tr w:rsidR="00B44650" w:rsidRPr="00806243" w14:paraId="32A43C43" w14:textId="77777777" w:rsidTr="00850674">
        <w:tc>
          <w:tcPr>
            <w:tcW w:w="9330" w:type="dxa"/>
          </w:tcPr>
          <w:p w14:paraId="03D91497" w14:textId="22C7E9F3" w:rsidR="00B44650" w:rsidRPr="00806243" w:rsidRDefault="00B44650">
            <w:pPr>
              <w:rPr>
                <w:rFonts w:cs="Calibri"/>
                <w:b/>
                <w:lang w:val="en-GB"/>
              </w:rPr>
            </w:pPr>
            <w:r w:rsidRPr="00806243">
              <w:rPr>
                <w:rFonts w:cs="Calibri"/>
                <w:b/>
                <w:lang w:val="en-GB"/>
              </w:rPr>
              <w:t>Description</w:t>
            </w:r>
            <w:r w:rsidR="009D590E" w:rsidRPr="00806243">
              <w:rPr>
                <w:rFonts w:cs="Calibri"/>
                <w:b/>
                <w:lang w:val="en-GB"/>
              </w:rPr>
              <w:t xml:space="preserve"> </w:t>
            </w:r>
            <w:r w:rsidRPr="00806243">
              <w:rPr>
                <w:rFonts w:cs="Calibri"/>
                <w:b/>
                <w:lang w:val="en-GB"/>
              </w:rPr>
              <w:t>and</w:t>
            </w:r>
            <w:r w:rsidR="009D590E" w:rsidRPr="00806243">
              <w:rPr>
                <w:rFonts w:cs="Calibri"/>
                <w:b/>
                <w:lang w:val="en-GB"/>
              </w:rPr>
              <w:t xml:space="preserve"> </w:t>
            </w:r>
            <w:r w:rsidRPr="00806243">
              <w:rPr>
                <w:rFonts w:cs="Calibri"/>
                <w:b/>
                <w:lang w:val="en-GB"/>
              </w:rPr>
              <w:t>relevance</w:t>
            </w:r>
          </w:p>
          <w:p w14:paraId="5E8F0213" w14:textId="795E1695" w:rsidR="00A33684" w:rsidRPr="00850674" w:rsidRDefault="769C3229" w:rsidP="00226FC1">
            <w:pPr>
              <w:jc w:val="both"/>
              <w:rPr>
                <w:lang w:val="en-US"/>
              </w:rPr>
            </w:pPr>
            <w:r w:rsidRPr="63D0459C">
              <w:rPr>
                <w:lang w:val="en-GB"/>
              </w:rPr>
              <w:t>Regular and t</w:t>
            </w:r>
            <w:r w:rsidR="4206248F" w:rsidRPr="63D0459C">
              <w:rPr>
                <w:lang w:val="en-GB"/>
              </w:rPr>
              <w:t>ransparent</w:t>
            </w:r>
            <w:r w:rsidR="009D590E" w:rsidRPr="63D0459C">
              <w:rPr>
                <w:lang w:val="en-GB"/>
              </w:rPr>
              <w:t xml:space="preserve"> </w:t>
            </w:r>
            <w:r w:rsidR="4206248F" w:rsidRPr="63D0459C">
              <w:rPr>
                <w:lang w:val="en-GB"/>
              </w:rPr>
              <w:t>evaluation</w:t>
            </w:r>
            <w:r w:rsidR="009D590E" w:rsidRPr="63D0459C">
              <w:rPr>
                <w:lang w:val="en-GB"/>
              </w:rPr>
              <w:t xml:space="preserve"> </w:t>
            </w:r>
            <w:r w:rsidR="4206248F" w:rsidRPr="63D0459C">
              <w:rPr>
                <w:lang w:val="en-GB"/>
              </w:rPr>
              <w:t>is</w:t>
            </w:r>
            <w:r w:rsidR="009D590E" w:rsidRPr="63D0459C">
              <w:rPr>
                <w:lang w:val="en-GB"/>
              </w:rPr>
              <w:t xml:space="preserve"> </w:t>
            </w:r>
            <w:r w:rsidR="4206248F" w:rsidRPr="63D0459C">
              <w:rPr>
                <w:lang w:val="en-GB"/>
              </w:rPr>
              <w:t>essential</w:t>
            </w:r>
            <w:r w:rsidR="009D590E" w:rsidRPr="63D0459C">
              <w:rPr>
                <w:lang w:val="en-GB"/>
              </w:rPr>
              <w:t xml:space="preserve"> </w:t>
            </w:r>
            <w:r w:rsidR="4206248F" w:rsidRPr="63D0459C">
              <w:rPr>
                <w:lang w:val="en-GB"/>
              </w:rPr>
              <w:t>for</w:t>
            </w:r>
            <w:r w:rsidR="009D590E" w:rsidRPr="63D0459C">
              <w:rPr>
                <w:lang w:val="en-GB"/>
              </w:rPr>
              <w:t xml:space="preserve"> </w:t>
            </w:r>
            <w:r w:rsidR="4206248F" w:rsidRPr="63D0459C">
              <w:rPr>
                <w:lang w:val="en-GB"/>
              </w:rPr>
              <w:t>policy</w:t>
            </w:r>
            <w:r w:rsidR="009D590E" w:rsidRPr="63D0459C">
              <w:rPr>
                <w:lang w:val="en-GB"/>
              </w:rPr>
              <w:t xml:space="preserve"> </w:t>
            </w:r>
            <w:r w:rsidR="4206248F" w:rsidRPr="63D0459C">
              <w:rPr>
                <w:lang w:val="en-GB"/>
              </w:rPr>
              <w:t>credibility</w:t>
            </w:r>
            <w:r w:rsidR="009D590E" w:rsidRPr="63D0459C">
              <w:rPr>
                <w:lang w:val="en-GB"/>
              </w:rPr>
              <w:t xml:space="preserve"> </w:t>
            </w:r>
            <w:r w:rsidR="4206248F" w:rsidRPr="63D0459C">
              <w:rPr>
                <w:lang w:val="en-GB"/>
              </w:rPr>
              <w:t>and</w:t>
            </w:r>
            <w:r w:rsidR="009D590E" w:rsidRPr="63D0459C">
              <w:rPr>
                <w:lang w:val="en-GB"/>
              </w:rPr>
              <w:t xml:space="preserve"> </w:t>
            </w:r>
            <w:r w:rsidR="4206248F" w:rsidRPr="63D0459C">
              <w:rPr>
                <w:lang w:val="en-GB"/>
              </w:rPr>
              <w:t>shared</w:t>
            </w:r>
            <w:r w:rsidR="009D590E" w:rsidRPr="63D0459C">
              <w:rPr>
                <w:lang w:val="en-GB"/>
              </w:rPr>
              <w:t xml:space="preserve"> </w:t>
            </w:r>
            <w:r w:rsidR="4206248F" w:rsidRPr="63D0459C">
              <w:rPr>
                <w:lang w:val="en-GB"/>
              </w:rPr>
              <w:t>learning.</w:t>
            </w:r>
            <w:r w:rsidR="009D590E" w:rsidRPr="63D0459C">
              <w:rPr>
                <w:lang w:val="en-GB"/>
              </w:rPr>
              <w:t xml:space="preserve"> </w:t>
            </w:r>
            <w:r w:rsidR="055AACF5" w:rsidRPr="63D0459C">
              <w:rPr>
                <w:lang w:val="en-GB"/>
              </w:rPr>
              <w:t>National</w:t>
            </w:r>
            <w:r w:rsidR="009D590E" w:rsidRPr="63D0459C">
              <w:rPr>
                <w:lang w:val="en-GB"/>
              </w:rPr>
              <w:t xml:space="preserve"> </w:t>
            </w:r>
            <w:r w:rsidR="055AACF5" w:rsidRPr="63D0459C">
              <w:rPr>
                <w:lang w:val="en-GB"/>
              </w:rPr>
              <w:t>food</w:t>
            </w:r>
            <w:r w:rsidR="009D590E" w:rsidRPr="63D0459C">
              <w:rPr>
                <w:lang w:val="en-GB"/>
              </w:rPr>
              <w:t xml:space="preserve"> </w:t>
            </w:r>
            <w:r w:rsidR="055AACF5" w:rsidRPr="63D0459C">
              <w:rPr>
                <w:lang w:val="en-GB"/>
              </w:rPr>
              <w:t>waste</w:t>
            </w:r>
            <w:r w:rsidR="009D590E" w:rsidRPr="63D0459C">
              <w:rPr>
                <w:lang w:val="en-GB"/>
              </w:rPr>
              <w:t xml:space="preserve"> </w:t>
            </w:r>
            <w:r w:rsidR="00B91FDB">
              <w:rPr>
                <w:lang w:val="en-GB"/>
              </w:rPr>
              <w:t>prevention program</w:t>
            </w:r>
            <w:r w:rsidR="0056790F">
              <w:rPr>
                <w:lang w:val="en-GB"/>
              </w:rPr>
              <w:t>me</w:t>
            </w:r>
            <w:r w:rsidR="00B91FDB">
              <w:rPr>
                <w:lang w:val="en-GB"/>
              </w:rPr>
              <w:t>s</w:t>
            </w:r>
            <w:r w:rsidR="009D590E" w:rsidRPr="63D0459C">
              <w:rPr>
                <w:lang w:val="en-GB"/>
              </w:rPr>
              <w:t xml:space="preserve"> </w:t>
            </w:r>
            <w:r w:rsidR="4206248F" w:rsidRPr="63D0459C">
              <w:rPr>
                <w:lang w:val="en-GB"/>
              </w:rPr>
              <w:t>should</w:t>
            </w:r>
            <w:r w:rsidR="009D590E" w:rsidRPr="63D0459C">
              <w:rPr>
                <w:lang w:val="en-GB"/>
              </w:rPr>
              <w:t xml:space="preserve"> </w:t>
            </w:r>
            <w:r w:rsidR="4206248F" w:rsidRPr="63D0459C">
              <w:rPr>
                <w:lang w:val="en-GB"/>
              </w:rPr>
              <w:t>therefore</w:t>
            </w:r>
            <w:r w:rsidR="009D590E" w:rsidRPr="63D0459C">
              <w:rPr>
                <w:lang w:val="en-GB"/>
              </w:rPr>
              <w:t xml:space="preserve"> </w:t>
            </w:r>
            <w:r w:rsidR="055AACF5" w:rsidRPr="63D0459C">
              <w:rPr>
                <w:lang w:val="en-GB"/>
              </w:rPr>
              <w:t>not</w:t>
            </w:r>
            <w:r w:rsidR="009D590E" w:rsidRPr="63D0459C">
              <w:rPr>
                <w:lang w:val="en-GB"/>
              </w:rPr>
              <w:t xml:space="preserve"> </w:t>
            </w:r>
            <w:r w:rsidR="055AACF5" w:rsidRPr="63D0459C">
              <w:rPr>
                <w:lang w:val="en-GB"/>
              </w:rPr>
              <w:t>only</w:t>
            </w:r>
            <w:r w:rsidR="009D590E" w:rsidRPr="63D0459C">
              <w:rPr>
                <w:lang w:val="en-GB"/>
              </w:rPr>
              <w:t xml:space="preserve"> </w:t>
            </w:r>
            <w:r w:rsidR="055AACF5" w:rsidRPr="63D0459C">
              <w:rPr>
                <w:lang w:val="en-GB"/>
              </w:rPr>
              <w:t>be</w:t>
            </w:r>
            <w:r w:rsidR="009D590E" w:rsidRPr="63D0459C">
              <w:rPr>
                <w:lang w:val="en-GB"/>
              </w:rPr>
              <w:t xml:space="preserve"> </w:t>
            </w:r>
            <w:r w:rsidR="055AACF5" w:rsidRPr="63D0459C">
              <w:rPr>
                <w:lang w:val="en-GB"/>
              </w:rPr>
              <w:t>adopted</w:t>
            </w:r>
            <w:r w:rsidR="009D590E" w:rsidRPr="63D0459C">
              <w:rPr>
                <w:lang w:val="en-GB"/>
              </w:rPr>
              <w:t xml:space="preserve"> </w:t>
            </w:r>
            <w:r w:rsidR="055AACF5" w:rsidRPr="63D0459C">
              <w:rPr>
                <w:lang w:val="en-GB"/>
              </w:rPr>
              <w:t>but</w:t>
            </w:r>
            <w:r w:rsidR="009D590E" w:rsidRPr="63D0459C">
              <w:rPr>
                <w:lang w:val="en-GB"/>
              </w:rPr>
              <w:t xml:space="preserve"> </w:t>
            </w:r>
            <w:r w:rsidR="055AACF5" w:rsidRPr="63D0459C">
              <w:rPr>
                <w:lang w:val="en-GB"/>
              </w:rPr>
              <w:t>regularly</w:t>
            </w:r>
            <w:r w:rsidR="009D590E" w:rsidRPr="63D0459C">
              <w:rPr>
                <w:lang w:val="en-GB"/>
              </w:rPr>
              <w:t xml:space="preserve"> </w:t>
            </w:r>
            <w:r w:rsidR="055AACF5" w:rsidRPr="63D0459C">
              <w:rPr>
                <w:lang w:val="en-GB"/>
              </w:rPr>
              <w:t>assessed</w:t>
            </w:r>
            <w:r w:rsidR="009D590E" w:rsidRPr="63D0459C">
              <w:rPr>
                <w:lang w:val="en-GB"/>
              </w:rPr>
              <w:t xml:space="preserve"> </w:t>
            </w:r>
            <w:r w:rsidR="055AACF5" w:rsidRPr="63D0459C">
              <w:rPr>
                <w:lang w:val="en-GB"/>
              </w:rPr>
              <w:t>to</w:t>
            </w:r>
            <w:r w:rsidR="009D590E" w:rsidRPr="63D0459C">
              <w:rPr>
                <w:lang w:val="en-GB"/>
              </w:rPr>
              <w:t xml:space="preserve"> </w:t>
            </w:r>
            <w:r w:rsidR="055AACF5" w:rsidRPr="63D0459C">
              <w:rPr>
                <w:lang w:val="en-GB"/>
              </w:rPr>
              <w:t>ensure</w:t>
            </w:r>
            <w:r w:rsidR="009D590E" w:rsidRPr="63D0459C">
              <w:rPr>
                <w:lang w:val="en-GB"/>
              </w:rPr>
              <w:t xml:space="preserve"> </w:t>
            </w:r>
            <w:r w:rsidR="055AACF5" w:rsidRPr="63D0459C">
              <w:rPr>
                <w:lang w:val="en-GB"/>
              </w:rPr>
              <w:t>they</w:t>
            </w:r>
            <w:r w:rsidR="009D590E" w:rsidRPr="63D0459C">
              <w:rPr>
                <w:lang w:val="en-GB"/>
              </w:rPr>
              <w:t xml:space="preserve"> </w:t>
            </w:r>
            <w:r w:rsidR="055AACF5" w:rsidRPr="63D0459C">
              <w:rPr>
                <w:lang w:val="en-GB"/>
              </w:rPr>
              <w:t>remain</w:t>
            </w:r>
            <w:r w:rsidR="009D590E" w:rsidRPr="63D0459C">
              <w:rPr>
                <w:lang w:val="en-GB"/>
              </w:rPr>
              <w:t xml:space="preserve"> </w:t>
            </w:r>
            <w:r w:rsidR="055AACF5" w:rsidRPr="63D0459C">
              <w:rPr>
                <w:lang w:val="en-GB"/>
              </w:rPr>
              <w:t>relevant</w:t>
            </w:r>
            <w:r w:rsidR="009D590E" w:rsidRPr="63D0459C">
              <w:rPr>
                <w:lang w:val="en-GB"/>
              </w:rPr>
              <w:t xml:space="preserve"> </w:t>
            </w:r>
            <w:r w:rsidR="055AACF5" w:rsidRPr="63D0459C">
              <w:rPr>
                <w:lang w:val="en-GB"/>
              </w:rPr>
              <w:t>and</w:t>
            </w:r>
            <w:r w:rsidR="009D590E" w:rsidRPr="63D0459C">
              <w:rPr>
                <w:lang w:val="en-GB"/>
              </w:rPr>
              <w:t xml:space="preserve"> </w:t>
            </w:r>
            <w:r w:rsidR="055AACF5" w:rsidRPr="63D0459C">
              <w:rPr>
                <w:lang w:val="en-GB"/>
              </w:rPr>
              <w:t>effective.</w:t>
            </w:r>
            <w:r w:rsidR="009D590E" w:rsidRPr="63D0459C">
              <w:rPr>
                <w:lang w:val="en-GB"/>
              </w:rPr>
              <w:t xml:space="preserve"> </w:t>
            </w:r>
            <w:r w:rsidR="007A2BBB">
              <w:rPr>
                <w:color w:val="000000" w:themeColor="text1"/>
                <w:lang w:val="en-US"/>
              </w:rPr>
              <w:t xml:space="preserve">This SRF assesses the evaluation of the national food waste prevention </w:t>
            </w:r>
            <w:proofErr w:type="spellStart"/>
            <w:r w:rsidR="007A2BBB">
              <w:rPr>
                <w:color w:val="000000" w:themeColor="text1"/>
                <w:lang w:val="en-US"/>
              </w:rPr>
              <w:t>programmes</w:t>
            </w:r>
            <w:proofErr w:type="spellEnd"/>
            <w:r w:rsidR="007A2BBB">
              <w:rPr>
                <w:color w:val="000000" w:themeColor="text1"/>
                <w:lang w:val="en-US"/>
              </w:rPr>
              <w:t xml:space="preserve"> that each MS had to develop in line with the Waste Framework Directive (Art. 29 (2a), before the WFD revision in 2025). </w:t>
            </w:r>
          </w:p>
          <w:p w14:paraId="45B47E05" w14:textId="77777777" w:rsidR="00F72ECB" w:rsidRDefault="00F72ECB" w:rsidP="00226FC1">
            <w:pPr>
              <w:jc w:val="both"/>
              <w:rPr>
                <w:lang w:val="en-GB"/>
              </w:rPr>
            </w:pPr>
          </w:p>
          <w:p w14:paraId="28819064" w14:textId="6421D376" w:rsidR="00F72ECB" w:rsidRPr="00F72ECB" w:rsidRDefault="00F72ECB" w:rsidP="003D1FC3">
            <w:pPr>
              <w:jc w:val="both"/>
              <w:rPr>
                <w:lang w:val="en-GB"/>
              </w:rPr>
            </w:pPr>
            <w:r w:rsidRPr="00F72ECB">
              <w:rPr>
                <w:lang w:val="en-GB"/>
              </w:rPr>
              <w:t xml:space="preserve">A good evaluation and revision of </w:t>
            </w:r>
            <w:r w:rsidR="00A740B0">
              <w:rPr>
                <w:lang w:val="en-GB"/>
              </w:rPr>
              <w:t xml:space="preserve">a </w:t>
            </w:r>
            <w:r w:rsidR="00E66576">
              <w:rPr>
                <w:lang w:val="en-GB"/>
              </w:rPr>
              <w:t>program</w:t>
            </w:r>
            <w:r w:rsidR="00A1158C">
              <w:rPr>
                <w:lang w:val="en-GB"/>
              </w:rPr>
              <w:t>me</w:t>
            </w:r>
            <w:r w:rsidRPr="00F72ECB">
              <w:rPr>
                <w:lang w:val="en-GB"/>
              </w:rPr>
              <w:t xml:space="preserve"> is </w:t>
            </w:r>
            <w:r w:rsidR="00E329F6">
              <w:rPr>
                <w:lang w:val="en-GB"/>
              </w:rPr>
              <w:t>s</w:t>
            </w:r>
            <w:proofErr w:type="spellStart"/>
            <w:r w:rsidR="00E329F6" w:rsidRPr="00363F4E">
              <w:rPr>
                <w:lang w:val="en-US"/>
              </w:rPr>
              <w:t>ubject</w:t>
            </w:r>
            <w:proofErr w:type="spellEnd"/>
            <w:r w:rsidR="00E329F6" w:rsidRPr="00363F4E">
              <w:rPr>
                <w:lang w:val="en-US"/>
              </w:rPr>
              <w:t xml:space="preserve"> to</w:t>
            </w:r>
            <w:r w:rsidRPr="00F72ECB">
              <w:rPr>
                <w:lang w:val="en-GB"/>
              </w:rPr>
              <w:t xml:space="preserve"> the following criteria: </w:t>
            </w:r>
          </w:p>
          <w:p w14:paraId="1FCC4A18" w14:textId="717139B4" w:rsidR="00366097" w:rsidRDefault="5BD9D728" w:rsidP="003D1FC3">
            <w:pPr>
              <w:numPr>
                <w:ilvl w:val="0"/>
                <w:numId w:val="5"/>
              </w:numPr>
              <w:jc w:val="both"/>
              <w:rPr>
                <w:lang w:val="en-GB"/>
              </w:rPr>
            </w:pPr>
            <w:r w:rsidRPr="63D0459C">
              <w:rPr>
                <w:lang w:val="en-GB"/>
              </w:rPr>
              <w:t>I</w:t>
            </w:r>
            <w:r w:rsidR="0053202D">
              <w:rPr>
                <w:lang w:val="en-GB"/>
              </w:rPr>
              <w:t>t</w:t>
            </w:r>
            <w:r w:rsidRPr="63D0459C">
              <w:rPr>
                <w:lang w:val="en-GB"/>
              </w:rPr>
              <w:t xml:space="preserve"> </w:t>
            </w:r>
            <w:r w:rsidR="001240A6">
              <w:rPr>
                <w:lang w:val="en-GB"/>
              </w:rPr>
              <w:t>reviews</w:t>
            </w:r>
            <w:r w:rsidR="001240A6" w:rsidRPr="63D0459C">
              <w:rPr>
                <w:lang w:val="en-GB"/>
              </w:rPr>
              <w:t xml:space="preserve"> </w:t>
            </w:r>
            <w:r w:rsidRPr="00B06525">
              <w:rPr>
                <w:b/>
                <w:bCs/>
                <w:lang w:val="en-GB"/>
              </w:rPr>
              <w:t>dedicated indicators</w:t>
            </w:r>
            <w:r w:rsidRPr="63D0459C">
              <w:rPr>
                <w:lang w:val="en-GB"/>
              </w:rPr>
              <w:t xml:space="preserve"> related to food waste prevention actions (e.g. policy instruments, </w:t>
            </w:r>
            <w:r w:rsidR="064C90E2" w:rsidRPr="63D0459C">
              <w:rPr>
                <w:lang w:val="en-GB"/>
              </w:rPr>
              <w:t xml:space="preserve">actions, </w:t>
            </w:r>
            <w:r w:rsidRPr="63D0459C">
              <w:rPr>
                <w:lang w:val="en-GB"/>
              </w:rPr>
              <w:t>campaigns, audits, or programmes delivered</w:t>
            </w:r>
            <w:r w:rsidR="3534F7F0" w:rsidRPr="63D0459C">
              <w:rPr>
                <w:lang w:val="en-GB"/>
              </w:rPr>
              <w:t>)</w:t>
            </w:r>
          </w:p>
          <w:p w14:paraId="0D8D0A13" w14:textId="69A2C79E" w:rsidR="00F72ECB" w:rsidRPr="00F72ECB" w:rsidRDefault="00366097" w:rsidP="003D1FC3">
            <w:pPr>
              <w:numPr>
                <w:ilvl w:val="0"/>
                <w:numId w:val="5"/>
              </w:numPr>
              <w:jc w:val="both"/>
              <w:rPr>
                <w:lang w:val="en-GB"/>
              </w:rPr>
            </w:pPr>
            <w:r w:rsidRPr="00B06525">
              <w:rPr>
                <w:b/>
                <w:bCs/>
                <w:lang w:val="en-GB"/>
              </w:rPr>
              <w:t>F</w:t>
            </w:r>
            <w:r w:rsidR="5BD9D728" w:rsidRPr="00B06525">
              <w:rPr>
                <w:b/>
                <w:bCs/>
                <w:lang w:val="en-GB"/>
              </w:rPr>
              <w:t>ood waste monitoring data</w:t>
            </w:r>
            <w:r w:rsidR="5BD9D728" w:rsidRPr="63D0459C">
              <w:rPr>
                <w:lang w:val="en-GB"/>
              </w:rPr>
              <w:t> (e.g. national sources</w:t>
            </w:r>
            <w:r w:rsidR="01C8F84D" w:rsidRPr="63D0459C">
              <w:rPr>
                <w:lang w:val="en-GB"/>
              </w:rPr>
              <w:t xml:space="preserve"> or as reported to Eurostat</w:t>
            </w:r>
            <w:r w:rsidR="5BD9D728" w:rsidRPr="63D0459C">
              <w:rPr>
                <w:lang w:val="en-GB"/>
              </w:rPr>
              <w:t>) was considered in the evaluation process to reflect on progress or adjust priorities</w:t>
            </w:r>
            <w:r w:rsidR="7CD5AC0A" w:rsidRPr="63D0459C">
              <w:rPr>
                <w:lang w:val="en-GB"/>
              </w:rPr>
              <w:t>;</w:t>
            </w:r>
            <w:r w:rsidR="5BD9D728" w:rsidRPr="63D0459C">
              <w:rPr>
                <w:lang w:val="en-GB"/>
              </w:rPr>
              <w:t>  </w:t>
            </w:r>
          </w:p>
          <w:p w14:paraId="76C821CA" w14:textId="2AC9585A" w:rsidR="00F72ECB" w:rsidRPr="00F72ECB" w:rsidRDefault="00F72ECB" w:rsidP="003D1FC3">
            <w:pPr>
              <w:numPr>
                <w:ilvl w:val="0"/>
                <w:numId w:val="6"/>
              </w:numPr>
              <w:jc w:val="both"/>
              <w:rPr>
                <w:lang w:val="en-GB"/>
              </w:rPr>
            </w:pPr>
            <w:r w:rsidRPr="00F72ECB">
              <w:rPr>
                <w:lang w:val="en-GB"/>
              </w:rPr>
              <w:t xml:space="preserve">The evaluation results are </w:t>
            </w:r>
            <w:r w:rsidRPr="00F72ECB">
              <w:rPr>
                <w:b/>
                <w:bCs/>
                <w:lang w:val="en-GB"/>
              </w:rPr>
              <w:t>publicly available</w:t>
            </w:r>
            <w:r w:rsidRPr="00F72ECB">
              <w:rPr>
                <w:lang w:val="en-GB"/>
              </w:rPr>
              <w:t> (e.g. report, dashboard, or official summary)</w:t>
            </w:r>
            <w:r w:rsidR="001E4D9D">
              <w:rPr>
                <w:lang w:val="en-GB"/>
              </w:rPr>
              <w:t>;</w:t>
            </w:r>
            <w:r w:rsidRPr="00F72ECB">
              <w:rPr>
                <w:lang w:val="en-GB"/>
              </w:rPr>
              <w:t> </w:t>
            </w:r>
          </w:p>
          <w:p w14:paraId="76C526A2" w14:textId="210DC44D" w:rsidR="00F72ECB" w:rsidRPr="00F72ECB" w:rsidRDefault="0006052C" w:rsidP="003D1FC3">
            <w:pPr>
              <w:numPr>
                <w:ilvl w:val="0"/>
                <w:numId w:val="7"/>
              </w:numPr>
              <w:jc w:val="both"/>
              <w:rPr>
                <w:lang w:val="en-GB"/>
              </w:rPr>
            </w:pPr>
            <w:r>
              <w:rPr>
                <w:lang w:val="en-GB"/>
              </w:rPr>
              <w:t>It h</w:t>
            </w:r>
            <w:r w:rsidR="00F72ECB" w:rsidRPr="00F72ECB">
              <w:rPr>
                <w:lang w:val="en-GB"/>
              </w:rPr>
              <w:t xml:space="preserve">as led to </w:t>
            </w:r>
            <w:r w:rsidR="00F72ECB" w:rsidRPr="00F72ECB">
              <w:rPr>
                <w:b/>
                <w:bCs/>
                <w:lang w:val="en-GB"/>
              </w:rPr>
              <w:t>revisions or adjustments</w:t>
            </w:r>
            <w:r w:rsidR="00F72ECB" w:rsidRPr="00F72ECB">
              <w:rPr>
                <w:lang w:val="en-GB"/>
              </w:rPr>
              <w:t xml:space="preserve"> in the strategy or its implementation (including, for example, evaluation of individual actions or campaigns, if these informed the overall review)</w:t>
            </w:r>
            <w:r w:rsidR="001E4D9D">
              <w:rPr>
                <w:lang w:val="en-GB"/>
              </w:rPr>
              <w:t>.</w:t>
            </w:r>
          </w:p>
          <w:p w14:paraId="73584CE1" w14:textId="77777777" w:rsidR="00F72ECB" w:rsidRPr="00806243" w:rsidRDefault="00F72ECB" w:rsidP="00FB0C33">
            <w:pPr>
              <w:rPr>
                <w:lang w:val="en-GB"/>
              </w:rPr>
            </w:pPr>
          </w:p>
          <w:p w14:paraId="72606AC6" w14:textId="4ED9696D" w:rsidR="00F578B8" w:rsidRPr="00806243" w:rsidRDefault="00091C76" w:rsidP="00226FC1">
            <w:pPr>
              <w:jc w:val="both"/>
              <w:rPr>
                <w:lang w:val="en-GB"/>
              </w:rPr>
            </w:pPr>
            <w:r>
              <w:rPr>
                <w:lang w:val="en-GB"/>
              </w:rPr>
              <w:t>A r</w:t>
            </w:r>
            <w:r w:rsidR="00CC53A6" w:rsidRPr="00806243">
              <w:rPr>
                <w:lang w:val="en-GB"/>
              </w:rPr>
              <w:t>obust</w:t>
            </w:r>
            <w:r w:rsidR="009D590E" w:rsidRPr="00806243">
              <w:rPr>
                <w:lang w:val="en-GB"/>
              </w:rPr>
              <w:t xml:space="preserve"> </w:t>
            </w:r>
            <w:r w:rsidR="00A72520" w:rsidRPr="00806243">
              <w:rPr>
                <w:lang w:val="en-GB"/>
              </w:rPr>
              <w:t>evaluation</w:t>
            </w:r>
            <w:r w:rsidR="009D590E" w:rsidRPr="00806243">
              <w:rPr>
                <w:lang w:val="en-GB"/>
              </w:rPr>
              <w:t xml:space="preserve"> </w:t>
            </w:r>
            <w:r w:rsidR="00A72520" w:rsidRPr="00806243">
              <w:rPr>
                <w:lang w:val="en-GB"/>
              </w:rPr>
              <w:t>strengthens</w:t>
            </w:r>
            <w:r w:rsidR="009D590E" w:rsidRPr="00806243">
              <w:rPr>
                <w:lang w:val="en-GB"/>
              </w:rPr>
              <w:t xml:space="preserve"> </w:t>
            </w:r>
            <w:r w:rsidR="00A72520" w:rsidRPr="00806243">
              <w:rPr>
                <w:lang w:val="en-GB"/>
              </w:rPr>
              <w:t>accountability,</w:t>
            </w:r>
            <w:r w:rsidR="009D590E" w:rsidRPr="00806243">
              <w:rPr>
                <w:lang w:val="en-GB"/>
              </w:rPr>
              <w:t xml:space="preserve"> </w:t>
            </w:r>
            <w:r w:rsidR="00A72520" w:rsidRPr="00806243">
              <w:rPr>
                <w:lang w:val="en-GB"/>
              </w:rPr>
              <w:t>supports</w:t>
            </w:r>
            <w:r w:rsidR="009D590E" w:rsidRPr="00806243">
              <w:rPr>
                <w:lang w:val="en-GB"/>
              </w:rPr>
              <w:t xml:space="preserve"> </w:t>
            </w:r>
            <w:r w:rsidR="00A72520" w:rsidRPr="00806243">
              <w:rPr>
                <w:lang w:val="en-GB"/>
              </w:rPr>
              <w:t>learning,</w:t>
            </w:r>
            <w:r w:rsidR="009D590E" w:rsidRPr="00806243">
              <w:rPr>
                <w:lang w:val="en-GB"/>
              </w:rPr>
              <w:t xml:space="preserve"> </w:t>
            </w:r>
            <w:r w:rsidR="00A72520" w:rsidRPr="00806243">
              <w:rPr>
                <w:lang w:val="en-GB"/>
              </w:rPr>
              <w:t>and</w:t>
            </w:r>
            <w:r w:rsidR="009D590E" w:rsidRPr="00806243">
              <w:rPr>
                <w:lang w:val="en-GB"/>
              </w:rPr>
              <w:t xml:space="preserve"> </w:t>
            </w:r>
            <w:r w:rsidR="00A72520" w:rsidRPr="00806243">
              <w:rPr>
                <w:lang w:val="en-GB"/>
              </w:rPr>
              <w:t>reinforces</w:t>
            </w:r>
            <w:r w:rsidR="009D590E" w:rsidRPr="00806243">
              <w:rPr>
                <w:lang w:val="en-GB"/>
              </w:rPr>
              <w:t xml:space="preserve"> </w:t>
            </w:r>
            <w:r w:rsidR="00A72520" w:rsidRPr="00806243">
              <w:rPr>
                <w:lang w:val="en-GB"/>
              </w:rPr>
              <w:t>long-term</w:t>
            </w:r>
            <w:r w:rsidR="009D590E" w:rsidRPr="00806243">
              <w:rPr>
                <w:lang w:val="en-GB"/>
              </w:rPr>
              <w:t xml:space="preserve"> </w:t>
            </w:r>
            <w:r w:rsidR="00A72520" w:rsidRPr="00806243">
              <w:rPr>
                <w:lang w:val="en-GB"/>
              </w:rPr>
              <w:t>commitment</w:t>
            </w:r>
            <w:r w:rsidR="009D590E" w:rsidRPr="00806243">
              <w:rPr>
                <w:lang w:val="en-GB"/>
              </w:rPr>
              <w:t xml:space="preserve"> </w:t>
            </w:r>
            <w:r w:rsidR="00A72520" w:rsidRPr="00806243">
              <w:rPr>
                <w:lang w:val="en-GB"/>
              </w:rPr>
              <w:t>to</w:t>
            </w:r>
            <w:r w:rsidR="009D590E" w:rsidRPr="00806243">
              <w:rPr>
                <w:lang w:val="en-GB"/>
              </w:rPr>
              <w:t xml:space="preserve"> </w:t>
            </w:r>
            <w:r w:rsidR="00A72520" w:rsidRPr="00806243">
              <w:rPr>
                <w:lang w:val="en-GB"/>
              </w:rPr>
              <w:t>food</w:t>
            </w:r>
            <w:r w:rsidR="009D590E" w:rsidRPr="00806243">
              <w:rPr>
                <w:lang w:val="en-GB"/>
              </w:rPr>
              <w:t xml:space="preserve"> </w:t>
            </w:r>
            <w:r w:rsidR="00A72520" w:rsidRPr="00806243">
              <w:rPr>
                <w:lang w:val="en-GB"/>
              </w:rPr>
              <w:t>waste</w:t>
            </w:r>
            <w:r w:rsidR="009D590E" w:rsidRPr="00806243">
              <w:rPr>
                <w:lang w:val="en-GB"/>
              </w:rPr>
              <w:t xml:space="preserve"> </w:t>
            </w:r>
            <w:r w:rsidR="00A72520" w:rsidRPr="00806243">
              <w:rPr>
                <w:lang w:val="en-GB"/>
              </w:rPr>
              <w:t>reduction</w:t>
            </w:r>
            <w:r w:rsidR="00F578B8" w:rsidRPr="00806243">
              <w:rPr>
                <w:lang w:val="en-GB"/>
              </w:rPr>
              <w:t xml:space="preserve"> by helping </w:t>
            </w:r>
            <w:r w:rsidR="009A6E64">
              <w:rPr>
                <w:lang w:val="en-GB"/>
              </w:rPr>
              <w:t>MS</w:t>
            </w:r>
            <w:r w:rsidR="00F578B8" w:rsidRPr="00806243">
              <w:rPr>
                <w:lang w:val="en-GB"/>
              </w:rPr>
              <w:t xml:space="preserve"> understand what works, what doesn’t, and why.</w:t>
            </w:r>
          </w:p>
          <w:p w14:paraId="6E78388D" w14:textId="77777777" w:rsidR="00CF1985" w:rsidRDefault="00CF1985" w:rsidP="00226FC1">
            <w:pPr>
              <w:jc w:val="both"/>
              <w:rPr>
                <w:rFonts w:cs="Calibri"/>
                <w:b/>
                <w:lang w:val="en-GB"/>
              </w:rPr>
            </w:pPr>
          </w:p>
          <w:p w14:paraId="1C7CFA11" w14:textId="41F4FC1A" w:rsidR="00B44650" w:rsidRPr="00806243" w:rsidRDefault="00B44650">
            <w:pPr>
              <w:rPr>
                <w:rFonts w:cs="Calibri"/>
                <w:b/>
                <w:lang w:val="en-GB"/>
              </w:rPr>
            </w:pPr>
            <w:r w:rsidRPr="00806243">
              <w:rPr>
                <w:rFonts w:cs="Calibri"/>
                <w:b/>
                <w:lang w:val="en-GB"/>
              </w:rPr>
              <w:t>Source</w:t>
            </w:r>
          </w:p>
          <w:p w14:paraId="327559DD" w14:textId="2FFE2BD2" w:rsidR="00545BF1" w:rsidRPr="00806243" w:rsidRDefault="00545BF1" w:rsidP="0034030D">
            <w:pPr>
              <w:rPr>
                <w:rFonts w:cs="Calibri"/>
                <w:lang w:val="en-GB"/>
              </w:rPr>
            </w:pPr>
            <w:r w:rsidRPr="00806243">
              <w:rPr>
                <w:rFonts w:cs="Calibri"/>
                <w:lang w:val="en-GB"/>
              </w:rPr>
              <w:t>Questionnaire.</w:t>
            </w:r>
          </w:p>
          <w:p w14:paraId="140E804A" w14:textId="77777777" w:rsidR="0021324D" w:rsidRPr="00806243" w:rsidRDefault="0021324D">
            <w:pPr>
              <w:rPr>
                <w:rFonts w:cs="Calibri"/>
              </w:rPr>
            </w:pPr>
          </w:p>
          <w:p w14:paraId="43C81435" w14:textId="77777777" w:rsidR="00B44650" w:rsidRPr="00806243" w:rsidRDefault="00B44650">
            <w:pPr>
              <w:rPr>
                <w:rFonts w:cs="Calibri"/>
                <w:b/>
                <w:bCs/>
                <w:lang w:val="en-GB"/>
              </w:rPr>
            </w:pPr>
            <w:r w:rsidRPr="00806243">
              <w:rPr>
                <w:rFonts w:cs="Calibri"/>
                <w:b/>
                <w:bCs/>
                <w:lang w:val="en-GB"/>
              </w:rPr>
              <w:t>Assessment</w:t>
            </w:r>
          </w:p>
          <w:tbl>
            <w:tblPr>
              <w:tblW w:w="915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50"/>
              <w:gridCol w:w="3050"/>
              <w:gridCol w:w="3051"/>
            </w:tblGrid>
            <w:tr w:rsidR="001B28E5" w:rsidRPr="00AC02D5" w14:paraId="4ACFA76A" w14:textId="77777777" w:rsidTr="00850674">
              <w:trPr>
                <w:trHeight w:val="300"/>
              </w:trPr>
              <w:tc>
                <w:tcPr>
                  <w:tcW w:w="3050" w:type="dxa"/>
                  <w:tcBorders>
                    <w:top w:val="single" w:sz="6" w:space="0" w:color="auto"/>
                    <w:left w:val="single" w:sz="6" w:space="0" w:color="auto"/>
                    <w:bottom w:val="single" w:sz="6" w:space="0" w:color="auto"/>
                    <w:right w:val="single" w:sz="6" w:space="0" w:color="auto"/>
                  </w:tcBorders>
                  <w:shd w:val="clear" w:color="auto" w:fill="93C8B9"/>
                  <w:vAlign w:val="center"/>
                </w:tcPr>
                <w:p w14:paraId="0A88F3F2" w14:textId="77777777" w:rsidR="00AC02D5" w:rsidRDefault="00AC02D5" w:rsidP="001B28E5">
                  <w:pPr>
                    <w:jc w:val="center"/>
                    <w:rPr>
                      <w:rFonts w:cs="Calibri"/>
                      <w:sz w:val="20"/>
                      <w:szCs w:val="22"/>
                      <w:lang w:val="en-GB"/>
                    </w:rPr>
                  </w:pPr>
                </w:p>
                <w:p w14:paraId="5D0FC4BD" w14:textId="19BB3AE1" w:rsidR="00AC02D5" w:rsidRDefault="00CC2000" w:rsidP="001B28E5">
                  <w:pPr>
                    <w:jc w:val="center"/>
                    <w:rPr>
                      <w:rFonts w:cs="Calibri"/>
                      <w:sz w:val="20"/>
                      <w:szCs w:val="22"/>
                      <w:lang w:val="en-GB"/>
                    </w:rPr>
                  </w:pPr>
                  <w:r w:rsidRPr="00AC02D5">
                    <w:rPr>
                      <w:rFonts w:cs="Calibri"/>
                      <w:sz w:val="20"/>
                      <w:szCs w:val="22"/>
                      <w:lang w:val="en-GB"/>
                    </w:rPr>
                    <w:t>The</w:t>
                  </w:r>
                  <w:r w:rsidR="00F72991">
                    <w:rPr>
                      <w:rFonts w:cs="Calibri"/>
                      <w:sz w:val="20"/>
                      <w:szCs w:val="22"/>
                      <w:lang w:val="en-GB"/>
                    </w:rPr>
                    <w:t xml:space="preserve"> evaluation of the</w:t>
                  </w:r>
                  <w:r w:rsidRPr="00AC02D5">
                    <w:rPr>
                      <w:rFonts w:cs="Calibri"/>
                      <w:sz w:val="20"/>
                      <w:szCs w:val="22"/>
                      <w:lang w:val="en-GB"/>
                    </w:rPr>
                    <w:t xml:space="preserve"> national food waste </w:t>
                  </w:r>
                  <w:r w:rsidR="006D23D6">
                    <w:rPr>
                      <w:rFonts w:cs="Calibri"/>
                      <w:sz w:val="20"/>
                      <w:szCs w:val="22"/>
                      <w:lang w:val="en-GB"/>
                    </w:rPr>
                    <w:t xml:space="preserve">prevention </w:t>
                  </w:r>
                  <w:r w:rsidR="00F02019">
                    <w:rPr>
                      <w:rFonts w:cs="Calibri"/>
                      <w:sz w:val="20"/>
                      <w:szCs w:val="22"/>
                      <w:lang w:val="en-GB"/>
                    </w:rPr>
                    <w:t>program</w:t>
                  </w:r>
                  <w:r w:rsidR="00091C76">
                    <w:rPr>
                      <w:rFonts w:cs="Calibri"/>
                      <w:sz w:val="20"/>
                      <w:szCs w:val="22"/>
                      <w:lang w:val="en-GB"/>
                    </w:rPr>
                    <w:t>me</w:t>
                  </w:r>
                  <w:r w:rsidR="003F1527">
                    <w:rPr>
                      <w:rFonts w:cs="Calibri"/>
                      <w:sz w:val="20"/>
                      <w:szCs w:val="22"/>
                      <w:lang w:val="en-GB"/>
                    </w:rPr>
                    <w:t xml:space="preserve"> </w:t>
                  </w:r>
                  <w:r w:rsidR="00382CD1">
                    <w:rPr>
                      <w:rFonts w:cs="Calibri"/>
                      <w:sz w:val="20"/>
                      <w:szCs w:val="22"/>
                      <w:lang w:val="en-GB"/>
                    </w:rPr>
                    <w:t>me</w:t>
                  </w:r>
                  <w:r w:rsidR="00F01DDB">
                    <w:rPr>
                      <w:rFonts w:cs="Calibri"/>
                      <w:sz w:val="20"/>
                      <w:szCs w:val="22"/>
                      <w:lang w:val="en-GB"/>
                    </w:rPr>
                    <w:t>e</w:t>
                  </w:r>
                  <w:r w:rsidR="00382CD1">
                    <w:rPr>
                      <w:rFonts w:cs="Calibri"/>
                      <w:sz w:val="20"/>
                      <w:szCs w:val="22"/>
                      <w:lang w:val="en-GB"/>
                    </w:rPr>
                    <w:t xml:space="preserve">ts at least </w:t>
                  </w:r>
                  <w:r w:rsidR="00EE2FC0">
                    <w:rPr>
                      <w:rFonts w:cs="Calibri"/>
                      <w:sz w:val="20"/>
                      <w:szCs w:val="22"/>
                      <w:lang w:val="en-GB"/>
                    </w:rPr>
                    <w:t>3</w:t>
                  </w:r>
                  <w:r w:rsidR="005947E3">
                    <w:rPr>
                      <w:rFonts w:cs="Calibri"/>
                      <w:sz w:val="20"/>
                      <w:szCs w:val="22"/>
                      <w:lang w:val="en-GB"/>
                    </w:rPr>
                    <w:t xml:space="preserve"> </w:t>
                  </w:r>
                  <w:r w:rsidR="00812253">
                    <w:rPr>
                      <w:rFonts w:cs="Calibri"/>
                      <w:sz w:val="20"/>
                      <w:szCs w:val="22"/>
                      <w:lang w:val="en-GB"/>
                    </w:rPr>
                    <w:t xml:space="preserve">out of the </w:t>
                  </w:r>
                  <w:r w:rsidR="00EE2FC0">
                    <w:rPr>
                      <w:rFonts w:cs="Calibri"/>
                      <w:sz w:val="20"/>
                      <w:szCs w:val="22"/>
                      <w:lang w:val="en-GB"/>
                    </w:rPr>
                    <w:t>4</w:t>
                  </w:r>
                  <w:r w:rsidR="005947E3">
                    <w:rPr>
                      <w:rFonts w:cs="Calibri"/>
                      <w:sz w:val="20"/>
                      <w:szCs w:val="22"/>
                      <w:lang w:val="en-GB"/>
                    </w:rPr>
                    <w:t xml:space="preserve"> </w:t>
                  </w:r>
                  <w:r w:rsidR="00F01DDB">
                    <w:rPr>
                      <w:rFonts w:cs="Calibri"/>
                      <w:sz w:val="20"/>
                      <w:szCs w:val="22"/>
                      <w:lang w:val="en-GB"/>
                    </w:rPr>
                    <w:t xml:space="preserve">criteria outlined </w:t>
                  </w:r>
                  <w:r w:rsidR="0099135D">
                    <w:rPr>
                      <w:sz w:val="20"/>
                      <w:szCs w:val="22"/>
                      <w:lang w:val="en-GB"/>
                    </w:rPr>
                    <w:t>above</w:t>
                  </w:r>
                </w:p>
                <w:p w14:paraId="569FFCC2" w14:textId="2A9CD122" w:rsidR="001B28E5" w:rsidRPr="00AC02D5" w:rsidRDefault="00CC2000" w:rsidP="001B28E5">
                  <w:pPr>
                    <w:jc w:val="center"/>
                    <w:rPr>
                      <w:rFonts w:cs="Calibri"/>
                      <w:sz w:val="20"/>
                      <w:szCs w:val="22"/>
                      <w:lang w:val="en-GB"/>
                    </w:rPr>
                  </w:pPr>
                  <w:r w:rsidRPr="00AC02D5">
                    <w:rPr>
                      <w:rFonts w:cs="Calibri"/>
                      <w:sz w:val="20"/>
                      <w:szCs w:val="22"/>
                      <w:lang w:val="en-GB"/>
                    </w:rPr>
                    <w:t xml:space="preserve">  </w:t>
                  </w:r>
                </w:p>
              </w:tc>
              <w:tc>
                <w:tcPr>
                  <w:tcW w:w="3050" w:type="dxa"/>
                  <w:tcBorders>
                    <w:top w:val="single" w:sz="6" w:space="0" w:color="auto"/>
                    <w:left w:val="single" w:sz="6" w:space="0" w:color="auto"/>
                    <w:bottom w:val="single" w:sz="6" w:space="0" w:color="auto"/>
                    <w:right w:val="single" w:sz="6" w:space="0" w:color="auto"/>
                  </w:tcBorders>
                  <w:shd w:val="clear" w:color="auto" w:fill="FDC963"/>
                  <w:vAlign w:val="center"/>
                </w:tcPr>
                <w:p w14:paraId="52B094DD" w14:textId="1F11E60C" w:rsidR="001B28E5" w:rsidRPr="00AC02D5" w:rsidRDefault="002B4693" w:rsidP="001B28E5">
                  <w:pPr>
                    <w:jc w:val="center"/>
                    <w:rPr>
                      <w:rFonts w:cs="Calibri"/>
                      <w:sz w:val="20"/>
                      <w:szCs w:val="22"/>
                      <w:lang w:val="en-GB"/>
                    </w:rPr>
                  </w:pPr>
                  <w:r w:rsidRPr="00AC02D5">
                    <w:rPr>
                      <w:rFonts w:cs="Calibri"/>
                      <w:sz w:val="20"/>
                      <w:szCs w:val="22"/>
                      <w:lang w:val="en-GB"/>
                    </w:rPr>
                    <w:t>The</w:t>
                  </w:r>
                  <w:r>
                    <w:rPr>
                      <w:rFonts w:cs="Calibri"/>
                      <w:sz w:val="20"/>
                      <w:szCs w:val="22"/>
                      <w:lang w:val="en-GB"/>
                    </w:rPr>
                    <w:t xml:space="preserve"> </w:t>
                  </w:r>
                  <w:r w:rsidR="0066383E" w:rsidRPr="00AC02D5">
                    <w:rPr>
                      <w:rFonts w:cs="Calibri"/>
                      <w:sz w:val="20"/>
                      <w:szCs w:val="22"/>
                      <w:lang w:val="en-GB"/>
                    </w:rPr>
                    <w:t xml:space="preserve">evaluation of the national food waste </w:t>
                  </w:r>
                  <w:r w:rsidR="006D23D6">
                    <w:rPr>
                      <w:rFonts w:cs="Calibri"/>
                      <w:sz w:val="20"/>
                      <w:szCs w:val="22"/>
                      <w:lang w:val="en-GB"/>
                    </w:rPr>
                    <w:t>prevention</w:t>
                  </w:r>
                  <w:r w:rsidR="006D23D6" w:rsidRPr="00AC02D5">
                    <w:rPr>
                      <w:rFonts w:cs="Calibri"/>
                      <w:sz w:val="20"/>
                      <w:szCs w:val="22"/>
                      <w:lang w:val="en-GB"/>
                    </w:rPr>
                    <w:t xml:space="preserve"> </w:t>
                  </w:r>
                  <w:r w:rsidR="00987E1C">
                    <w:rPr>
                      <w:rFonts w:cs="Calibri"/>
                      <w:sz w:val="20"/>
                      <w:szCs w:val="22"/>
                      <w:lang w:val="en-GB"/>
                    </w:rPr>
                    <w:t>program</w:t>
                  </w:r>
                  <w:r w:rsidR="00091C76">
                    <w:rPr>
                      <w:rFonts w:cs="Calibri"/>
                      <w:sz w:val="20"/>
                      <w:szCs w:val="22"/>
                      <w:lang w:val="en-GB"/>
                    </w:rPr>
                    <w:t>me</w:t>
                  </w:r>
                  <w:r w:rsidR="00987E1C" w:rsidRPr="00AC02D5">
                    <w:rPr>
                      <w:rFonts w:cs="Calibri"/>
                      <w:sz w:val="20"/>
                      <w:szCs w:val="22"/>
                      <w:lang w:val="en-GB"/>
                    </w:rPr>
                    <w:t xml:space="preserve"> </w:t>
                  </w:r>
                  <w:r w:rsidR="005C0F87">
                    <w:rPr>
                      <w:rFonts w:cs="Calibri"/>
                      <w:sz w:val="20"/>
                      <w:szCs w:val="22"/>
                      <w:lang w:val="en-GB"/>
                    </w:rPr>
                    <w:t xml:space="preserve">meets </w:t>
                  </w:r>
                  <w:r w:rsidR="000C429C">
                    <w:rPr>
                      <w:rFonts w:cs="Calibri"/>
                      <w:sz w:val="20"/>
                      <w:szCs w:val="22"/>
                      <w:lang w:val="en-GB"/>
                    </w:rPr>
                    <w:t xml:space="preserve">1 or </w:t>
                  </w:r>
                  <w:r w:rsidR="007B3827">
                    <w:rPr>
                      <w:rFonts w:cs="Calibri"/>
                      <w:sz w:val="20"/>
                      <w:szCs w:val="22"/>
                      <w:lang w:val="en-GB"/>
                    </w:rPr>
                    <w:t xml:space="preserve">2 </w:t>
                  </w:r>
                  <w:r w:rsidR="00B43FCC">
                    <w:rPr>
                      <w:rFonts w:cs="Calibri"/>
                      <w:sz w:val="20"/>
                      <w:szCs w:val="22"/>
                      <w:lang w:val="en-GB"/>
                    </w:rPr>
                    <w:t xml:space="preserve">out of the </w:t>
                  </w:r>
                  <w:r w:rsidR="007B3827">
                    <w:rPr>
                      <w:rFonts w:cs="Calibri"/>
                      <w:sz w:val="20"/>
                      <w:szCs w:val="22"/>
                      <w:lang w:val="en-GB"/>
                    </w:rPr>
                    <w:t xml:space="preserve">4 </w:t>
                  </w:r>
                  <w:r w:rsidR="00B43FCC">
                    <w:rPr>
                      <w:rFonts w:cs="Calibri"/>
                      <w:sz w:val="20"/>
                      <w:szCs w:val="22"/>
                      <w:lang w:val="en-GB"/>
                    </w:rPr>
                    <w:t>criteria</w:t>
                  </w:r>
                  <w:r w:rsidR="0066383E" w:rsidRPr="00AC02D5">
                    <w:rPr>
                      <w:rFonts w:cs="Calibri"/>
                      <w:sz w:val="20"/>
                      <w:szCs w:val="22"/>
                      <w:lang w:val="en-GB"/>
                    </w:rPr>
                    <w:t xml:space="preserve"> </w:t>
                  </w:r>
                  <w:r w:rsidR="00B43FCC">
                    <w:rPr>
                      <w:rFonts w:cs="Calibri"/>
                      <w:sz w:val="20"/>
                      <w:szCs w:val="22"/>
                      <w:lang w:val="en-GB"/>
                    </w:rPr>
                    <w:t>outlined</w:t>
                  </w:r>
                  <w:r w:rsidR="00116586">
                    <w:rPr>
                      <w:sz w:val="20"/>
                      <w:szCs w:val="22"/>
                      <w:lang w:val="en-GB"/>
                    </w:rPr>
                    <w:t xml:space="preserve"> above</w:t>
                  </w:r>
                </w:p>
              </w:tc>
              <w:tc>
                <w:tcPr>
                  <w:tcW w:w="3051" w:type="dxa"/>
                  <w:tcBorders>
                    <w:top w:val="single" w:sz="6" w:space="0" w:color="auto"/>
                    <w:left w:val="single" w:sz="6" w:space="0" w:color="auto"/>
                    <w:bottom w:val="single" w:sz="6" w:space="0" w:color="auto"/>
                    <w:right w:val="single" w:sz="6" w:space="0" w:color="auto"/>
                  </w:tcBorders>
                  <w:shd w:val="clear" w:color="auto" w:fill="E5556A"/>
                  <w:vAlign w:val="center"/>
                </w:tcPr>
                <w:p w14:paraId="599A207F" w14:textId="146F788D" w:rsidR="00684A0F" w:rsidRDefault="00E15C0F" w:rsidP="001B28E5">
                  <w:pPr>
                    <w:jc w:val="center"/>
                    <w:rPr>
                      <w:rFonts w:cs="Calibri"/>
                      <w:sz w:val="20"/>
                      <w:szCs w:val="22"/>
                      <w:lang w:val="en-GB"/>
                    </w:rPr>
                  </w:pPr>
                  <w:r w:rsidRPr="00AC02D5">
                    <w:rPr>
                      <w:rFonts w:cs="Calibri"/>
                      <w:sz w:val="20"/>
                      <w:szCs w:val="22"/>
                      <w:lang w:val="en-GB"/>
                    </w:rPr>
                    <w:t xml:space="preserve">The national food waste </w:t>
                  </w:r>
                  <w:r w:rsidR="006D23D6">
                    <w:rPr>
                      <w:rFonts w:cs="Calibri"/>
                      <w:sz w:val="20"/>
                      <w:szCs w:val="22"/>
                      <w:lang w:val="en-GB"/>
                    </w:rPr>
                    <w:t>prevention</w:t>
                  </w:r>
                  <w:r w:rsidR="006D23D6" w:rsidRPr="00AC02D5">
                    <w:rPr>
                      <w:rFonts w:cs="Calibri"/>
                      <w:sz w:val="20"/>
                      <w:szCs w:val="22"/>
                      <w:lang w:val="en-GB"/>
                    </w:rPr>
                    <w:t xml:space="preserve"> </w:t>
                  </w:r>
                  <w:r w:rsidR="00B467EA">
                    <w:rPr>
                      <w:rFonts w:cs="Calibri"/>
                      <w:sz w:val="20"/>
                      <w:szCs w:val="22"/>
                      <w:lang w:val="en-GB"/>
                    </w:rPr>
                    <w:t>programme</w:t>
                  </w:r>
                  <w:r w:rsidR="003F1527">
                    <w:rPr>
                      <w:rFonts w:cs="Calibri"/>
                      <w:sz w:val="20"/>
                      <w:szCs w:val="22"/>
                      <w:lang w:val="en-GB"/>
                    </w:rPr>
                    <w:t xml:space="preserve"> </w:t>
                  </w:r>
                  <w:r w:rsidRPr="00AC02D5">
                    <w:rPr>
                      <w:rFonts w:cs="Calibri"/>
                      <w:sz w:val="20"/>
                      <w:szCs w:val="22"/>
                      <w:lang w:val="en-GB"/>
                    </w:rPr>
                    <w:t>has not been evaluated</w:t>
                  </w:r>
                </w:p>
                <w:p w14:paraId="6C0E83EB" w14:textId="77777777" w:rsidR="00684A0F" w:rsidRDefault="00684A0F" w:rsidP="001B28E5">
                  <w:pPr>
                    <w:jc w:val="center"/>
                    <w:rPr>
                      <w:sz w:val="20"/>
                      <w:szCs w:val="22"/>
                      <w:lang w:val="en-GB"/>
                    </w:rPr>
                  </w:pPr>
                  <w:r>
                    <w:rPr>
                      <w:sz w:val="20"/>
                      <w:szCs w:val="22"/>
                      <w:lang w:val="en-GB"/>
                    </w:rPr>
                    <w:t>OR</w:t>
                  </w:r>
                </w:p>
                <w:p w14:paraId="30F53A70" w14:textId="37C9A014" w:rsidR="001B28E5" w:rsidRPr="00AC02D5" w:rsidRDefault="00D33FA4" w:rsidP="001B28E5">
                  <w:pPr>
                    <w:jc w:val="center"/>
                    <w:rPr>
                      <w:rFonts w:cs="Calibri"/>
                      <w:sz w:val="20"/>
                      <w:szCs w:val="22"/>
                      <w:lang w:val="en-GB"/>
                    </w:rPr>
                  </w:pPr>
                  <w:r>
                    <w:rPr>
                      <w:sz w:val="20"/>
                      <w:szCs w:val="22"/>
                      <w:lang w:val="en-GB"/>
                    </w:rPr>
                    <w:t xml:space="preserve">The evaluation did not match any of </w:t>
                  </w:r>
                  <w:r w:rsidR="00E15C0F" w:rsidRPr="00AC02D5">
                    <w:rPr>
                      <w:rFonts w:cs="Calibri"/>
                      <w:sz w:val="20"/>
                      <w:szCs w:val="22"/>
                      <w:lang w:val="en-GB"/>
                    </w:rPr>
                    <w:t xml:space="preserve">the </w:t>
                  </w:r>
                  <w:r w:rsidR="00116586">
                    <w:rPr>
                      <w:rFonts w:cs="Calibri"/>
                      <w:sz w:val="20"/>
                      <w:szCs w:val="22"/>
                      <w:lang w:val="en-GB"/>
                    </w:rPr>
                    <w:t>mentioned</w:t>
                  </w:r>
                  <w:r w:rsidR="00116586" w:rsidRPr="00AC02D5">
                    <w:rPr>
                      <w:rFonts w:cs="Calibri"/>
                      <w:sz w:val="20"/>
                      <w:szCs w:val="22"/>
                      <w:lang w:val="en-GB"/>
                    </w:rPr>
                    <w:t xml:space="preserve"> </w:t>
                  </w:r>
                  <w:r w:rsidR="00E15C0F" w:rsidRPr="00AC02D5">
                    <w:rPr>
                      <w:rFonts w:cs="Calibri"/>
                      <w:sz w:val="20"/>
                      <w:szCs w:val="22"/>
                      <w:lang w:val="en-GB"/>
                    </w:rPr>
                    <w:t>criter</w:t>
                  </w:r>
                  <w:r w:rsidR="001C5606">
                    <w:rPr>
                      <w:rFonts w:cs="Calibri"/>
                      <w:sz w:val="20"/>
                      <w:szCs w:val="22"/>
                      <w:lang w:val="en-GB"/>
                    </w:rPr>
                    <w:t>ia</w:t>
                  </w:r>
                  <w:r w:rsidR="00E15C0F" w:rsidRPr="00AC02D5">
                    <w:rPr>
                      <w:rFonts w:cs="Calibri"/>
                      <w:sz w:val="20"/>
                      <w:szCs w:val="22"/>
                      <w:lang w:val="en-GB"/>
                    </w:rPr>
                    <w:t xml:space="preserve"> </w:t>
                  </w:r>
                </w:p>
              </w:tc>
            </w:tr>
          </w:tbl>
          <w:p w14:paraId="5F7336E9" w14:textId="64841718" w:rsidR="00B44650" w:rsidRPr="00806243" w:rsidRDefault="009D590E">
            <w:pPr>
              <w:rPr>
                <w:rFonts w:cs="Calibri"/>
                <w:lang w:val="en-GB"/>
              </w:rPr>
            </w:pPr>
            <w:r w:rsidRPr="00806243">
              <w:rPr>
                <w:rFonts w:cs="Calibri"/>
                <w:lang w:val="en-GB"/>
              </w:rPr>
              <w:t xml:space="preserve"> </w:t>
            </w:r>
          </w:p>
          <w:p w14:paraId="620E83C0" w14:textId="77777777" w:rsidR="00B44650" w:rsidRPr="00806243" w:rsidRDefault="00B44650">
            <w:pPr>
              <w:rPr>
                <w:rFonts w:cs="Calibri"/>
                <w:b/>
                <w:lang w:val="en-GB"/>
              </w:rPr>
            </w:pPr>
            <w:r w:rsidRPr="00806243">
              <w:rPr>
                <w:rFonts w:cs="Calibri"/>
                <w:b/>
                <w:lang w:val="en-GB"/>
              </w:rPr>
              <w:t>Weight</w:t>
            </w:r>
          </w:p>
          <w:p w14:paraId="788E3BA2" w14:textId="77777777" w:rsidR="00B44650" w:rsidRDefault="00B44650" w:rsidP="001B28E5">
            <w:pPr>
              <w:rPr>
                <w:rFonts w:cs="Calibri"/>
                <w:lang w:val="en-GB"/>
              </w:rPr>
            </w:pPr>
            <w:r w:rsidRPr="00806243">
              <w:rPr>
                <w:rFonts w:cs="Calibri"/>
                <w:lang w:val="en-GB"/>
              </w:rPr>
              <w:t>1</w:t>
            </w:r>
          </w:p>
          <w:p w14:paraId="628650C9" w14:textId="77777777" w:rsidR="00AB1118" w:rsidRDefault="00AB1118" w:rsidP="001B28E5">
            <w:pPr>
              <w:rPr>
                <w:rFonts w:cs="Calibri"/>
                <w:lang w:val="en-GB"/>
              </w:rPr>
            </w:pPr>
          </w:p>
          <w:p w14:paraId="242821C5" w14:textId="09F68986" w:rsidR="00C06ECF" w:rsidRPr="00806243" w:rsidRDefault="00C06ECF" w:rsidP="00B06525">
            <w:pPr>
              <w:jc w:val="both"/>
              <w:rPr>
                <w:rFonts w:cs="Calibri"/>
                <w:lang w:val="en-GB"/>
              </w:rPr>
            </w:pPr>
          </w:p>
        </w:tc>
      </w:tr>
    </w:tbl>
    <w:p w14:paraId="040422A4" w14:textId="77777777" w:rsidR="00E37A82" w:rsidRDefault="00E37A82" w:rsidP="00B44650">
      <w:pPr>
        <w:rPr>
          <w:rFonts w:cs="Calibri"/>
          <w:szCs w:val="22"/>
          <w:lang w:val="en-GB"/>
        </w:rPr>
      </w:pPr>
    </w:p>
    <w:p w14:paraId="27B11E08" w14:textId="77777777" w:rsidR="00AC4657" w:rsidRDefault="00AC4657">
      <w:pPr>
        <w:rPr>
          <w:rFonts w:cs="Calibri"/>
          <w:b/>
          <w:color w:val="008173"/>
          <w:sz w:val="28"/>
          <w:szCs w:val="22"/>
          <w:lang w:val="en-GB"/>
        </w:rPr>
      </w:pPr>
      <w:r>
        <w:br w:type="page"/>
      </w:r>
    </w:p>
    <w:p w14:paraId="16E04D65" w14:textId="4BC26CCE" w:rsidR="0010567C" w:rsidRDefault="00C765B9" w:rsidP="00C00427">
      <w:pPr>
        <w:pStyle w:val="Heading1"/>
      </w:pPr>
      <w:bookmarkStart w:id="13" w:name="_Toc215492349"/>
      <w:r>
        <w:lastRenderedPageBreak/>
        <w:t xml:space="preserve">Economic </w:t>
      </w:r>
      <w:r w:rsidR="00844FAE">
        <w:t>instruments</w:t>
      </w:r>
      <w:bookmarkEnd w:id="13"/>
    </w:p>
    <w:p w14:paraId="5122EA80" w14:textId="0F11D55A" w:rsidR="00844FAE" w:rsidRDefault="005B094F" w:rsidP="00497F1C">
      <w:pPr>
        <w:pStyle w:val="Heading2"/>
      </w:pPr>
      <w:bookmarkStart w:id="14" w:name="_Toc215492350"/>
      <w:r>
        <w:t xml:space="preserve">SRF FWP-3.1 </w:t>
      </w:r>
      <w:r w:rsidR="00C765B9">
        <w:t xml:space="preserve">Economic </w:t>
      </w:r>
      <w:r w:rsidR="00EB62F9">
        <w:t xml:space="preserve">measures </w:t>
      </w:r>
      <w:r w:rsidR="00A73C27">
        <w:t>to support</w:t>
      </w:r>
      <w:r w:rsidR="00FF4748">
        <w:t xml:space="preserve"> </w:t>
      </w:r>
      <w:r w:rsidR="006D23D6">
        <w:t xml:space="preserve">actors in the food supply chain </w:t>
      </w:r>
      <w:r w:rsidR="00EB62F9">
        <w:t xml:space="preserve">to prevent </w:t>
      </w:r>
      <w:r w:rsidR="0087718F">
        <w:t>and reduce</w:t>
      </w:r>
      <w:r w:rsidR="00EB62F9">
        <w:t xml:space="preserve"> food waste</w:t>
      </w:r>
      <w:bookmarkEnd w:id="14"/>
      <w:r w:rsidR="00EB62F9">
        <w:t xml:space="preserve"> </w:t>
      </w:r>
    </w:p>
    <w:p w14:paraId="3C5F811F" w14:textId="77777777" w:rsidR="00F96534" w:rsidRDefault="00F96534" w:rsidP="00F96534">
      <w:pPr>
        <w:rPr>
          <w:lang w:val="en-GB"/>
        </w:rPr>
      </w:pPr>
    </w:p>
    <w:tbl>
      <w:tblPr>
        <w:tblStyle w:val="TableGrid"/>
        <w:tblW w:w="9174" w:type="dxa"/>
        <w:tblLook w:val="04A0" w:firstRow="1" w:lastRow="0" w:firstColumn="1" w:lastColumn="0" w:noHBand="0" w:noVBand="1"/>
      </w:tblPr>
      <w:tblGrid>
        <w:gridCol w:w="9253"/>
      </w:tblGrid>
      <w:tr w:rsidR="00DF7ECC" w:rsidRPr="00806243" w14:paraId="5A923CEB" w14:textId="77777777" w:rsidTr="00850674">
        <w:tc>
          <w:tcPr>
            <w:tcW w:w="9174" w:type="dxa"/>
          </w:tcPr>
          <w:p w14:paraId="709E5218" w14:textId="6C701D85" w:rsidR="00DF7ECC" w:rsidRPr="002067D3" w:rsidRDefault="00DF7ECC" w:rsidP="00F40FE9">
            <w:pPr>
              <w:rPr>
                <w:rFonts w:cs="Calibri"/>
                <w:b/>
                <w:lang w:val="en-GB"/>
              </w:rPr>
            </w:pPr>
            <w:r w:rsidRPr="002067D3">
              <w:rPr>
                <w:rFonts w:cs="Calibri"/>
                <w:b/>
                <w:lang w:val="en-GB"/>
              </w:rPr>
              <w:t>Description and relevance</w:t>
            </w:r>
          </w:p>
          <w:p w14:paraId="65707D77" w14:textId="5F2EAA70" w:rsidR="00154FFF" w:rsidRDefault="1DDBF247" w:rsidP="009E10E4">
            <w:pPr>
              <w:jc w:val="both"/>
              <w:rPr>
                <w:lang w:val="en-GB"/>
              </w:rPr>
            </w:pPr>
            <w:r w:rsidRPr="63D0459C">
              <w:rPr>
                <w:lang w:val="en-GB"/>
              </w:rPr>
              <w:t xml:space="preserve">This SRF focuses on actual implementation of structured, operational measures in the form of economic instruments that influence business practice, moving beyond strategy content or aspirational commitments. Effective economic instruments are </w:t>
            </w:r>
            <w:r w:rsidR="4BD12361" w:rsidRPr="63D0459C">
              <w:rPr>
                <w:lang w:val="en-GB"/>
              </w:rPr>
              <w:t>charact</w:t>
            </w:r>
            <w:r w:rsidR="176AED5A" w:rsidRPr="63D0459C">
              <w:rPr>
                <w:lang w:val="en-GB"/>
              </w:rPr>
              <w:t xml:space="preserve">erised </w:t>
            </w:r>
            <w:r w:rsidR="5B4D0AB2" w:rsidRPr="63D0459C">
              <w:rPr>
                <w:lang w:val="en-GB"/>
              </w:rPr>
              <w:t xml:space="preserve">by </w:t>
            </w:r>
            <w:r w:rsidRPr="63D0459C">
              <w:rPr>
                <w:lang w:val="en-GB"/>
              </w:rPr>
              <w:t>administrativ</w:t>
            </w:r>
            <w:r w:rsidR="64513A51" w:rsidRPr="63D0459C">
              <w:rPr>
                <w:lang w:val="en-GB"/>
              </w:rPr>
              <w:t>e</w:t>
            </w:r>
            <w:r w:rsidRPr="63D0459C">
              <w:rPr>
                <w:lang w:val="en-GB"/>
              </w:rPr>
              <w:t xml:space="preserve"> simpl</w:t>
            </w:r>
            <w:r w:rsidR="2346DF47" w:rsidRPr="63D0459C">
              <w:rPr>
                <w:lang w:val="en-GB"/>
              </w:rPr>
              <w:t>icity</w:t>
            </w:r>
            <w:r w:rsidR="0EF3CD6B" w:rsidRPr="63D0459C">
              <w:rPr>
                <w:lang w:val="en-GB"/>
              </w:rPr>
              <w:t xml:space="preserve"> including </w:t>
            </w:r>
            <w:r w:rsidR="71E9011B" w:rsidRPr="63D0459C">
              <w:rPr>
                <w:lang w:val="en-GB"/>
              </w:rPr>
              <w:t xml:space="preserve">clear </w:t>
            </w:r>
            <w:r w:rsidR="481DEECA" w:rsidRPr="63D0459C">
              <w:rPr>
                <w:lang w:val="en-GB"/>
              </w:rPr>
              <w:t>eligibility criteria and</w:t>
            </w:r>
            <w:r w:rsidR="6ADF4FB0" w:rsidRPr="63D0459C">
              <w:rPr>
                <w:lang w:val="en-GB"/>
              </w:rPr>
              <w:t xml:space="preserve"> </w:t>
            </w:r>
            <w:r w:rsidR="006D23D6" w:rsidRPr="63D0459C">
              <w:rPr>
                <w:lang w:val="en-GB"/>
              </w:rPr>
              <w:t>low administrative</w:t>
            </w:r>
            <w:r w:rsidRPr="63D0459C">
              <w:rPr>
                <w:lang w:val="en-GB"/>
              </w:rPr>
              <w:t xml:space="preserve"> burden</w:t>
            </w:r>
            <w:r w:rsidR="6442C468" w:rsidRPr="63D0459C">
              <w:rPr>
                <w:lang w:val="en-GB"/>
              </w:rPr>
              <w:t xml:space="preserve">. </w:t>
            </w:r>
            <w:r w:rsidR="3345AAF3" w:rsidRPr="63D0459C">
              <w:rPr>
                <w:lang w:val="en-GB"/>
              </w:rPr>
              <w:t xml:space="preserve">This means that information about the </w:t>
            </w:r>
            <w:r w:rsidR="62684A19" w:rsidRPr="63D0459C">
              <w:rPr>
                <w:lang w:val="en-GB"/>
              </w:rPr>
              <w:t xml:space="preserve">instruments </w:t>
            </w:r>
            <w:r w:rsidR="763D0106" w:rsidRPr="63D0459C">
              <w:rPr>
                <w:lang w:val="en-GB"/>
              </w:rPr>
              <w:t xml:space="preserve">is </w:t>
            </w:r>
            <w:r w:rsidR="0075142F">
              <w:rPr>
                <w:lang w:val="en-GB"/>
              </w:rPr>
              <w:t xml:space="preserve">easily </w:t>
            </w:r>
            <w:r w:rsidR="3345AAF3" w:rsidRPr="63D0459C">
              <w:rPr>
                <w:lang w:val="en-GB"/>
              </w:rPr>
              <w:t xml:space="preserve">accessible </w:t>
            </w:r>
            <w:r w:rsidR="1D1D0DCD" w:rsidRPr="63D0459C">
              <w:rPr>
                <w:lang w:val="en-GB"/>
              </w:rPr>
              <w:t>and the process to benefit from the</w:t>
            </w:r>
            <w:r w:rsidR="7B65428B" w:rsidRPr="63D0459C">
              <w:rPr>
                <w:lang w:val="en-GB"/>
              </w:rPr>
              <w:t xml:space="preserve">se instruments </w:t>
            </w:r>
            <w:r w:rsidR="1D1D0DCD" w:rsidRPr="63D0459C">
              <w:rPr>
                <w:lang w:val="en-GB"/>
              </w:rPr>
              <w:t xml:space="preserve">is also clear </w:t>
            </w:r>
            <w:r w:rsidR="3345AAF3" w:rsidRPr="63D0459C">
              <w:rPr>
                <w:lang w:val="en-GB"/>
              </w:rPr>
              <w:t xml:space="preserve">to food supply chain actors. </w:t>
            </w:r>
            <w:r w:rsidR="6442C468" w:rsidRPr="63D0459C">
              <w:rPr>
                <w:lang w:val="en-GB"/>
              </w:rPr>
              <w:t xml:space="preserve">Examples of such instruments </w:t>
            </w:r>
            <w:r w:rsidR="0633FFF2" w:rsidRPr="63D0459C">
              <w:rPr>
                <w:lang w:val="en-GB"/>
              </w:rPr>
              <w:t>that specifically target food waste include:</w:t>
            </w:r>
            <w:r w:rsidR="62B36979" w:rsidRPr="63D0459C">
              <w:rPr>
                <w:lang w:val="en-GB"/>
              </w:rPr>
              <w:t xml:space="preserve"> </w:t>
            </w:r>
          </w:p>
          <w:p w14:paraId="6EBC2225" w14:textId="77777777" w:rsidR="004557C4" w:rsidRDefault="004557C4" w:rsidP="009E10E4">
            <w:pPr>
              <w:jc w:val="both"/>
              <w:rPr>
                <w:b/>
                <w:highlight w:val="yellow"/>
                <w:lang w:val="en-GB"/>
              </w:rPr>
            </w:pPr>
          </w:p>
          <w:p w14:paraId="67469092" w14:textId="0F7640F5" w:rsidR="004557C4" w:rsidRPr="00332913" w:rsidRDefault="77972690">
            <w:pPr>
              <w:pStyle w:val="ListParagraph"/>
              <w:numPr>
                <w:ilvl w:val="0"/>
                <w:numId w:val="9"/>
              </w:numPr>
              <w:jc w:val="both"/>
              <w:rPr>
                <w:color w:val="000000"/>
                <w:lang w:val="en-GB"/>
              </w:rPr>
            </w:pPr>
            <w:r w:rsidRPr="63D0459C">
              <w:rPr>
                <w:rStyle w:val="Strong"/>
                <w:rFonts w:cs="Calibri"/>
                <w:b w:val="0"/>
                <w:bCs w:val="0"/>
                <w:color w:val="000000" w:themeColor="text1"/>
                <w:lang w:val="en-GB"/>
              </w:rPr>
              <w:t>Grants</w:t>
            </w:r>
            <w:r w:rsidR="01EF99E1" w:rsidRPr="63D0459C">
              <w:rPr>
                <w:rStyle w:val="Strong"/>
                <w:rFonts w:cs="Calibri"/>
                <w:b w:val="0"/>
                <w:bCs w:val="0"/>
                <w:color w:val="000000" w:themeColor="text1"/>
                <w:lang w:val="en-GB"/>
              </w:rPr>
              <w:t>,</w:t>
            </w:r>
            <w:r w:rsidRPr="63D0459C">
              <w:rPr>
                <w:rStyle w:val="Strong"/>
                <w:rFonts w:cs="Calibri"/>
                <w:b w:val="0"/>
                <w:bCs w:val="0"/>
                <w:color w:val="000000" w:themeColor="text1"/>
                <w:lang w:val="en-GB"/>
              </w:rPr>
              <w:t> subsidies</w:t>
            </w:r>
            <w:r w:rsidR="28DCB965" w:rsidRPr="63D0459C">
              <w:rPr>
                <w:rStyle w:val="Strong"/>
                <w:rFonts w:cs="Calibri"/>
                <w:b w:val="0"/>
                <w:bCs w:val="0"/>
                <w:color w:val="000000" w:themeColor="text1"/>
                <w:lang w:val="en-GB"/>
              </w:rPr>
              <w:t>, and loans (</w:t>
            </w:r>
            <w:r w:rsidR="28DCB965" w:rsidRPr="63D0459C">
              <w:rPr>
                <w:color w:val="000000" w:themeColor="text1"/>
                <w:lang w:val="en-GB"/>
              </w:rPr>
              <w:t>e.g., financial support for businesses to invest in food waste reduction measures, such as process optimization, waste tracking systems, or donation infrastructure; these can include non-repayable funding or low-interest loans)</w:t>
            </w:r>
          </w:p>
          <w:p w14:paraId="6A5E926B" w14:textId="47FE885F" w:rsidR="004557C4" w:rsidRPr="00332913" w:rsidRDefault="004557C4">
            <w:pPr>
              <w:pStyle w:val="ListParagraph"/>
              <w:numPr>
                <w:ilvl w:val="0"/>
                <w:numId w:val="9"/>
              </w:numPr>
              <w:jc w:val="both"/>
              <w:rPr>
                <w:rStyle w:val="Strong"/>
                <w:rFonts w:cs="Calibri"/>
                <w:b w:val="0"/>
                <w:color w:val="000000"/>
                <w:lang w:val="en-GB"/>
              </w:rPr>
            </w:pPr>
            <w:r w:rsidRPr="004B573D">
              <w:rPr>
                <w:rStyle w:val="Strong"/>
                <w:rFonts w:cs="Calibri"/>
                <w:b w:val="0"/>
                <w:color w:val="000000"/>
                <w:szCs w:val="24"/>
                <w:lang w:val="en-GB"/>
              </w:rPr>
              <w:t>Public procurement incentives</w:t>
            </w:r>
          </w:p>
          <w:p w14:paraId="191806B1" w14:textId="10A8CE9B" w:rsidR="000C7F36" w:rsidRPr="00B06525" w:rsidRDefault="7E43C5F6">
            <w:pPr>
              <w:pStyle w:val="ListParagraph"/>
              <w:numPr>
                <w:ilvl w:val="0"/>
                <w:numId w:val="9"/>
              </w:numPr>
              <w:jc w:val="both"/>
              <w:rPr>
                <w:rFonts w:cs="Calibri"/>
                <w:color w:val="000000" w:themeColor="text1"/>
                <w:lang w:val="en-GB"/>
              </w:rPr>
            </w:pPr>
            <w:r w:rsidRPr="54DECAB1">
              <w:rPr>
                <w:rFonts w:cs="Calibri"/>
                <w:color w:val="000000" w:themeColor="text1"/>
                <w:lang w:val="en-US"/>
              </w:rPr>
              <w:t xml:space="preserve">Differentiated waste tariffs </w:t>
            </w:r>
            <w:r w:rsidR="00560463">
              <w:rPr>
                <w:rFonts w:cs="Calibri"/>
                <w:color w:val="000000" w:themeColor="text1"/>
                <w:lang w:val="en-US"/>
              </w:rPr>
              <w:t xml:space="preserve">that </w:t>
            </w:r>
            <w:r w:rsidR="002F137B">
              <w:rPr>
                <w:rFonts w:cs="Calibri"/>
                <w:color w:val="000000" w:themeColor="text1"/>
                <w:lang w:val="en-US"/>
              </w:rPr>
              <w:t>incentivize</w:t>
            </w:r>
            <w:r w:rsidR="00EE0C44">
              <w:rPr>
                <w:rFonts w:cs="Calibri"/>
                <w:color w:val="000000" w:themeColor="text1"/>
                <w:lang w:val="en-US"/>
              </w:rPr>
              <w:t xml:space="preserve"> food waste prevention</w:t>
            </w:r>
          </w:p>
          <w:p w14:paraId="60894CF8" w14:textId="77777777" w:rsidR="00DF7ECC" w:rsidRPr="00AC26EC" w:rsidRDefault="00DF7ECC" w:rsidP="3FF91F5E">
            <w:pPr>
              <w:rPr>
                <w:rFonts w:cs="Calibri"/>
                <w:lang w:val="en-GB"/>
              </w:rPr>
            </w:pPr>
          </w:p>
          <w:p w14:paraId="7AA2ABD8" w14:textId="2A49AA71" w:rsidR="68FF76D3" w:rsidRDefault="68FF76D3" w:rsidP="00850674">
            <w:pPr>
              <w:jc w:val="both"/>
              <w:rPr>
                <w:rFonts w:eastAsia="Calibri" w:cs="Calibri"/>
                <w:color w:val="000000" w:themeColor="text1"/>
                <w:lang w:val="en-GB"/>
              </w:rPr>
            </w:pPr>
            <w:r w:rsidRPr="63D0459C">
              <w:rPr>
                <w:rFonts w:eastAsia="Calibri" w:cs="Calibri"/>
                <w:b/>
                <w:bCs/>
                <w:color w:val="000000" w:themeColor="text1"/>
                <w:lang w:val="en-GB"/>
              </w:rPr>
              <w:t>Note:</w:t>
            </w:r>
            <w:r w:rsidRPr="63D0459C">
              <w:rPr>
                <w:rFonts w:eastAsia="Calibri" w:cs="Calibri"/>
                <w:color w:val="000000" w:themeColor="text1"/>
                <w:lang w:val="en-GB"/>
              </w:rPr>
              <w:t xml:space="preserve"> While these economic instruments may not always directly prevent food waste from occurring, they play a key role in creating an overall system that addresses food waste throughout the value chain.</w:t>
            </w:r>
          </w:p>
          <w:p w14:paraId="26661038" w14:textId="44D985F2" w:rsidR="63D0459C" w:rsidRDefault="63D0459C" w:rsidP="63D0459C">
            <w:pPr>
              <w:rPr>
                <w:rFonts w:cs="Calibri"/>
                <w:lang w:val="en-GB"/>
              </w:rPr>
            </w:pPr>
          </w:p>
          <w:p w14:paraId="1DA3E510" w14:textId="3BB35813" w:rsidR="00F2195A" w:rsidRPr="009A2D1F" w:rsidRDefault="384B729F" w:rsidP="3FF91F5E">
            <w:pPr>
              <w:rPr>
                <w:rFonts w:cs="Calibri"/>
                <w:b/>
                <w:lang w:val="en-GB"/>
              </w:rPr>
            </w:pPr>
            <w:r w:rsidRPr="7C41B4E2">
              <w:rPr>
                <w:rFonts w:cs="Calibri"/>
                <w:b/>
                <w:lang w:val="en-GB"/>
              </w:rPr>
              <w:t>Source</w:t>
            </w:r>
          </w:p>
          <w:p w14:paraId="77038644" w14:textId="3DDC92C4" w:rsidR="00F2195A" w:rsidRDefault="384B729F" w:rsidP="3FF91F5E">
            <w:pPr>
              <w:rPr>
                <w:rFonts w:cs="Calibri"/>
                <w:lang w:val="en-GB"/>
              </w:rPr>
            </w:pPr>
            <w:r w:rsidRPr="7C41B4E2">
              <w:rPr>
                <w:rFonts w:cs="Calibri"/>
                <w:lang w:val="en-GB"/>
              </w:rPr>
              <w:t>Questionnaire</w:t>
            </w:r>
          </w:p>
          <w:p w14:paraId="38E9C34C" w14:textId="79101A48" w:rsidR="00F2195A" w:rsidRPr="00332913" w:rsidRDefault="00F2195A" w:rsidP="3FF91F5E">
            <w:pPr>
              <w:rPr>
                <w:rFonts w:cs="Calibri"/>
                <w:lang w:val="en-GB"/>
              </w:rPr>
            </w:pPr>
          </w:p>
          <w:p w14:paraId="28C7CCAB" w14:textId="5B1893C0" w:rsidR="00D31244" w:rsidRPr="00AC26EC" w:rsidRDefault="7653B4C0" w:rsidP="3FF91F5E">
            <w:pPr>
              <w:rPr>
                <w:rFonts w:cs="Calibri"/>
                <w:b/>
                <w:lang w:val="en-GB"/>
              </w:rPr>
            </w:pPr>
            <w:r w:rsidRPr="00AC26EC">
              <w:rPr>
                <w:rFonts w:cs="Calibri"/>
                <w:b/>
                <w:lang w:val="en-GB"/>
              </w:rPr>
              <w:t>Assessment</w:t>
            </w:r>
          </w:p>
          <w:p w14:paraId="48C16273" w14:textId="77777777" w:rsidR="00DF7ECC" w:rsidRPr="00AC26EC" w:rsidRDefault="00DF7ECC" w:rsidP="3FF91F5E">
            <w:pPr>
              <w:rPr>
                <w:rFonts w:cs="Calibri"/>
                <w:b/>
                <w:lang w:val="en-GB"/>
              </w:rPr>
            </w:pPr>
          </w:p>
          <w:tbl>
            <w:tblPr>
              <w:tblStyle w:val="TableGrid"/>
              <w:tblW w:w="90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09"/>
              <w:gridCol w:w="3009"/>
              <w:gridCol w:w="3009"/>
            </w:tblGrid>
            <w:tr w:rsidR="00DF7ECC" w:rsidRPr="00A811FF" w14:paraId="188417CC" w14:textId="77777777" w:rsidTr="00850674">
              <w:trPr>
                <w:trHeight w:val="983"/>
              </w:trPr>
              <w:tc>
                <w:tcPr>
                  <w:tcW w:w="3009" w:type="dxa"/>
                  <w:shd w:val="clear" w:color="auto" w:fill="93C8B9"/>
                  <w:vAlign w:val="center"/>
                </w:tcPr>
                <w:p w14:paraId="0AC70030" w14:textId="370AD52B" w:rsidR="00DF7ECC" w:rsidRPr="00EC5D24" w:rsidRDefault="2B8C353B" w:rsidP="00E37A82">
                  <w:pPr>
                    <w:spacing w:line="259" w:lineRule="auto"/>
                    <w:jc w:val="center"/>
                    <w:rPr>
                      <w:rFonts w:cs="Calibri"/>
                      <w:color w:val="000000" w:themeColor="text1"/>
                      <w:sz w:val="20"/>
                      <w:szCs w:val="20"/>
                      <w:lang w:val="en-US"/>
                    </w:rPr>
                  </w:pPr>
                  <w:r w:rsidRPr="7C41B4E2">
                    <w:rPr>
                      <w:rFonts w:cs="Calibri"/>
                      <w:color w:val="000000" w:themeColor="text1"/>
                      <w:sz w:val="20"/>
                      <w:szCs w:val="20"/>
                      <w:lang w:val="en-GB"/>
                    </w:rPr>
                    <w:t>The</w:t>
                  </w:r>
                  <w:r w:rsidR="004F6E7B">
                    <w:rPr>
                      <w:rFonts w:cs="Calibri"/>
                      <w:color w:val="000000" w:themeColor="text1"/>
                      <w:sz w:val="20"/>
                      <w:szCs w:val="20"/>
                      <w:lang w:val="en-GB"/>
                    </w:rPr>
                    <w:t>re</w:t>
                  </w:r>
                  <w:r w:rsidRPr="7C41B4E2">
                    <w:rPr>
                      <w:rFonts w:cs="Calibri"/>
                      <w:color w:val="000000" w:themeColor="text1"/>
                      <w:sz w:val="20"/>
                      <w:szCs w:val="20"/>
                      <w:lang w:val="en-GB"/>
                    </w:rPr>
                    <w:t xml:space="preserve"> </w:t>
                  </w:r>
                  <w:r w:rsidR="004F6E7B">
                    <w:rPr>
                      <w:rFonts w:cs="Calibri"/>
                      <w:color w:val="000000" w:themeColor="text1"/>
                      <w:sz w:val="20"/>
                      <w:szCs w:val="20"/>
                      <w:lang w:val="en-GB"/>
                    </w:rPr>
                    <w:t>are</w:t>
                  </w:r>
                  <w:r w:rsidR="081E5397" w:rsidRPr="7C41B4E2">
                    <w:rPr>
                      <w:rFonts w:cs="Calibri"/>
                      <w:color w:val="000000" w:themeColor="text1"/>
                      <w:sz w:val="20"/>
                      <w:szCs w:val="20"/>
                      <w:lang w:val="en-GB"/>
                    </w:rPr>
                    <w:t xml:space="preserve"> </w:t>
                  </w:r>
                  <w:r w:rsidR="3E665974" w:rsidRPr="7C41B4E2">
                    <w:rPr>
                      <w:rFonts w:cs="Calibri"/>
                      <w:color w:val="000000" w:themeColor="text1"/>
                      <w:sz w:val="20"/>
                      <w:szCs w:val="20"/>
                      <w:lang w:val="en-GB"/>
                    </w:rPr>
                    <w:t>on</w:t>
                  </w:r>
                  <w:r w:rsidR="03175BF2" w:rsidRPr="7C41B4E2">
                    <w:rPr>
                      <w:rFonts w:cs="Calibri"/>
                      <w:color w:val="000000" w:themeColor="text1"/>
                      <w:sz w:val="20"/>
                      <w:szCs w:val="20"/>
                      <w:lang w:val="en-GB"/>
                    </w:rPr>
                    <w:t>e</w:t>
                  </w:r>
                  <w:r w:rsidR="081E5397" w:rsidRPr="7C41B4E2">
                    <w:rPr>
                      <w:rFonts w:cs="Calibri"/>
                      <w:color w:val="000000" w:themeColor="text1"/>
                      <w:sz w:val="20"/>
                      <w:szCs w:val="20"/>
                      <w:lang w:val="en-GB"/>
                    </w:rPr>
                    <w:t xml:space="preserve"> or </w:t>
                  </w:r>
                  <w:r w:rsidR="3E665974" w:rsidRPr="7C41B4E2">
                    <w:rPr>
                      <w:rFonts w:cs="Calibri"/>
                      <w:color w:val="000000" w:themeColor="text1"/>
                      <w:sz w:val="20"/>
                      <w:szCs w:val="20"/>
                      <w:lang w:val="en-GB"/>
                    </w:rPr>
                    <w:t xml:space="preserve">more </w:t>
                  </w:r>
                  <w:r w:rsidR="136CFEB2" w:rsidRPr="7C41B4E2">
                    <w:rPr>
                      <w:rFonts w:cs="Calibri"/>
                      <w:color w:val="000000" w:themeColor="text1"/>
                      <w:sz w:val="20"/>
                      <w:szCs w:val="20"/>
                      <w:lang w:val="en-GB"/>
                    </w:rPr>
                    <w:t xml:space="preserve">economic </w:t>
                  </w:r>
                  <w:r w:rsidR="00F95171">
                    <w:rPr>
                      <w:rFonts w:cs="Calibri"/>
                      <w:color w:val="000000" w:themeColor="text1"/>
                      <w:sz w:val="20"/>
                      <w:szCs w:val="20"/>
                      <w:lang w:val="en-GB"/>
                    </w:rPr>
                    <w:t>measures</w:t>
                  </w:r>
                  <w:r w:rsidRPr="7C41B4E2">
                    <w:rPr>
                      <w:rFonts w:cs="Calibri"/>
                      <w:color w:val="000000" w:themeColor="text1"/>
                      <w:sz w:val="20"/>
                      <w:szCs w:val="20"/>
                      <w:lang w:val="en-GB"/>
                    </w:rPr>
                    <w:t xml:space="preserve"> in place</w:t>
                  </w:r>
                  <w:r w:rsidR="00DF3AF6">
                    <w:rPr>
                      <w:rFonts w:cs="Calibri"/>
                      <w:color w:val="000000" w:themeColor="text1"/>
                      <w:sz w:val="20"/>
                      <w:szCs w:val="20"/>
                      <w:lang w:val="en-GB"/>
                    </w:rPr>
                    <w:t xml:space="preserve"> </w:t>
                  </w:r>
                  <w:proofErr w:type="spellStart"/>
                  <w:r w:rsidR="00DF3AF6" w:rsidRPr="00850674">
                    <w:rPr>
                      <w:sz w:val="20"/>
                      <w:szCs w:val="20"/>
                    </w:rPr>
                    <w:t>support</w:t>
                  </w:r>
                  <w:r w:rsidR="00745DB0">
                    <w:rPr>
                      <w:sz w:val="20"/>
                      <w:szCs w:val="20"/>
                    </w:rPr>
                    <w:t>ing</w:t>
                  </w:r>
                  <w:proofErr w:type="spellEnd"/>
                  <w:r w:rsidR="00DF3AF6" w:rsidRPr="00850674">
                    <w:rPr>
                      <w:sz w:val="20"/>
                      <w:szCs w:val="20"/>
                    </w:rPr>
                    <w:t xml:space="preserve"> </w:t>
                  </w:r>
                  <w:proofErr w:type="spellStart"/>
                  <w:r w:rsidR="00DF3AF6" w:rsidRPr="00850674">
                    <w:rPr>
                      <w:sz w:val="20"/>
                      <w:szCs w:val="20"/>
                    </w:rPr>
                    <w:t>actors</w:t>
                  </w:r>
                  <w:proofErr w:type="spellEnd"/>
                  <w:r w:rsidR="00DF3AF6" w:rsidRPr="00850674">
                    <w:rPr>
                      <w:sz w:val="20"/>
                      <w:szCs w:val="20"/>
                    </w:rPr>
                    <w:t xml:space="preserve"> in </w:t>
                  </w:r>
                  <w:proofErr w:type="spellStart"/>
                  <w:r w:rsidR="00DF3AF6" w:rsidRPr="00850674">
                    <w:rPr>
                      <w:sz w:val="20"/>
                      <w:szCs w:val="20"/>
                    </w:rPr>
                    <w:t>the</w:t>
                  </w:r>
                  <w:proofErr w:type="spellEnd"/>
                  <w:r w:rsidR="00DF3AF6" w:rsidRPr="00850674">
                    <w:rPr>
                      <w:sz w:val="20"/>
                      <w:szCs w:val="20"/>
                    </w:rPr>
                    <w:t xml:space="preserve"> </w:t>
                  </w:r>
                  <w:proofErr w:type="spellStart"/>
                  <w:r w:rsidR="00DF3AF6" w:rsidRPr="00850674">
                    <w:rPr>
                      <w:sz w:val="20"/>
                      <w:szCs w:val="20"/>
                    </w:rPr>
                    <w:t>food</w:t>
                  </w:r>
                  <w:proofErr w:type="spellEnd"/>
                  <w:r w:rsidR="00DF3AF6" w:rsidRPr="00850674">
                    <w:rPr>
                      <w:sz w:val="20"/>
                      <w:szCs w:val="20"/>
                    </w:rPr>
                    <w:t xml:space="preserve"> </w:t>
                  </w:r>
                  <w:proofErr w:type="spellStart"/>
                  <w:r w:rsidR="00DF3AF6" w:rsidRPr="00850674">
                    <w:rPr>
                      <w:sz w:val="20"/>
                      <w:szCs w:val="20"/>
                    </w:rPr>
                    <w:t>supply</w:t>
                  </w:r>
                  <w:proofErr w:type="spellEnd"/>
                  <w:r w:rsidR="00DF3AF6" w:rsidRPr="00850674">
                    <w:rPr>
                      <w:sz w:val="20"/>
                      <w:szCs w:val="20"/>
                    </w:rPr>
                    <w:t xml:space="preserve"> </w:t>
                  </w:r>
                  <w:proofErr w:type="spellStart"/>
                  <w:r w:rsidR="00DF3AF6" w:rsidRPr="00850674">
                    <w:rPr>
                      <w:sz w:val="20"/>
                      <w:szCs w:val="20"/>
                    </w:rPr>
                    <w:t>chain</w:t>
                  </w:r>
                  <w:proofErr w:type="spellEnd"/>
                  <w:r w:rsidR="00DF3AF6" w:rsidRPr="00850674">
                    <w:rPr>
                      <w:sz w:val="20"/>
                      <w:szCs w:val="20"/>
                    </w:rPr>
                    <w:t xml:space="preserve"> </w:t>
                  </w:r>
                  <w:proofErr w:type="spellStart"/>
                  <w:r w:rsidR="00DF3AF6" w:rsidRPr="00850674">
                    <w:rPr>
                      <w:sz w:val="20"/>
                      <w:szCs w:val="20"/>
                    </w:rPr>
                    <w:t>to</w:t>
                  </w:r>
                  <w:proofErr w:type="spellEnd"/>
                  <w:r w:rsidR="00DF3AF6" w:rsidRPr="00850674">
                    <w:rPr>
                      <w:sz w:val="20"/>
                      <w:szCs w:val="20"/>
                    </w:rPr>
                    <w:t xml:space="preserve"> </w:t>
                  </w:r>
                  <w:proofErr w:type="spellStart"/>
                  <w:r w:rsidR="00DF3AF6" w:rsidRPr="00850674">
                    <w:rPr>
                      <w:sz w:val="20"/>
                      <w:szCs w:val="20"/>
                    </w:rPr>
                    <w:t>prevent</w:t>
                  </w:r>
                  <w:proofErr w:type="spellEnd"/>
                  <w:r w:rsidR="00DF3AF6" w:rsidRPr="00850674">
                    <w:rPr>
                      <w:sz w:val="20"/>
                      <w:szCs w:val="20"/>
                    </w:rPr>
                    <w:t xml:space="preserve"> and reduce </w:t>
                  </w:r>
                  <w:proofErr w:type="spellStart"/>
                  <w:r w:rsidR="00DF3AF6" w:rsidRPr="00850674">
                    <w:rPr>
                      <w:sz w:val="20"/>
                      <w:szCs w:val="20"/>
                    </w:rPr>
                    <w:t>food</w:t>
                  </w:r>
                  <w:proofErr w:type="spellEnd"/>
                  <w:r w:rsidR="00DF3AF6" w:rsidRPr="00850674">
                    <w:rPr>
                      <w:sz w:val="20"/>
                      <w:szCs w:val="20"/>
                    </w:rPr>
                    <w:t xml:space="preserve"> </w:t>
                  </w:r>
                  <w:proofErr w:type="spellStart"/>
                  <w:r w:rsidR="00DF3AF6" w:rsidRPr="00850674">
                    <w:rPr>
                      <w:sz w:val="20"/>
                      <w:szCs w:val="20"/>
                    </w:rPr>
                    <w:t>waste</w:t>
                  </w:r>
                  <w:proofErr w:type="spellEnd"/>
                  <w:r w:rsidR="00DF3AF6">
                    <w:t xml:space="preserve"> </w:t>
                  </w:r>
                </w:p>
              </w:tc>
              <w:tc>
                <w:tcPr>
                  <w:tcW w:w="3009" w:type="dxa"/>
                  <w:shd w:val="clear" w:color="auto" w:fill="FDC963"/>
                  <w:vAlign w:val="center"/>
                </w:tcPr>
                <w:p w14:paraId="0F5EEEF5" w14:textId="2C17894F" w:rsidR="00DF7ECC" w:rsidRPr="00AC26EC" w:rsidRDefault="00B479E8" w:rsidP="00E37A82">
                  <w:pPr>
                    <w:spacing w:line="259" w:lineRule="auto"/>
                    <w:jc w:val="center"/>
                    <w:rPr>
                      <w:rFonts w:cs="Calibri"/>
                      <w:color w:val="000000" w:themeColor="text1"/>
                      <w:sz w:val="20"/>
                      <w:szCs w:val="20"/>
                      <w:lang w:val="en-GB"/>
                    </w:rPr>
                  </w:pPr>
                  <w:r>
                    <w:rPr>
                      <w:rFonts w:cs="Calibri"/>
                      <w:color w:val="000000" w:themeColor="text1"/>
                      <w:sz w:val="20"/>
                      <w:szCs w:val="20"/>
                      <w:lang w:val="en-GB"/>
                    </w:rPr>
                    <w:t>There are firm plans</w:t>
                  </w:r>
                  <w:r w:rsidR="00024229">
                    <w:rPr>
                      <w:rFonts w:cs="Calibri"/>
                      <w:color w:val="000000" w:themeColor="text1"/>
                      <w:sz w:val="20"/>
                      <w:szCs w:val="20"/>
                      <w:lang w:val="en-GB"/>
                    </w:rPr>
                    <w:t>*</w:t>
                  </w:r>
                  <w:r>
                    <w:rPr>
                      <w:rFonts w:cs="Calibri"/>
                      <w:color w:val="000000" w:themeColor="text1"/>
                      <w:sz w:val="20"/>
                      <w:szCs w:val="20"/>
                      <w:lang w:val="en-GB"/>
                    </w:rPr>
                    <w:t xml:space="preserve"> to introduce economic </w:t>
                  </w:r>
                  <w:proofErr w:type="gramStart"/>
                  <w:r w:rsidR="00583E16">
                    <w:rPr>
                      <w:rFonts w:cs="Calibri"/>
                      <w:color w:val="000000" w:themeColor="text1"/>
                      <w:sz w:val="20"/>
                      <w:szCs w:val="20"/>
                      <w:lang w:val="en-GB"/>
                    </w:rPr>
                    <w:t>measures</w:t>
                  </w:r>
                  <w:r w:rsidR="00DF3AF6">
                    <w:rPr>
                      <w:rFonts w:cs="Calibri"/>
                      <w:color w:val="000000" w:themeColor="text1"/>
                      <w:sz w:val="20"/>
                      <w:szCs w:val="20"/>
                      <w:lang w:val="en-GB"/>
                    </w:rPr>
                    <w:t xml:space="preserve"> </w:t>
                  </w:r>
                  <w:r w:rsidR="00DF3AF6" w:rsidRPr="003C7B9E">
                    <w:rPr>
                      <w:sz w:val="20"/>
                      <w:szCs w:val="20"/>
                    </w:rPr>
                    <w:t xml:space="preserve"> </w:t>
                  </w:r>
                  <w:proofErr w:type="spellStart"/>
                  <w:r w:rsidR="00DF3AF6" w:rsidRPr="003C7B9E">
                    <w:rPr>
                      <w:sz w:val="20"/>
                      <w:szCs w:val="20"/>
                    </w:rPr>
                    <w:t>support</w:t>
                  </w:r>
                  <w:r w:rsidR="00745DB0">
                    <w:rPr>
                      <w:sz w:val="20"/>
                      <w:szCs w:val="20"/>
                    </w:rPr>
                    <w:t>ing</w:t>
                  </w:r>
                  <w:proofErr w:type="spellEnd"/>
                  <w:proofErr w:type="gramEnd"/>
                  <w:r w:rsidR="00DF3AF6" w:rsidRPr="003C7B9E">
                    <w:rPr>
                      <w:sz w:val="20"/>
                      <w:szCs w:val="20"/>
                    </w:rPr>
                    <w:t xml:space="preserve"> </w:t>
                  </w:r>
                  <w:proofErr w:type="spellStart"/>
                  <w:r w:rsidR="00DF3AF6" w:rsidRPr="003C7B9E">
                    <w:rPr>
                      <w:sz w:val="20"/>
                      <w:szCs w:val="20"/>
                    </w:rPr>
                    <w:t>actors</w:t>
                  </w:r>
                  <w:proofErr w:type="spellEnd"/>
                  <w:r w:rsidR="00DF3AF6" w:rsidRPr="003C7B9E">
                    <w:rPr>
                      <w:sz w:val="20"/>
                      <w:szCs w:val="20"/>
                    </w:rPr>
                    <w:t xml:space="preserve"> in </w:t>
                  </w:r>
                  <w:proofErr w:type="spellStart"/>
                  <w:r w:rsidR="00DF3AF6" w:rsidRPr="003C7B9E">
                    <w:rPr>
                      <w:sz w:val="20"/>
                      <w:szCs w:val="20"/>
                    </w:rPr>
                    <w:t>the</w:t>
                  </w:r>
                  <w:proofErr w:type="spellEnd"/>
                  <w:r w:rsidR="00DF3AF6" w:rsidRPr="003C7B9E">
                    <w:rPr>
                      <w:sz w:val="20"/>
                      <w:szCs w:val="20"/>
                    </w:rPr>
                    <w:t xml:space="preserve"> </w:t>
                  </w:r>
                  <w:proofErr w:type="spellStart"/>
                  <w:r w:rsidR="00DF3AF6" w:rsidRPr="003C7B9E">
                    <w:rPr>
                      <w:sz w:val="20"/>
                      <w:szCs w:val="20"/>
                    </w:rPr>
                    <w:t>food</w:t>
                  </w:r>
                  <w:proofErr w:type="spellEnd"/>
                  <w:r w:rsidR="00DF3AF6" w:rsidRPr="003C7B9E">
                    <w:rPr>
                      <w:sz w:val="20"/>
                      <w:szCs w:val="20"/>
                    </w:rPr>
                    <w:t xml:space="preserve"> </w:t>
                  </w:r>
                  <w:proofErr w:type="spellStart"/>
                  <w:r w:rsidR="00DF3AF6" w:rsidRPr="003C7B9E">
                    <w:rPr>
                      <w:sz w:val="20"/>
                      <w:szCs w:val="20"/>
                    </w:rPr>
                    <w:t>supply</w:t>
                  </w:r>
                  <w:proofErr w:type="spellEnd"/>
                  <w:r w:rsidR="00DF3AF6" w:rsidRPr="003C7B9E">
                    <w:rPr>
                      <w:sz w:val="20"/>
                      <w:szCs w:val="20"/>
                    </w:rPr>
                    <w:t xml:space="preserve"> </w:t>
                  </w:r>
                  <w:proofErr w:type="spellStart"/>
                  <w:r w:rsidR="00DF3AF6" w:rsidRPr="003C7B9E">
                    <w:rPr>
                      <w:sz w:val="20"/>
                      <w:szCs w:val="20"/>
                    </w:rPr>
                    <w:t>chain</w:t>
                  </w:r>
                  <w:proofErr w:type="spellEnd"/>
                  <w:r w:rsidR="00DF3AF6" w:rsidRPr="003C7B9E">
                    <w:rPr>
                      <w:sz w:val="20"/>
                      <w:szCs w:val="20"/>
                    </w:rPr>
                    <w:t xml:space="preserve"> </w:t>
                  </w:r>
                  <w:proofErr w:type="spellStart"/>
                  <w:r w:rsidR="00DF3AF6" w:rsidRPr="003C7B9E">
                    <w:rPr>
                      <w:sz w:val="20"/>
                      <w:szCs w:val="20"/>
                    </w:rPr>
                    <w:t>to</w:t>
                  </w:r>
                  <w:proofErr w:type="spellEnd"/>
                  <w:r w:rsidR="00DF3AF6" w:rsidRPr="003C7B9E">
                    <w:rPr>
                      <w:sz w:val="20"/>
                      <w:szCs w:val="20"/>
                    </w:rPr>
                    <w:t xml:space="preserve"> </w:t>
                  </w:r>
                  <w:proofErr w:type="spellStart"/>
                  <w:r w:rsidR="00DF3AF6" w:rsidRPr="003C7B9E">
                    <w:rPr>
                      <w:sz w:val="20"/>
                      <w:szCs w:val="20"/>
                    </w:rPr>
                    <w:t>prevent</w:t>
                  </w:r>
                  <w:proofErr w:type="spellEnd"/>
                  <w:r w:rsidR="00DF3AF6" w:rsidRPr="003C7B9E">
                    <w:rPr>
                      <w:sz w:val="20"/>
                      <w:szCs w:val="20"/>
                    </w:rPr>
                    <w:t xml:space="preserve"> and reduce </w:t>
                  </w:r>
                  <w:proofErr w:type="spellStart"/>
                  <w:r w:rsidR="00DF3AF6" w:rsidRPr="003C7B9E">
                    <w:rPr>
                      <w:sz w:val="20"/>
                      <w:szCs w:val="20"/>
                    </w:rPr>
                    <w:t>food</w:t>
                  </w:r>
                  <w:proofErr w:type="spellEnd"/>
                  <w:r w:rsidR="00DF3AF6" w:rsidRPr="003C7B9E">
                    <w:rPr>
                      <w:sz w:val="20"/>
                      <w:szCs w:val="20"/>
                    </w:rPr>
                    <w:t xml:space="preserve"> </w:t>
                  </w:r>
                  <w:proofErr w:type="spellStart"/>
                  <w:r w:rsidR="00DF3AF6" w:rsidRPr="003C7B9E">
                    <w:rPr>
                      <w:sz w:val="20"/>
                      <w:szCs w:val="20"/>
                    </w:rPr>
                    <w:t>waste</w:t>
                  </w:r>
                  <w:proofErr w:type="spellEnd"/>
                  <w:r w:rsidR="00DF3AF6">
                    <w:t xml:space="preserve"> </w:t>
                  </w:r>
                </w:p>
              </w:tc>
              <w:tc>
                <w:tcPr>
                  <w:tcW w:w="3009" w:type="dxa"/>
                  <w:shd w:val="clear" w:color="auto" w:fill="E5556A"/>
                  <w:vAlign w:val="center"/>
                </w:tcPr>
                <w:p w14:paraId="2EE4BF1A" w14:textId="6F0F9F43" w:rsidR="00DF7ECC" w:rsidRPr="00AC26EC" w:rsidRDefault="14773D6B" w:rsidP="00E37A82">
                  <w:pPr>
                    <w:spacing w:line="259" w:lineRule="auto"/>
                    <w:jc w:val="center"/>
                    <w:rPr>
                      <w:rFonts w:cs="Calibri"/>
                      <w:color w:val="000000" w:themeColor="text1"/>
                      <w:sz w:val="20"/>
                      <w:szCs w:val="20"/>
                      <w:lang w:val="en-GB"/>
                    </w:rPr>
                  </w:pPr>
                  <w:r w:rsidRPr="7C41B4E2">
                    <w:rPr>
                      <w:rFonts w:cs="Calibri"/>
                      <w:color w:val="000000" w:themeColor="text1"/>
                      <w:sz w:val="20"/>
                      <w:szCs w:val="20"/>
                      <w:lang w:val="en-GB"/>
                    </w:rPr>
                    <w:t xml:space="preserve">There are no </w:t>
                  </w:r>
                  <w:r w:rsidR="136CFEB2" w:rsidRPr="7C41B4E2">
                    <w:rPr>
                      <w:rFonts w:cs="Calibri"/>
                      <w:color w:val="000000" w:themeColor="text1"/>
                      <w:sz w:val="20"/>
                      <w:szCs w:val="20"/>
                      <w:lang w:val="en-GB"/>
                    </w:rPr>
                    <w:t xml:space="preserve">economic </w:t>
                  </w:r>
                  <w:proofErr w:type="gramStart"/>
                  <w:r w:rsidR="00B479E8">
                    <w:rPr>
                      <w:rFonts w:cs="Calibri"/>
                      <w:color w:val="000000" w:themeColor="text1"/>
                      <w:sz w:val="20"/>
                      <w:szCs w:val="20"/>
                      <w:lang w:val="en-GB"/>
                    </w:rPr>
                    <w:t>measures</w:t>
                  </w:r>
                  <w:r w:rsidR="00DF3AF6">
                    <w:rPr>
                      <w:rFonts w:cs="Calibri"/>
                      <w:color w:val="000000" w:themeColor="text1"/>
                      <w:sz w:val="20"/>
                      <w:szCs w:val="20"/>
                      <w:lang w:val="en-GB"/>
                    </w:rPr>
                    <w:t xml:space="preserve"> </w:t>
                  </w:r>
                  <w:r w:rsidR="00DF3AF6" w:rsidRPr="003C7B9E">
                    <w:rPr>
                      <w:sz w:val="20"/>
                      <w:szCs w:val="20"/>
                    </w:rPr>
                    <w:t xml:space="preserve"> </w:t>
                  </w:r>
                  <w:proofErr w:type="spellStart"/>
                  <w:r w:rsidR="00DF3AF6" w:rsidRPr="003C7B9E">
                    <w:rPr>
                      <w:sz w:val="20"/>
                      <w:szCs w:val="20"/>
                    </w:rPr>
                    <w:t>support</w:t>
                  </w:r>
                  <w:r w:rsidR="00745DB0">
                    <w:rPr>
                      <w:sz w:val="20"/>
                      <w:szCs w:val="20"/>
                    </w:rPr>
                    <w:t>ing</w:t>
                  </w:r>
                  <w:proofErr w:type="spellEnd"/>
                  <w:proofErr w:type="gramEnd"/>
                  <w:r w:rsidR="00DF3AF6" w:rsidRPr="003C7B9E">
                    <w:rPr>
                      <w:sz w:val="20"/>
                      <w:szCs w:val="20"/>
                    </w:rPr>
                    <w:t xml:space="preserve"> </w:t>
                  </w:r>
                  <w:proofErr w:type="spellStart"/>
                  <w:r w:rsidR="00DF3AF6" w:rsidRPr="003C7B9E">
                    <w:rPr>
                      <w:sz w:val="20"/>
                      <w:szCs w:val="20"/>
                    </w:rPr>
                    <w:t>actors</w:t>
                  </w:r>
                  <w:proofErr w:type="spellEnd"/>
                  <w:r w:rsidR="00DF3AF6" w:rsidRPr="003C7B9E">
                    <w:rPr>
                      <w:sz w:val="20"/>
                      <w:szCs w:val="20"/>
                    </w:rPr>
                    <w:t xml:space="preserve"> in </w:t>
                  </w:r>
                  <w:proofErr w:type="spellStart"/>
                  <w:r w:rsidR="00DF3AF6" w:rsidRPr="003C7B9E">
                    <w:rPr>
                      <w:sz w:val="20"/>
                      <w:szCs w:val="20"/>
                    </w:rPr>
                    <w:t>the</w:t>
                  </w:r>
                  <w:proofErr w:type="spellEnd"/>
                  <w:r w:rsidR="00DF3AF6" w:rsidRPr="003C7B9E">
                    <w:rPr>
                      <w:sz w:val="20"/>
                      <w:szCs w:val="20"/>
                    </w:rPr>
                    <w:t xml:space="preserve"> </w:t>
                  </w:r>
                  <w:proofErr w:type="spellStart"/>
                  <w:r w:rsidR="00DF3AF6" w:rsidRPr="003C7B9E">
                    <w:rPr>
                      <w:sz w:val="20"/>
                      <w:szCs w:val="20"/>
                    </w:rPr>
                    <w:t>food</w:t>
                  </w:r>
                  <w:proofErr w:type="spellEnd"/>
                  <w:r w:rsidR="00DF3AF6" w:rsidRPr="003C7B9E">
                    <w:rPr>
                      <w:sz w:val="20"/>
                      <w:szCs w:val="20"/>
                    </w:rPr>
                    <w:t xml:space="preserve"> </w:t>
                  </w:r>
                  <w:proofErr w:type="spellStart"/>
                  <w:r w:rsidR="00DF3AF6" w:rsidRPr="003C7B9E">
                    <w:rPr>
                      <w:sz w:val="20"/>
                      <w:szCs w:val="20"/>
                    </w:rPr>
                    <w:t>supply</w:t>
                  </w:r>
                  <w:proofErr w:type="spellEnd"/>
                  <w:r w:rsidR="00DF3AF6" w:rsidRPr="003C7B9E">
                    <w:rPr>
                      <w:sz w:val="20"/>
                      <w:szCs w:val="20"/>
                    </w:rPr>
                    <w:t xml:space="preserve"> </w:t>
                  </w:r>
                  <w:proofErr w:type="spellStart"/>
                  <w:r w:rsidR="00DF3AF6" w:rsidRPr="003C7B9E">
                    <w:rPr>
                      <w:sz w:val="20"/>
                      <w:szCs w:val="20"/>
                    </w:rPr>
                    <w:t>chain</w:t>
                  </w:r>
                  <w:proofErr w:type="spellEnd"/>
                  <w:r w:rsidR="00DF3AF6" w:rsidRPr="003C7B9E">
                    <w:rPr>
                      <w:sz w:val="20"/>
                      <w:szCs w:val="20"/>
                    </w:rPr>
                    <w:t xml:space="preserve"> </w:t>
                  </w:r>
                  <w:proofErr w:type="spellStart"/>
                  <w:r w:rsidR="00DF3AF6" w:rsidRPr="003C7B9E">
                    <w:rPr>
                      <w:sz w:val="20"/>
                      <w:szCs w:val="20"/>
                    </w:rPr>
                    <w:t>to</w:t>
                  </w:r>
                  <w:proofErr w:type="spellEnd"/>
                  <w:r w:rsidR="00DF3AF6" w:rsidRPr="003C7B9E">
                    <w:rPr>
                      <w:sz w:val="20"/>
                      <w:szCs w:val="20"/>
                    </w:rPr>
                    <w:t xml:space="preserve"> </w:t>
                  </w:r>
                  <w:proofErr w:type="spellStart"/>
                  <w:r w:rsidR="00DF3AF6" w:rsidRPr="003C7B9E">
                    <w:rPr>
                      <w:sz w:val="20"/>
                      <w:szCs w:val="20"/>
                    </w:rPr>
                    <w:t>prevent</w:t>
                  </w:r>
                  <w:proofErr w:type="spellEnd"/>
                  <w:r w:rsidR="00DF3AF6" w:rsidRPr="003C7B9E">
                    <w:rPr>
                      <w:sz w:val="20"/>
                      <w:szCs w:val="20"/>
                    </w:rPr>
                    <w:t xml:space="preserve"> and reduce </w:t>
                  </w:r>
                  <w:proofErr w:type="spellStart"/>
                  <w:r w:rsidR="00DF3AF6" w:rsidRPr="003C7B9E">
                    <w:rPr>
                      <w:sz w:val="20"/>
                      <w:szCs w:val="20"/>
                    </w:rPr>
                    <w:t>food</w:t>
                  </w:r>
                  <w:proofErr w:type="spellEnd"/>
                  <w:r w:rsidR="00DF3AF6" w:rsidRPr="003C7B9E">
                    <w:rPr>
                      <w:sz w:val="20"/>
                      <w:szCs w:val="20"/>
                    </w:rPr>
                    <w:t xml:space="preserve"> </w:t>
                  </w:r>
                  <w:proofErr w:type="spellStart"/>
                  <w:r w:rsidR="00DF3AF6" w:rsidRPr="003C7B9E">
                    <w:rPr>
                      <w:sz w:val="20"/>
                      <w:szCs w:val="20"/>
                    </w:rPr>
                    <w:t>waste</w:t>
                  </w:r>
                  <w:proofErr w:type="spellEnd"/>
                  <w:r w:rsidR="00DF3AF6">
                    <w:t xml:space="preserve"> </w:t>
                  </w:r>
                </w:p>
              </w:tc>
            </w:tr>
          </w:tbl>
          <w:p w14:paraId="2F6129CF" w14:textId="77777777" w:rsidR="00BF5B72" w:rsidRPr="00850674" w:rsidRDefault="00C9657E" w:rsidP="3FF91F5E">
            <w:pPr>
              <w:rPr>
                <w:rFonts w:cs="Calibri"/>
                <w:b/>
                <w:sz w:val="20"/>
                <w:szCs w:val="20"/>
                <w:lang w:val="en-GB"/>
              </w:rPr>
            </w:pPr>
            <w:r w:rsidRPr="00850674">
              <w:rPr>
                <w:rFonts w:cs="Calibri"/>
                <w:b/>
                <w:sz w:val="20"/>
                <w:szCs w:val="20"/>
                <w:lang w:val="en-GB"/>
              </w:rPr>
              <w:t>*</w:t>
            </w:r>
            <w:r w:rsidR="00024229" w:rsidRPr="00850674">
              <w:rPr>
                <w:sz w:val="20"/>
                <w:szCs w:val="20"/>
                <w:lang w:val="en-GB"/>
              </w:rPr>
              <w:t xml:space="preserve">Firm plans </w:t>
            </w:r>
            <w:r w:rsidRPr="00850674">
              <w:rPr>
                <w:sz w:val="20"/>
                <w:lang w:val="en-GB"/>
              </w:rPr>
              <w:t>are plans with legislative proposals in place and a publicly announced start date (within the next two years)</w:t>
            </w:r>
            <w:r w:rsidR="00395009" w:rsidRPr="00850674">
              <w:rPr>
                <w:sz w:val="20"/>
                <w:szCs w:val="20"/>
                <w:lang w:val="en-GB"/>
              </w:rPr>
              <w:t xml:space="preserve"> introducing the </w:t>
            </w:r>
            <w:proofErr w:type="gramStart"/>
            <w:r w:rsidR="00395009" w:rsidRPr="00850674">
              <w:rPr>
                <w:sz w:val="20"/>
                <w:szCs w:val="20"/>
                <w:lang w:val="en-GB"/>
              </w:rPr>
              <w:t>aforementioned economic</w:t>
            </w:r>
            <w:proofErr w:type="gramEnd"/>
            <w:r w:rsidR="00395009" w:rsidRPr="00850674">
              <w:rPr>
                <w:sz w:val="20"/>
                <w:szCs w:val="20"/>
                <w:lang w:val="en-GB"/>
              </w:rPr>
              <w:t xml:space="preserve"> measures</w:t>
            </w:r>
            <w:r w:rsidRPr="00850674">
              <w:rPr>
                <w:sz w:val="20"/>
                <w:lang w:val="en-GB"/>
              </w:rPr>
              <w:t>.</w:t>
            </w:r>
            <w:r w:rsidRPr="00850674" w:rsidDel="00C9657E">
              <w:rPr>
                <w:rFonts w:cs="Calibri"/>
                <w:b/>
                <w:sz w:val="20"/>
                <w:szCs w:val="20"/>
                <w:lang w:val="en-GB"/>
              </w:rPr>
              <w:t xml:space="preserve"> </w:t>
            </w:r>
          </w:p>
          <w:p w14:paraId="02D4833D" w14:textId="77777777" w:rsidR="00BF5B72" w:rsidRDefault="00BF5B72" w:rsidP="3FF91F5E">
            <w:pPr>
              <w:rPr>
                <w:rFonts w:cs="Calibri"/>
                <w:b/>
                <w:lang w:val="en-GB"/>
              </w:rPr>
            </w:pPr>
          </w:p>
          <w:p w14:paraId="6BFA12A3" w14:textId="3D8DC53D" w:rsidR="00DF7ECC" w:rsidRPr="00AC26EC" w:rsidRDefault="7653B4C0" w:rsidP="3FF91F5E">
            <w:pPr>
              <w:rPr>
                <w:rFonts w:cs="Calibri"/>
                <w:b/>
                <w:lang w:val="en-GB"/>
              </w:rPr>
            </w:pPr>
            <w:r w:rsidRPr="00AC26EC">
              <w:rPr>
                <w:rFonts w:cs="Calibri"/>
                <w:b/>
                <w:lang w:val="en-GB"/>
              </w:rPr>
              <w:t>Weight</w:t>
            </w:r>
          </w:p>
          <w:p w14:paraId="192C7BB3" w14:textId="6AFF7BAE" w:rsidR="00DF7ECC" w:rsidRPr="00D62BBA" w:rsidRDefault="7653B4C0" w:rsidP="00DF7ECC">
            <w:pPr>
              <w:rPr>
                <w:rFonts w:cs="Calibri"/>
                <w:lang w:val="en-GB"/>
              </w:rPr>
            </w:pPr>
            <w:r w:rsidRPr="00AC26EC">
              <w:rPr>
                <w:rFonts w:cs="Calibri"/>
                <w:lang w:val="en-GB"/>
              </w:rPr>
              <w:t>1</w:t>
            </w:r>
          </w:p>
        </w:tc>
      </w:tr>
    </w:tbl>
    <w:p w14:paraId="0741D317" w14:textId="77777777" w:rsidR="00F96534" w:rsidRDefault="00F96534" w:rsidP="00F96534"/>
    <w:p w14:paraId="2A3F5190" w14:textId="141C9B79" w:rsidR="00AC4657" w:rsidRDefault="00AC4657">
      <w:r>
        <w:br w:type="page"/>
      </w:r>
    </w:p>
    <w:p w14:paraId="1BCD3973" w14:textId="4AAC3EA4" w:rsidR="00F96534" w:rsidRPr="00F96534" w:rsidRDefault="00EA3C21" w:rsidP="00C00427">
      <w:pPr>
        <w:pStyle w:val="Heading1"/>
      </w:pPr>
      <w:bookmarkStart w:id="15" w:name="_Toc215492351"/>
      <w:r>
        <w:lastRenderedPageBreak/>
        <w:t xml:space="preserve">Other </w:t>
      </w:r>
      <w:r w:rsidR="000200C9">
        <w:t>p</w:t>
      </w:r>
      <w:r w:rsidR="00F06E49">
        <w:t>olicy instruments</w:t>
      </w:r>
      <w:bookmarkEnd w:id="15"/>
    </w:p>
    <w:p w14:paraId="1E944B4A" w14:textId="3197FE98" w:rsidR="00E15141" w:rsidRPr="00806243" w:rsidRDefault="00E15141" w:rsidP="00497F1C">
      <w:pPr>
        <w:pStyle w:val="Heading2"/>
      </w:pPr>
      <w:bookmarkStart w:id="16" w:name="_Toc215492352"/>
      <w:r>
        <w:t>SRF</w:t>
      </w:r>
      <w:r w:rsidR="009D590E">
        <w:t xml:space="preserve"> </w:t>
      </w:r>
      <w:r>
        <w:t>FWP–</w:t>
      </w:r>
      <w:r w:rsidR="004852EC">
        <w:t>4.1</w:t>
      </w:r>
      <w:r w:rsidR="009D590E">
        <w:t xml:space="preserve"> </w:t>
      </w:r>
      <w:r w:rsidR="004D77DE">
        <w:t>Le</w:t>
      </w:r>
      <w:r w:rsidR="00616A1A">
        <w:t xml:space="preserve">gislative </w:t>
      </w:r>
      <w:r w:rsidR="00685C39">
        <w:t>m</w:t>
      </w:r>
      <w:r w:rsidR="3175C057">
        <w:t xml:space="preserve">easures to support </w:t>
      </w:r>
      <w:r w:rsidR="005A3478">
        <w:t>donation or redistribution</w:t>
      </w:r>
      <w:r w:rsidR="000B30DF">
        <w:t xml:space="preserve"> of surplus food</w:t>
      </w:r>
      <w:bookmarkEnd w:id="16"/>
    </w:p>
    <w:p w14:paraId="66B10220" w14:textId="77777777" w:rsidR="00C62EC9" w:rsidRPr="00806243" w:rsidRDefault="00C62EC9" w:rsidP="00E15141">
      <w:pPr>
        <w:rPr>
          <w:rFonts w:cs="Calibri"/>
          <w:szCs w:val="22"/>
          <w:lang w:val="en-GB"/>
        </w:rPr>
      </w:pPr>
    </w:p>
    <w:tbl>
      <w:tblPr>
        <w:tblStyle w:val="TableGrid"/>
        <w:tblW w:w="9174" w:type="dxa"/>
        <w:tblLook w:val="04A0" w:firstRow="1" w:lastRow="0" w:firstColumn="1" w:lastColumn="0" w:noHBand="0" w:noVBand="1"/>
      </w:tblPr>
      <w:tblGrid>
        <w:gridCol w:w="9233"/>
      </w:tblGrid>
      <w:tr w:rsidR="00E15141" w:rsidRPr="00806243" w14:paraId="580F7417" w14:textId="77777777" w:rsidTr="00850674">
        <w:tc>
          <w:tcPr>
            <w:tcW w:w="9174" w:type="dxa"/>
          </w:tcPr>
          <w:p w14:paraId="3A192143" w14:textId="2AE59E28" w:rsidR="00E15141" w:rsidRPr="00806243" w:rsidRDefault="00E15141" w:rsidP="0090284B">
            <w:pPr>
              <w:rPr>
                <w:rFonts w:cs="Calibri"/>
                <w:b/>
                <w:lang w:val="en-GB"/>
              </w:rPr>
            </w:pPr>
            <w:r w:rsidRPr="00806243">
              <w:rPr>
                <w:rFonts w:cs="Calibri"/>
                <w:b/>
                <w:lang w:val="en-GB"/>
              </w:rPr>
              <w:t>Description</w:t>
            </w:r>
            <w:r w:rsidR="009D590E" w:rsidRPr="00806243">
              <w:rPr>
                <w:rFonts w:cs="Calibri"/>
                <w:b/>
                <w:lang w:val="en-GB"/>
              </w:rPr>
              <w:t xml:space="preserve"> </w:t>
            </w:r>
            <w:r w:rsidRPr="00806243">
              <w:rPr>
                <w:rFonts w:cs="Calibri"/>
                <w:b/>
                <w:lang w:val="en-GB"/>
              </w:rPr>
              <w:t>and</w:t>
            </w:r>
            <w:r w:rsidR="009D590E" w:rsidRPr="00806243">
              <w:rPr>
                <w:rFonts w:cs="Calibri"/>
                <w:b/>
                <w:lang w:val="en-GB"/>
              </w:rPr>
              <w:t xml:space="preserve"> </w:t>
            </w:r>
            <w:r w:rsidRPr="00806243">
              <w:rPr>
                <w:rFonts w:cs="Calibri"/>
                <w:b/>
                <w:lang w:val="en-GB"/>
              </w:rPr>
              <w:t>relevance</w:t>
            </w:r>
          </w:p>
          <w:p w14:paraId="59B19A08" w14:textId="0AA64023" w:rsidR="008B50F0" w:rsidRDefault="00A17E76" w:rsidP="00E14931">
            <w:pPr>
              <w:jc w:val="both"/>
              <w:rPr>
                <w:rFonts w:cs="Calibri"/>
                <w:lang w:val="en-US"/>
              </w:rPr>
            </w:pPr>
            <w:r w:rsidRPr="00A17E76">
              <w:rPr>
                <w:rFonts w:cs="Calibri"/>
                <w:lang w:val="en-US"/>
              </w:rPr>
              <w:t>Food donation and redistribution are key operational routes for preventing food waste. A well-designed national framework can play a crucial role in enabling safe and efficient surplus food donation. This includes structured diversion of surplus at the processing and manufacturing stage (e.g., overproduction, off-spec batches, or near-date products) as well as supporting donation efforts at the “last mile”—that is, the final step of transferring surplus food from retail, distribution, restaurants, or food services to charitable organizations or other recipients.</w:t>
            </w:r>
          </w:p>
          <w:p w14:paraId="09060462" w14:textId="77777777" w:rsidR="00AF3610" w:rsidRPr="00E14931" w:rsidRDefault="00AF3610" w:rsidP="00E14931">
            <w:pPr>
              <w:jc w:val="both"/>
              <w:rPr>
                <w:rFonts w:cs="Calibri"/>
              </w:rPr>
            </w:pPr>
          </w:p>
          <w:p w14:paraId="6DE3C58E" w14:textId="77777777" w:rsidR="00E14931" w:rsidRPr="00E14931" w:rsidRDefault="00E14931" w:rsidP="00E14931">
            <w:pPr>
              <w:jc w:val="both"/>
              <w:rPr>
                <w:rFonts w:cs="Calibri"/>
              </w:rPr>
            </w:pPr>
            <w:proofErr w:type="spellStart"/>
            <w:r w:rsidRPr="00E14931">
              <w:rPr>
                <w:rFonts w:cs="Calibri"/>
              </w:rPr>
              <w:t>This</w:t>
            </w:r>
            <w:proofErr w:type="spellEnd"/>
            <w:r w:rsidRPr="00E14931">
              <w:rPr>
                <w:rFonts w:cs="Calibri"/>
              </w:rPr>
              <w:t xml:space="preserve"> SRF </w:t>
            </w:r>
            <w:proofErr w:type="spellStart"/>
            <w:r w:rsidRPr="00E14931">
              <w:rPr>
                <w:rFonts w:cs="Calibri"/>
              </w:rPr>
              <w:t>goes</w:t>
            </w:r>
            <w:proofErr w:type="spellEnd"/>
            <w:r w:rsidRPr="00E14931">
              <w:rPr>
                <w:rFonts w:cs="Calibri"/>
              </w:rPr>
              <w:t xml:space="preserve"> </w:t>
            </w:r>
            <w:proofErr w:type="spellStart"/>
            <w:r w:rsidRPr="00E14931">
              <w:rPr>
                <w:rFonts w:cs="Calibri"/>
              </w:rPr>
              <w:t>beyond</w:t>
            </w:r>
            <w:proofErr w:type="spellEnd"/>
            <w:r w:rsidRPr="00E14931">
              <w:rPr>
                <w:rFonts w:cs="Calibri"/>
              </w:rPr>
              <w:t xml:space="preserve"> </w:t>
            </w:r>
            <w:proofErr w:type="spellStart"/>
            <w:r w:rsidRPr="00E14931">
              <w:rPr>
                <w:rFonts w:cs="Calibri"/>
              </w:rPr>
              <w:t>simply</w:t>
            </w:r>
            <w:proofErr w:type="spellEnd"/>
            <w:r w:rsidRPr="00E14931">
              <w:rPr>
                <w:rFonts w:cs="Calibri"/>
              </w:rPr>
              <w:t xml:space="preserve"> </w:t>
            </w:r>
            <w:proofErr w:type="spellStart"/>
            <w:r w:rsidRPr="00E14931">
              <w:rPr>
                <w:rFonts w:cs="Calibri"/>
              </w:rPr>
              <w:t>asking</w:t>
            </w:r>
            <w:proofErr w:type="spellEnd"/>
            <w:r w:rsidRPr="00E14931">
              <w:rPr>
                <w:rFonts w:cs="Calibri"/>
              </w:rPr>
              <w:t xml:space="preserve"> </w:t>
            </w:r>
            <w:proofErr w:type="spellStart"/>
            <w:r w:rsidRPr="00E14931">
              <w:rPr>
                <w:rFonts w:cs="Calibri"/>
              </w:rPr>
              <w:t>whether</w:t>
            </w:r>
            <w:proofErr w:type="spellEnd"/>
            <w:r w:rsidRPr="00E14931">
              <w:rPr>
                <w:rFonts w:cs="Calibri"/>
              </w:rPr>
              <w:t xml:space="preserve"> a </w:t>
            </w:r>
            <w:proofErr w:type="spellStart"/>
            <w:r w:rsidRPr="00E14931">
              <w:rPr>
                <w:rFonts w:cs="Calibri"/>
              </w:rPr>
              <w:t>policy</w:t>
            </w:r>
            <w:proofErr w:type="spellEnd"/>
            <w:r w:rsidRPr="00E14931">
              <w:rPr>
                <w:rFonts w:cs="Calibri"/>
              </w:rPr>
              <w:t xml:space="preserve">, </w:t>
            </w:r>
            <w:proofErr w:type="spellStart"/>
            <w:r w:rsidRPr="00E14931">
              <w:rPr>
                <w:rFonts w:cs="Calibri"/>
              </w:rPr>
              <w:t>strategy</w:t>
            </w:r>
            <w:proofErr w:type="spellEnd"/>
            <w:r w:rsidRPr="00E14931">
              <w:rPr>
                <w:rFonts w:cs="Calibri"/>
              </w:rPr>
              <w:t xml:space="preserve">, </w:t>
            </w:r>
            <w:proofErr w:type="spellStart"/>
            <w:r w:rsidRPr="00E14931">
              <w:rPr>
                <w:rFonts w:cs="Calibri"/>
              </w:rPr>
              <w:t>or</w:t>
            </w:r>
            <w:proofErr w:type="spellEnd"/>
            <w:r w:rsidRPr="00E14931">
              <w:rPr>
                <w:rFonts w:cs="Calibri"/>
              </w:rPr>
              <w:t xml:space="preserve"> legal </w:t>
            </w:r>
            <w:proofErr w:type="spellStart"/>
            <w:r w:rsidRPr="00E14931">
              <w:rPr>
                <w:rFonts w:cs="Calibri"/>
              </w:rPr>
              <w:t>framework</w:t>
            </w:r>
            <w:proofErr w:type="spellEnd"/>
            <w:r w:rsidRPr="00E14931">
              <w:rPr>
                <w:rFonts w:cs="Calibri"/>
              </w:rPr>
              <w:t xml:space="preserve"> </w:t>
            </w:r>
            <w:proofErr w:type="spellStart"/>
            <w:r w:rsidRPr="00E14931">
              <w:rPr>
                <w:rFonts w:cs="Calibri"/>
              </w:rPr>
              <w:t>for</w:t>
            </w:r>
            <w:proofErr w:type="spellEnd"/>
            <w:r w:rsidRPr="00E14931">
              <w:rPr>
                <w:rFonts w:cs="Calibri"/>
              </w:rPr>
              <w:t xml:space="preserve"> </w:t>
            </w:r>
            <w:proofErr w:type="spellStart"/>
            <w:r w:rsidRPr="00E14931">
              <w:rPr>
                <w:rFonts w:cs="Calibri"/>
              </w:rPr>
              <w:t>food</w:t>
            </w:r>
            <w:proofErr w:type="spellEnd"/>
            <w:r w:rsidRPr="00E14931">
              <w:rPr>
                <w:rFonts w:cs="Calibri"/>
              </w:rPr>
              <w:t xml:space="preserve"> </w:t>
            </w:r>
            <w:proofErr w:type="spellStart"/>
            <w:r w:rsidRPr="00E14931">
              <w:rPr>
                <w:rFonts w:cs="Calibri"/>
              </w:rPr>
              <w:t>donation</w:t>
            </w:r>
            <w:proofErr w:type="spellEnd"/>
            <w:r w:rsidRPr="00E14931">
              <w:rPr>
                <w:rFonts w:cs="Calibri"/>
              </w:rPr>
              <w:t xml:space="preserve"> and </w:t>
            </w:r>
            <w:proofErr w:type="spellStart"/>
            <w:r w:rsidRPr="00E14931">
              <w:rPr>
                <w:rFonts w:cs="Calibri"/>
              </w:rPr>
              <w:t>redistribution</w:t>
            </w:r>
            <w:proofErr w:type="spellEnd"/>
            <w:r w:rsidRPr="00E14931">
              <w:rPr>
                <w:rFonts w:cs="Calibri"/>
              </w:rPr>
              <w:t xml:space="preserve"> </w:t>
            </w:r>
            <w:proofErr w:type="spellStart"/>
            <w:r w:rsidRPr="00E14931">
              <w:rPr>
                <w:rFonts w:cs="Calibri"/>
              </w:rPr>
              <w:t>exists</w:t>
            </w:r>
            <w:proofErr w:type="spellEnd"/>
            <w:r w:rsidRPr="00E14931">
              <w:rPr>
                <w:rFonts w:cs="Calibri"/>
              </w:rPr>
              <w:t xml:space="preserve">. </w:t>
            </w:r>
            <w:proofErr w:type="spellStart"/>
            <w:r w:rsidRPr="00E14931">
              <w:rPr>
                <w:rFonts w:cs="Calibri"/>
              </w:rPr>
              <w:t>It</w:t>
            </w:r>
            <w:proofErr w:type="spellEnd"/>
            <w:r w:rsidRPr="00E14931">
              <w:rPr>
                <w:rFonts w:cs="Calibri"/>
              </w:rPr>
              <w:t xml:space="preserve"> examines </w:t>
            </w:r>
            <w:proofErr w:type="spellStart"/>
            <w:r w:rsidRPr="00E14931">
              <w:rPr>
                <w:rFonts w:cs="Calibri"/>
              </w:rPr>
              <w:t>whether</w:t>
            </w:r>
            <w:proofErr w:type="spellEnd"/>
            <w:r w:rsidRPr="00E14931">
              <w:rPr>
                <w:rFonts w:cs="Calibri"/>
              </w:rPr>
              <w:t xml:space="preserve"> </w:t>
            </w:r>
            <w:proofErr w:type="spellStart"/>
            <w:r w:rsidRPr="00E14931">
              <w:rPr>
                <w:rFonts w:cs="Calibri"/>
              </w:rPr>
              <w:t>such</w:t>
            </w:r>
            <w:proofErr w:type="spellEnd"/>
            <w:r w:rsidRPr="00E14931">
              <w:rPr>
                <w:rFonts w:cs="Calibri"/>
              </w:rPr>
              <w:t xml:space="preserve"> </w:t>
            </w:r>
            <w:proofErr w:type="spellStart"/>
            <w:r w:rsidRPr="00E14931">
              <w:rPr>
                <w:rFonts w:cs="Calibri"/>
              </w:rPr>
              <w:t>frameworks</w:t>
            </w:r>
            <w:proofErr w:type="spellEnd"/>
            <w:r w:rsidRPr="00E14931">
              <w:rPr>
                <w:rFonts w:cs="Calibri"/>
              </w:rPr>
              <w:t xml:space="preserve"> </w:t>
            </w:r>
            <w:proofErr w:type="spellStart"/>
            <w:r w:rsidRPr="00E14931">
              <w:rPr>
                <w:rFonts w:cs="Calibri"/>
              </w:rPr>
              <w:t>actively</w:t>
            </w:r>
            <w:proofErr w:type="spellEnd"/>
            <w:r w:rsidRPr="00E14931">
              <w:rPr>
                <w:rFonts w:cs="Calibri"/>
              </w:rPr>
              <w:t xml:space="preserve"> </w:t>
            </w:r>
            <w:proofErr w:type="spellStart"/>
            <w:r w:rsidRPr="00B30060">
              <w:rPr>
                <w:rFonts w:cs="Calibri"/>
              </w:rPr>
              <w:t>remove</w:t>
            </w:r>
            <w:proofErr w:type="spellEnd"/>
            <w:r w:rsidRPr="00B30060">
              <w:rPr>
                <w:rFonts w:cs="Calibri"/>
              </w:rPr>
              <w:t xml:space="preserve"> </w:t>
            </w:r>
            <w:proofErr w:type="spellStart"/>
            <w:r w:rsidRPr="009A5EBA">
              <w:rPr>
                <w:rFonts w:cs="Calibri"/>
              </w:rPr>
              <w:t>structural</w:t>
            </w:r>
            <w:proofErr w:type="spellEnd"/>
            <w:r w:rsidRPr="009A5EBA">
              <w:rPr>
                <w:rFonts w:cs="Calibri"/>
              </w:rPr>
              <w:t xml:space="preserve"> </w:t>
            </w:r>
            <w:proofErr w:type="spellStart"/>
            <w:r w:rsidRPr="009A5EBA">
              <w:rPr>
                <w:rFonts w:cs="Calibri"/>
              </w:rPr>
              <w:t>barriers</w:t>
            </w:r>
            <w:proofErr w:type="spellEnd"/>
            <w:r w:rsidRPr="00B30060">
              <w:rPr>
                <w:rFonts w:cs="Calibri"/>
              </w:rPr>
              <w:t xml:space="preserve"> </w:t>
            </w:r>
            <w:proofErr w:type="spellStart"/>
            <w:r w:rsidRPr="00B30060">
              <w:rPr>
                <w:rFonts w:cs="Calibri"/>
              </w:rPr>
              <w:t>that</w:t>
            </w:r>
            <w:proofErr w:type="spellEnd"/>
            <w:r w:rsidRPr="00B30060">
              <w:rPr>
                <w:rFonts w:cs="Calibri"/>
              </w:rPr>
              <w:t xml:space="preserve"> </w:t>
            </w:r>
            <w:proofErr w:type="spellStart"/>
            <w:r w:rsidRPr="00B30060">
              <w:rPr>
                <w:rFonts w:cs="Calibri"/>
              </w:rPr>
              <w:t>prevent</w:t>
            </w:r>
            <w:proofErr w:type="spellEnd"/>
            <w:r w:rsidRPr="00B30060">
              <w:rPr>
                <w:rFonts w:cs="Calibri"/>
              </w:rPr>
              <w:t xml:space="preserve"> </w:t>
            </w:r>
            <w:proofErr w:type="spellStart"/>
            <w:r w:rsidRPr="00B30060">
              <w:rPr>
                <w:rFonts w:cs="Calibri"/>
              </w:rPr>
              <w:t>donation</w:t>
            </w:r>
            <w:proofErr w:type="spellEnd"/>
            <w:r w:rsidRPr="00B30060">
              <w:rPr>
                <w:rFonts w:cs="Calibri"/>
              </w:rPr>
              <w:t xml:space="preserve"> </w:t>
            </w:r>
            <w:proofErr w:type="spellStart"/>
            <w:r w:rsidRPr="00B30060">
              <w:rPr>
                <w:rFonts w:cs="Calibri"/>
              </w:rPr>
              <w:t>from</w:t>
            </w:r>
            <w:proofErr w:type="spellEnd"/>
            <w:r w:rsidRPr="00B30060">
              <w:rPr>
                <w:rFonts w:cs="Calibri"/>
              </w:rPr>
              <w:t xml:space="preserve"> </w:t>
            </w:r>
            <w:proofErr w:type="spellStart"/>
            <w:r w:rsidRPr="00B30060">
              <w:rPr>
                <w:rFonts w:cs="Calibri"/>
              </w:rPr>
              <w:t>being</w:t>
            </w:r>
            <w:proofErr w:type="spellEnd"/>
            <w:r w:rsidRPr="00B30060">
              <w:rPr>
                <w:rFonts w:cs="Calibri"/>
              </w:rPr>
              <w:t xml:space="preserve"> </w:t>
            </w:r>
            <w:proofErr w:type="spellStart"/>
            <w:r w:rsidRPr="00B30060">
              <w:rPr>
                <w:rFonts w:cs="Calibri"/>
              </w:rPr>
              <w:t>scaled</w:t>
            </w:r>
            <w:proofErr w:type="spellEnd"/>
            <w:r w:rsidRPr="00B30060">
              <w:rPr>
                <w:rFonts w:cs="Calibri"/>
              </w:rPr>
              <w:t xml:space="preserve"> up. The</w:t>
            </w:r>
            <w:r w:rsidRPr="00E14931">
              <w:rPr>
                <w:rFonts w:cs="Calibri"/>
              </w:rPr>
              <w:t xml:space="preserve"> </w:t>
            </w:r>
            <w:proofErr w:type="spellStart"/>
            <w:r w:rsidRPr="00E14931">
              <w:rPr>
                <w:rFonts w:cs="Calibri"/>
              </w:rPr>
              <w:t>assessment</w:t>
            </w:r>
            <w:proofErr w:type="spellEnd"/>
            <w:r w:rsidRPr="00E14931">
              <w:rPr>
                <w:rFonts w:cs="Calibri"/>
              </w:rPr>
              <w:t xml:space="preserve"> </w:t>
            </w:r>
            <w:proofErr w:type="spellStart"/>
            <w:r w:rsidRPr="00E14931">
              <w:rPr>
                <w:rFonts w:cs="Calibri"/>
              </w:rPr>
              <w:t>builds</w:t>
            </w:r>
            <w:proofErr w:type="spellEnd"/>
            <w:r w:rsidRPr="00E14931">
              <w:rPr>
                <w:rFonts w:cs="Calibri"/>
              </w:rPr>
              <w:t xml:space="preserve"> </w:t>
            </w:r>
            <w:proofErr w:type="spellStart"/>
            <w:r w:rsidRPr="00E14931">
              <w:rPr>
                <w:rFonts w:cs="Calibri"/>
              </w:rPr>
              <w:t>on</w:t>
            </w:r>
            <w:proofErr w:type="spellEnd"/>
            <w:r w:rsidRPr="00E14931">
              <w:rPr>
                <w:rFonts w:cs="Calibri"/>
              </w:rPr>
              <w:t xml:space="preserve"> </w:t>
            </w:r>
            <w:proofErr w:type="spellStart"/>
            <w:r w:rsidRPr="00E14931">
              <w:rPr>
                <w:rFonts w:cs="Calibri"/>
              </w:rPr>
              <w:t>barriers</w:t>
            </w:r>
            <w:proofErr w:type="spellEnd"/>
            <w:r w:rsidRPr="00E14931">
              <w:rPr>
                <w:rFonts w:cs="Calibri"/>
              </w:rPr>
              <w:t xml:space="preserve"> </w:t>
            </w:r>
            <w:proofErr w:type="spellStart"/>
            <w:r w:rsidRPr="00E14931">
              <w:rPr>
                <w:rFonts w:cs="Calibri"/>
              </w:rPr>
              <w:t>identified</w:t>
            </w:r>
            <w:proofErr w:type="spellEnd"/>
            <w:r w:rsidRPr="00E14931">
              <w:rPr>
                <w:rFonts w:cs="Calibri"/>
              </w:rPr>
              <w:t xml:space="preserve"> in </w:t>
            </w:r>
            <w:proofErr w:type="spellStart"/>
            <w:r w:rsidRPr="00E14931">
              <w:rPr>
                <w:rFonts w:cs="Calibri"/>
              </w:rPr>
              <w:t>the</w:t>
            </w:r>
            <w:proofErr w:type="spellEnd"/>
            <w:r w:rsidRPr="00E14931">
              <w:rPr>
                <w:rFonts w:cs="Calibri"/>
              </w:rPr>
              <w:t xml:space="preserve"> EU </w:t>
            </w:r>
            <w:proofErr w:type="spellStart"/>
            <w:r w:rsidRPr="00E14931">
              <w:rPr>
                <w:rFonts w:cs="Calibri"/>
              </w:rPr>
              <w:t>guidelines</w:t>
            </w:r>
            <w:proofErr w:type="spellEnd"/>
            <w:r w:rsidRPr="00E14931">
              <w:rPr>
                <w:rFonts w:cs="Calibri"/>
              </w:rPr>
              <w:t xml:space="preserve"> </w:t>
            </w:r>
            <w:proofErr w:type="spellStart"/>
            <w:r w:rsidRPr="00E14931">
              <w:rPr>
                <w:rFonts w:cs="Calibri"/>
              </w:rPr>
              <w:t>on</w:t>
            </w:r>
            <w:proofErr w:type="spellEnd"/>
            <w:r w:rsidRPr="00E14931">
              <w:rPr>
                <w:rFonts w:cs="Calibri"/>
              </w:rPr>
              <w:t xml:space="preserve"> </w:t>
            </w:r>
            <w:proofErr w:type="spellStart"/>
            <w:r w:rsidRPr="00E14931">
              <w:rPr>
                <w:rFonts w:cs="Calibri"/>
              </w:rPr>
              <w:t>food</w:t>
            </w:r>
            <w:proofErr w:type="spellEnd"/>
            <w:r w:rsidRPr="00E14931">
              <w:rPr>
                <w:rFonts w:cs="Calibri"/>
              </w:rPr>
              <w:t xml:space="preserve"> </w:t>
            </w:r>
            <w:proofErr w:type="spellStart"/>
            <w:r w:rsidRPr="00E14931">
              <w:rPr>
                <w:rFonts w:cs="Calibri"/>
              </w:rPr>
              <w:t>donation</w:t>
            </w:r>
            <w:proofErr w:type="spellEnd"/>
            <w:r w:rsidRPr="00E14931">
              <w:rPr>
                <w:rFonts w:cs="Calibri"/>
              </w:rPr>
              <w:t xml:space="preserve"> (2017/C 361/01), </w:t>
            </w:r>
            <w:proofErr w:type="spellStart"/>
            <w:r w:rsidRPr="00E14931">
              <w:rPr>
                <w:rFonts w:cs="Calibri"/>
              </w:rPr>
              <w:t>including</w:t>
            </w:r>
            <w:proofErr w:type="spellEnd"/>
            <w:r w:rsidRPr="00E14931">
              <w:rPr>
                <w:rFonts w:cs="Calibri"/>
              </w:rPr>
              <w:t>:</w:t>
            </w:r>
          </w:p>
          <w:p w14:paraId="561EC229" w14:textId="77777777" w:rsidR="00E14931" w:rsidRPr="00B30060" w:rsidRDefault="00E14931">
            <w:pPr>
              <w:numPr>
                <w:ilvl w:val="0"/>
                <w:numId w:val="14"/>
              </w:numPr>
              <w:jc w:val="both"/>
              <w:rPr>
                <w:rFonts w:cs="Calibri"/>
              </w:rPr>
            </w:pPr>
            <w:r w:rsidRPr="009A5EBA">
              <w:rPr>
                <w:rFonts w:cs="Calibri"/>
              </w:rPr>
              <w:t>Legal</w:t>
            </w:r>
            <w:r w:rsidRPr="00B30060">
              <w:rPr>
                <w:rFonts w:cs="Calibri"/>
              </w:rPr>
              <w:t xml:space="preserve"> (</w:t>
            </w:r>
            <w:proofErr w:type="spellStart"/>
            <w:r w:rsidRPr="00B30060">
              <w:rPr>
                <w:rFonts w:cs="Calibri"/>
              </w:rPr>
              <w:t>liability</w:t>
            </w:r>
            <w:proofErr w:type="spellEnd"/>
            <w:r w:rsidRPr="00B30060">
              <w:rPr>
                <w:rFonts w:cs="Calibri"/>
              </w:rPr>
              <w:t xml:space="preserve"> </w:t>
            </w:r>
            <w:proofErr w:type="spellStart"/>
            <w:r w:rsidRPr="00B30060">
              <w:rPr>
                <w:rFonts w:cs="Calibri"/>
              </w:rPr>
              <w:t>protection</w:t>
            </w:r>
            <w:proofErr w:type="spellEnd"/>
            <w:r w:rsidRPr="00B30060">
              <w:rPr>
                <w:rFonts w:cs="Calibri"/>
              </w:rPr>
              <w:t>)</w:t>
            </w:r>
          </w:p>
          <w:p w14:paraId="750B762F" w14:textId="77777777" w:rsidR="00E14931" w:rsidRPr="00B30060" w:rsidRDefault="00E14931">
            <w:pPr>
              <w:numPr>
                <w:ilvl w:val="0"/>
                <w:numId w:val="14"/>
              </w:numPr>
              <w:jc w:val="both"/>
              <w:rPr>
                <w:rFonts w:cs="Calibri"/>
              </w:rPr>
            </w:pPr>
            <w:proofErr w:type="spellStart"/>
            <w:r w:rsidRPr="009A5EBA">
              <w:rPr>
                <w:rFonts w:cs="Calibri"/>
              </w:rPr>
              <w:t>Regulatory</w:t>
            </w:r>
            <w:proofErr w:type="spellEnd"/>
            <w:r w:rsidRPr="00B30060">
              <w:rPr>
                <w:rFonts w:cs="Calibri"/>
              </w:rPr>
              <w:t xml:space="preserve"> (date </w:t>
            </w:r>
            <w:proofErr w:type="spellStart"/>
            <w:r w:rsidRPr="00B30060">
              <w:rPr>
                <w:rFonts w:cs="Calibri"/>
              </w:rPr>
              <w:t>labelling</w:t>
            </w:r>
            <w:proofErr w:type="spellEnd"/>
            <w:r w:rsidRPr="00B30060">
              <w:rPr>
                <w:rFonts w:cs="Calibri"/>
              </w:rPr>
              <w:t xml:space="preserve">, </w:t>
            </w:r>
            <w:proofErr w:type="spellStart"/>
            <w:r w:rsidRPr="00B30060">
              <w:rPr>
                <w:rFonts w:cs="Calibri"/>
              </w:rPr>
              <w:t>food</w:t>
            </w:r>
            <w:proofErr w:type="spellEnd"/>
            <w:r w:rsidRPr="00B30060">
              <w:rPr>
                <w:rFonts w:cs="Calibri"/>
              </w:rPr>
              <w:t xml:space="preserve"> </w:t>
            </w:r>
            <w:proofErr w:type="spellStart"/>
            <w:r w:rsidRPr="00B30060">
              <w:rPr>
                <w:rFonts w:cs="Calibri"/>
              </w:rPr>
              <w:t>hygiene</w:t>
            </w:r>
            <w:proofErr w:type="spellEnd"/>
            <w:r w:rsidRPr="00B30060">
              <w:rPr>
                <w:rFonts w:cs="Calibri"/>
              </w:rPr>
              <w:t xml:space="preserve"> rules)</w:t>
            </w:r>
          </w:p>
          <w:p w14:paraId="53C1DA5D" w14:textId="77777777" w:rsidR="00E14931" w:rsidRPr="00B30060" w:rsidRDefault="00E14931">
            <w:pPr>
              <w:numPr>
                <w:ilvl w:val="0"/>
                <w:numId w:val="14"/>
              </w:numPr>
              <w:jc w:val="both"/>
              <w:rPr>
                <w:rFonts w:cs="Calibri"/>
              </w:rPr>
            </w:pPr>
            <w:r w:rsidRPr="009A5EBA">
              <w:rPr>
                <w:rFonts w:cs="Calibri"/>
              </w:rPr>
              <w:t>Fiscal</w:t>
            </w:r>
            <w:r w:rsidRPr="00B30060">
              <w:rPr>
                <w:rFonts w:cs="Calibri"/>
              </w:rPr>
              <w:t xml:space="preserve"> (VAT </w:t>
            </w:r>
            <w:proofErr w:type="spellStart"/>
            <w:r w:rsidRPr="00B30060">
              <w:rPr>
                <w:rFonts w:cs="Calibri"/>
              </w:rPr>
              <w:t>treatment</w:t>
            </w:r>
            <w:proofErr w:type="spellEnd"/>
            <w:r w:rsidRPr="00B30060">
              <w:rPr>
                <w:rFonts w:cs="Calibri"/>
              </w:rPr>
              <w:t>)</w:t>
            </w:r>
          </w:p>
          <w:p w14:paraId="4EE31433" w14:textId="77777777" w:rsidR="00E14931" w:rsidRPr="00B30060" w:rsidRDefault="00E14931">
            <w:pPr>
              <w:numPr>
                <w:ilvl w:val="0"/>
                <w:numId w:val="14"/>
              </w:numPr>
              <w:jc w:val="both"/>
              <w:rPr>
                <w:rFonts w:cs="Calibri"/>
              </w:rPr>
            </w:pPr>
            <w:proofErr w:type="spellStart"/>
            <w:r w:rsidRPr="009A5EBA">
              <w:rPr>
                <w:rFonts w:cs="Calibri"/>
              </w:rPr>
              <w:t>Logistical</w:t>
            </w:r>
            <w:proofErr w:type="spellEnd"/>
            <w:r w:rsidRPr="00B30060">
              <w:rPr>
                <w:rFonts w:cs="Calibri"/>
              </w:rPr>
              <w:t xml:space="preserve"> </w:t>
            </w:r>
            <w:proofErr w:type="spellStart"/>
            <w:r w:rsidRPr="00B30060">
              <w:rPr>
                <w:rFonts w:cs="Calibri"/>
              </w:rPr>
              <w:t>challenges</w:t>
            </w:r>
            <w:proofErr w:type="spellEnd"/>
          </w:p>
          <w:p w14:paraId="788AD060" w14:textId="77777777" w:rsidR="00E14931" w:rsidRPr="00B30060" w:rsidRDefault="00E14931">
            <w:pPr>
              <w:numPr>
                <w:ilvl w:val="0"/>
                <w:numId w:val="14"/>
              </w:numPr>
              <w:jc w:val="both"/>
              <w:rPr>
                <w:rFonts w:cs="Calibri"/>
              </w:rPr>
            </w:pPr>
            <w:proofErr w:type="spellStart"/>
            <w:r w:rsidRPr="009A5EBA">
              <w:rPr>
                <w:rFonts w:cs="Calibri"/>
              </w:rPr>
              <w:t>Awareness</w:t>
            </w:r>
            <w:proofErr w:type="spellEnd"/>
            <w:r w:rsidRPr="00B30060">
              <w:rPr>
                <w:rFonts w:cs="Calibri"/>
              </w:rPr>
              <w:t xml:space="preserve"> gaps</w:t>
            </w:r>
          </w:p>
          <w:p w14:paraId="0068E9A4" w14:textId="77777777" w:rsidR="00E14931" w:rsidRPr="00E14931" w:rsidRDefault="00E14931" w:rsidP="00E14931">
            <w:pPr>
              <w:jc w:val="both"/>
              <w:rPr>
                <w:rFonts w:cs="Calibri"/>
              </w:rPr>
            </w:pPr>
            <w:r w:rsidRPr="00E14931">
              <w:rPr>
                <w:rFonts w:cs="Calibri"/>
              </w:rPr>
              <w:t xml:space="preserve">The SRF </w:t>
            </w:r>
            <w:proofErr w:type="spellStart"/>
            <w:r w:rsidRPr="00E14931">
              <w:rPr>
                <w:rFonts w:cs="Calibri"/>
              </w:rPr>
              <w:t>also</w:t>
            </w:r>
            <w:proofErr w:type="spellEnd"/>
            <w:r w:rsidRPr="00E14931">
              <w:rPr>
                <w:rFonts w:cs="Calibri"/>
              </w:rPr>
              <w:t xml:space="preserve"> </w:t>
            </w:r>
            <w:proofErr w:type="spellStart"/>
            <w:r w:rsidRPr="00E14931">
              <w:rPr>
                <w:rFonts w:cs="Calibri"/>
              </w:rPr>
              <w:t>considers</w:t>
            </w:r>
            <w:proofErr w:type="spellEnd"/>
            <w:r w:rsidRPr="00E14931">
              <w:rPr>
                <w:rFonts w:cs="Calibri"/>
              </w:rPr>
              <w:t xml:space="preserve"> </w:t>
            </w:r>
            <w:proofErr w:type="spellStart"/>
            <w:r w:rsidRPr="00E14931">
              <w:rPr>
                <w:rFonts w:cs="Calibri"/>
              </w:rPr>
              <w:t>how</w:t>
            </w:r>
            <w:proofErr w:type="spellEnd"/>
            <w:r w:rsidRPr="00E14931">
              <w:rPr>
                <w:rFonts w:cs="Calibri"/>
              </w:rPr>
              <w:t xml:space="preserve"> </w:t>
            </w:r>
            <w:proofErr w:type="spellStart"/>
            <w:r w:rsidRPr="00E14931">
              <w:rPr>
                <w:rFonts w:cs="Calibri"/>
              </w:rPr>
              <w:t>policies</w:t>
            </w:r>
            <w:proofErr w:type="spellEnd"/>
            <w:r w:rsidRPr="00E14931">
              <w:rPr>
                <w:rFonts w:cs="Calibri"/>
              </w:rPr>
              <w:t xml:space="preserve"> </w:t>
            </w:r>
            <w:proofErr w:type="spellStart"/>
            <w:r w:rsidRPr="00E14931">
              <w:rPr>
                <w:rFonts w:cs="Calibri"/>
              </w:rPr>
              <w:t>support</w:t>
            </w:r>
            <w:proofErr w:type="spellEnd"/>
            <w:r w:rsidRPr="00E14931">
              <w:rPr>
                <w:rFonts w:cs="Calibri"/>
              </w:rPr>
              <w:t xml:space="preserve"> </w:t>
            </w:r>
            <w:proofErr w:type="spellStart"/>
            <w:r w:rsidRPr="00AF3610">
              <w:rPr>
                <w:rFonts w:cs="Calibri"/>
              </w:rPr>
              <w:t>the</w:t>
            </w:r>
            <w:proofErr w:type="spellEnd"/>
            <w:r w:rsidRPr="00AF3610">
              <w:rPr>
                <w:rFonts w:cs="Calibri"/>
              </w:rPr>
              <w:t xml:space="preserve"> </w:t>
            </w:r>
            <w:proofErr w:type="spellStart"/>
            <w:r w:rsidRPr="00AF3610">
              <w:rPr>
                <w:rFonts w:cs="Calibri"/>
              </w:rPr>
              <w:t>prioritisation</w:t>
            </w:r>
            <w:proofErr w:type="spellEnd"/>
            <w:r w:rsidRPr="00AF3610">
              <w:rPr>
                <w:rFonts w:cs="Calibri"/>
              </w:rPr>
              <w:t xml:space="preserve"> </w:t>
            </w:r>
            <w:proofErr w:type="spellStart"/>
            <w:r w:rsidRPr="00AF3610">
              <w:rPr>
                <w:rFonts w:cs="Calibri"/>
              </w:rPr>
              <w:t>of</w:t>
            </w:r>
            <w:proofErr w:type="spellEnd"/>
            <w:r w:rsidRPr="00AF3610">
              <w:rPr>
                <w:rFonts w:cs="Calibri"/>
              </w:rPr>
              <w:t xml:space="preserve"> </w:t>
            </w:r>
            <w:proofErr w:type="spellStart"/>
            <w:r w:rsidRPr="00AF3610">
              <w:rPr>
                <w:rFonts w:cs="Calibri"/>
              </w:rPr>
              <w:t>food</w:t>
            </w:r>
            <w:proofErr w:type="spellEnd"/>
            <w:r w:rsidRPr="00AF3610">
              <w:rPr>
                <w:rFonts w:cs="Calibri"/>
              </w:rPr>
              <w:t xml:space="preserve"> </w:t>
            </w:r>
            <w:proofErr w:type="spellStart"/>
            <w:r w:rsidRPr="00AF3610">
              <w:rPr>
                <w:rFonts w:cs="Calibri"/>
              </w:rPr>
              <w:t>redistribution</w:t>
            </w:r>
            <w:proofErr w:type="spellEnd"/>
            <w:r w:rsidRPr="00AF3610">
              <w:rPr>
                <w:rFonts w:cs="Calibri"/>
              </w:rPr>
              <w:t xml:space="preserve"> </w:t>
            </w:r>
            <w:proofErr w:type="spellStart"/>
            <w:r w:rsidRPr="00AF3610">
              <w:rPr>
                <w:rFonts w:cs="Calibri"/>
              </w:rPr>
              <w:t>for</w:t>
            </w:r>
            <w:proofErr w:type="spellEnd"/>
            <w:r w:rsidRPr="00E14931">
              <w:rPr>
                <w:rFonts w:cs="Calibri"/>
              </w:rPr>
              <w:t xml:space="preserve"> human </w:t>
            </w:r>
            <w:proofErr w:type="spellStart"/>
            <w:r w:rsidRPr="00E14931">
              <w:rPr>
                <w:rFonts w:cs="Calibri"/>
              </w:rPr>
              <w:t>consumption</w:t>
            </w:r>
            <w:proofErr w:type="spellEnd"/>
            <w:r w:rsidRPr="00E14931">
              <w:rPr>
                <w:rFonts w:cs="Calibri"/>
              </w:rPr>
              <w:t xml:space="preserve">, </w:t>
            </w:r>
            <w:proofErr w:type="spellStart"/>
            <w:r w:rsidRPr="00E14931">
              <w:rPr>
                <w:rFonts w:cs="Calibri"/>
              </w:rPr>
              <w:t>followed</w:t>
            </w:r>
            <w:proofErr w:type="spellEnd"/>
            <w:r w:rsidRPr="00E14931">
              <w:rPr>
                <w:rFonts w:cs="Calibri"/>
              </w:rPr>
              <w:t xml:space="preserve"> </w:t>
            </w:r>
            <w:proofErr w:type="spellStart"/>
            <w:r w:rsidRPr="00E14931">
              <w:rPr>
                <w:rFonts w:cs="Calibri"/>
              </w:rPr>
              <w:t>by</w:t>
            </w:r>
            <w:proofErr w:type="spellEnd"/>
            <w:r w:rsidRPr="00E14931">
              <w:rPr>
                <w:rFonts w:cs="Calibri"/>
              </w:rPr>
              <w:t xml:space="preserve"> use as animal </w:t>
            </w:r>
            <w:proofErr w:type="spellStart"/>
            <w:r w:rsidRPr="00E14931">
              <w:rPr>
                <w:rFonts w:cs="Calibri"/>
              </w:rPr>
              <w:t>feed</w:t>
            </w:r>
            <w:proofErr w:type="spellEnd"/>
            <w:r w:rsidRPr="00E14931">
              <w:rPr>
                <w:rFonts w:cs="Calibri"/>
              </w:rPr>
              <w:t xml:space="preserve"> and, </w:t>
            </w:r>
            <w:proofErr w:type="spellStart"/>
            <w:r w:rsidRPr="00E14931">
              <w:rPr>
                <w:rFonts w:cs="Calibri"/>
              </w:rPr>
              <w:t>lastly</w:t>
            </w:r>
            <w:proofErr w:type="spellEnd"/>
            <w:r w:rsidRPr="00E14931">
              <w:rPr>
                <w:rFonts w:cs="Calibri"/>
              </w:rPr>
              <w:t xml:space="preserve">, </w:t>
            </w:r>
            <w:proofErr w:type="spellStart"/>
            <w:r w:rsidRPr="00E14931">
              <w:rPr>
                <w:rFonts w:cs="Calibri"/>
              </w:rPr>
              <w:t>for</w:t>
            </w:r>
            <w:proofErr w:type="spellEnd"/>
            <w:r w:rsidRPr="00E14931">
              <w:rPr>
                <w:rFonts w:cs="Calibri"/>
              </w:rPr>
              <w:t xml:space="preserve"> non-</w:t>
            </w:r>
            <w:proofErr w:type="spellStart"/>
            <w:r w:rsidRPr="00E14931">
              <w:rPr>
                <w:rFonts w:cs="Calibri"/>
              </w:rPr>
              <w:t>food</w:t>
            </w:r>
            <w:proofErr w:type="spellEnd"/>
            <w:r w:rsidRPr="00E14931">
              <w:rPr>
                <w:rFonts w:cs="Calibri"/>
              </w:rPr>
              <w:t xml:space="preserve"> </w:t>
            </w:r>
            <w:proofErr w:type="spellStart"/>
            <w:r w:rsidRPr="00E14931">
              <w:rPr>
                <w:rFonts w:cs="Calibri"/>
              </w:rPr>
              <w:t>purposes</w:t>
            </w:r>
            <w:proofErr w:type="spellEnd"/>
            <w:r w:rsidRPr="00E14931">
              <w:rPr>
                <w:rFonts w:cs="Calibri"/>
              </w:rPr>
              <w:t xml:space="preserve">, in line </w:t>
            </w:r>
            <w:proofErr w:type="spellStart"/>
            <w:r w:rsidRPr="00E14931">
              <w:rPr>
                <w:rFonts w:cs="Calibri"/>
              </w:rPr>
              <w:t>with</w:t>
            </w:r>
            <w:proofErr w:type="spellEnd"/>
            <w:r w:rsidRPr="00E14931">
              <w:rPr>
                <w:rFonts w:cs="Calibri"/>
              </w:rPr>
              <w:t xml:space="preserve"> </w:t>
            </w:r>
            <w:proofErr w:type="spellStart"/>
            <w:r w:rsidRPr="00E14931">
              <w:rPr>
                <w:rFonts w:cs="Calibri"/>
              </w:rPr>
              <w:t>the</w:t>
            </w:r>
            <w:proofErr w:type="spellEnd"/>
            <w:r w:rsidRPr="00E14931">
              <w:rPr>
                <w:rFonts w:cs="Calibri"/>
              </w:rPr>
              <w:t xml:space="preserve"> EU </w:t>
            </w:r>
            <w:proofErr w:type="spellStart"/>
            <w:r w:rsidRPr="00E14931">
              <w:rPr>
                <w:rFonts w:cs="Calibri"/>
              </w:rPr>
              <w:t>food</w:t>
            </w:r>
            <w:proofErr w:type="spellEnd"/>
            <w:r w:rsidRPr="00E14931">
              <w:rPr>
                <w:rFonts w:cs="Calibri"/>
              </w:rPr>
              <w:t xml:space="preserve"> use </w:t>
            </w:r>
            <w:proofErr w:type="spellStart"/>
            <w:r w:rsidRPr="00E14931">
              <w:rPr>
                <w:rFonts w:cs="Calibri"/>
              </w:rPr>
              <w:t>hierarchy</w:t>
            </w:r>
            <w:proofErr w:type="spellEnd"/>
            <w:r w:rsidRPr="00E14931">
              <w:rPr>
                <w:rFonts w:cs="Calibri"/>
              </w:rPr>
              <w:t>.</w:t>
            </w:r>
          </w:p>
          <w:p w14:paraId="1A1DD98C" w14:textId="77777777" w:rsidR="00B30060" w:rsidRDefault="00B30060" w:rsidP="00B30060">
            <w:pPr>
              <w:jc w:val="both"/>
              <w:rPr>
                <w:rFonts w:cs="Calibri"/>
                <w:b/>
              </w:rPr>
            </w:pPr>
          </w:p>
          <w:p w14:paraId="44F52AB0" w14:textId="6F9AA152" w:rsidR="00B30060" w:rsidRPr="0001787E" w:rsidRDefault="00B30060" w:rsidP="00B30060">
            <w:pPr>
              <w:jc w:val="both"/>
              <w:rPr>
                <w:rFonts w:cs="Calibri"/>
              </w:rPr>
            </w:pPr>
            <w:r w:rsidRPr="0001787E">
              <w:rPr>
                <w:rFonts w:cs="Calibri"/>
              </w:rPr>
              <w:t xml:space="preserve">The </w:t>
            </w:r>
            <w:proofErr w:type="spellStart"/>
            <w:r w:rsidRPr="0001787E">
              <w:rPr>
                <w:rFonts w:cs="Calibri"/>
              </w:rPr>
              <w:t>following</w:t>
            </w:r>
            <w:proofErr w:type="spellEnd"/>
            <w:r w:rsidRPr="0001787E">
              <w:rPr>
                <w:rFonts w:cs="Calibri"/>
              </w:rPr>
              <w:t xml:space="preserve"> </w:t>
            </w:r>
            <w:proofErr w:type="spellStart"/>
            <w:r w:rsidRPr="00C26EC1">
              <w:rPr>
                <w:rFonts w:cs="Calibri"/>
                <w:b/>
              </w:rPr>
              <w:t>measures</w:t>
            </w:r>
            <w:proofErr w:type="spellEnd"/>
            <w:r w:rsidRPr="0001787E">
              <w:rPr>
                <w:rFonts w:cs="Calibri"/>
              </w:rPr>
              <w:t xml:space="preserve"> </w:t>
            </w:r>
            <w:proofErr w:type="spellStart"/>
            <w:r w:rsidRPr="0001787E">
              <w:rPr>
                <w:rFonts w:cs="Calibri"/>
              </w:rPr>
              <w:t>have</w:t>
            </w:r>
            <w:proofErr w:type="spellEnd"/>
            <w:r w:rsidRPr="0001787E">
              <w:rPr>
                <w:rFonts w:cs="Calibri"/>
              </w:rPr>
              <w:t xml:space="preserve"> </w:t>
            </w:r>
            <w:proofErr w:type="spellStart"/>
            <w:r w:rsidRPr="0001787E">
              <w:rPr>
                <w:rFonts w:cs="Calibri"/>
              </w:rPr>
              <w:t>been</w:t>
            </w:r>
            <w:proofErr w:type="spellEnd"/>
            <w:r w:rsidRPr="0001787E">
              <w:rPr>
                <w:rFonts w:cs="Calibri"/>
              </w:rPr>
              <w:t xml:space="preserve"> </w:t>
            </w:r>
            <w:proofErr w:type="spellStart"/>
            <w:r w:rsidRPr="0001787E">
              <w:rPr>
                <w:rFonts w:cs="Calibri"/>
              </w:rPr>
              <w:t>identified</w:t>
            </w:r>
            <w:proofErr w:type="spellEnd"/>
            <w:r w:rsidRPr="0001787E">
              <w:rPr>
                <w:rFonts w:cs="Calibri"/>
              </w:rPr>
              <w:t xml:space="preserve"> as </w:t>
            </w:r>
            <w:proofErr w:type="spellStart"/>
            <w:r w:rsidRPr="0001787E">
              <w:rPr>
                <w:rFonts w:cs="Calibri"/>
              </w:rPr>
              <w:t>most</w:t>
            </w:r>
            <w:proofErr w:type="spellEnd"/>
            <w:r w:rsidRPr="0001787E">
              <w:rPr>
                <w:rFonts w:cs="Calibri"/>
              </w:rPr>
              <w:t xml:space="preserve"> </w:t>
            </w:r>
            <w:proofErr w:type="spellStart"/>
            <w:r w:rsidRPr="0001787E">
              <w:rPr>
                <w:rFonts w:cs="Calibri"/>
              </w:rPr>
              <w:t>relevant</w:t>
            </w:r>
            <w:proofErr w:type="spellEnd"/>
            <w:r w:rsidRPr="0001787E">
              <w:rPr>
                <w:rFonts w:cs="Calibri"/>
              </w:rPr>
              <w:t xml:space="preserve"> </w:t>
            </w:r>
            <w:proofErr w:type="spellStart"/>
            <w:r w:rsidRPr="0001787E">
              <w:rPr>
                <w:rFonts w:cs="Calibri"/>
              </w:rPr>
              <w:t>for</w:t>
            </w:r>
            <w:proofErr w:type="spellEnd"/>
            <w:r w:rsidRPr="0001787E">
              <w:rPr>
                <w:rFonts w:cs="Calibri"/>
              </w:rPr>
              <w:t xml:space="preserve"> </w:t>
            </w:r>
            <w:proofErr w:type="spellStart"/>
            <w:r w:rsidRPr="0001787E">
              <w:rPr>
                <w:rFonts w:cs="Calibri"/>
              </w:rPr>
              <w:t>food</w:t>
            </w:r>
            <w:proofErr w:type="spellEnd"/>
            <w:r w:rsidRPr="0001787E">
              <w:rPr>
                <w:rFonts w:cs="Calibri"/>
              </w:rPr>
              <w:t xml:space="preserve"> </w:t>
            </w:r>
            <w:proofErr w:type="spellStart"/>
            <w:r w:rsidRPr="0001787E">
              <w:rPr>
                <w:rFonts w:cs="Calibri"/>
              </w:rPr>
              <w:t>waste</w:t>
            </w:r>
            <w:proofErr w:type="spellEnd"/>
            <w:r w:rsidRPr="0001787E">
              <w:rPr>
                <w:rFonts w:cs="Calibri"/>
              </w:rPr>
              <w:t xml:space="preserve"> </w:t>
            </w:r>
            <w:proofErr w:type="spellStart"/>
            <w:r w:rsidR="00404D15">
              <w:rPr>
                <w:rFonts w:cs="Calibri"/>
              </w:rPr>
              <w:t>donation</w:t>
            </w:r>
            <w:proofErr w:type="spellEnd"/>
            <w:r w:rsidR="00404D15">
              <w:rPr>
                <w:rFonts w:cs="Calibri"/>
              </w:rPr>
              <w:t xml:space="preserve"> and </w:t>
            </w:r>
            <w:proofErr w:type="spellStart"/>
            <w:r w:rsidR="00404D15">
              <w:rPr>
                <w:rFonts w:cs="Calibri"/>
              </w:rPr>
              <w:t>redistribution</w:t>
            </w:r>
            <w:proofErr w:type="spellEnd"/>
            <w:r w:rsidRPr="0001787E">
              <w:rPr>
                <w:rFonts w:cs="Calibri"/>
              </w:rPr>
              <w:t>:</w:t>
            </w:r>
          </w:p>
          <w:p w14:paraId="1CF7ED3A" w14:textId="77777777" w:rsidR="00E14931" w:rsidRPr="00E14931" w:rsidRDefault="00E14931">
            <w:pPr>
              <w:numPr>
                <w:ilvl w:val="0"/>
                <w:numId w:val="15"/>
              </w:numPr>
              <w:jc w:val="both"/>
              <w:rPr>
                <w:rFonts w:cs="Calibri"/>
              </w:rPr>
            </w:pPr>
            <w:proofErr w:type="spellStart"/>
            <w:r w:rsidRPr="00E14931">
              <w:rPr>
                <w:rFonts w:cs="Calibri"/>
              </w:rPr>
              <w:t>Liability</w:t>
            </w:r>
            <w:proofErr w:type="spellEnd"/>
            <w:r w:rsidRPr="00E14931">
              <w:rPr>
                <w:rFonts w:cs="Calibri"/>
              </w:rPr>
              <w:t xml:space="preserve"> </w:t>
            </w:r>
            <w:proofErr w:type="spellStart"/>
            <w:r w:rsidRPr="00E14931">
              <w:rPr>
                <w:rFonts w:cs="Calibri"/>
              </w:rPr>
              <w:t>protection</w:t>
            </w:r>
            <w:proofErr w:type="spellEnd"/>
            <w:r w:rsidRPr="00E14931">
              <w:rPr>
                <w:rFonts w:cs="Calibri"/>
              </w:rPr>
              <w:t xml:space="preserve"> </w:t>
            </w:r>
            <w:proofErr w:type="spellStart"/>
            <w:r w:rsidRPr="00E14931">
              <w:rPr>
                <w:rFonts w:cs="Calibri"/>
              </w:rPr>
              <w:t>for</w:t>
            </w:r>
            <w:proofErr w:type="spellEnd"/>
            <w:r w:rsidRPr="00E14931">
              <w:rPr>
                <w:rFonts w:cs="Calibri"/>
              </w:rPr>
              <w:t xml:space="preserve"> </w:t>
            </w:r>
            <w:proofErr w:type="spellStart"/>
            <w:r w:rsidRPr="00E14931">
              <w:rPr>
                <w:rFonts w:cs="Calibri"/>
              </w:rPr>
              <w:t>food</w:t>
            </w:r>
            <w:proofErr w:type="spellEnd"/>
            <w:r w:rsidRPr="00E14931">
              <w:rPr>
                <w:rFonts w:cs="Calibri"/>
              </w:rPr>
              <w:t xml:space="preserve"> </w:t>
            </w:r>
            <w:proofErr w:type="spellStart"/>
            <w:r w:rsidRPr="00E14931">
              <w:rPr>
                <w:rFonts w:cs="Calibri"/>
              </w:rPr>
              <w:t>donors</w:t>
            </w:r>
            <w:proofErr w:type="spellEnd"/>
            <w:r w:rsidRPr="00E14931">
              <w:rPr>
                <w:rFonts w:cs="Calibri"/>
              </w:rPr>
              <w:t xml:space="preserve"> </w:t>
            </w:r>
            <w:proofErr w:type="spellStart"/>
            <w:r w:rsidRPr="00E14931">
              <w:rPr>
                <w:rFonts w:cs="Calibri"/>
              </w:rPr>
              <w:t>to</w:t>
            </w:r>
            <w:proofErr w:type="spellEnd"/>
            <w:r w:rsidRPr="00E14931">
              <w:rPr>
                <w:rFonts w:cs="Calibri"/>
              </w:rPr>
              <w:t xml:space="preserve"> </w:t>
            </w:r>
            <w:proofErr w:type="spellStart"/>
            <w:r w:rsidRPr="00E14931">
              <w:rPr>
                <w:rFonts w:cs="Calibri"/>
              </w:rPr>
              <w:t>encourage</w:t>
            </w:r>
            <w:proofErr w:type="spellEnd"/>
            <w:r w:rsidRPr="00E14931">
              <w:rPr>
                <w:rFonts w:cs="Calibri"/>
              </w:rPr>
              <w:t xml:space="preserve"> </w:t>
            </w:r>
            <w:proofErr w:type="spellStart"/>
            <w:r w:rsidRPr="00E14931">
              <w:rPr>
                <w:rFonts w:cs="Calibri"/>
              </w:rPr>
              <w:t>safe</w:t>
            </w:r>
            <w:proofErr w:type="spellEnd"/>
            <w:r w:rsidRPr="00E14931">
              <w:rPr>
                <w:rFonts w:cs="Calibri"/>
              </w:rPr>
              <w:t xml:space="preserve"> </w:t>
            </w:r>
            <w:proofErr w:type="spellStart"/>
            <w:r w:rsidRPr="00E14931">
              <w:rPr>
                <w:rFonts w:cs="Calibri"/>
              </w:rPr>
              <w:t>redistribution</w:t>
            </w:r>
            <w:proofErr w:type="spellEnd"/>
            <w:r w:rsidRPr="00E14931">
              <w:rPr>
                <w:rFonts w:cs="Calibri"/>
              </w:rPr>
              <w:t xml:space="preserve"> </w:t>
            </w:r>
            <w:proofErr w:type="spellStart"/>
            <w:r w:rsidRPr="00E14931">
              <w:rPr>
                <w:rFonts w:cs="Calibri"/>
              </w:rPr>
              <w:t>of</w:t>
            </w:r>
            <w:proofErr w:type="spellEnd"/>
            <w:r w:rsidRPr="00E14931">
              <w:rPr>
                <w:rFonts w:cs="Calibri"/>
              </w:rPr>
              <w:t xml:space="preserve"> surplus </w:t>
            </w:r>
            <w:proofErr w:type="spellStart"/>
            <w:r w:rsidRPr="00E14931">
              <w:rPr>
                <w:rFonts w:cs="Calibri"/>
              </w:rPr>
              <w:t>food</w:t>
            </w:r>
            <w:proofErr w:type="spellEnd"/>
            <w:r w:rsidRPr="00E14931">
              <w:rPr>
                <w:rFonts w:cs="Calibri"/>
              </w:rPr>
              <w:t>.</w:t>
            </w:r>
          </w:p>
          <w:p w14:paraId="6E5499B7" w14:textId="77777777" w:rsidR="00E14931" w:rsidRPr="00E14931" w:rsidRDefault="00E14931">
            <w:pPr>
              <w:numPr>
                <w:ilvl w:val="0"/>
                <w:numId w:val="15"/>
              </w:numPr>
              <w:jc w:val="both"/>
              <w:rPr>
                <w:rFonts w:cs="Calibri"/>
              </w:rPr>
            </w:pPr>
            <w:r w:rsidRPr="00E14931">
              <w:rPr>
                <w:rFonts w:cs="Calibri"/>
              </w:rPr>
              <w:t xml:space="preserve">Fiscal </w:t>
            </w:r>
            <w:proofErr w:type="spellStart"/>
            <w:r w:rsidRPr="00E14931">
              <w:rPr>
                <w:rFonts w:cs="Calibri"/>
              </w:rPr>
              <w:t>measures</w:t>
            </w:r>
            <w:proofErr w:type="spellEnd"/>
            <w:r w:rsidRPr="00E14931">
              <w:rPr>
                <w:rFonts w:cs="Calibri"/>
              </w:rPr>
              <w:t xml:space="preserve">, </w:t>
            </w:r>
            <w:proofErr w:type="spellStart"/>
            <w:r w:rsidRPr="00E14931">
              <w:rPr>
                <w:rFonts w:cs="Calibri"/>
              </w:rPr>
              <w:t>such</w:t>
            </w:r>
            <w:proofErr w:type="spellEnd"/>
            <w:r w:rsidRPr="00E14931">
              <w:rPr>
                <w:rFonts w:cs="Calibri"/>
              </w:rPr>
              <w:t xml:space="preserve"> as </w:t>
            </w:r>
            <w:proofErr w:type="spellStart"/>
            <w:r w:rsidRPr="00E14931">
              <w:rPr>
                <w:rFonts w:cs="Calibri"/>
              </w:rPr>
              <w:t>value-added</w:t>
            </w:r>
            <w:proofErr w:type="spellEnd"/>
            <w:r w:rsidRPr="00E14931">
              <w:rPr>
                <w:rFonts w:cs="Calibri"/>
              </w:rPr>
              <w:t xml:space="preserve"> </w:t>
            </w:r>
            <w:proofErr w:type="spellStart"/>
            <w:r w:rsidRPr="00E14931">
              <w:rPr>
                <w:rFonts w:cs="Calibri"/>
              </w:rPr>
              <w:t>tax</w:t>
            </w:r>
            <w:proofErr w:type="spellEnd"/>
            <w:r w:rsidRPr="00E14931">
              <w:rPr>
                <w:rFonts w:cs="Calibri"/>
              </w:rPr>
              <w:t xml:space="preserve"> (VAT) </w:t>
            </w:r>
            <w:proofErr w:type="spellStart"/>
            <w:r w:rsidRPr="00E14931">
              <w:rPr>
                <w:rFonts w:cs="Calibri"/>
              </w:rPr>
              <w:t>exemptions</w:t>
            </w:r>
            <w:proofErr w:type="spellEnd"/>
            <w:r w:rsidRPr="00E14931">
              <w:rPr>
                <w:rFonts w:cs="Calibri"/>
              </w:rPr>
              <w:t xml:space="preserve">, </w:t>
            </w:r>
            <w:proofErr w:type="spellStart"/>
            <w:r w:rsidRPr="00E14931">
              <w:rPr>
                <w:rFonts w:cs="Calibri"/>
              </w:rPr>
              <w:t>to</w:t>
            </w:r>
            <w:proofErr w:type="spellEnd"/>
            <w:r w:rsidRPr="00E14931">
              <w:rPr>
                <w:rFonts w:cs="Calibri"/>
              </w:rPr>
              <w:t xml:space="preserve"> </w:t>
            </w:r>
            <w:proofErr w:type="spellStart"/>
            <w:r w:rsidRPr="00E14931">
              <w:rPr>
                <w:rFonts w:cs="Calibri"/>
              </w:rPr>
              <w:t>incentivise</w:t>
            </w:r>
            <w:proofErr w:type="spellEnd"/>
            <w:r w:rsidRPr="00E14931">
              <w:rPr>
                <w:rFonts w:cs="Calibri"/>
              </w:rPr>
              <w:t xml:space="preserve"> </w:t>
            </w:r>
            <w:proofErr w:type="spellStart"/>
            <w:r w:rsidRPr="00E14931">
              <w:rPr>
                <w:rFonts w:cs="Calibri"/>
              </w:rPr>
              <w:t>food</w:t>
            </w:r>
            <w:proofErr w:type="spellEnd"/>
            <w:r w:rsidRPr="00E14931">
              <w:rPr>
                <w:rFonts w:cs="Calibri"/>
              </w:rPr>
              <w:t xml:space="preserve"> </w:t>
            </w:r>
            <w:proofErr w:type="spellStart"/>
            <w:r w:rsidRPr="00E14931">
              <w:rPr>
                <w:rFonts w:cs="Calibri"/>
              </w:rPr>
              <w:t>donation</w:t>
            </w:r>
            <w:proofErr w:type="spellEnd"/>
            <w:r w:rsidRPr="00E14931">
              <w:rPr>
                <w:rFonts w:cs="Calibri"/>
              </w:rPr>
              <w:t>.</w:t>
            </w:r>
          </w:p>
          <w:p w14:paraId="05AD97E3" w14:textId="72657461" w:rsidR="05E9659A" w:rsidRDefault="05E9659A" w:rsidP="36A50453">
            <w:pPr>
              <w:numPr>
                <w:ilvl w:val="0"/>
                <w:numId w:val="15"/>
              </w:numPr>
              <w:jc w:val="both"/>
              <w:rPr>
                <w:rFonts w:cs="Calibri"/>
              </w:rPr>
            </w:pPr>
            <w:proofErr w:type="spellStart"/>
            <w:r w:rsidRPr="36A50453">
              <w:rPr>
                <w:rFonts w:cs="Calibri"/>
              </w:rPr>
              <w:t>National</w:t>
            </w:r>
            <w:proofErr w:type="spellEnd"/>
            <w:r w:rsidRPr="36A50453">
              <w:rPr>
                <w:rFonts w:cs="Calibri"/>
              </w:rPr>
              <w:t xml:space="preserve"> </w:t>
            </w:r>
            <w:proofErr w:type="spellStart"/>
            <w:r w:rsidR="408A6339" w:rsidRPr="36A50453">
              <w:rPr>
                <w:rFonts w:cs="Calibri"/>
              </w:rPr>
              <w:t>funding</w:t>
            </w:r>
            <w:proofErr w:type="spellEnd"/>
            <w:r w:rsidR="408A6339" w:rsidRPr="36A50453">
              <w:rPr>
                <w:rFonts w:cs="Calibri"/>
              </w:rPr>
              <w:t xml:space="preserve"> </w:t>
            </w:r>
            <w:proofErr w:type="spellStart"/>
            <w:r w:rsidRPr="36A50453">
              <w:rPr>
                <w:rFonts w:cs="Calibri"/>
              </w:rPr>
              <w:t>schemes</w:t>
            </w:r>
            <w:proofErr w:type="spellEnd"/>
            <w:r w:rsidRPr="36A50453">
              <w:rPr>
                <w:rFonts w:cs="Calibri"/>
              </w:rPr>
              <w:t xml:space="preserve"> </w:t>
            </w:r>
            <w:r w:rsidR="7FFB65FC" w:rsidRPr="36A50453">
              <w:rPr>
                <w:rFonts w:cs="Calibri"/>
              </w:rPr>
              <w:t>(</w:t>
            </w:r>
            <w:proofErr w:type="spellStart"/>
            <w:r w:rsidR="7FFB65FC" w:rsidRPr="36A50453">
              <w:rPr>
                <w:rFonts w:cs="Calibri"/>
              </w:rPr>
              <w:t>e.g</w:t>
            </w:r>
            <w:proofErr w:type="spellEnd"/>
            <w:r w:rsidR="7FFB65FC" w:rsidRPr="36A50453">
              <w:rPr>
                <w:rFonts w:cs="Calibri"/>
              </w:rPr>
              <w:t xml:space="preserve">. </w:t>
            </w:r>
            <w:proofErr w:type="spellStart"/>
            <w:r w:rsidRPr="36A50453">
              <w:rPr>
                <w:rFonts w:cs="Calibri"/>
              </w:rPr>
              <w:t>implementing</w:t>
            </w:r>
            <w:proofErr w:type="spellEnd"/>
            <w:r w:rsidRPr="36A50453">
              <w:rPr>
                <w:rFonts w:cs="Calibri"/>
              </w:rPr>
              <w:t xml:space="preserve"> </w:t>
            </w:r>
            <w:proofErr w:type="spellStart"/>
            <w:r w:rsidRPr="36A50453">
              <w:rPr>
                <w:rFonts w:cs="Calibri"/>
              </w:rPr>
              <w:t>European</w:t>
            </w:r>
            <w:proofErr w:type="spellEnd"/>
            <w:r w:rsidRPr="36A50453">
              <w:rPr>
                <w:rFonts w:cs="Calibri"/>
              </w:rPr>
              <w:t xml:space="preserve"> Social Fund Plus (ESF+</w:t>
            </w:r>
            <w:proofErr w:type="gramStart"/>
            <w:r w:rsidRPr="36A50453">
              <w:rPr>
                <w:rFonts w:cs="Calibri"/>
              </w:rPr>
              <w:t xml:space="preserve">) </w:t>
            </w:r>
            <w:r w:rsidR="178DFC09" w:rsidRPr="36A50453">
              <w:rPr>
                <w:rFonts w:cs="Calibri"/>
              </w:rPr>
              <w:t xml:space="preserve"> </w:t>
            </w:r>
            <w:proofErr w:type="spellStart"/>
            <w:r w:rsidRPr="36A50453">
              <w:rPr>
                <w:rFonts w:cs="Calibri"/>
              </w:rPr>
              <w:t>to</w:t>
            </w:r>
            <w:proofErr w:type="spellEnd"/>
            <w:proofErr w:type="gramEnd"/>
            <w:r w:rsidRPr="36A50453">
              <w:rPr>
                <w:rFonts w:cs="Calibri"/>
              </w:rPr>
              <w:t xml:space="preserve"> </w:t>
            </w:r>
            <w:proofErr w:type="spellStart"/>
            <w:r w:rsidRPr="36A50453">
              <w:rPr>
                <w:rFonts w:cs="Calibri"/>
              </w:rPr>
              <w:t>support</w:t>
            </w:r>
            <w:proofErr w:type="spellEnd"/>
            <w:r w:rsidRPr="36A50453">
              <w:rPr>
                <w:rFonts w:cs="Calibri"/>
              </w:rPr>
              <w:t xml:space="preserve"> </w:t>
            </w:r>
            <w:proofErr w:type="spellStart"/>
            <w:r w:rsidRPr="36A50453">
              <w:rPr>
                <w:rFonts w:cs="Calibri"/>
              </w:rPr>
              <w:t>food</w:t>
            </w:r>
            <w:proofErr w:type="spellEnd"/>
            <w:r w:rsidRPr="36A50453">
              <w:rPr>
                <w:rFonts w:cs="Calibri"/>
              </w:rPr>
              <w:t xml:space="preserve"> </w:t>
            </w:r>
            <w:proofErr w:type="spellStart"/>
            <w:r w:rsidRPr="36A50453">
              <w:rPr>
                <w:rFonts w:cs="Calibri"/>
              </w:rPr>
              <w:t>waste</w:t>
            </w:r>
            <w:proofErr w:type="spellEnd"/>
            <w:r w:rsidRPr="36A50453">
              <w:rPr>
                <w:rFonts w:cs="Calibri"/>
              </w:rPr>
              <w:t xml:space="preserve"> </w:t>
            </w:r>
            <w:proofErr w:type="spellStart"/>
            <w:r w:rsidR="178DFC09" w:rsidRPr="36A50453">
              <w:rPr>
                <w:rFonts w:cs="Calibri"/>
              </w:rPr>
              <w:t>donation</w:t>
            </w:r>
            <w:proofErr w:type="spellEnd"/>
            <w:r w:rsidR="178DFC09" w:rsidRPr="36A50453">
              <w:rPr>
                <w:rFonts w:cs="Calibri"/>
              </w:rPr>
              <w:t xml:space="preserve"> and </w:t>
            </w:r>
            <w:proofErr w:type="spellStart"/>
            <w:r w:rsidR="178DFC09" w:rsidRPr="36A50453">
              <w:rPr>
                <w:rFonts w:cs="Calibri"/>
              </w:rPr>
              <w:t>redistribution</w:t>
            </w:r>
            <w:proofErr w:type="spellEnd"/>
            <w:r w:rsidR="178DFC09" w:rsidRPr="36A50453">
              <w:rPr>
                <w:rFonts w:cs="Calibri"/>
              </w:rPr>
              <w:t xml:space="preserve"> </w:t>
            </w:r>
            <w:proofErr w:type="spellStart"/>
            <w:r w:rsidRPr="36A50453">
              <w:rPr>
                <w:rFonts w:cs="Calibri"/>
              </w:rPr>
              <w:t>initiatives</w:t>
            </w:r>
            <w:proofErr w:type="spellEnd"/>
            <w:r w:rsidRPr="36A50453">
              <w:rPr>
                <w:rFonts w:cs="Calibri"/>
              </w:rPr>
              <w:t>.</w:t>
            </w:r>
          </w:p>
          <w:p w14:paraId="35BB02D6" w14:textId="77777777" w:rsidR="00E14931" w:rsidRPr="00E14931" w:rsidRDefault="00E14931">
            <w:pPr>
              <w:numPr>
                <w:ilvl w:val="0"/>
                <w:numId w:val="15"/>
              </w:numPr>
              <w:jc w:val="both"/>
              <w:rPr>
                <w:rFonts w:cs="Calibri"/>
              </w:rPr>
            </w:pPr>
            <w:r w:rsidRPr="00E14931">
              <w:rPr>
                <w:rFonts w:cs="Calibri"/>
              </w:rPr>
              <w:t xml:space="preserve">IT </w:t>
            </w:r>
            <w:proofErr w:type="spellStart"/>
            <w:r w:rsidRPr="00E14931">
              <w:rPr>
                <w:rFonts w:cs="Calibri"/>
              </w:rPr>
              <w:t>platforms</w:t>
            </w:r>
            <w:proofErr w:type="spellEnd"/>
            <w:r w:rsidRPr="00E14931">
              <w:rPr>
                <w:rFonts w:cs="Calibri"/>
              </w:rPr>
              <w:t xml:space="preserve"> and </w:t>
            </w:r>
            <w:proofErr w:type="spellStart"/>
            <w:r w:rsidRPr="00E14931">
              <w:rPr>
                <w:rFonts w:cs="Calibri"/>
              </w:rPr>
              <w:t>tools</w:t>
            </w:r>
            <w:proofErr w:type="spellEnd"/>
            <w:r w:rsidRPr="00E14931">
              <w:rPr>
                <w:rFonts w:cs="Calibri"/>
              </w:rPr>
              <w:t xml:space="preserve"> </w:t>
            </w:r>
            <w:proofErr w:type="spellStart"/>
            <w:r w:rsidRPr="00E14931">
              <w:rPr>
                <w:rFonts w:cs="Calibri"/>
              </w:rPr>
              <w:t>that</w:t>
            </w:r>
            <w:proofErr w:type="spellEnd"/>
            <w:r w:rsidRPr="00E14931">
              <w:rPr>
                <w:rFonts w:cs="Calibri"/>
              </w:rPr>
              <w:t xml:space="preserve"> </w:t>
            </w:r>
            <w:proofErr w:type="spellStart"/>
            <w:r w:rsidRPr="00E14931">
              <w:rPr>
                <w:rFonts w:cs="Calibri"/>
              </w:rPr>
              <w:t>facilitate</w:t>
            </w:r>
            <w:proofErr w:type="spellEnd"/>
            <w:r w:rsidRPr="00E14931">
              <w:rPr>
                <w:rFonts w:cs="Calibri"/>
              </w:rPr>
              <w:t xml:space="preserve"> </w:t>
            </w:r>
            <w:proofErr w:type="spellStart"/>
            <w:r w:rsidRPr="00E14931">
              <w:rPr>
                <w:rFonts w:cs="Calibri"/>
              </w:rPr>
              <w:t>food</w:t>
            </w:r>
            <w:proofErr w:type="spellEnd"/>
            <w:r w:rsidRPr="00E14931">
              <w:rPr>
                <w:rFonts w:cs="Calibri"/>
              </w:rPr>
              <w:t xml:space="preserve"> </w:t>
            </w:r>
            <w:proofErr w:type="spellStart"/>
            <w:r w:rsidRPr="00E14931">
              <w:rPr>
                <w:rFonts w:cs="Calibri"/>
              </w:rPr>
              <w:t>donation</w:t>
            </w:r>
            <w:proofErr w:type="spellEnd"/>
            <w:r w:rsidRPr="00E14931">
              <w:rPr>
                <w:rFonts w:cs="Calibri"/>
              </w:rPr>
              <w:t xml:space="preserve"> and </w:t>
            </w:r>
            <w:proofErr w:type="spellStart"/>
            <w:r w:rsidRPr="00E14931">
              <w:rPr>
                <w:rFonts w:cs="Calibri"/>
              </w:rPr>
              <w:t>redistribution</w:t>
            </w:r>
            <w:proofErr w:type="spellEnd"/>
            <w:r w:rsidRPr="00E14931">
              <w:rPr>
                <w:rFonts w:cs="Calibri"/>
              </w:rPr>
              <w:t>.</w:t>
            </w:r>
          </w:p>
          <w:p w14:paraId="62689B50" w14:textId="77777777" w:rsidR="00E14931" w:rsidRPr="00E14931" w:rsidRDefault="00E14931">
            <w:pPr>
              <w:numPr>
                <w:ilvl w:val="0"/>
                <w:numId w:val="15"/>
              </w:numPr>
              <w:jc w:val="both"/>
              <w:rPr>
                <w:rFonts w:cs="Calibri"/>
              </w:rPr>
            </w:pPr>
            <w:proofErr w:type="spellStart"/>
            <w:r w:rsidRPr="00E14931">
              <w:rPr>
                <w:rFonts w:cs="Calibri"/>
              </w:rPr>
              <w:t>National</w:t>
            </w:r>
            <w:proofErr w:type="spellEnd"/>
            <w:r w:rsidRPr="00E14931">
              <w:rPr>
                <w:rFonts w:cs="Calibri"/>
              </w:rPr>
              <w:t xml:space="preserve"> </w:t>
            </w:r>
            <w:proofErr w:type="spellStart"/>
            <w:r w:rsidRPr="00E14931">
              <w:rPr>
                <w:rFonts w:cs="Calibri"/>
              </w:rPr>
              <w:t>guidelines</w:t>
            </w:r>
            <w:proofErr w:type="spellEnd"/>
            <w:r w:rsidRPr="00E14931">
              <w:rPr>
                <w:rFonts w:cs="Calibri"/>
              </w:rPr>
              <w:t xml:space="preserve"> </w:t>
            </w:r>
            <w:proofErr w:type="spellStart"/>
            <w:r w:rsidRPr="00E14931">
              <w:rPr>
                <w:rFonts w:cs="Calibri"/>
              </w:rPr>
              <w:t>for</w:t>
            </w:r>
            <w:proofErr w:type="spellEnd"/>
            <w:r w:rsidRPr="00E14931">
              <w:rPr>
                <w:rFonts w:cs="Calibri"/>
              </w:rPr>
              <w:t xml:space="preserve"> </w:t>
            </w:r>
            <w:proofErr w:type="spellStart"/>
            <w:r w:rsidRPr="00E14931">
              <w:rPr>
                <w:rFonts w:cs="Calibri"/>
              </w:rPr>
              <w:t>food</w:t>
            </w:r>
            <w:proofErr w:type="spellEnd"/>
            <w:r w:rsidRPr="00E14931">
              <w:rPr>
                <w:rFonts w:cs="Calibri"/>
              </w:rPr>
              <w:t xml:space="preserve"> </w:t>
            </w:r>
            <w:proofErr w:type="spellStart"/>
            <w:r w:rsidRPr="00E14931">
              <w:rPr>
                <w:rFonts w:cs="Calibri"/>
              </w:rPr>
              <w:t>donation</w:t>
            </w:r>
            <w:proofErr w:type="spellEnd"/>
            <w:r w:rsidRPr="00E14931">
              <w:rPr>
                <w:rFonts w:cs="Calibri"/>
              </w:rPr>
              <w:t xml:space="preserve">, </w:t>
            </w:r>
            <w:proofErr w:type="spellStart"/>
            <w:r w:rsidRPr="00E14931">
              <w:rPr>
                <w:rFonts w:cs="Calibri"/>
              </w:rPr>
              <w:t>complementing</w:t>
            </w:r>
            <w:proofErr w:type="spellEnd"/>
            <w:r w:rsidRPr="00E14931">
              <w:rPr>
                <w:rFonts w:cs="Calibri"/>
              </w:rPr>
              <w:t xml:space="preserve"> </w:t>
            </w:r>
            <w:proofErr w:type="spellStart"/>
            <w:r w:rsidRPr="00E14931">
              <w:rPr>
                <w:rFonts w:cs="Calibri"/>
              </w:rPr>
              <w:t>existing</w:t>
            </w:r>
            <w:proofErr w:type="spellEnd"/>
            <w:r w:rsidRPr="00E14931">
              <w:rPr>
                <w:rFonts w:cs="Calibri"/>
              </w:rPr>
              <w:t xml:space="preserve"> EU </w:t>
            </w:r>
            <w:proofErr w:type="spellStart"/>
            <w:r w:rsidRPr="00E14931">
              <w:rPr>
                <w:rFonts w:cs="Calibri"/>
              </w:rPr>
              <w:t>guidelines</w:t>
            </w:r>
            <w:proofErr w:type="spellEnd"/>
            <w:r w:rsidRPr="00E14931">
              <w:rPr>
                <w:rFonts w:cs="Calibri"/>
              </w:rPr>
              <w:t>.</w:t>
            </w:r>
          </w:p>
          <w:p w14:paraId="621B4884" w14:textId="392E9AB6" w:rsidR="00E14931" w:rsidRPr="00E14931" w:rsidRDefault="00E14931">
            <w:pPr>
              <w:numPr>
                <w:ilvl w:val="0"/>
                <w:numId w:val="15"/>
              </w:numPr>
              <w:jc w:val="both"/>
              <w:rPr>
                <w:rFonts w:cs="Calibri"/>
              </w:rPr>
            </w:pPr>
            <w:r w:rsidRPr="00E14931">
              <w:rPr>
                <w:rFonts w:cs="Calibri"/>
              </w:rPr>
              <w:t xml:space="preserve">Instruments </w:t>
            </w:r>
            <w:proofErr w:type="spellStart"/>
            <w:r w:rsidRPr="00E14931">
              <w:rPr>
                <w:rFonts w:cs="Calibri"/>
              </w:rPr>
              <w:t>ensuring</w:t>
            </w:r>
            <w:proofErr w:type="spellEnd"/>
            <w:r w:rsidRPr="00E14931">
              <w:rPr>
                <w:rFonts w:cs="Calibri"/>
              </w:rPr>
              <w:t xml:space="preserve"> surplus </w:t>
            </w:r>
            <w:proofErr w:type="spellStart"/>
            <w:r w:rsidRPr="00E14931">
              <w:rPr>
                <w:rFonts w:cs="Calibri"/>
              </w:rPr>
              <w:t>food</w:t>
            </w:r>
            <w:proofErr w:type="spellEnd"/>
            <w:r w:rsidRPr="00E14931">
              <w:rPr>
                <w:rFonts w:cs="Calibri"/>
              </w:rPr>
              <w:t xml:space="preserve"> </w:t>
            </w:r>
            <w:proofErr w:type="spellStart"/>
            <w:r w:rsidRPr="00E14931">
              <w:rPr>
                <w:rFonts w:cs="Calibri"/>
              </w:rPr>
              <w:t>is</w:t>
            </w:r>
            <w:proofErr w:type="spellEnd"/>
            <w:r w:rsidRPr="00E14931">
              <w:rPr>
                <w:rFonts w:cs="Calibri"/>
              </w:rPr>
              <w:t xml:space="preserve"> </w:t>
            </w:r>
            <w:proofErr w:type="spellStart"/>
            <w:r w:rsidR="198997FF" w:rsidRPr="36A50453">
              <w:rPr>
                <w:rFonts w:cs="Calibri"/>
              </w:rPr>
              <w:t>channeled</w:t>
            </w:r>
            <w:proofErr w:type="spellEnd"/>
            <w:r w:rsidRPr="00E14931">
              <w:rPr>
                <w:rFonts w:cs="Calibri"/>
              </w:rPr>
              <w:t xml:space="preserve"> </w:t>
            </w:r>
            <w:proofErr w:type="spellStart"/>
            <w:r w:rsidRPr="00E14931">
              <w:rPr>
                <w:rFonts w:cs="Calibri"/>
              </w:rPr>
              <w:t>first</w:t>
            </w:r>
            <w:proofErr w:type="spellEnd"/>
            <w:r w:rsidRPr="00E14931">
              <w:rPr>
                <w:rFonts w:cs="Calibri"/>
              </w:rPr>
              <w:t xml:space="preserve"> </w:t>
            </w:r>
            <w:proofErr w:type="spellStart"/>
            <w:r w:rsidRPr="00E14931">
              <w:rPr>
                <w:rFonts w:cs="Calibri"/>
              </w:rPr>
              <w:t>to</w:t>
            </w:r>
            <w:proofErr w:type="spellEnd"/>
            <w:r w:rsidRPr="00E14931">
              <w:rPr>
                <w:rFonts w:cs="Calibri"/>
              </w:rPr>
              <w:t xml:space="preserve"> </w:t>
            </w:r>
            <w:proofErr w:type="spellStart"/>
            <w:r w:rsidRPr="00E14931">
              <w:rPr>
                <w:rFonts w:cs="Calibri"/>
              </w:rPr>
              <w:t>those</w:t>
            </w:r>
            <w:proofErr w:type="spellEnd"/>
            <w:r w:rsidRPr="00E14931">
              <w:rPr>
                <w:rFonts w:cs="Calibri"/>
              </w:rPr>
              <w:t xml:space="preserve"> in </w:t>
            </w:r>
            <w:proofErr w:type="spellStart"/>
            <w:r w:rsidRPr="00E14931">
              <w:rPr>
                <w:rFonts w:cs="Calibri"/>
              </w:rPr>
              <w:t>need</w:t>
            </w:r>
            <w:proofErr w:type="spellEnd"/>
            <w:r w:rsidRPr="00E14931">
              <w:rPr>
                <w:rFonts w:cs="Calibri"/>
              </w:rPr>
              <w:t xml:space="preserve"> </w:t>
            </w:r>
            <w:proofErr w:type="spellStart"/>
            <w:r w:rsidRPr="00E14931">
              <w:rPr>
                <w:rFonts w:cs="Calibri"/>
              </w:rPr>
              <w:t>before</w:t>
            </w:r>
            <w:proofErr w:type="spellEnd"/>
            <w:r w:rsidRPr="00E14931">
              <w:rPr>
                <w:rFonts w:cs="Calibri"/>
              </w:rPr>
              <w:t xml:space="preserve"> </w:t>
            </w:r>
            <w:proofErr w:type="spellStart"/>
            <w:r w:rsidRPr="00E14931">
              <w:rPr>
                <w:rFonts w:cs="Calibri"/>
              </w:rPr>
              <w:t>other</w:t>
            </w:r>
            <w:proofErr w:type="spellEnd"/>
            <w:r w:rsidRPr="00E14931">
              <w:rPr>
                <w:rFonts w:cs="Calibri"/>
              </w:rPr>
              <w:t xml:space="preserve"> uses.</w:t>
            </w:r>
          </w:p>
          <w:p w14:paraId="6B806D42" w14:textId="77777777" w:rsidR="00B30060" w:rsidRDefault="00B30060" w:rsidP="00E14931">
            <w:pPr>
              <w:jc w:val="both"/>
              <w:rPr>
                <w:rFonts w:cs="Calibri"/>
                <w:b/>
              </w:rPr>
            </w:pPr>
          </w:p>
          <w:p w14:paraId="358CF3BB" w14:textId="3C10CC75" w:rsidR="00E14931" w:rsidRPr="00E14931" w:rsidRDefault="00E14931" w:rsidP="00E14931">
            <w:pPr>
              <w:jc w:val="both"/>
              <w:rPr>
                <w:rFonts w:cs="Calibri"/>
              </w:rPr>
            </w:pPr>
            <w:r w:rsidRPr="00E14931">
              <w:rPr>
                <w:rFonts w:cs="Calibri"/>
              </w:rPr>
              <w:t xml:space="preserve">For </w:t>
            </w:r>
            <w:proofErr w:type="spellStart"/>
            <w:r w:rsidRPr="00E14931">
              <w:rPr>
                <w:rFonts w:cs="Calibri"/>
              </w:rPr>
              <w:t>the</w:t>
            </w:r>
            <w:proofErr w:type="spellEnd"/>
            <w:r w:rsidRPr="00E14931">
              <w:rPr>
                <w:rFonts w:cs="Calibri"/>
              </w:rPr>
              <w:t xml:space="preserve"> </w:t>
            </w:r>
            <w:proofErr w:type="spellStart"/>
            <w:r w:rsidRPr="00E14931">
              <w:rPr>
                <w:rFonts w:cs="Calibri"/>
              </w:rPr>
              <w:t>purpose</w:t>
            </w:r>
            <w:proofErr w:type="spellEnd"/>
            <w:r w:rsidRPr="00E14931">
              <w:rPr>
                <w:rFonts w:cs="Calibri"/>
              </w:rPr>
              <w:t xml:space="preserve"> </w:t>
            </w:r>
            <w:proofErr w:type="spellStart"/>
            <w:r w:rsidRPr="00E14931">
              <w:rPr>
                <w:rFonts w:cs="Calibri"/>
              </w:rPr>
              <w:t>of</w:t>
            </w:r>
            <w:proofErr w:type="spellEnd"/>
            <w:r w:rsidRPr="00E14931">
              <w:rPr>
                <w:rFonts w:cs="Calibri"/>
              </w:rPr>
              <w:t xml:space="preserve"> </w:t>
            </w:r>
            <w:proofErr w:type="spellStart"/>
            <w:r w:rsidRPr="00E14931">
              <w:rPr>
                <w:rFonts w:cs="Calibri"/>
              </w:rPr>
              <w:t>this</w:t>
            </w:r>
            <w:proofErr w:type="spellEnd"/>
            <w:r w:rsidRPr="00E14931">
              <w:rPr>
                <w:rFonts w:cs="Calibri"/>
              </w:rPr>
              <w:t xml:space="preserve"> SRF:</w:t>
            </w:r>
          </w:p>
          <w:p w14:paraId="7B6F2EC9" w14:textId="77777777" w:rsidR="00E14931" w:rsidRPr="00E14931" w:rsidRDefault="00E14931">
            <w:pPr>
              <w:numPr>
                <w:ilvl w:val="0"/>
                <w:numId w:val="16"/>
              </w:numPr>
              <w:jc w:val="both"/>
              <w:rPr>
                <w:rFonts w:cs="Calibri"/>
              </w:rPr>
            </w:pPr>
            <w:r w:rsidRPr="00E14931">
              <w:rPr>
                <w:rFonts w:cs="Calibri"/>
              </w:rPr>
              <w:t xml:space="preserve">The </w:t>
            </w:r>
            <w:proofErr w:type="spellStart"/>
            <w:r w:rsidRPr="00E14931">
              <w:rPr>
                <w:rFonts w:cs="Calibri"/>
              </w:rPr>
              <w:t>focus</w:t>
            </w:r>
            <w:proofErr w:type="spellEnd"/>
            <w:r w:rsidRPr="00E14931">
              <w:rPr>
                <w:rFonts w:cs="Calibri"/>
              </w:rPr>
              <w:t xml:space="preserve"> </w:t>
            </w:r>
            <w:proofErr w:type="spellStart"/>
            <w:r w:rsidRPr="00E14931">
              <w:rPr>
                <w:rFonts w:cs="Calibri"/>
              </w:rPr>
              <w:t>is</w:t>
            </w:r>
            <w:proofErr w:type="spellEnd"/>
            <w:r w:rsidRPr="00E14931">
              <w:rPr>
                <w:rFonts w:cs="Calibri"/>
              </w:rPr>
              <w:t xml:space="preserve"> </w:t>
            </w:r>
            <w:proofErr w:type="spellStart"/>
            <w:r w:rsidRPr="00E14931">
              <w:rPr>
                <w:rFonts w:cs="Calibri"/>
              </w:rPr>
              <w:t>on</w:t>
            </w:r>
            <w:proofErr w:type="spellEnd"/>
            <w:r w:rsidRPr="00E14931">
              <w:rPr>
                <w:rFonts w:cs="Calibri"/>
              </w:rPr>
              <w:t xml:space="preserve"> </w:t>
            </w:r>
            <w:proofErr w:type="spellStart"/>
            <w:r w:rsidRPr="009A5EBA">
              <w:rPr>
                <w:rFonts w:cs="Calibri"/>
              </w:rPr>
              <w:t>policy</w:t>
            </w:r>
            <w:proofErr w:type="spellEnd"/>
            <w:r w:rsidRPr="009A5EBA">
              <w:rPr>
                <w:rFonts w:cs="Calibri"/>
              </w:rPr>
              <w:t xml:space="preserve"> </w:t>
            </w:r>
            <w:proofErr w:type="spellStart"/>
            <w:r w:rsidRPr="009A5EBA">
              <w:rPr>
                <w:rFonts w:cs="Calibri"/>
              </w:rPr>
              <w:t>frameworks</w:t>
            </w:r>
            <w:proofErr w:type="spellEnd"/>
            <w:r w:rsidRPr="009A5EBA">
              <w:rPr>
                <w:rFonts w:cs="Calibri"/>
              </w:rPr>
              <w:t xml:space="preserve"> </w:t>
            </w:r>
            <w:proofErr w:type="spellStart"/>
            <w:r w:rsidRPr="009A5EBA">
              <w:rPr>
                <w:rFonts w:cs="Calibri"/>
              </w:rPr>
              <w:t>that</w:t>
            </w:r>
            <w:proofErr w:type="spellEnd"/>
            <w:r w:rsidRPr="009A5EBA">
              <w:rPr>
                <w:rFonts w:cs="Calibri"/>
              </w:rPr>
              <w:t xml:space="preserve"> </w:t>
            </w:r>
            <w:proofErr w:type="spellStart"/>
            <w:r w:rsidRPr="009A5EBA">
              <w:rPr>
                <w:rFonts w:cs="Calibri"/>
              </w:rPr>
              <w:t>support</w:t>
            </w:r>
            <w:proofErr w:type="spellEnd"/>
            <w:r w:rsidRPr="00E14931">
              <w:rPr>
                <w:rFonts w:cs="Calibri"/>
              </w:rPr>
              <w:t xml:space="preserve"> </w:t>
            </w:r>
            <w:proofErr w:type="spellStart"/>
            <w:r w:rsidRPr="00E14931">
              <w:rPr>
                <w:rFonts w:cs="Calibri"/>
              </w:rPr>
              <w:t>food</w:t>
            </w:r>
            <w:proofErr w:type="spellEnd"/>
            <w:r w:rsidRPr="00E14931">
              <w:rPr>
                <w:rFonts w:cs="Calibri"/>
              </w:rPr>
              <w:t xml:space="preserve"> </w:t>
            </w:r>
            <w:proofErr w:type="spellStart"/>
            <w:r w:rsidRPr="00E14931">
              <w:rPr>
                <w:rFonts w:cs="Calibri"/>
              </w:rPr>
              <w:t>donation</w:t>
            </w:r>
            <w:proofErr w:type="spellEnd"/>
            <w:r w:rsidRPr="00E14931">
              <w:rPr>
                <w:rFonts w:cs="Calibri"/>
              </w:rPr>
              <w:t xml:space="preserve"> and </w:t>
            </w:r>
            <w:proofErr w:type="spellStart"/>
            <w:r w:rsidRPr="00E14931">
              <w:rPr>
                <w:rFonts w:cs="Calibri"/>
              </w:rPr>
              <w:t>redistribution</w:t>
            </w:r>
            <w:proofErr w:type="spellEnd"/>
            <w:r w:rsidRPr="00E14931">
              <w:rPr>
                <w:rFonts w:cs="Calibri"/>
              </w:rPr>
              <w:t xml:space="preserve">, as </w:t>
            </w:r>
            <w:proofErr w:type="spellStart"/>
            <w:r w:rsidRPr="00E14931">
              <w:rPr>
                <w:rFonts w:cs="Calibri"/>
              </w:rPr>
              <w:t>outlined</w:t>
            </w:r>
            <w:proofErr w:type="spellEnd"/>
            <w:r w:rsidRPr="00E14931">
              <w:rPr>
                <w:rFonts w:cs="Calibri"/>
              </w:rPr>
              <w:t xml:space="preserve"> in </w:t>
            </w:r>
            <w:proofErr w:type="spellStart"/>
            <w:r w:rsidRPr="00E14931">
              <w:rPr>
                <w:rFonts w:cs="Calibri"/>
              </w:rPr>
              <w:t>the</w:t>
            </w:r>
            <w:proofErr w:type="spellEnd"/>
            <w:r w:rsidRPr="00E14931">
              <w:rPr>
                <w:rFonts w:cs="Calibri"/>
              </w:rPr>
              <w:t xml:space="preserve"> EU </w:t>
            </w:r>
            <w:proofErr w:type="spellStart"/>
            <w:r w:rsidRPr="00E14931">
              <w:rPr>
                <w:rFonts w:cs="Calibri"/>
              </w:rPr>
              <w:t>food</w:t>
            </w:r>
            <w:proofErr w:type="spellEnd"/>
            <w:r w:rsidRPr="00E14931">
              <w:rPr>
                <w:rFonts w:cs="Calibri"/>
              </w:rPr>
              <w:t xml:space="preserve"> </w:t>
            </w:r>
            <w:proofErr w:type="spellStart"/>
            <w:r w:rsidRPr="00E14931">
              <w:rPr>
                <w:rFonts w:cs="Calibri"/>
              </w:rPr>
              <w:t>donation</w:t>
            </w:r>
            <w:proofErr w:type="spellEnd"/>
            <w:r w:rsidRPr="00E14931">
              <w:rPr>
                <w:rFonts w:cs="Calibri"/>
              </w:rPr>
              <w:t xml:space="preserve"> </w:t>
            </w:r>
            <w:proofErr w:type="spellStart"/>
            <w:r w:rsidRPr="00E14931">
              <w:rPr>
                <w:rFonts w:cs="Calibri"/>
              </w:rPr>
              <w:t>guidelines</w:t>
            </w:r>
            <w:proofErr w:type="spellEnd"/>
            <w:r w:rsidRPr="00E14931">
              <w:rPr>
                <w:rFonts w:cs="Calibri"/>
              </w:rPr>
              <w:t xml:space="preserve"> (2017/C 361/01). </w:t>
            </w:r>
            <w:proofErr w:type="spellStart"/>
            <w:r w:rsidRPr="00B30060">
              <w:rPr>
                <w:rFonts w:cs="Calibri"/>
              </w:rPr>
              <w:t>It</w:t>
            </w:r>
            <w:proofErr w:type="spellEnd"/>
            <w:r w:rsidRPr="00B30060">
              <w:rPr>
                <w:rFonts w:cs="Calibri"/>
              </w:rPr>
              <w:t xml:space="preserve"> </w:t>
            </w:r>
            <w:proofErr w:type="spellStart"/>
            <w:r w:rsidRPr="00B30060">
              <w:rPr>
                <w:rFonts w:cs="Calibri"/>
              </w:rPr>
              <w:t>does</w:t>
            </w:r>
            <w:proofErr w:type="spellEnd"/>
            <w:r w:rsidRPr="00B30060">
              <w:rPr>
                <w:rFonts w:cs="Calibri"/>
              </w:rPr>
              <w:t xml:space="preserve"> </w:t>
            </w:r>
            <w:proofErr w:type="spellStart"/>
            <w:r w:rsidRPr="009A5EBA">
              <w:rPr>
                <w:rFonts w:cs="Calibri"/>
              </w:rPr>
              <w:t>not</w:t>
            </w:r>
            <w:proofErr w:type="spellEnd"/>
            <w:r w:rsidRPr="00B30060">
              <w:rPr>
                <w:rFonts w:cs="Calibri"/>
              </w:rPr>
              <w:t xml:space="preserve"> </w:t>
            </w:r>
            <w:proofErr w:type="spellStart"/>
            <w:r w:rsidRPr="00B30060">
              <w:rPr>
                <w:rFonts w:cs="Calibri"/>
              </w:rPr>
              <w:t>cover</w:t>
            </w:r>
            <w:proofErr w:type="spellEnd"/>
            <w:r w:rsidRPr="00B30060">
              <w:rPr>
                <w:rFonts w:cs="Calibri"/>
              </w:rPr>
              <w:t xml:space="preserve"> </w:t>
            </w:r>
            <w:proofErr w:type="spellStart"/>
            <w:r w:rsidRPr="00B30060">
              <w:rPr>
                <w:rFonts w:cs="Calibri"/>
              </w:rPr>
              <w:t>the</w:t>
            </w:r>
            <w:proofErr w:type="spellEnd"/>
            <w:r w:rsidRPr="00B30060">
              <w:rPr>
                <w:rFonts w:cs="Calibri"/>
              </w:rPr>
              <w:t xml:space="preserve"> sale </w:t>
            </w:r>
            <w:proofErr w:type="spellStart"/>
            <w:r w:rsidRPr="00B30060">
              <w:rPr>
                <w:rFonts w:cs="Calibri"/>
              </w:rPr>
              <w:t>of</w:t>
            </w:r>
            <w:proofErr w:type="spellEnd"/>
            <w:r w:rsidRPr="00B30060">
              <w:rPr>
                <w:rFonts w:cs="Calibri"/>
              </w:rPr>
              <w:t xml:space="preserve"> surplus </w:t>
            </w:r>
            <w:proofErr w:type="spellStart"/>
            <w:r w:rsidRPr="00B30060">
              <w:rPr>
                <w:rFonts w:cs="Calibri"/>
              </w:rPr>
              <w:t>food</w:t>
            </w:r>
            <w:proofErr w:type="spellEnd"/>
            <w:r w:rsidRPr="00B30060">
              <w:rPr>
                <w:rFonts w:cs="Calibri"/>
              </w:rPr>
              <w:t xml:space="preserve"> </w:t>
            </w:r>
            <w:proofErr w:type="spellStart"/>
            <w:r w:rsidRPr="00B30060">
              <w:rPr>
                <w:rFonts w:cs="Calibri"/>
              </w:rPr>
              <w:t>on</w:t>
            </w:r>
            <w:proofErr w:type="spellEnd"/>
            <w:r w:rsidRPr="00B30060">
              <w:rPr>
                <w:rFonts w:cs="Calibri"/>
              </w:rPr>
              <w:t xml:space="preserve"> </w:t>
            </w:r>
            <w:proofErr w:type="spellStart"/>
            <w:r w:rsidRPr="00B30060">
              <w:rPr>
                <w:rFonts w:cs="Calibri"/>
              </w:rPr>
              <w:t>secondary</w:t>
            </w:r>
            <w:proofErr w:type="spellEnd"/>
            <w:r w:rsidRPr="00B30060">
              <w:rPr>
                <w:rFonts w:cs="Calibri"/>
              </w:rPr>
              <w:t xml:space="preserve"> </w:t>
            </w:r>
            <w:proofErr w:type="spellStart"/>
            <w:r w:rsidRPr="00B30060">
              <w:rPr>
                <w:rFonts w:cs="Calibri"/>
              </w:rPr>
              <w:t>commercial</w:t>
            </w:r>
            <w:proofErr w:type="spellEnd"/>
            <w:r w:rsidRPr="00B30060">
              <w:rPr>
                <w:rFonts w:cs="Calibri"/>
              </w:rPr>
              <w:t xml:space="preserve"> </w:t>
            </w:r>
            <w:proofErr w:type="spellStart"/>
            <w:r w:rsidRPr="00B30060">
              <w:rPr>
                <w:rFonts w:cs="Calibri"/>
              </w:rPr>
              <w:t>markets</w:t>
            </w:r>
            <w:proofErr w:type="spellEnd"/>
            <w:r w:rsidRPr="00B30060">
              <w:rPr>
                <w:rFonts w:cs="Calibri"/>
              </w:rPr>
              <w:t xml:space="preserve"> (</w:t>
            </w:r>
            <w:proofErr w:type="spellStart"/>
            <w:r w:rsidRPr="00B30060">
              <w:rPr>
                <w:rFonts w:cs="Calibri"/>
              </w:rPr>
              <w:t>e.g</w:t>
            </w:r>
            <w:proofErr w:type="spellEnd"/>
            <w:r w:rsidRPr="00B30060">
              <w:rPr>
                <w:rFonts w:cs="Calibri"/>
              </w:rPr>
              <w:t>. e-</w:t>
            </w:r>
            <w:proofErr w:type="spellStart"/>
            <w:r w:rsidRPr="00B30060">
              <w:rPr>
                <w:rFonts w:cs="Calibri"/>
              </w:rPr>
              <w:t>platforms</w:t>
            </w:r>
            <w:proofErr w:type="spellEnd"/>
            <w:r w:rsidRPr="00B30060">
              <w:rPr>
                <w:rFonts w:cs="Calibri"/>
              </w:rPr>
              <w:t>).</w:t>
            </w:r>
          </w:p>
          <w:p w14:paraId="7362DDC3" w14:textId="77777777" w:rsidR="00E14931" w:rsidRPr="00B30060" w:rsidRDefault="00E14931">
            <w:pPr>
              <w:numPr>
                <w:ilvl w:val="0"/>
                <w:numId w:val="16"/>
              </w:numPr>
              <w:jc w:val="both"/>
              <w:rPr>
                <w:rFonts w:cs="Calibri"/>
              </w:rPr>
            </w:pPr>
            <w:proofErr w:type="spellStart"/>
            <w:r w:rsidRPr="009A5EBA">
              <w:rPr>
                <w:rFonts w:cs="Calibri"/>
              </w:rPr>
              <w:t>Food</w:t>
            </w:r>
            <w:proofErr w:type="spellEnd"/>
            <w:r w:rsidRPr="009A5EBA">
              <w:rPr>
                <w:rFonts w:cs="Calibri"/>
              </w:rPr>
              <w:t xml:space="preserve"> </w:t>
            </w:r>
            <w:proofErr w:type="spellStart"/>
            <w:r w:rsidRPr="009A5EBA">
              <w:rPr>
                <w:rFonts w:cs="Calibri"/>
              </w:rPr>
              <w:t>donation</w:t>
            </w:r>
            <w:proofErr w:type="spellEnd"/>
            <w:r w:rsidRPr="00B30060">
              <w:rPr>
                <w:rFonts w:cs="Calibri"/>
              </w:rPr>
              <w:t xml:space="preserve"> </w:t>
            </w:r>
            <w:proofErr w:type="spellStart"/>
            <w:r w:rsidRPr="00B30060">
              <w:rPr>
                <w:rFonts w:cs="Calibri"/>
              </w:rPr>
              <w:t>refers</w:t>
            </w:r>
            <w:proofErr w:type="spellEnd"/>
            <w:r w:rsidRPr="00B30060">
              <w:rPr>
                <w:rFonts w:cs="Calibri"/>
              </w:rPr>
              <w:t xml:space="preserve"> </w:t>
            </w:r>
            <w:proofErr w:type="spellStart"/>
            <w:r w:rsidRPr="00B30060">
              <w:rPr>
                <w:rFonts w:cs="Calibri"/>
              </w:rPr>
              <w:t>to</w:t>
            </w:r>
            <w:proofErr w:type="spellEnd"/>
            <w:r w:rsidRPr="00B30060">
              <w:rPr>
                <w:rFonts w:cs="Calibri"/>
              </w:rPr>
              <w:t xml:space="preserve"> </w:t>
            </w:r>
            <w:proofErr w:type="spellStart"/>
            <w:r w:rsidRPr="00B30060">
              <w:rPr>
                <w:rFonts w:cs="Calibri"/>
              </w:rPr>
              <w:t>the</w:t>
            </w:r>
            <w:proofErr w:type="spellEnd"/>
            <w:r w:rsidRPr="00B30060">
              <w:rPr>
                <w:rFonts w:cs="Calibri"/>
              </w:rPr>
              <w:t xml:space="preserve"> </w:t>
            </w:r>
            <w:proofErr w:type="spellStart"/>
            <w:r w:rsidRPr="00B30060">
              <w:rPr>
                <w:rFonts w:cs="Calibri"/>
              </w:rPr>
              <w:t>delivery</w:t>
            </w:r>
            <w:proofErr w:type="spellEnd"/>
            <w:r w:rsidRPr="00B30060">
              <w:rPr>
                <w:rFonts w:cs="Calibri"/>
              </w:rPr>
              <w:t xml:space="preserve"> </w:t>
            </w:r>
            <w:proofErr w:type="spellStart"/>
            <w:r w:rsidRPr="00B30060">
              <w:rPr>
                <w:rFonts w:cs="Calibri"/>
              </w:rPr>
              <w:t>of</w:t>
            </w:r>
            <w:proofErr w:type="spellEnd"/>
            <w:r w:rsidRPr="00B30060">
              <w:rPr>
                <w:rFonts w:cs="Calibri"/>
              </w:rPr>
              <w:t xml:space="preserve"> surplus </w:t>
            </w:r>
            <w:proofErr w:type="spellStart"/>
            <w:r w:rsidRPr="00B30060">
              <w:rPr>
                <w:rFonts w:cs="Calibri"/>
              </w:rPr>
              <w:t>food</w:t>
            </w:r>
            <w:proofErr w:type="spellEnd"/>
            <w:r w:rsidRPr="00B30060">
              <w:rPr>
                <w:rFonts w:cs="Calibri"/>
              </w:rPr>
              <w:t xml:space="preserve"> free </w:t>
            </w:r>
            <w:proofErr w:type="spellStart"/>
            <w:r w:rsidRPr="00B30060">
              <w:rPr>
                <w:rFonts w:cs="Calibri"/>
              </w:rPr>
              <w:t>of</w:t>
            </w:r>
            <w:proofErr w:type="spellEnd"/>
            <w:r w:rsidRPr="00B30060">
              <w:rPr>
                <w:rFonts w:cs="Calibri"/>
              </w:rPr>
              <w:t xml:space="preserve"> </w:t>
            </w:r>
            <w:proofErr w:type="spellStart"/>
            <w:r w:rsidRPr="00B30060">
              <w:rPr>
                <w:rFonts w:cs="Calibri"/>
              </w:rPr>
              <w:t>charge</w:t>
            </w:r>
            <w:proofErr w:type="spellEnd"/>
            <w:r w:rsidRPr="00B30060">
              <w:rPr>
                <w:rFonts w:cs="Calibri"/>
              </w:rPr>
              <w:t xml:space="preserve"> </w:t>
            </w:r>
            <w:proofErr w:type="spellStart"/>
            <w:r w:rsidRPr="00B30060">
              <w:rPr>
                <w:rFonts w:cs="Calibri"/>
              </w:rPr>
              <w:t>to</w:t>
            </w:r>
            <w:proofErr w:type="spellEnd"/>
            <w:r w:rsidRPr="00B30060">
              <w:rPr>
                <w:rFonts w:cs="Calibri"/>
              </w:rPr>
              <w:t xml:space="preserve"> </w:t>
            </w:r>
            <w:proofErr w:type="spellStart"/>
            <w:r w:rsidRPr="00B30060">
              <w:rPr>
                <w:rFonts w:cs="Calibri"/>
              </w:rPr>
              <w:t>charitable</w:t>
            </w:r>
            <w:proofErr w:type="spellEnd"/>
            <w:r w:rsidRPr="00B30060">
              <w:rPr>
                <w:rFonts w:cs="Calibri"/>
              </w:rPr>
              <w:t xml:space="preserve"> </w:t>
            </w:r>
            <w:proofErr w:type="spellStart"/>
            <w:r w:rsidRPr="00B30060">
              <w:rPr>
                <w:rFonts w:cs="Calibri"/>
              </w:rPr>
              <w:t>organisations</w:t>
            </w:r>
            <w:proofErr w:type="spellEnd"/>
            <w:r w:rsidRPr="00B30060">
              <w:rPr>
                <w:rFonts w:cs="Calibri"/>
              </w:rPr>
              <w:t xml:space="preserve"> </w:t>
            </w:r>
            <w:proofErr w:type="spellStart"/>
            <w:r w:rsidRPr="00B30060">
              <w:rPr>
                <w:rFonts w:cs="Calibri"/>
              </w:rPr>
              <w:t>such</w:t>
            </w:r>
            <w:proofErr w:type="spellEnd"/>
            <w:r w:rsidRPr="00B30060">
              <w:rPr>
                <w:rFonts w:cs="Calibri"/>
              </w:rPr>
              <w:t xml:space="preserve"> as </w:t>
            </w:r>
            <w:proofErr w:type="spellStart"/>
            <w:r w:rsidRPr="00B30060">
              <w:rPr>
                <w:rFonts w:cs="Calibri"/>
              </w:rPr>
              <w:t>food</w:t>
            </w:r>
            <w:proofErr w:type="spellEnd"/>
            <w:r w:rsidRPr="00B30060">
              <w:rPr>
                <w:rFonts w:cs="Calibri"/>
              </w:rPr>
              <w:t xml:space="preserve"> </w:t>
            </w:r>
            <w:proofErr w:type="spellStart"/>
            <w:r w:rsidRPr="00B30060">
              <w:rPr>
                <w:rFonts w:cs="Calibri"/>
              </w:rPr>
              <w:t>banks</w:t>
            </w:r>
            <w:proofErr w:type="spellEnd"/>
            <w:r w:rsidRPr="00B30060">
              <w:rPr>
                <w:rFonts w:cs="Calibri"/>
              </w:rPr>
              <w:t xml:space="preserve"> </w:t>
            </w:r>
            <w:proofErr w:type="spellStart"/>
            <w:r w:rsidRPr="00B30060">
              <w:rPr>
                <w:rFonts w:cs="Calibri"/>
              </w:rPr>
              <w:t>or</w:t>
            </w:r>
            <w:proofErr w:type="spellEnd"/>
            <w:r w:rsidRPr="00B30060">
              <w:rPr>
                <w:rFonts w:cs="Calibri"/>
              </w:rPr>
              <w:t xml:space="preserve"> </w:t>
            </w:r>
            <w:proofErr w:type="spellStart"/>
            <w:r w:rsidRPr="00B30060">
              <w:rPr>
                <w:rFonts w:cs="Calibri"/>
              </w:rPr>
              <w:t>other</w:t>
            </w:r>
            <w:proofErr w:type="spellEnd"/>
            <w:r w:rsidRPr="00B30060">
              <w:rPr>
                <w:rFonts w:cs="Calibri"/>
              </w:rPr>
              <w:t xml:space="preserve"> non-</w:t>
            </w:r>
            <w:proofErr w:type="spellStart"/>
            <w:r w:rsidRPr="00B30060">
              <w:rPr>
                <w:rFonts w:cs="Calibri"/>
              </w:rPr>
              <w:t>profit</w:t>
            </w:r>
            <w:proofErr w:type="spellEnd"/>
            <w:r w:rsidRPr="00B30060">
              <w:rPr>
                <w:rFonts w:cs="Calibri"/>
              </w:rPr>
              <w:t xml:space="preserve"> </w:t>
            </w:r>
            <w:proofErr w:type="spellStart"/>
            <w:r w:rsidRPr="00B30060">
              <w:rPr>
                <w:rFonts w:cs="Calibri"/>
              </w:rPr>
              <w:t>actors</w:t>
            </w:r>
            <w:proofErr w:type="spellEnd"/>
            <w:r w:rsidRPr="00B30060">
              <w:rPr>
                <w:rFonts w:cs="Calibri"/>
              </w:rPr>
              <w:t xml:space="preserve">, </w:t>
            </w:r>
            <w:proofErr w:type="spellStart"/>
            <w:r w:rsidRPr="00B30060">
              <w:rPr>
                <w:rFonts w:cs="Calibri"/>
              </w:rPr>
              <w:t>typically</w:t>
            </w:r>
            <w:proofErr w:type="spellEnd"/>
            <w:r w:rsidRPr="00B30060">
              <w:rPr>
                <w:rFonts w:cs="Calibri"/>
              </w:rPr>
              <w:t xml:space="preserve"> </w:t>
            </w:r>
            <w:proofErr w:type="spellStart"/>
            <w:r w:rsidRPr="00B30060">
              <w:rPr>
                <w:rFonts w:cs="Calibri"/>
              </w:rPr>
              <w:t>for</w:t>
            </w:r>
            <w:proofErr w:type="spellEnd"/>
            <w:r w:rsidRPr="00B30060">
              <w:rPr>
                <w:rFonts w:cs="Calibri"/>
              </w:rPr>
              <w:t xml:space="preserve"> social </w:t>
            </w:r>
            <w:proofErr w:type="spellStart"/>
            <w:r w:rsidRPr="00B30060">
              <w:rPr>
                <w:rFonts w:cs="Calibri"/>
              </w:rPr>
              <w:t>purposes</w:t>
            </w:r>
            <w:proofErr w:type="spellEnd"/>
            <w:r w:rsidRPr="00B30060">
              <w:rPr>
                <w:rFonts w:cs="Calibri"/>
              </w:rPr>
              <w:t>.</w:t>
            </w:r>
          </w:p>
          <w:p w14:paraId="32E26EB6" w14:textId="77777777" w:rsidR="00E14931" w:rsidRPr="00B30060" w:rsidRDefault="00E14931">
            <w:pPr>
              <w:numPr>
                <w:ilvl w:val="0"/>
                <w:numId w:val="16"/>
              </w:numPr>
              <w:jc w:val="both"/>
              <w:rPr>
                <w:rFonts w:cs="Calibri"/>
              </w:rPr>
            </w:pPr>
            <w:proofErr w:type="spellStart"/>
            <w:r w:rsidRPr="009A5EBA">
              <w:rPr>
                <w:rFonts w:cs="Calibri"/>
              </w:rPr>
              <w:t>Food</w:t>
            </w:r>
            <w:proofErr w:type="spellEnd"/>
            <w:r w:rsidRPr="009A5EBA">
              <w:rPr>
                <w:rFonts w:cs="Calibri"/>
              </w:rPr>
              <w:t xml:space="preserve"> </w:t>
            </w:r>
            <w:proofErr w:type="spellStart"/>
            <w:r w:rsidRPr="009A5EBA">
              <w:rPr>
                <w:rFonts w:cs="Calibri"/>
              </w:rPr>
              <w:t>redistribution</w:t>
            </w:r>
            <w:proofErr w:type="spellEnd"/>
            <w:r w:rsidRPr="00B30060">
              <w:rPr>
                <w:rFonts w:cs="Calibri"/>
              </w:rPr>
              <w:t xml:space="preserve"> </w:t>
            </w:r>
            <w:proofErr w:type="spellStart"/>
            <w:r w:rsidRPr="00B30060">
              <w:rPr>
                <w:rFonts w:cs="Calibri"/>
              </w:rPr>
              <w:t>is</w:t>
            </w:r>
            <w:proofErr w:type="spellEnd"/>
            <w:r w:rsidRPr="00B30060">
              <w:rPr>
                <w:rFonts w:cs="Calibri"/>
              </w:rPr>
              <w:t xml:space="preserve"> </w:t>
            </w:r>
            <w:proofErr w:type="spellStart"/>
            <w:r w:rsidRPr="00B30060">
              <w:rPr>
                <w:rFonts w:cs="Calibri"/>
              </w:rPr>
              <w:t>broader</w:t>
            </w:r>
            <w:proofErr w:type="spellEnd"/>
            <w:r w:rsidRPr="00B30060">
              <w:rPr>
                <w:rFonts w:cs="Calibri"/>
              </w:rPr>
              <w:t xml:space="preserve">. </w:t>
            </w:r>
            <w:proofErr w:type="spellStart"/>
            <w:r w:rsidRPr="00B30060">
              <w:rPr>
                <w:rFonts w:cs="Calibri"/>
              </w:rPr>
              <w:t>It</w:t>
            </w:r>
            <w:proofErr w:type="spellEnd"/>
            <w:r w:rsidRPr="00B30060">
              <w:rPr>
                <w:rFonts w:cs="Calibri"/>
              </w:rPr>
              <w:t xml:space="preserve"> </w:t>
            </w:r>
            <w:proofErr w:type="spellStart"/>
            <w:r w:rsidRPr="00B30060">
              <w:rPr>
                <w:rFonts w:cs="Calibri"/>
              </w:rPr>
              <w:t>includes</w:t>
            </w:r>
            <w:proofErr w:type="spellEnd"/>
            <w:r w:rsidRPr="00B30060">
              <w:rPr>
                <w:rFonts w:cs="Calibri"/>
              </w:rPr>
              <w:t xml:space="preserve"> </w:t>
            </w:r>
            <w:proofErr w:type="spellStart"/>
            <w:r w:rsidRPr="00B30060">
              <w:rPr>
                <w:rFonts w:cs="Calibri"/>
              </w:rPr>
              <w:t>donation</w:t>
            </w:r>
            <w:proofErr w:type="spellEnd"/>
            <w:r w:rsidRPr="00B30060">
              <w:rPr>
                <w:rFonts w:cs="Calibri"/>
              </w:rPr>
              <w:t xml:space="preserve"> </w:t>
            </w:r>
            <w:proofErr w:type="spellStart"/>
            <w:r w:rsidRPr="00B30060">
              <w:rPr>
                <w:rFonts w:cs="Calibri"/>
              </w:rPr>
              <w:t>but</w:t>
            </w:r>
            <w:proofErr w:type="spellEnd"/>
            <w:r w:rsidRPr="00B30060">
              <w:rPr>
                <w:rFonts w:cs="Calibri"/>
              </w:rPr>
              <w:t xml:space="preserve"> </w:t>
            </w:r>
            <w:proofErr w:type="spellStart"/>
            <w:r w:rsidRPr="00B30060">
              <w:rPr>
                <w:rFonts w:cs="Calibri"/>
              </w:rPr>
              <w:t>also</w:t>
            </w:r>
            <w:proofErr w:type="spellEnd"/>
            <w:r w:rsidRPr="00B30060">
              <w:rPr>
                <w:rFonts w:cs="Calibri"/>
              </w:rPr>
              <w:t xml:space="preserve"> </w:t>
            </w:r>
            <w:proofErr w:type="spellStart"/>
            <w:r w:rsidRPr="00B30060">
              <w:rPr>
                <w:rFonts w:cs="Calibri"/>
              </w:rPr>
              <w:t>other</w:t>
            </w:r>
            <w:proofErr w:type="spellEnd"/>
            <w:r w:rsidRPr="00B30060">
              <w:rPr>
                <w:rFonts w:cs="Calibri"/>
              </w:rPr>
              <w:t xml:space="preserve"> </w:t>
            </w:r>
            <w:proofErr w:type="spellStart"/>
            <w:r w:rsidRPr="00B30060">
              <w:rPr>
                <w:rFonts w:cs="Calibri"/>
              </w:rPr>
              <w:t>forms</w:t>
            </w:r>
            <w:proofErr w:type="spellEnd"/>
            <w:r w:rsidRPr="00B30060">
              <w:rPr>
                <w:rFonts w:cs="Calibri"/>
              </w:rPr>
              <w:t xml:space="preserve"> </w:t>
            </w:r>
            <w:proofErr w:type="spellStart"/>
            <w:r w:rsidRPr="00B30060">
              <w:rPr>
                <w:rFonts w:cs="Calibri"/>
              </w:rPr>
              <w:t>of</w:t>
            </w:r>
            <w:proofErr w:type="spellEnd"/>
            <w:r w:rsidRPr="00B30060">
              <w:rPr>
                <w:rFonts w:cs="Calibri"/>
              </w:rPr>
              <w:t xml:space="preserve"> </w:t>
            </w:r>
            <w:proofErr w:type="spellStart"/>
            <w:r w:rsidRPr="00B30060">
              <w:rPr>
                <w:rFonts w:cs="Calibri"/>
              </w:rPr>
              <w:t>diverting</w:t>
            </w:r>
            <w:proofErr w:type="spellEnd"/>
            <w:r w:rsidRPr="00B30060">
              <w:rPr>
                <w:rFonts w:cs="Calibri"/>
              </w:rPr>
              <w:t xml:space="preserve"> surplus </w:t>
            </w:r>
            <w:proofErr w:type="spellStart"/>
            <w:r w:rsidRPr="00B30060">
              <w:rPr>
                <w:rFonts w:cs="Calibri"/>
              </w:rPr>
              <w:t>food</w:t>
            </w:r>
            <w:proofErr w:type="spellEnd"/>
            <w:r w:rsidRPr="00B30060">
              <w:rPr>
                <w:rFonts w:cs="Calibri"/>
              </w:rPr>
              <w:t xml:space="preserve"> </w:t>
            </w:r>
            <w:proofErr w:type="spellStart"/>
            <w:r w:rsidRPr="00B30060">
              <w:rPr>
                <w:rFonts w:cs="Calibri"/>
              </w:rPr>
              <w:t>for</w:t>
            </w:r>
            <w:proofErr w:type="spellEnd"/>
            <w:r w:rsidRPr="00B30060">
              <w:rPr>
                <w:rFonts w:cs="Calibri"/>
              </w:rPr>
              <w:t xml:space="preserve"> human </w:t>
            </w:r>
            <w:proofErr w:type="spellStart"/>
            <w:r w:rsidRPr="00B30060">
              <w:rPr>
                <w:rFonts w:cs="Calibri"/>
              </w:rPr>
              <w:t>consumption</w:t>
            </w:r>
            <w:proofErr w:type="spellEnd"/>
            <w:r w:rsidRPr="00B30060">
              <w:rPr>
                <w:rFonts w:cs="Calibri"/>
              </w:rPr>
              <w:t xml:space="preserve">, </w:t>
            </w:r>
            <w:proofErr w:type="spellStart"/>
            <w:r w:rsidRPr="00B30060">
              <w:rPr>
                <w:rFonts w:cs="Calibri"/>
              </w:rPr>
              <w:t>such</w:t>
            </w:r>
            <w:proofErr w:type="spellEnd"/>
            <w:r w:rsidRPr="00B30060">
              <w:rPr>
                <w:rFonts w:cs="Calibri"/>
              </w:rPr>
              <w:t xml:space="preserve"> as </w:t>
            </w:r>
            <w:proofErr w:type="spellStart"/>
            <w:r w:rsidRPr="00B30060">
              <w:rPr>
                <w:rFonts w:cs="Calibri"/>
              </w:rPr>
              <w:t>discounted</w:t>
            </w:r>
            <w:proofErr w:type="spellEnd"/>
            <w:r w:rsidRPr="00B30060">
              <w:rPr>
                <w:rFonts w:cs="Calibri"/>
              </w:rPr>
              <w:t xml:space="preserve"> resale </w:t>
            </w:r>
            <w:proofErr w:type="spellStart"/>
            <w:r w:rsidRPr="00B30060">
              <w:rPr>
                <w:rFonts w:cs="Calibri"/>
              </w:rPr>
              <w:t>through</w:t>
            </w:r>
            <w:proofErr w:type="spellEnd"/>
            <w:r w:rsidRPr="00B30060">
              <w:rPr>
                <w:rFonts w:cs="Calibri"/>
              </w:rPr>
              <w:t xml:space="preserve"> social </w:t>
            </w:r>
            <w:proofErr w:type="spellStart"/>
            <w:r w:rsidRPr="00B30060">
              <w:rPr>
                <w:rFonts w:cs="Calibri"/>
              </w:rPr>
              <w:t>supermarkets</w:t>
            </w:r>
            <w:proofErr w:type="spellEnd"/>
            <w:r w:rsidRPr="00B30060">
              <w:rPr>
                <w:rFonts w:cs="Calibri"/>
              </w:rPr>
              <w:t xml:space="preserve"> </w:t>
            </w:r>
            <w:proofErr w:type="spellStart"/>
            <w:r w:rsidRPr="00B30060">
              <w:rPr>
                <w:rFonts w:cs="Calibri"/>
              </w:rPr>
              <w:t>or</w:t>
            </w:r>
            <w:proofErr w:type="spellEnd"/>
            <w:r w:rsidRPr="00B30060">
              <w:rPr>
                <w:rFonts w:cs="Calibri"/>
              </w:rPr>
              <w:t xml:space="preserve"> </w:t>
            </w:r>
            <w:proofErr w:type="spellStart"/>
            <w:r w:rsidRPr="00B30060">
              <w:rPr>
                <w:rFonts w:cs="Calibri"/>
              </w:rPr>
              <w:t>recovery</w:t>
            </w:r>
            <w:proofErr w:type="spellEnd"/>
            <w:r w:rsidRPr="00B30060">
              <w:rPr>
                <w:rFonts w:cs="Calibri"/>
              </w:rPr>
              <w:t xml:space="preserve"> </w:t>
            </w:r>
            <w:proofErr w:type="spellStart"/>
            <w:r w:rsidRPr="00B30060">
              <w:rPr>
                <w:rFonts w:cs="Calibri"/>
              </w:rPr>
              <w:t>networks</w:t>
            </w:r>
            <w:proofErr w:type="spellEnd"/>
            <w:r w:rsidRPr="00B30060">
              <w:rPr>
                <w:rFonts w:cs="Calibri"/>
              </w:rPr>
              <w:t xml:space="preserve">. </w:t>
            </w:r>
            <w:proofErr w:type="spellStart"/>
            <w:r w:rsidRPr="00B30060">
              <w:rPr>
                <w:rFonts w:cs="Calibri"/>
              </w:rPr>
              <w:t>It</w:t>
            </w:r>
            <w:proofErr w:type="spellEnd"/>
            <w:r w:rsidRPr="00B30060">
              <w:rPr>
                <w:rFonts w:cs="Calibri"/>
              </w:rPr>
              <w:t xml:space="preserve"> </w:t>
            </w:r>
            <w:proofErr w:type="spellStart"/>
            <w:r w:rsidRPr="00B30060">
              <w:rPr>
                <w:rFonts w:cs="Calibri"/>
              </w:rPr>
              <w:t>also</w:t>
            </w:r>
            <w:proofErr w:type="spellEnd"/>
            <w:r w:rsidRPr="00B30060">
              <w:rPr>
                <w:rFonts w:cs="Calibri"/>
              </w:rPr>
              <w:t xml:space="preserve"> </w:t>
            </w:r>
            <w:proofErr w:type="spellStart"/>
            <w:r w:rsidRPr="00B30060">
              <w:rPr>
                <w:rFonts w:cs="Calibri"/>
              </w:rPr>
              <w:t>covers</w:t>
            </w:r>
            <w:proofErr w:type="spellEnd"/>
            <w:r w:rsidRPr="00B30060">
              <w:rPr>
                <w:rFonts w:cs="Calibri"/>
              </w:rPr>
              <w:t xml:space="preserve"> </w:t>
            </w:r>
            <w:proofErr w:type="spellStart"/>
            <w:r w:rsidRPr="00B30060">
              <w:rPr>
                <w:rFonts w:cs="Calibri"/>
              </w:rPr>
              <w:t>redistribution</w:t>
            </w:r>
            <w:proofErr w:type="spellEnd"/>
            <w:r w:rsidRPr="00B30060">
              <w:rPr>
                <w:rFonts w:cs="Calibri"/>
              </w:rPr>
              <w:t xml:space="preserve"> </w:t>
            </w:r>
            <w:proofErr w:type="spellStart"/>
            <w:r w:rsidRPr="00B30060">
              <w:rPr>
                <w:rFonts w:cs="Calibri"/>
              </w:rPr>
              <w:t>from</w:t>
            </w:r>
            <w:proofErr w:type="spellEnd"/>
            <w:r w:rsidRPr="00B30060">
              <w:rPr>
                <w:rFonts w:cs="Calibri"/>
              </w:rPr>
              <w:t xml:space="preserve"> </w:t>
            </w:r>
            <w:proofErr w:type="spellStart"/>
            <w:r w:rsidRPr="00B30060">
              <w:rPr>
                <w:rFonts w:cs="Calibri"/>
              </w:rPr>
              <w:t>centralised</w:t>
            </w:r>
            <w:proofErr w:type="spellEnd"/>
            <w:r w:rsidRPr="00B30060">
              <w:rPr>
                <w:rFonts w:cs="Calibri"/>
              </w:rPr>
              <w:t xml:space="preserve"> </w:t>
            </w:r>
            <w:proofErr w:type="spellStart"/>
            <w:r w:rsidRPr="00B30060">
              <w:rPr>
                <w:rFonts w:cs="Calibri"/>
              </w:rPr>
              <w:t>food</w:t>
            </w:r>
            <w:proofErr w:type="spellEnd"/>
            <w:r w:rsidRPr="00B30060">
              <w:rPr>
                <w:rFonts w:cs="Calibri"/>
              </w:rPr>
              <w:t xml:space="preserve"> </w:t>
            </w:r>
            <w:proofErr w:type="spellStart"/>
            <w:r w:rsidRPr="00B30060">
              <w:rPr>
                <w:rFonts w:cs="Calibri"/>
              </w:rPr>
              <w:t>banks</w:t>
            </w:r>
            <w:proofErr w:type="spellEnd"/>
            <w:r w:rsidRPr="00B30060">
              <w:rPr>
                <w:rFonts w:cs="Calibri"/>
              </w:rPr>
              <w:t xml:space="preserve"> </w:t>
            </w:r>
            <w:proofErr w:type="spellStart"/>
            <w:r w:rsidRPr="00B30060">
              <w:rPr>
                <w:rFonts w:cs="Calibri"/>
              </w:rPr>
              <w:t>to</w:t>
            </w:r>
            <w:proofErr w:type="spellEnd"/>
            <w:r w:rsidRPr="00B30060">
              <w:rPr>
                <w:rFonts w:cs="Calibri"/>
              </w:rPr>
              <w:t xml:space="preserve"> </w:t>
            </w:r>
            <w:proofErr w:type="spellStart"/>
            <w:r w:rsidRPr="00B30060">
              <w:rPr>
                <w:rFonts w:cs="Calibri"/>
              </w:rPr>
              <w:t>other</w:t>
            </w:r>
            <w:proofErr w:type="spellEnd"/>
            <w:r w:rsidRPr="00B30060">
              <w:rPr>
                <w:rFonts w:cs="Calibri"/>
              </w:rPr>
              <w:t xml:space="preserve"> </w:t>
            </w:r>
            <w:proofErr w:type="spellStart"/>
            <w:r w:rsidRPr="00B30060">
              <w:rPr>
                <w:rFonts w:cs="Calibri"/>
              </w:rPr>
              <w:t>charitable</w:t>
            </w:r>
            <w:proofErr w:type="spellEnd"/>
            <w:r w:rsidRPr="00B30060">
              <w:rPr>
                <w:rFonts w:cs="Calibri"/>
              </w:rPr>
              <w:t xml:space="preserve"> </w:t>
            </w:r>
            <w:proofErr w:type="spellStart"/>
            <w:r w:rsidRPr="00B30060">
              <w:rPr>
                <w:rFonts w:cs="Calibri"/>
              </w:rPr>
              <w:t>organisations</w:t>
            </w:r>
            <w:proofErr w:type="spellEnd"/>
            <w:r w:rsidRPr="00B30060">
              <w:rPr>
                <w:rFonts w:cs="Calibri"/>
              </w:rPr>
              <w:t>.</w:t>
            </w:r>
          </w:p>
          <w:p w14:paraId="4A69D06C" w14:textId="77777777" w:rsidR="00E15141" w:rsidRPr="00806243" w:rsidRDefault="00E15141" w:rsidP="009E10E4">
            <w:pPr>
              <w:jc w:val="both"/>
              <w:rPr>
                <w:rFonts w:cs="Calibri"/>
                <w:lang w:val="en-GB"/>
              </w:rPr>
            </w:pPr>
          </w:p>
          <w:p w14:paraId="586DA0CA" w14:textId="77777777" w:rsidR="00E15141" w:rsidRPr="00806243" w:rsidRDefault="00E15141" w:rsidP="0090284B">
            <w:pPr>
              <w:rPr>
                <w:rFonts w:cs="Calibri"/>
                <w:b/>
                <w:lang w:val="en-GB"/>
              </w:rPr>
            </w:pPr>
            <w:r w:rsidRPr="00806243">
              <w:rPr>
                <w:rFonts w:cs="Calibri"/>
                <w:b/>
                <w:lang w:val="en-GB"/>
              </w:rPr>
              <w:t>Source</w:t>
            </w:r>
          </w:p>
          <w:p w14:paraId="1DB0B86B" w14:textId="073B1CEE" w:rsidR="00253774" w:rsidRPr="00806243" w:rsidRDefault="00253774" w:rsidP="00253774">
            <w:pPr>
              <w:rPr>
                <w:rFonts w:cs="Calibri"/>
                <w:color w:val="000000"/>
                <w:lang w:val="en-GB"/>
              </w:rPr>
            </w:pPr>
            <w:r w:rsidRPr="00806243">
              <w:rPr>
                <w:rFonts w:cs="Calibri"/>
                <w:color w:val="000000" w:themeColor="text1"/>
                <w:lang w:val="en-GB"/>
              </w:rPr>
              <w:t>Questionnaire</w:t>
            </w:r>
          </w:p>
          <w:p w14:paraId="2525D5D7" w14:textId="77777777" w:rsidR="007946F6" w:rsidRPr="00806243" w:rsidRDefault="007946F6" w:rsidP="0090284B">
            <w:pPr>
              <w:rPr>
                <w:rFonts w:cs="Calibri"/>
                <w:lang w:val="en-GB"/>
              </w:rPr>
            </w:pPr>
          </w:p>
          <w:p w14:paraId="3ECE2951" w14:textId="09A35BA6" w:rsidR="00E15141" w:rsidRDefault="00E15141" w:rsidP="00850674">
            <w:pPr>
              <w:keepNext/>
              <w:rPr>
                <w:rFonts w:cs="Calibri"/>
                <w:b/>
                <w:bCs/>
                <w:lang w:val="en-GB"/>
              </w:rPr>
            </w:pPr>
            <w:r w:rsidRPr="00806243">
              <w:rPr>
                <w:rFonts w:cs="Calibri"/>
                <w:b/>
                <w:bCs/>
                <w:lang w:val="en-GB"/>
              </w:rPr>
              <w:lastRenderedPageBreak/>
              <w:t>Assessment</w:t>
            </w:r>
          </w:p>
          <w:tbl>
            <w:tblPr>
              <w:tblW w:w="900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00"/>
              <w:gridCol w:w="3000"/>
              <w:gridCol w:w="3001"/>
            </w:tblGrid>
            <w:tr w:rsidR="00D35EBC" w:rsidRPr="00D35EBC" w14:paraId="563BD53E" w14:textId="77777777" w:rsidTr="00850674">
              <w:trPr>
                <w:trHeight w:val="300"/>
                <w:jc w:val="center"/>
              </w:trPr>
              <w:tc>
                <w:tcPr>
                  <w:tcW w:w="3000" w:type="dxa"/>
                  <w:tcBorders>
                    <w:top w:val="single" w:sz="6" w:space="0" w:color="auto"/>
                    <w:left w:val="single" w:sz="6" w:space="0" w:color="auto"/>
                    <w:bottom w:val="single" w:sz="6" w:space="0" w:color="auto"/>
                    <w:right w:val="single" w:sz="6" w:space="0" w:color="auto"/>
                  </w:tcBorders>
                  <w:shd w:val="clear" w:color="auto" w:fill="93C8B9"/>
                  <w:vAlign w:val="center"/>
                  <w:hideMark/>
                </w:tcPr>
                <w:p w14:paraId="342B4EF9" w14:textId="77777777" w:rsidR="0056037A" w:rsidRDefault="00F002E0" w:rsidP="00D35EBC">
                  <w:pPr>
                    <w:jc w:val="center"/>
                    <w:rPr>
                      <w:sz w:val="20"/>
                      <w:szCs w:val="20"/>
                      <w:lang w:val="en-GB"/>
                    </w:rPr>
                  </w:pPr>
                  <w:r w:rsidRPr="33CC5FBC">
                    <w:rPr>
                      <w:sz w:val="20"/>
                      <w:szCs w:val="20"/>
                      <w:lang w:val="en-GB"/>
                    </w:rPr>
                    <w:t>N</w:t>
                  </w:r>
                  <w:r w:rsidR="008761CE" w:rsidRPr="33CC5FBC">
                    <w:rPr>
                      <w:sz w:val="20"/>
                      <w:szCs w:val="20"/>
                      <w:lang w:val="en-GB"/>
                    </w:rPr>
                    <w:t xml:space="preserve">ational </w:t>
                  </w:r>
                  <w:r w:rsidR="00D35EBC" w:rsidRPr="33CC5FBC">
                    <w:rPr>
                      <w:sz w:val="20"/>
                      <w:szCs w:val="20"/>
                      <w:lang w:val="en-GB"/>
                    </w:rPr>
                    <w:t>policy, strategy, or legal framework</w:t>
                  </w:r>
                  <w:r w:rsidR="00761F2D" w:rsidRPr="33CC5FBC">
                    <w:rPr>
                      <w:sz w:val="20"/>
                      <w:szCs w:val="20"/>
                      <w:lang w:val="en-GB"/>
                    </w:rPr>
                    <w:t xml:space="preserve"> in place</w:t>
                  </w:r>
                  <w:r w:rsidR="00D35EBC" w:rsidRPr="33CC5FBC">
                    <w:rPr>
                      <w:sz w:val="20"/>
                      <w:szCs w:val="20"/>
                      <w:lang w:val="en-GB"/>
                    </w:rPr>
                    <w:t xml:space="preserve"> supporting food donation and redistribution, </w:t>
                  </w:r>
                  <w:r w:rsidR="00FB3593" w:rsidRPr="33CC5FBC">
                    <w:rPr>
                      <w:sz w:val="20"/>
                      <w:szCs w:val="20"/>
                      <w:lang w:val="en-GB"/>
                    </w:rPr>
                    <w:t>which</w:t>
                  </w:r>
                  <w:r w:rsidR="00D35EBC" w:rsidRPr="33CC5FBC">
                    <w:rPr>
                      <w:sz w:val="20"/>
                      <w:szCs w:val="20"/>
                      <w:lang w:val="en-GB"/>
                    </w:rPr>
                    <w:t xml:space="preserve"> addresses at least </w:t>
                  </w:r>
                  <w:r w:rsidR="3C0184E2" w:rsidRPr="33CC5FBC">
                    <w:rPr>
                      <w:sz w:val="20"/>
                      <w:szCs w:val="20"/>
                      <w:lang w:val="en-GB"/>
                    </w:rPr>
                    <w:t>4</w:t>
                  </w:r>
                  <w:r w:rsidR="00D35EBC" w:rsidRPr="33CC5FBC">
                    <w:rPr>
                      <w:sz w:val="20"/>
                      <w:szCs w:val="20"/>
                      <w:lang w:val="en-GB"/>
                    </w:rPr>
                    <w:t xml:space="preserve"> of the </w:t>
                  </w:r>
                </w:p>
                <w:p w14:paraId="40B02EB3" w14:textId="6179FE01" w:rsidR="00D35EBC" w:rsidRPr="00D35EBC" w:rsidRDefault="0056037A" w:rsidP="00D35EBC">
                  <w:pPr>
                    <w:jc w:val="center"/>
                    <w:rPr>
                      <w:rFonts w:ascii="Segoe UI" w:hAnsi="Segoe UI" w:cs="Segoe UI"/>
                      <w:sz w:val="20"/>
                      <w:szCs w:val="20"/>
                      <w:lang w:val="en-GB"/>
                    </w:rPr>
                  </w:pPr>
                  <w:r>
                    <w:rPr>
                      <w:sz w:val="20"/>
                      <w:szCs w:val="20"/>
                      <w:lang w:val="en-GB"/>
                    </w:rPr>
                    <w:t>6</w:t>
                  </w:r>
                  <w:r w:rsidRPr="33CC5FBC">
                    <w:rPr>
                      <w:sz w:val="20"/>
                      <w:szCs w:val="20"/>
                      <w:lang w:val="en-GB"/>
                    </w:rPr>
                    <w:t xml:space="preserve"> </w:t>
                  </w:r>
                  <w:r>
                    <w:rPr>
                      <w:sz w:val="20"/>
                      <w:szCs w:val="20"/>
                      <w:lang w:val="en-GB"/>
                    </w:rPr>
                    <w:t>measures</w:t>
                  </w:r>
                  <w:r w:rsidR="00A1211F" w:rsidRPr="33CC5FBC">
                    <w:rPr>
                      <w:sz w:val="20"/>
                      <w:szCs w:val="20"/>
                      <w:lang w:val="en-GB"/>
                    </w:rPr>
                    <w:t xml:space="preserve"> mentioned above</w:t>
                  </w:r>
                </w:p>
              </w:tc>
              <w:tc>
                <w:tcPr>
                  <w:tcW w:w="3000" w:type="dxa"/>
                  <w:tcBorders>
                    <w:top w:val="single" w:sz="6" w:space="0" w:color="auto"/>
                    <w:left w:val="single" w:sz="6" w:space="0" w:color="auto"/>
                    <w:bottom w:val="single" w:sz="6" w:space="0" w:color="auto"/>
                    <w:right w:val="single" w:sz="6" w:space="0" w:color="auto"/>
                  </w:tcBorders>
                  <w:shd w:val="clear" w:color="auto" w:fill="FDC963"/>
                  <w:vAlign w:val="center"/>
                  <w:hideMark/>
                </w:tcPr>
                <w:p w14:paraId="71B5F34E" w14:textId="77777777" w:rsidR="0056037A" w:rsidRDefault="00F002E0" w:rsidP="00D35EBC">
                  <w:pPr>
                    <w:jc w:val="center"/>
                    <w:rPr>
                      <w:sz w:val="20"/>
                      <w:szCs w:val="20"/>
                      <w:lang w:val="en-GB"/>
                    </w:rPr>
                  </w:pPr>
                  <w:r w:rsidRPr="5DA2D56A">
                    <w:rPr>
                      <w:sz w:val="20"/>
                      <w:szCs w:val="20"/>
                      <w:lang w:val="en-GB"/>
                    </w:rPr>
                    <w:t>N</w:t>
                  </w:r>
                  <w:r w:rsidR="00F837C0" w:rsidRPr="5DA2D56A">
                    <w:rPr>
                      <w:sz w:val="20"/>
                      <w:szCs w:val="20"/>
                      <w:lang w:val="en-GB"/>
                    </w:rPr>
                    <w:t xml:space="preserve">ational </w:t>
                  </w:r>
                  <w:r w:rsidR="00D35EBC" w:rsidRPr="5DA2D56A">
                    <w:rPr>
                      <w:sz w:val="20"/>
                      <w:szCs w:val="20"/>
                      <w:lang w:val="en-GB"/>
                    </w:rPr>
                    <w:t>policy, strategy, or legal framework </w:t>
                  </w:r>
                  <w:r w:rsidR="00761F2D" w:rsidRPr="5DA2D56A">
                    <w:rPr>
                      <w:sz w:val="20"/>
                      <w:szCs w:val="20"/>
                      <w:lang w:val="en-GB"/>
                    </w:rPr>
                    <w:t xml:space="preserve">in place </w:t>
                  </w:r>
                  <w:r w:rsidR="00D35EBC" w:rsidRPr="5DA2D56A">
                    <w:rPr>
                      <w:sz w:val="20"/>
                      <w:szCs w:val="20"/>
                      <w:lang w:val="en-GB"/>
                    </w:rPr>
                    <w:t xml:space="preserve">supporting food donation and redistribution, </w:t>
                  </w:r>
                  <w:r w:rsidR="00FB3593" w:rsidRPr="5DA2D56A">
                    <w:rPr>
                      <w:sz w:val="20"/>
                      <w:szCs w:val="20"/>
                      <w:lang w:val="en-GB"/>
                    </w:rPr>
                    <w:t>addressing</w:t>
                  </w:r>
                  <w:r w:rsidR="00D35EBC" w:rsidRPr="5DA2D56A">
                    <w:rPr>
                      <w:sz w:val="20"/>
                      <w:szCs w:val="20"/>
                      <w:lang w:val="en-GB"/>
                    </w:rPr>
                    <w:t xml:space="preserve"> </w:t>
                  </w:r>
                  <w:r w:rsidR="00FB3593" w:rsidRPr="5DA2D56A">
                    <w:rPr>
                      <w:sz w:val="20"/>
                      <w:szCs w:val="20"/>
                      <w:lang w:val="en-GB"/>
                    </w:rPr>
                    <w:t>at le</w:t>
                  </w:r>
                  <w:r w:rsidR="00761F2D" w:rsidRPr="5DA2D56A">
                    <w:rPr>
                      <w:sz w:val="20"/>
                      <w:szCs w:val="20"/>
                      <w:lang w:val="en-GB"/>
                    </w:rPr>
                    <w:t xml:space="preserve">ast </w:t>
                  </w:r>
                  <w:r w:rsidR="079764ED" w:rsidRPr="12985A02">
                    <w:rPr>
                      <w:sz w:val="20"/>
                      <w:szCs w:val="20"/>
                      <w:lang w:val="en-GB"/>
                    </w:rPr>
                    <w:t>2</w:t>
                  </w:r>
                  <w:r w:rsidR="00D35EBC" w:rsidRPr="5DA2D56A">
                    <w:rPr>
                      <w:sz w:val="20"/>
                      <w:szCs w:val="20"/>
                      <w:lang w:val="en-GB"/>
                    </w:rPr>
                    <w:t xml:space="preserve"> of the </w:t>
                  </w:r>
                </w:p>
                <w:p w14:paraId="41FC7081" w14:textId="5E3D536A" w:rsidR="00D35EBC" w:rsidRPr="00D35EBC" w:rsidRDefault="00D1269D" w:rsidP="00D35EBC">
                  <w:pPr>
                    <w:jc w:val="center"/>
                    <w:rPr>
                      <w:rFonts w:ascii="Segoe UI" w:hAnsi="Segoe UI" w:cs="Segoe UI"/>
                      <w:sz w:val="20"/>
                      <w:szCs w:val="20"/>
                      <w:lang w:val="en-GB"/>
                    </w:rPr>
                  </w:pPr>
                  <w:r>
                    <w:rPr>
                      <w:sz w:val="20"/>
                      <w:szCs w:val="20"/>
                      <w:lang w:val="en-GB"/>
                    </w:rPr>
                    <w:t>6</w:t>
                  </w:r>
                  <w:r w:rsidR="00D35EBC" w:rsidRPr="5DA2D56A">
                    <w:rPr>
                      <w:sz w:val="20"/>
                      <w:szCs w:val="20"/>
                      <w:lang w:val="en-GB"/>
                    </w:rPr>
                    <w:t xml:space="preserve"> </w:t>
                  </w:r>
                  <w:r w:rsidR="003226D3">
                    <w:rPr>
                      <w:sz w:val="20"/>
                      <w:szCs w:val="20"/>
                      <w:lang w:val="en-GB"/>
                    </w:rPr>
                    <w:t xml:space="preserve">measures </w:t>
                  </w:r>
                  <w:r w:rsidR="002A7D5D" w:rsidRPr="5DA2D56A">
                    <w:rPr>
                      <w:sz w:val="20"/>
                      <w:szCs w:val="20"/>
                      <w:lang w:val="en-GB"/>
                    </w:rPr>
                    <w:t>mentioned</w:t>
                  </w:r>
                  <w:r w:rsidR="00A1211F" w:rsidRPr="5DA2D56A">
                    <w:rPr>
                      <w:sz w:val="20"/>
                      <w:szCs w:val="20"/>
                      <w:lang w:val="en-GB"/>
                    </w:rPr>
                    <w:t xml:space="preserve"> above </w:t>
                  </w:r>
                </w:p>
              </w:tc>
              <w:tc>
                <w:tcPr>
                  <w:tcW w:w="3001" w:type="dxa"/>
                  <w:tcBorders>
                    <w:top w:val="single" w:sz="6" w:space="0" w:color="auto"/>
                    <w:left w:val="single" w:sz="6" w:space="0" w:color="auto"/>
                    <w:bottom w:val="single" w:sz="6" w:space="0" w:color="auto"/>
                    <w:right w:val="single" w:sz="6" w:space="0" w:color="auto"/>
                  </w:tcBorders>
                  <w:shd w:val="clear" w:color="auto" w:fill="E5556A"/>
                  <w:vAlign w:val="center"/>
                  <w:hideMark/>
                </w:tcPr>
                <w:p w14:paraId="0C74D8C9" w14:textId="3B5FEB02" w:rsidR="00D35EBC" w:rsidRPr="00D35EBC" w:rsidRDefault="00F002E0" w:rsidP="00D35EBC">
                  <w:pPr>
                    <w:jc w:val="center"/>
                    <w:rPr>
                      <w:rFonts w:ascii="Segoe UI" w:hAnsi="Segoe UI" w:cs="Segoe UI"/>
                      <w:sz w:val="20"/>
                      <w:szCs w:val="20"/>
                      <w:lang w:val="en-GB"/>
                    </w:rPr>
                  </w:pPr>
                  <w:r w:rsidRPr="12985A02">
                    <w:rPr>
                      <w:sz w:val="20"/>
                      <w:szCs w:val="20"/>
                      <w:lang w:val="en-GB"/>
                    </w:rPr>
                    <w:t>N</w:t>
                  </w:r>
                  <w:r w:rsidR="00F837C0" w:rsidRPr="12985A02">
                    <w:rPr>
                      <w:sz w:val="20"/>
                      <w:szCs w:val="20"/>
                      <w:lang w:val="en-GB"/>
                    </w:rPr>
                    <w:t xml:space="preserve">ational </w:t>
                  </w:r>
                  <w:r w:rsidR="00D35EBC" w:rsidRPr="12985A02">
                    <w:rPr>
                      <w:sz w:val="20"/>
                      <w:szCs w:val="20"/>
                      <w:lang w:val="en-GB"/>
                    </w:rPr>
                    <w:t>policy, strategy, or legal framework </w:t>
                  </w:r>
                  <w:r w:rsidR="00761F2D" w:rsidRPr="12985A02">
                    <w:rPr>
                      <w:sz w:val="20"/>
                      <w:szCs w:val="20"/>
                      <w:lang w:val="en-GB"/>
                    </w:rPr>
                    <w:t xml:space="preserve">in place </w:t>
                  </w:r>
                  <w:r w:rsidR="00D35EBC" w:rsidRPr="12985A02">
                    <w:rPr>
                      <w:sz w:val="20"/>
                      <w:szCs w:val="20"/>
                      <w:lang w:val="en-GB"/>
                    </w:rPr>
                    <w:t xml:space="preserve">supporting food donation and redistribution, but it </w:t>
                  </w:r>
                  <w:r w:rsidR="1009A001" w:rsidRPr="52D61D3A">
                    <w:rPr>
                      <w:sz w:val="20"/>
                      <w:szCs w:val="20"/>
                      <w:lang w:val="en-GB"/>
                    </w:rPr>
                    <w:t>only addresses 1 or none</w:t>
                  </w:r>
                  <w:r w:rsidR="00D35EBC" w:rsidRPr="7224A83E">
                    <w:rPr>
                      <w:sz w:val="20"/>
                      <w:szCs w:val="20"/>
                      <w:lang w:val="en-GB"/>
                    </w:rPr>
                    <w:t xml:space="preserve"> </w:t>
                  </w:r>
                  <w:r w:rsidR="00D35EBC" w:rsidRPr="12985A02">
                    <w:rPr>
                      <w:sz w:val="20"/>
                      <w:szCs w:val="20"/>
                      <w:lang w:val="en-GB"/>
                    </w:rPr>
                    <w:t xml:space="preserve">of the </w:t>
                  </w:r>
                  <w:r w:rsidR="0056037A">
                    <w:rPr>
                      <w:sz w:val="20"/>
                      <w:szCs w:val="20"/>
                      <w:lang w:val="en-GB"/>
                    </w:rPr>
                    <w:br/>
                  </w:r>
                  <w:r w:rsidR="00212C91">
                    <w:rPr>
                      <w:sz w:val="20"/>
                      <w:szCs w:val="20"/>
                      <w:lang w:val="en-GB"/>
                    </w:rPr>
                    <w:t>6</w:t>
                  </w:r>
                  <w:r w:rsidR="003226D3">
                    <w:rPr>
                      <w:sz w:val="20"/>
                      <w:szCs w:val="20"/>
                      <w:lang w:val="en-GB"/>
                    </w:rPr>
                    <w:t xml:space="preserve"> measures</w:t>
                  </w:r>
                  <w:r w:rsidR="00A1211F" w:rsidRPr="12985A02">
                    <w:rPr>
                      <w:sz w:val="20"/>
                      <w:szCs w:val="20"/>
                      <w:lang w:val="en-GB"/>
                    </w:rPr>
                    <w:t xml:space="preserve"> mentioned above</w:t>
                  </w:r>
                </w:p>
                <w:p w14:paraId="79AD5B47" w14:textId="10C7B8FF" w:rsidR="00D35EBC" w:rsidRPr="00D35EBC" w:rsidRDefault="00D35EBC" w:rsidP="00D35EBC">
                  <w:pPr>
                    <w:jc w:val="center"/>
                    <w:rPr>
                      <w:rFonts w:ascii="Segoe UI" w:hAnsi="Segoe UI" w:cs="Segoe UI"/>
                      <w:sz w:val="20"/>
                      <w:szCs w:val="22"/>
                      <w:lang w:val="en-GB"/>
                    </w:rPr>
                  </w:pPr>
                  <w:r w:rsidRPr="00D35EBC">
                    <w:rPr>
                      <w:sz w:val="20"/>
                      <w:szCs w:val="22"/>
                      <w:lang w:val="en-GB"/>
                    </w:rPr>
                    <w:t>OR</w:t>
                  </w:r>
                </w:p>
                <w:p w14:paraId="5C41753F" w14:textId="7B7A057C" w:rsidR="00D35EBC" w:rsidRPr="00D35EBC" w:rsidRDefault="00D35EBC" w:rsidP="00DD6BFB">
                  <w:pPr>
                    <w:jc w:val="center"/>
                    <w:rPr>
                      <w:rFonts w:ascii="Segoe UI" w:hAnsi="Segoe UI" w:cs="Segoe UI"/>
                      <w:sz w:val="20"/>
                      <w:szCs w:val="22"/>
                      <w:lang w:val="en-GB"/>
                    </w:rPr>
                  </w:pPr>
                  <w:r w:rsidRPr="00D35EBC">
                    <w:rPr>
                      <w:sz w:val="20"/>
                      <w:szCs w:val="22"/>
                      <w:lang w:val="en-GB"/>
                    </w:rPr>
                    <w:t xml:space="preserve">There is no </w:t>
                  </w:r>
                  <w:r w:rsidR="00613D34">
                    <w:rPr>
                      <w:sz w:val="20"/>
                      <w:szCs w:val="22"/>
                      <w:lang w:val="en-GB"/>
                    </w:rPr>
                    <w:t xml:space="preserve">national </w:t>
                  </w:r>
                  <w:r w:rsidRPr="00D35EBC">
                    <w:rPr>
                      <w:sz w:val="20"/>
                      <w:szCs w:val="22"/>
                      <w:lang w:val="en-GB"/>
                    </w:rPr>
                    <w:t xml:space="preserve">policy, strategy or legal framework </w:t>
                  </w:r>
                  <w:r w:rsidR="00761F2D">
                    <w:rPr>
                      <w:sz w:val="20"/>
                      <w:szCs w:val="22"/>
                      <w:lang w:val="en-GB"/>
                    </w:rPr>
                    <w:t>in place s</w:t>
                  </w:r>
                  <w:r w:rsidRPr="00D35EBC">
                    <w:rPr>
                      <w:sz w:val="20"/>
                      <w:szCs w:val="22"/>
                      <w:lang w:val="en-GB"/>
                    </w:rPr>
                    <w:t>upporting food donation and redistribution</w:t>
                  </w:r>
                </w:p>
              </w:tc>
            </w:tr>
          </w:tbl>
          <w:p w14:paraId="2F6FCA8E" w14:textId="77777777" w:rsidR="00AC4657" w:rsidRDefault="00E15141" w:rsidP="00AC4657">
            <w:pPr>
              <w:rPr>
                <w:rFonts w:cs="Calibri"/>
                <w:b/>
                <w:lang w:val="en-GB"/>
              </w:rPr>
            </w:pPr>
            <w:r w:rsidRPr="00D35EBC">
              <w:rPr>
                <w:rFonts w:cs="Calibri"/>
                <w:b/>
                <w:lang w:val="en-GB"/>
              </w:rPr>
              <w:t>Weight</w:t>
            </w:r>
          </w:p>
          <w:p w14:paraId="68562202" w14:textId="1D004BFC" w:rsidR="00C130D3" w:rsidRDefault="00D61CF3" w:rsidP="00AC4657">
            <w:pPr>
              <w:rPr>
                <w:rFonts w:cs="Calibri"/>
                <w:lang w:val="en-GB"/>
              </w:rPr>
            </w:pPr>
            <w:r>
              <w:rPr>
                <w:rFonts w:cs="Calibri"/>
                <w:lang w:val="en-GB"/>
              </w:rPr>
              <w:t>1</w:t>
            </w:r>
          </w:p>
          <w:p w14:paraId="44D44E55" w14:textId="77777777" w:rsidR="003D1118" w:rsidRPr="00806243" w:rsidRDefault="003D1118" w:rsidP="0090284B">
            <w:pPr>
              <w:rPr>
                <w:rFonts w:cs="Calibri"/>
                <w:lang w:val="en-GB"/>
              </w:rPr>
            </w:pPr>
          </w:p>
          <w:p w14:paraId="2B2FDA4F" w14:textId="1C762EE1" w:rsidR="00E15141" w:rsidRPr="00806243" w:rsidRDefault="00E15141" w:rsidP="0090284B">
            <w:pPr>
              <w:rPr>
                <w:rFonts w:cs="Calibri"/>
                <w:b/>
                <w:lang w:val="en-GB"/>
              </w:rPr>
            </w:pPr>
            <w:r w:rsidRPr="00806243">
              <w:rPr>
                <w:rFonts w:cs="Calibri"/>
                <w:b/>
                <w:lang w:val="en-GB"/>
              </w:rPr>
              <w:t>Considerations</w:t>
            </w:r>
            <w:r w:rsidR="009D590E" w:rsidRPr="00806243">
              <w:rPr>
                <w:rFonts w:cs="Calibri"/>
                <w:b/>
                <w:lang w:val="en-GB"/>
              </w:rPr>
              <w:t xml:space="preserve"> </w:t>
            </w:r>
            <w:r w:rsidRPr="00806243">
              <w:rPr>
                <w:rFonts w:cs="Calibri"/>
                <w:b/>
                <w:lang w:val="en-GB"/>
              </w:rPr>
              <w:t>for</w:t>
            </w:r>
            <w:r w:rsidR="009D590E" w:rsidRPr="00806243">
              <w:rPr>
                <w:rFonts w:cs="Calibri"/>
                <w:b/>
                <w:lang w:val="en-GB"/>
              </w:rPr>
              <w:t xml:space="preserve"> </w:t>
            </w:r>
            <w:r w:rsidRPr="00806243">
              <w:rPr>
                <w:rFonts w:cs="Calibri"/>
                <w:b/>
                <w:lang w:val="en-GB"/>
              </w:rPr>
              <w:t>the</w:t>
            </w:r>
            <w:r w:rsidR="009D590E" w:rsidRPr="00806243">
              <w:rPr>
                <w:rFonts w:cs="Calibri"/>
                <w:b/>
                <w:lang w:val="en-GB"/>
              </w:rPr>
              <w:t xml:space="preserve"> </w:t>
            </w:r>
            <w:r w:rsidRPr="00806243">
              <w:rPr>
                <w:rFonts w:cs="Calibri"/>
                <w:b/>
                <w:lang w:val="en-GB"/>
              </w:rPr>
              <w:t>assessment</w:t>
            </w:r>
          </w:p>
          <w:p w14:paraId="490ECE5C" w14:textId="2CD1BFB0" w:rsidR="00E15141" w:rsidRPr="007946F6" w:rsidRDefault="00E15141" w:rsidP="00AB33AE">
            <w:pPr>
              <w:jc w:val="both"/>
              <w:rPr>
                <w:lang w:val="en-GB"/>
              </w:rPr>
            </w:pPr>
            <w:r w:rsidRPr="002A4356">
              <w:rPr>
                <w:lang w:val="en-GB"/>
              </w:rPr>
              <w:t>This</w:t>
            </w:r>
            <w:r w:rsidR="009D590E" w:rsidRPr="002A4356">
              <w:rPr>
                <w:lang w:val="en-GB"/>
              </w:rPr>
              <w:t xml:space="preserve"> </w:t>
            </w:r>
            <w:r w:rsidRPr="002A4356">
              <w:rPr>
                <w:lang w:val="en-GB"/>
              </w:rPr>
              <w:t>SRF</w:t>
            </w:r>
            <w:r w:rsidR="009D590E" w:rsidRPr="002A4356">
              <w:rPr>
                <w:lang w:val="en-GB"/>
              </w:rPr>
              <w:t xml:space="preserve"> </w:t>
            </w:r>
            <w:r w:rsidRPr="002A4356">
              <w:rPr>
                <w:lang w:val="en-GB"/>
              </w:rPr>
              <w:t>focuses</w:t>
            </w:r>
            <w:r w:rsidR="009D590E" w:rsidRPr="002A4356">
              <w:rPr>
                <w:lang w:val="en-GB"/>
              </w:rPr>
              <w:t xml:space="preserve"> </w:t>
            </w:r>
            <w:r w:rsidRPr="002A4356">
              <w:rPr>
                <w:lang w:val="en-GB"/>
              </w:rPr>
              <w:t>on</w:t>
            </w:r>
            <w:r w:rsidR="009D590E" w:rsidRPr="002A4356">
              <w:rPr>
                <w:lang w:val="en-GB"/>
              </w:rPr>
              <w:t xml:space="preserve"> </w:t>
            </w:r>
            <w:r w:rsidRPr="002A4356">
              <w:rPr>
                <w:lang w:val="en-GB"/>
              </w:rPr>
              <w:t>the</w:t>
            </w:r>
            <w:r w:rsidR="009D590E" w:rsidRPr="002A4356">
              <w:rPr>
                <w:lang w:val="en-GB"/>
              </w:rPr>
              <w:t xml:space="preserve"> </w:t>
            </w:r>
            <w:r w:rsidRPr="002A4356">
              <w:rPr>
                <w:lang w:val="en-GB"/>
              </w:rPr>
              <w:t>donation</w:t>
            </w:r>
            <w:r w:rsidR="009D590E" w:rsidRPr="002A4356">
              <w:rPr>
                <w:lang w:val="en-GB"/>
              </w:rPr>
              <w:t xml:space="preserve"> </w:t>
            </w:r>
            <w:r w:rsidRPr="002A4356">
              <w:rPr>
                <w:lang w:val="en-GB"/>
              </w:rPr>
              <w:t>and</w:t>
            </w:r>
            <w:r w:rsidR="009D590E" w:rsidRPr="002A4356">
              <w:rPr>
                <w:lang w:val="en-GB"/>
              </w:rPr>
              <w:t xml:space="preserve"> </w:t>
            </w:r>
            <w:r w:rsidRPr="002A4356">
              <w:rPr>
                <w:lang w:val="en-GB"/>
              </w:rPr>
              <w:t>redistribution</w:t>
            </w:r>
            <w:r w:rsidR="009D590E" w:rsidRPr="002A4356">
              <w:rPr>
                <w:lang w:val="en-GB"/>
              </w:rPr>
              <w:t xml:space="preserve"> </w:t>
            </w:r>
            <w:r w:rsidRPr="002A4356">
              <w:rPr>
                <w:lang w:val="en-GB"/>
              </w:rPr>
              <w:t>for</w:t>
            </w:r>
            <w:r w:rsidR="009D590E" w:rsidRPr="002A4356">
              <w:rPr>
                <w:lang w:val="en-GB"/>
              </w:rPr>
              <w:t xml:space="preserve"> </w:t>
            </w:r>
            <w:r w:rsidRPr="002A4356">
              <w:rPr>
                <w:lang w:val="en-GB"/>
              </w:rPr>
              <w:t>human</w:t>
            </w:r>
            <w:r w:rsidR="009D590E" w:rsidRPr="002A4356">
              <w:rPr>
                <w:lang w:val="en-GB"/>
              </w:rPr>
              <w:t xml:space="preserve"> </w:t>
            </w:r>
            <w:r w:rsidRPr="002A4356">
              <w:rPr>
                <w:lang w:val="en-GB"/>
              </w:rPr>
              <w:t>consumption,</w:t>
            </w:r>
            <w:r w:rsidR="009D590E" w:rsidRPr="002A4356">
              <w:rPr>
                <w:lang w:val="en-GB"/>
              </w:rPr>
              <w:t xml:space="preserve"> </w:t>
            </w:r>
            <w:r w:rsidRPr="002A4356">
              <w:rPr>
                <w:lang w:val="en-GB"/>
              </w:rPr>
              <w:t>not</w:t>
            </w:r>
            <w:r w:rsidR="009D590E" w:rsidRPr="002A4356">
              <w:rPr>
                <w:lang w:val="en-GB"/>
              </w:rPr>
              <w:t xml:space="preserve"> </w:t>
            </w:r>
            <w:r w:rsidRPr="002A4356">
              <w:rPr>
                <w:lang w:val="en-GB"/>
              </w:rPr>
              <w:t>animal</w:t>
            </w:r>
            <w:r w:rsidR="009D590E" w:rsidRPr="002A4356">
              <w:rPr>
                <w:lang w:val="en-GB"/>
              </w:rPr>
              <w:t xml:space="preserve"> </w:t>
            </w:r>
            <w:r w:rsidRPr="002A4356">
              <w:rPr>
                <w:lang w:val="en-GB"/>
              </w:rPr>
              <w:t>feed</w:t>
            </w:r>
            <w:r w:rsidR="009D590E" w:rsidRPr="002A4356">
              <w:rPr>
                <w:lang w:val="en-GB"/>
              </w:rPr>
              <w:t xml:space="preserve"> </w:t>
            </w:r>
            <w:r w:rsidRPr="002A4356">
              <w:rPr>
                <w:lang w:val="en-GB"/>
              </w:rPr>
              <w:t>or</w:t>
            </w:r>
            <w:r w:rsidR="009D590E" w:rsidRPr="002A4356">
              <w:rPr>
                <w:lang w:val="en-GB"/>
              </w:rPr>
              <w:t xml:space="preserve"> </w:t>
            </w:r>
            <w:r w:rsidRPr="002A4356">
              <w:rPr>
                <w:lang w:val="en-GB"/>
              </w:rPr>
              <w:t>bio-based</w:t>
            </w:r>
            <w:r w:rsidR="009D590E" w:rsidRPr="002A4356">
              <w:rPr>
                <w:lang w:val="en-GB"/>
              </w:rPr>
              <w:t xml:space="preserve"> </w:t>
            </w:r>
            <w:r w:rsidRPr="002A4356">
              <w:rPr>
                <w:lang w:val="en-GB"/>
              </w:rPr>
              <w:t>processing.</w:t>
            </w:r>
            <w:r w:rsidR="003A1D4C">
              <w:rPr>
                <w:lang w:val="en-GB"/>
              </w:rPr>
              <w:t xml:space="preserve"> </w:t>
            </w:r>
            <w:r w:rsidR="00E174EB">
              <w:rPr>
                <w:lang w:val="en-GB"/>
              </w:rPr>
              <w:t>Mandatory</w:t>
            </w:r>
            <w:r w:rsidR="00CB5CF0">
              <w:rPr>
                <w:lang w:val="en-GB"/>
              </w:rPr>
              <w:t xml:space="preserve"> </w:t>
            </w:r>
            <w:r w:rsidR="009346BE">
              <w:rPr>
                <w:lang w:val="en-GB"/>
              </w:rPr>
              <w:t xml:space="preserve">obligations or mandatory agreements </w:t>
            </w:r>
            <w:r w:rsidR="00CB5CF0">
              <w:rPr>
                <w:lang w:val="en-GB"/>
              </w:rPr>
              <w:t>for donations</w:t>
            </w:r>
            <w:r w:rsidR="003A1D4C">
              <w:rPr>
                <w:lang w:val="en-GB"/>
              </w:rPr>
              <w:t xml:space="preserve"> </w:t>
            </w:r>
            <w:r w:rsidR="00CB5CF0">
              <w:rPr>
                <w:lang w:val="en-GB"/>
              </w:rPr>
              <w:t>are</w:t>
            </w:r>
            <w:r w:rsidR="003146C8">
              <w:rPr>
                <w:lang w:val="en-GB"/>
              </w:rPr>
              <w:t xml:space="preserve"> not</w:t>
            </w:r>
            <w:r w:rsidR="00AE16D8">
              <w:rPr>
                <w:lang w:val="en-GB"/>
              </w:rPr>
              <w:t xml:space="preserve"> covered </w:t>
            </w:r>
            <w:r w:rsidR="000F7DC1">
              <w:rPr>
                <w:lang w:val="en-GB"/>
              </w:rPr>
              <w:t>under this</w:t>
            </w:r>
            <w:r w:rsidR="001B716E">
              <w:rPr>
                <w:lang w:val="en-GB"/>
              </w:rPr>
              <w:t xml:space="preserve"> SRF but </w:t>
            </w:r>
            <w:r w:rsidR="001603C0">
              <w:rPr>
                <w:lang w:val="en-GB"/>
              </w:rPr>
              <w:t>under SRF</w:t>
            </w:r>
            <w:r w:rsidR="000F7DC1">
              <w:rPr>
                <w:lang w:val="en-GB"/>
              </w:rPr>
              <w:t xml:space="preserve"> 4.4.</w:t>
            </w:r>
            <w:r w:rsidR="001603C0">
              <w:rPr>
                <w:lang w:val="en-GB"/>
              </w:rPr>
              <w:t xml:space="preserve"> </w:t>
            </w:r>
            <w:r w:rsidR="00AB33AE">
              <w:rPr>
                <w:lang w:val="en-GB"/>
              </w:rPr>
              <w:t xml:space="preserve"> </w:t>
            </w:r>
          </w:p>
        </w:tc>
      </w:tr>
    </w:tbl>
    <w:p w14:paraId="41DB2F8C" w14:textId="5064ABDE" w:rsidR="00371CA8" w:rsidRDefault="00371CA8" w:rsidP="00071E9B">
      <w:pPr>
        <w:rPr>
          <w:rFonts w:cs="Calibri"/>
        </w:rPr>
      </w:pPr>
    </w:p>
    <w:p w14:paraId="5EE50F17" w14:textId="20125CE8" w:rsidR="00CE7176" w:rsidRDefault="00CE7176" w:rsidP="00497F1C">
      <w:pPr>
        <w:pStyle w:val="Heading2"/>
      </w:pPr>
      <w:bookmarkStart w:id="17" w:name="_Toc215492353"/>
      <w:r>
        <w:t xml:space="preserve">SRF FWP-4.2 Firm plans to </w:t>
      </w:r>
      <w:r w:rsidR="00B33F76">
        <w:t>support</w:t>
      </w:r>
      <w:r w:rsidR="003B6D54">
        <w:t xml:space="preserve"> donation or redistribution</w:t>
      </w:r>
      <w:r w:rsidR="120F74DB">
        <w:t xml:space="preserve"> of surplus food</w:t>
      </w:r>
      <w:bookmarkEnd w:id="17"/>
    </w:p>
    <w:p w14:paraId="799C1936" w14:textId="77777777" w:rsidR="003B6D54" w:rsidRDefault="003B6D54" w:rsidP="003B6D54">
      <w:pPr>
        <w:rPr>
          <w:lang w:val="en-GB"/>
        </w:rPr>
      </w:pPr>
    </w:p>
    <w:tbl>
      <w:tblPr>
        <w:tblStyle w:val="TableGrid"/>
        <w:tblW w:w="9174" w:type="dxa"/>
        <w:tblLayout w:type="fixed"/>
        <w:tblLook w:val="04A0" w:firstRow="1" w:lastRow="0" w:firstColumn="1" w:lastColumn="0" w:noHBand="0" w:noVBand="1"/>
      </w:tblPr>
      <w:tblGrid>
        <w:gridCol w:w="9174"/>
      </w:tblGrid>
      <w:tr w:rsidR="00B02D37" w:rsidRPr="00806243" w14:paraId="5EDB11B2" w14:textId="77777777" w:rsidTr="00850674">
        <w:tc>
          <w:tcPr>
            <w:tcW w:w="9174" w:type="dxa"/>
          </w:tcPr>
          <w:p w14:paraId="24C7CEBF" w14:textId="77777777" w:rsidR="00B02D37" w:rsidRPr="00806243" w:rsidRDefault="00B02D37" w:rsidP="00F40FE9">
            <w:pPr>
              <w:rPr>
                <w:rFonts w:cs="Calibri"/>
                <w:b/>
                <w:lang w:val="en-GB"/>
              </w:rPr>
            </w:pPr>
            <w:r w:rsidRPr="00806243">
              <w:rPr>
                <w:rFonts w:cs="Calibri"/>
                <w:b/>
                <w:lang w:val="en-GB"/>
              </w:rPr>
              <w:t>Description and relevance</w:t>
            </w:r>
          </w:p>
          <w:p w14:paraId="20532AF6" w14:textId="6C256492" w:rsidR="00B02D37" w:rsidRDefault="1F1ED88F" w:rsidP="00CF7D18">
            <w:pPr>
              <w:jc w:val="both"/>
              <w:rPr>
                <w:rFonts w:cs="Calibri"/>
                <w:lang w:val="en-US"/>
              </w:rPr>
            </w:pPr>
            <w:r w:rsidRPr="4D08DDC9">
              <w:rPr>
                <w:rFonts w:cs="Calibri"/>
                <w:lang w:val="en-US"/>
              </w:rPr>
              <w:t xml:space="preserve">Are there </w:t>
            </w:r>
            <w:r w:rsidR="00000EC5">
              <w:rPr>
                <w:rFonts w:cs="Calibri"/>
                <w:lang w:val="en-US"/>
              </w:rPr>
              <w:t>firm</w:t>
            </w:r>
            <w:r w:rsidRPr="4D08DDC9">
              <w:rPr>
                <w:rFonts w:cs="Calibri"/>
                <w:lang w:val="en-US"/>
              </w:rPr>
              <w:t xml:space="preserve"> plans to introduce or improve the national strategy or policy framework</w:t>
            </w:r>
            <w:r w:rsidR="7FB4235A" w:rsidRPr="4D08DDC9">
              <w:rPr>
                <w:rFonts w:cs="Calibri"/>
                <w:lang w:val="en-US"/>
              </w:rPr>
              <w:t xml:space="preserve"> addressing </w:t>
            </w:r>
            <w:r w:rsidR="001469FD">
              <w:rPr>
                <w:rFonts w:cs="Calibri"/>
                <w:lang w:val="en-US"/>
              </w:rPr>
              <w:t>the most relevant measures</w:t>
            </w:r>
            <w:r w:rsidR="001469FD" w:rsidRPr="4D08DDC9">
              <w:rPr>
                <w:rFonts w:cs="Calibri"/>
                <w:lang w:val="en-US"/>
              </w:rPr>
              <w:t xml:space="preserve"> </w:t>
            </w:r>
            <w:r w:rsidR="7FB4235A" w:rsidRPr="4D08DDC9">
              <w:rPr>
                <w:rFonts w:cs="Calibri"/>
                <w:lang w:val="en-US"/>
              </w:rPr>
              <w:t xml:space="preserve">for food donation or redistribution </w:t>
            </w:r>
            <w:r w:rsidRPr="4D08DDC9">
              <w:rPr>
                <w:rFonts w:cs="Calibri"/>
                <w:lang w:val="en-US"/>
              </w:rPr>
              <w:t xml:space="preserve">within the next </w:t>
            </w:r>
            <w:r w:rsidR="7FB4235A" w:rsidRPr="4D08DDC9">
              <w:rPr>
                <w:rFonts w:cs="Calibri"/>
                <w:lang w:val="en-US"/>
              </w:rPr>
              <w:t>two</w:t>
            </w:r>
            <w:r w:rsidRPr="4D08DDC9">
              <w:rPr>
                <w:rFonts w:cs="Calibri"/>
                <w:lang w:val="en-US"/>
              </w:rPr>
              <w:t xml:space="preserve"> years? This SRF is only relevant for MS that do not </w:t>
            </w:r>
            <w:r w:rsidR="002454EF">
              <w:rPr>
                <w:rFonts w:cs="Calibri"/>
                <w:lang w:val="en-US"/>
              </w:rPr>
              <w:t>have a</w:t>
            </w:r>
            <w:r w:rsidR="002454EF" w:rsidRPr="4D08DDC9">
              <w:rPr>
                <w:rFonts w:cs="Calibri"/>
                <w:lang w:val="en-US"/>
              </w:rPr>
              <w:t xml:space="preserve"> </w:t>
            </w:r>
            <w:r w:rsidRPr="4D08DDC9">
              <w:rPr>
                <w:rFonts w:cs="Calibri"/>
                <w:lang w:val="en-US"/>
              </w:rPr>
              <w:t>‘green’</w:t>
            </w:r>
            <w:r w:rsidR="00471BCC">
              <w:rPr>
                <w:rFonts w:cs="Calibri"/>
                <w:lang w:val="en-US"/>
              </w:rPr>
              <w:t xml:space="preserve"> assessment</w:t>
            </w:r>
            <w:r w:rsidRPr="4D08DDC9">
              <w:rPr>
                <w:rFonts w:cs="Calibri"/>
                <w:lang w:val="en-US"/>
              </w:rPr>
              <w:t xml:space="preserve"> in SRF </w:t>
            </w:r>
            <w:r w:rsidR="7FB4235A" w:rsidRPr="4D08DDC9">
              <w:rPr>
                <w:rFonts w:cs="Calibri"/>
                <w:lang w:val="en-US"/>
              </w:rPr>
              <w:t>4.1</w:t>
            </w:r>
            <w:r w:rsidRPr="4D08DDC9">
              <w:rPr>
                <w:rFonts w:cs="Calibri"/>
                <w:lang w:val="en-US"/>
              </w:rPr>
              <w:t xml:space="preserve">, unless these MS have firm plans to even further </w:t>
            </w:r>
            <w:r w:rsidR="00E42ED4">
              <w:rPr>
                <w:rFonts w:cs="Calibri"/>
                <w:lang w:val="en-US"/>
              </w:rPr>
              <w:t>introduce</w:t>
            </w:r>
            <w:r w:rsidR="00E42ED4" w:rsidRPr="4D08DDC9">
              <w:rPr>
                <w:rFonts w:cs="Calibri"/>
                <w:lang w:val="en-US"/>
              </w:rPr>
              <w:t xml:space="preserve"> </w:t>
            </w:r>
            <w:r w:rsidR="149E4C78" w:rsidRPr="4D08DDC9">
              <w:rPr>
                <w:rFonts w:cs="Calibri"/>
                <w:lang w:val="en-US"/>
              </w:rPr>
              <w:t xml:space="preserve">additional </w:t>
            </w:r>
            <w:r w:rsidR="00E42ED4">
              <w:rPr>
                <w:rFonts w:cs="Calibri"/>
                <w:lang w:val="en-US"/>
              </w:rPr>
              <w:t>measures</w:t>
            </w:r>
            <w:r w:rsidRPr="4D08DDC9">
              <w:rPr>
                <w:rFonts w:cs="Calibri"/>
                <w:lang w:val="en-US"/>
              </w:rPr>
              <w:t xml:space="preserve">. </w:t>
            </w:r>
            <w:proofErr w:type="gramStart"/>
            <w:r w:rsidRPr="4D08DDC9">
              <w:rPr>
                <w:rFonts w:cs="Calibri"/>
                <w:lang w:val="en-US"/>
              </w:rPr>
              <w:t>‘Firm plans’</w:t>
            </w:r>
            <w:proofErr w:type="gramEnd"/>
            <w:r w:rsidRPr="4D08DDC9">
              <w:rPr>
                <w:rFonts w:cs="Calibri"/>
                <w:lang w:val="en-US"/>
              </w:rPr>
              <w:t xml:space="preserve"> are plans with legislative </w:t>
            </w:r>
            <w:r w:rsidR="34166539" w:rsidRPr="4D08DDC9">
              <w:rPr>
                <w:rFonts w:cs="Calibri"/>
                <w:lang w:val="en-US"/>
              </w:rPr>
              <w:t xml:space="preserve">proposals </w:t>
            </w:r>
            <w:r w:rsidRPr="4D08DDC9">
              <w:rPr>
                <w:rFonts w:cs="Calibri"/>
                <w:lang w:val="en-US"/>
              </w:rPr>
              <w:t>in place, and a publicly announced start date (within the next two years).</w:t>
            </w:r>
          </w:p>
          <w:p w14:paraId="31A3F456" w14:textId="77777777" w:rsidR="00F72ABA" w:rsidRPr="00746DC7" w:rsidRDefault="00F72ABA" w:rsidP="00CF7D18">
            <w:pPr>
              <w:jc w:val="both"/>
              <w:rPr>
                <w:rFonts w:cs="Calibri"/>
                <w:lang w:val="en-US"/>
              </w:rPr>
            </w:pPr>
          </w:p>
          <w:p w14:paraId="59374D08" w14:textId="0C8A6F70" w:rsidR="00626027" w:rsidRPr="00626027" w:rsidRDefault="00626027" w:rsidP="00F40FE9">
            <w:pPr>
              <w:rPr>
                <w:rFonts w:cs="Calibri"/>
                <w:b/>
                <w:bCs/>
                <w:lang w:val="en-GB"/>
              </w:rPr>
            </w:pPr>
            <w:r w:rsidRPr="00626027">
              <w:rPr>
                <w:rFonts w:cs="Calibri"/>
                <w:b/>
                <w:bCs/>
                <w:lang w:val="en-GB"/>
              </w:rPr>
              <w:t>Source</w:t>
            </w:r>
          </w:p>
          <w:p w14:paraId="3616EA6D" w14:textId="450175DA" w:rsidR="00626027" w:rsidRDefault="00626027" w:rsidP="00F40FE9">
            <w:pPr>
              <w:rPr>
                <w:rFonts w:cs="Calibri"/>
                <w:lang w:val="en-GB"/>
              </w:rPr>
            </w:pPr>
            <w:r w:rsidRPr="00626027">
              <w:rPr>
                <w:rFonts w:cs="Calibri"/>
                <w:lang w:val="en-US"/>
              </w:rPr>
              <w:t>Questionnaire</w:t>
            </w:r>
          </w:p>
          <w:p w14:paraId="5A8F2831" w14:textId="77777777" w:rsidR="00626027" w:rsidRPr="00806243" w:rsidRDefault="00626027" w:rsidP="00F40FE9">
            <w:pPr>
              <w:rPr>
                <w:rFonts w:cs="Calibri"/>
                <w:lang w:val="en-GB"/>
              </w:rPr>
            </w:pPr>
          </w:p>
          <w:p w14:paraId="79E16054" w14:textId="77777777" w:rsidR="00B02D37" w:rsidRPr="00806243" w:rsidRDefault="00B02D37" w:rsidP="00F40FE9">
            <w:pPr>
              <w:rPr>
                <w:rFonts w:cs="Calibri"/>
                <w:b/>
                <w:bCs/>
                <w:lang w:val="en-GB"/>
              </w:rPr>
            </w:pPr>
            <w:r w:rsidRPr="00806243">
              <w:rPr>
                <w:rFonts w:cs="Calibri"/>
                <w:b/>
                <w:bCs/>
                <w:lang w:val="en-GB"/>
              </w:rPr>
              <w:t>Assessment</w:t>
            </w:r>
          </w:p>
          <w:tbl>
            <w:tblPr>
              <w:tblW w:w="88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211"/>
              <w:gridCol w:w="2211"/>
              <w:gridCol w:w="2211"/>
              <w:gridCol w:w="2211"/>
            </w:tblGrid>
            <w:tr w:rsidR="00A902B5" w:rsidRPr="00EE534D" w14:paraId="0EDBCDEC" w14:textId="77777777" w:rsidTr="00850674">
              <w:trPr>
                <w:trHeight w:val="300"/>
              </w:trPr>
              <w:tc>
                <w:tcPr>
                  <w:tcW w:w="2211" w:type="dxa"/>
                  <w:tcBorders>
                    <w:top w:val="single" w:sz="6" w:space="0" w:color="auto"/>
                    <w:left w:val="single" w:sz="6" w:space="0" w:color="auto"/>
                    <w:bottom w:val="single" w:sz="6" w:space="0" w:color="auto"/>
                    <w:right w:val="single" w:sz="6" w:space="0" w:color="auto"/>
                  </w:tcBorders>
                  <w:shd w:val="clear" w:color="auto" w:fill="93C8B9"/>
                  <w:vAlign w:val="center"/>
                  <w:hideMark/>
                </w:tcPr>
                <w:p w14:paraId="5778FD72" w14:textId="69C76D49" w:rsidR="00FF65D4" w:rsidRDefault="00EE534D" w:rsidP="00FF65D4">
                  <w:pPr>
                    <w:jc w:val="center"/>
                    <w:rPr>
                      <w:sz w:val="20"/>
                      <w:szCs w:val="20"/>
                      <w:lang w:val="en-GB"/>
                    </w:rPr>
                  </w:pPr>
                  <w:r w:rsidRPr="6B17EB06">
                    <w:rPr>
                      <w:rFonts w:cs="Calibri"/>
                      <w:color w:val="000000" w:themeColor="text1"/>
                      <w:sz w:val="20"/>
                      <w:szCs w:val="20"/>
                      <w:lang w:val="en-GB"/>
                    </w:rPr>
                    <w:t>Firm plans in place</w:t>
                  </w:r>
                  <w:r w:rsidR="00FF65D4" w:rsidRPr="33CC5FBC">
                    <w:rPr>
                      <w:sz w:val="20"/>
                      <w:szCs w:val="20"/>
                      <w:lang w:val="en-GB"/>
                    </w:rPr>
                    <w:t xml:space="preserve"> </w:t>
                  </w:r>
                  <w:r w:rsidR="7B584E7E" w:rsidRPr="6B17EB06">
                    <w:rPr>
                      <w:sz w:val="20"/>
                      <w:szCs w:val="20"/>
                      <w:lang w:val="en-GB"/>
                    </w:rPr>
                    <w:t>to introduce or</w:t>
                  </w:r>
                  <w:r w:rsidR="00775252">
                    <w:rPr>
                      <w:sz w:val="20"/>
                      <w:szCs w:val="20"/>
                      <w:lang w:val="en-GB"/>
                    </w:rPr>
                    <w:t xml:space="preserve"> further</w:t>
                  </w:r>
                  <w:r w:rsidR="7B584E7E" w:rsidRPr="6B17EB06">
                    <w:rPr>
                      <w:sz w:val="20"/>
                      <w:szCs w:val="20"/>
                      <w:lang w:val="en-GB"/>
                    </w:rPr>
                    <w:t xml:space="preserve"> improve the national policy, strategy, or legal framework </w:t>
                  </w:r>
                  <w:r w:rsidR="00FF65D4" w:rsidRPr="33CC5FBC">
                    <w:rPr>
                      <w:sz w:val="20"/>
                      <w:szCs w:val="20"/>
                      <w:lang w:val="en-GB"/>
                    </w:rPr>
                    <w:t>supporting donation and redistribution</w:t>
                  </w:r>
                  <w:r w:rsidR="000C4AC8">
                    <w:rPr>
                      <w:sz w:val="20"/>
                      <w:szCs w:val="20"/>
                      <w:lang w:val="en-GB"/>
                    </w:rPr>
                    <w:t xml:space="preserve"> of surplus food</w:t>
                  </w:r>
                  <w:r w:rsidR="00FF65D4" w:rsidRPr="33CC5FBC">
                    <w:rPr>
                      <w:sz w:val="20"/>
                      <w:szCs w:val="20"/>
                      <w:lang w:val="en-GB"/>
                    </w:rPr>
                    <w:t xml:space="preserve">, which address at least 4 of the </w:t>
                  </w:r>
                </w:p>
                <w:p w14:paraId="494577F8" w14:textId="527E73BF" w:rsidR="00EE534D" w:rsidRPr="00332913" w:rsidRDefault="00FF65D4" w:rsidP="00775252">
                  <w:pPr>
                    <w:jc w:val="center"/>
                    <w:textAlignment w:val="baseline"/>
                    <w:rPr>
                      <w:sz w:val="20"/>
                      <w:szCs w:val="20"/>
                      <w:lang w:val="en-GB"/>
                    </w:rPr>
                  </w:pPr>
                  <w:r>
                    <w:rPr>
                      <w:sz w:val="20"/>
                      <w:szCs w:val="20"/>
                      <w:lang w:val="en-GB"/>
                    </w:rPr>
                    <w:t>6</w:t>
                  </w:r>
                  <w:r w:rsidRPr="33CC5FBC">
                    <w:rPr>
                      <w:sz w:val="20"/>
                      <w:szCs w:val="20"/>
                      <w:lang w:val="en-GB"/>
                    </w:rPr>
                    <w:t xml:space="preserve"> </w:t>
                  </w:r>
                  <w:r>
                    <w:rPr>
                      <w:sz w:val="20"/>
                      <w:szCs w:val="20"/>
                      <w:lang w:val="en-GB"/>
                    </w:rPr>
                    <w:t>measures</w:t>
                  </w:r>
                  <w:r w:rsidRPr="33CC5FBC">
                    <w:rPr>
                      <w:sz w:val="20"/>
                      <w:szCs w:val="20"/>
                      <w:lang w:val="en-GB"/>
                    </w:rPr>
                    <w:t xml:space="preserve"> mentioned above</w:t>
                  </w:r>
                  <w:r>
                    <w:br/>
                  </w:r>
                  <w:r>
                    <w:br/>
                  </w:r>
                </w:p>
              </w:tc>
              <w:tc>
                <w:tcPr>
                  <w:tcW w:w="2211" w:type="dxa"/>
                  <w:tcBorders>
                    <w:top w:val="single" w:sz="6" w:space="0" w:color="auto"/>
                    <w:left w:val="single" w:sz="6" w:space="0" w:color="auto"/>
                    <w:bottom w:val="single" w:sz="6" w:space="0" w:color="auto"/>
                    <w:right w:val="single" w:sz="6" w:space="0" w:color="auto"/>
                  </w:tcBorders>
                  <w:shd w:val="clear" w:color="auto" w:fill="FDC963"/>
                  <w:vAlign w:val="center"/>
                  <w:hideMark/>
                </w:tcPr>
                <w:p w14:paraId="320D410C" w14:textId="767BA437" w:rsidR="00D5084E" w:rsidRDefault="00EE534D" w:rsidP="00D5084E">
                  <w:pPr>
                    <w:jc w:val="center"/>
                    <w:rPr>
                      <w:sz w:val="20"/>
                      <w:szCs w:val="20"/>
                      <w:lang w:val="en-GB"/>
                    </w:rPr>
                  </w:pPr>
                  <w:r w:rsidRPr="6C5E3F13">
                    <w:rPr>
                      <w:rFonts w:cs="Calibri"/>
                      <w:color w:val="000000" w:themeColor="text1"/>
                      <w:sz w:val="20"/>
                      <w:szCs w:val="20"/>
                      <w:lang w:val="en-GB"/>
                    </w:rPr>
                    <w:t>Firm plans</w:t>
                  </w:r>
                  <w:r w:rsidR="00D5084E">
                    <w:rPr>
                      <w:rFonts w:cs="Calibri"/>
                      <w:color w:val="000000" w:themeColor="text1"/>
                      <w:sz w:val="20"/>
                      <w:szCs w:val="20"/>
                      <w:lang w:val="en-GB"/>
                    </w:rPr>
                    <w:t xml:space="preserve"> in place</w:t>
                  </w:r>
                  <w:r w:rsidRPr="6C5E3F13">
                    <w:rPr>
                      <w:rFonts w:cs="Calibri"/>
                      <w:color w:val="000000" w:themeColor="text1"/>
                      <w:sz w:val="20"/>
                      <w:szCs w:val="20"/>
                      <w:lang w:val="en-GB"/>
                    </w:rPr>
                    <w:t xml:space="preserve"> </w:t>
                  </w:r>
                  <w:r w:rsidR="00D5084E" w:rsidRPr="33CC5FBC">
                    <w:rPr>
                      <w:sz w:val="20"/>
                      <w:szCs w:val="20"/>
                      <w:lang w:val="en-GB"/>
                    </w:rPr>
                    <w:t>supporting donation and redistribution</w:t>
                  </w:r>
                  <w:r w:rsidR="00933854">
                    <w:rPr>
                      <w:sz w:val="20"/>
                      <w:szCs w:val="20"/>
                      <w:lang w:val="en-GB"/>
                    </w:rPr>
                    <w:t xml:space="preserve"> of surplus food</w:t>
                  </w:r>
                  <w:r w:rsidR="00D5084E" w:rsidRPr="33CC5FBC">
                    <w:rPr>
                      <w:sz w:val="20"/>
                      <w:szCs w:val="20"/>
                      <w:lang w:val="en-GB"/>
                    </w:rPr>
                    <w:t xml:space="preserve">, which address at least </w:t>
                  </w:r>
                  <w:r w:rsidR="00C27D41">
                    <w:rPr>
                      <w:sz w:val="20"/>
                      <w:szCs w:val="20"/>
                      <w:lang w:val="en-GB"/>
                    </w:rPr>
                    <w:t>2</w:t>
                  </w:r>
                  <w:r w:rsidR="00D5084E" w:rsidRPr="33CC5FBC">
                    <w:rPr>
                      <w:sz w:val="20"/>
                      <w:szCs w:val="20"/>
                      <w:lang w:val="en-GB"/>
                    </w:rPr>
                    <w:t xml:space="preserve"> of the </w:t>
                  </w:r>
                </w:p>
                <w:p w14:paraId="0918508B" w14:textId="2B8A5D38" w:rsidR="00EE534D" w:rsidRPr="00332913" w:rsidRDefault="00D5084E" w:rsidP="00D5084E">
                  <w:pPr>
                    <w:jc w:val="center"/>
                    <w:textAlignment w:val="baseline"/>
                    <w:rPr>
                      <w:rFonts w:cs="Calibri"/>
                      <w:color w:val="000000"/>
                      <w:sz w:val="20"/>
                      <w:szCs w:val="20"/>
                      <w:lang w:val="en-GB"/>
                    </w:rPr>
                  </w:pPr>
                  <w:r>
                    <w:rPr>
                      <w:sz w:val="20"/>
                      <w:szCs w:val="20"/>
                      <w:lang w:val="en-GB"/>
                    </w:rPr>
                    <w:t>6</w:t>
                  </w:r>
                  <w:r w:rsidRPr="33CC5FBC">
                    <w:rPr>
                      <w:sz w:val="20"/>
                      <w:szCs w:val="20"/>
                      <w:lang w:val="en-GB"/>
                    </w:rPr>
                    <w:t xml:space="preserve"> </w:t>
                  </w:r>
                  <w:r>
                    <w:rPr>
                      <w:sz w:val="20"/>
                      <w:szCs w:val="20"/>
                      <w:lang w:val="en-GB"/>
                    </w:rPr>
                    <w:t>measures</w:t>
                  </w:r>
                  <w:r w:rsidRPr="33CC5FBC">
                    <w:rPr>
                      <w:sz w:val="20"/>
                      <w:szCs w:val="20"/>
                      <w:lang w:val="en-GB"/>
                    </w:rPr>
                    <w:t xml:space="preserve"> mentioned above</w:t>
                  </w:r>
                </w:p>
              </w:tc>
              <w:tc>
                <w:tcPr>
                  <w:tcW w:w="2211" w:type="dxa"/>
                  <w:tcBorders>
                    <w:top w:val="single" w:sz="6" w:space="0" w:color="auto"/>
                    <w:left w:val="single" w:sz="6" w:space="0" w:color="auto"/>
                    <w:bottom w:val="single" w:sz="6" w:space="0" w:color="auto"/>
                    <w:right w:val="single" w:sz="6" w:space="0" w:color="auto"/>
                  </w:tcBorders>
                  <w:shd w:val="clear" w:color="auto" w:fill="E5556A"/>
                  <w:vAlign w:val="center"/>
                  <w:hideMark/>
                </w:tcPr>
                <w:p w14:paraId="2A5B799D" w14:textId="1CC51558" w:rsidR="00FC0957" w:rsidRDefault="00FC0957" w:rsidP="00FC0957">
                  <w:pPr>
                    <w:jc w:val="center"/>
                    <w:rPr>
                      <w:sz w:val="20"/>
                      <w:szCs w:val="20"/>
                      <w:lang w:val="en-GB"/>
                    </w:rPr>
                  </w:pPr>
                  <w:r w:rsidRPr="6C5E3F13">
                    <w:rPr>
                      <w:rFonts w:cs="Calibri"/>
                      <w:color w:val="000000" w:themeColor="text1"/>
                      <w:sz w:val="20"/>
                      <w:szCs w:val="20"/>
                      <w:lang w:val="en-GB"/>
                    </w:rPr>
                    <w:t>Firm plans</w:t>
                  </w:r>
                  <w:r>
                    <w:rPr>
                      <w:rFonts w:cs="Calibri"/>
                      <w:color w:val="000000" w:themeColor="text1"/>
                      <w:sz w:val="20"/>
                      <w:szCs w:val="20"/>
                      <w:lang w:val="en-GB"/>
                    </w:rPr>
                    <w:t xml:space="preserve"> in place</w:t>
                  </w:r>
                  <w:r w:rsidRPr="6C5E3F13">
                    <w:rPr>
                      <w:rFonts w:cs="Calibri"/>
                      <w:color w:val="000000" w:themeColor="text1"/>
                      <w:sz w:val="20"/>
                      <w:szCs w:val="20"/>
                      <w:lang w:val="en-GB"/>
                    </w:rPr>
                    <w:t xml:space="preserve"> </w:t>
                  </w:r>
                  <w:r w:rsidRPr="33CC5FBC">
                    <w:rPr>
                      <w:sz w:val="20"/>
                      <w:szCs w:val="20"/>
                      <w:lang w:val="en-GB"/>
                    </w:rPr>
                    <w:t>supporting donation and redistribution</w:t>
                  </w:r>
                  <w:r w:rsidR="00C8451A">
                    <w:rPr>
                      <w:sz w:val="20"/>
                      <w:szCs w:val="20"/>
                      <w:lang w:val="en-GB"/>
                    </w:rPr>
                    <w:t xml:space="preserve"> of surplus food</w:t>
                  </w:r>
                  <w:r w:rsidRPr="33CC5FBC">
                    <w:rPr>
                      <w:sz w:val="20"/>
                      <w:szCs w:val="20"/>
                      <w:lang w:val="en-GB"/>
                    </w:rPr>
                    <w:t xml:space="preserve">, which address </w:t>
                  </w:r>
                  <w:r>
                    <w:rPr>
                      <w:sz w:val="20"/>
                      <w:szCs w:val="20"/>
                      <w:lang w:val="en-GB"/>
                    </w:rPr>
                    <w:t>only</w:t>
                  </w:r>
                  <w:r w:rsidR="00474347">
                    <w:rPr>
                      <w:sz w:val="20"/>
                      <w:szCs w:val="20"/>
                      <w:lang w:val="en-GB"/>
                    </w:rPr>
                    <w:t xml:space="preserve"> </w:t>
                  </w:r>
                  <w:r>
                    <w:rPr>
                      <w:sz w:val="20"/>
                      <w:szCs w:val="20"/>
                      <w:lang w:val="en-GB"/>
                    </w:rPr>
                    <w:t>1</w:t>
                  </w:r>
                  <w:r w:rsidR="00474347">
                    <w:rPr>
                      <w:sz w:val="20"/>
                      <w:szCs w:val="20"/>
                      <w:lang w:val="en-GB"/>
                    </w:rPr>
                    <w:t xml:space="preserve"> or none</w:t>
                  </w:r>
                  <w:r w:rsidRPr="33CC5FBC">
                    <w:rPr>
                      <w:sz w:val="20"/>
                      <w:szCs w:val="20"/>
                      <w:lang w:val="en-GB"/>
                    </w:rPr>
                    <w:t xml:space="preserve"> of the </w:t>
                  </w:r>
                </w:p>
                <w:p w14:paraId="04D6AA1C" w14:textId="574DF575" w:rsidR="00EE534D" w:rsidRPr="00EE534D" w:rsidRDefault="00FC0957" w:rsidP="00FC0957">
                  <w:pPr>
                    <w:jc w:val="center"/>
                    <w:textAlignment w:val="baseline"/>
                    <w:rPr>
                      <w:rFonts w:ascii="Segoe UI" w:hAnsi="Segoe UI" w:cs="Segoe UI"/>
                      <w:sz w:val="18"/>
                      <w:szCs w:val="18"/>
                      <w:lang w:val="en-GB"/>
                    </w:rPr>
                  </w:pPr>
                  <w:r>
                    <w:rPr>
                      <w:sz w:val="20"/>
                      <w:szCs w:val="20"/>
                      <w:lang w:val="en-GB"/>
                    </w:rPr>
                    <w:t>6</w:t>
                  </w:r>
                  <w:r w:rsidRPr="33CC5FBC">
                    <w:rPr>
                      <w:sz w:val="20"/>
                      <w:szCs w:val="20"/>
                      <w:lang w:val="en-GB"/>
                    </w:rPr>
                    <w:t xml:space="preserve"> </w:t>
                  </w:r>
                  <w:r>
                    <w:rPr>
                      <w:sz w:val="20"/>
                      <w:szCs w:val="20"/>
                      <w:lang w:val="en-GB"/>
                    </w:rPr>
                    <w:t>measures</w:t>
                  </w:r>
                  <w:r w:rsidRPr="33CC5FBC">
                    <w:rPr>
                      <w:sz w:val="20"/>
                      <w:szCs w:val="20"/>
                      <w:lang w:val="en-GB"/>
                    </w:rPr>
                    <w:t xml:space="preserve"> mentioned above</w:t>
                  </w:r>
                  <w:r w:rsidR="00444533">
                    <w:br/>
                  </w:r>
                  <w:r w:rsidR="00444533">
                    <w:rPr>
                      <w:sz w:val="20"/>
                      <w:szCs w:val="20"/>
                      <w:lang w:val="en-GB"/>
                    </w:rPr>
                    <w:t>O</w:t>
                  </w:r>
                  <w:r w:rsidR="00DB27D8">
                    <w:rPr>
                      <w:sz w:val="20"/>
                      <w:szCs w:val="20"/>
                      <w:lang w:val="en-GB"/>
                    </w:rPr>
                    <w:t>R</w:t>
                  </w:r>
                  <w:r w:rsidR="00474347">
                    <w:br/>
                  </w:r>
                  <w:r w:rsidR="00EE534D" w:rsidRPr="6B17EB06">
                    <w:rPr>
                      <w:rFonts w:cs="Calibri"/>
                      <w:color w:val="000000" w:themeColor="text1"/>
                      <w:sz w:val="20"/>
                      <w:szCs w:val="20"/>
                      <w:lang w:val="en-GB"/>
                    </w:rPr>
                    <w:t>No f</w:t>
                  </w:r>
                  <w:r w:rsidR="00EE534D" w:rsidRPr="00EE534D">
                    <w:rPr>
                      <w:rFonts w:cs="Calibri"/>
                      <w:sz w:val="20"/>
                      <w:szCs w:val="20"/>
                      <w:lang w:val="en-GB"/>
                    </w:rPr>
                    <w:t xml:space="preserve">irm plans to </w:t>
                  </w:r>
                  <w:r w:rsidR="004A5FD7">
                    <w:rPr>
                      <w:rFonts w:cs="Calibri"/>
                      <w:sz w:val="20"/>
                      <w:szCs w:val="20"/>
                      <w:lang w:val="en-GB"/>
                    </w:rPr>
                    <w:t>introduce</w:t>
                  </w:r>
                  <w:r w:rsidR="00EE534D" w:rsidRPr="00EE534D">
                    <w:rPr>
                      <w:rFonts w:cs="Calibri"/>
                      <w:sz w:val="20"/>
                      <w:szCs w:val="20"/>
                      <w:lang w:val="en-GB"/>
                    </w:rPr>
                    <w:t xml:space="preserve"> </w:t>
                  </w:r>
                  <w:r w:rsidR="004A5FD7">
                    <w:rPr>
                      <w:rFonts w:cs="Calibri"/>
                      <w:sz w:val="20"/>
                      <w:szCs w:val="20"/>
                      <w:lang w:val="en-GB"/>
                    </w:rPr>
                    <w:t xml:space="preserve">national </w:t>
                  </w:r>
                  <w:r w:rsidR="00EE534D" w:rsidRPr="00EE534D">
                    <w:rPr>
                      <w:rFonts w:cs="Calibri"/>
                      <w:sz w:val="20"/>
                      <w:szCs w:val="20"/>
                      <w:lang w:val="en-GB"/>
                    </w:rPr>
                    <w:t>policy, strategy or legal framework supporting donation and redistribution</w:t>
                  </w:r>
                  <w:r w:rsidR="004A5FD7">
                    <w:rPr>
                      <w:rFonts w:cs="Calibri"/>
                      <w:sz w:val="20"/>
                      <w:szCs w:val="20"/>
                      <w:lang w:val="en-GB"/>
                    </w:rPr>
                    <w:t xml:space="preserve"> of surplus food</w:t>
                  </w:r>
                  <w:r w:rsidR="00EE534D" w:rsidRPr="00EE534D">
                    <w:rPr>
                      <w:rFonts w:cs="Calibri"/>
                      <w:sz w:val="20"/>
                      <w:szCs w:val="20"/>
                      <w:lang w:val="en-GB"/>
                    </w:rPr>
                    <w:t> </w:t>
                  </w:r>
                </w:p>
              </w:tc>
              <w:tc>
                <w:tcPr>
                  <w:tcW w:w="2211" w:type="dxa"/>
                  <w:tcBorders>
                    <w:top w:val="single" w:sz="6" w:space="0" w:color="auto"/>
                    <w:left w:val="single" w:sz="6" w:space="0" w:color="auto"/>
                    <w:bottom w:val="single" w:sz="6" w:space="0" w:color="auto"/>
                    <w:right w:val="single" w:sz="6" w:space="0" w:color="auto"/>
                  </w:tcBorders>
                  <w:vAlign w:val="center"/>
                  <w:hideMark/>
                </w:tcPr>
                <w:p w14:paraId="3B1C227B" w14:textId="5DC5CD21" w:rsidR="00FC0957" w:rsidRDefault="00EE534D" w:rsidP="00FC0957">
                  <w:pPr>
                    <w:jc w:val="center"/>
                    <w:rPr>
                      <w:sz w:val="20"/>
                      <w:szCs w:val="20"/>
                      <w:lang w:val="en-GB"/>
                    </w:rPr>
                  </w:pPr>
                  <w:r w:rsidRPr="0E671FE3">
                    <w:rPr>
                      <w:rFonts w:cs="Calibri"/>
                      <w:color w:val="000000" w:themeColor="text1"/>
                      <w:sz w:val="20"/>
                      <w:szCs w:val="20"/>
                      <w:lang w:val="en-GB"/>
                    </w:rPr>
                    <w:t xml:space="preserve">N/A (for MS which already have </w:t>
                  </w:r>
                  <w:r w:rsidR="00391217">
                    <w:rPr>
                      <w:rFonts w:cs="Calibri"/>
                      <w:color w:val="000000" w:themeColor="text1"/>
                      <w:sz w:val="20"/>
                      <w:szCs w:val="20"/>
                      <w:lang w:val="en-GB"/>
                    </w:rPr>
                    <w:t xml:space="preserve">national </w:t>
                  </w:r>
                  <w:r w:rsidRPr="0E671FE3">
                    <w:rPr>
                      <w:rFonts w:cs="Calibri"/>
                      <w:color w:val="000000" w:themeColor="text1"/>
                      <w:sz w:val="20"/>
                      <w:szCs w:val="20"/>
                      <w:lang w:val="en-GB"/>
                    </w:rPr>
                    <w:t>policy, strategy or legal framework supporting donation and redistribution</w:t>
                  </w:r>
                  <w:r w:rsidR="00902830">
                    <w:rPr>
                      <w:rFonts w:cs="Calibri"/>
                      <w:color w:val="000000" w:themeColor="text1"/>
                      <w:sz w:val="20"/>
                      <w:szCs w:val="20"/>
                      <w:lang w:val="en-GB"/>
                    </w:rPr>
                    <w:t xml:space="preserve"> of surplus food</w:t>
                  </w:r>
                  <w:r w:rsidR="000A51E6" w:rsidRPr="0E671FE3">
                    <w:rPr>
                      <w:rFonts w:cs="Calibri"/>
                      <w:color w:val="000000" w:themeColor="text1"/>
                      <w:sz w:val="20"/>
                      <w:szCs w:val="20"/>
                      <w:lang w:val="en-GB"/>
                    </w:rPr>
                    <w:t xml:space="preserve"> in place</w:t>
                  </w:r>
                  <w:r w:rsidRPr="0E671FE3">
                    <w:rPr>
                      <w:rFonts w:cs="Calibri"/>
                      <w:color w:val="000000" w:themeColor="text1"/>
                      <w:sz w:val="20"/>
                      <w:szCs w:val="20"/>
                      <w:lang w:val="en-GB"/>
                    </w:rPr>
                    <w:t>, and </w:t>
                  </w:r>
                  <w:r w:rsidR="000A51E6" w:rsidRPr="0E671FE3">
                    <w:rPr>
                      <w:rFonts w:cs="Calibri"/>
                      <w:color w:val="000000" w:themeColor="text1"/>
                      <w:sz w:val="20"/>
                      <w:szCs w:val="20"/>
                      <w:lang w:val="en-GB"/>
                    </w:rPr>
                    <w:t xml:space="preserve">which address </w:t>
                  </w:r>
                  <w:r w:rsidRPr="0E671FE3">
                    <w:rPr>
                      <w:rFonts w:cs="Calibri"/>
                      <w:color w:val="000000" w:themeColor="text1"/>
                      <w:sz w:val="20"/>
                      <w:szCs w:val="20"/>
                      <w:lang w:val="en-GB"/>
                    </w:rPr>
                    <w:t xml:space="preserve">at </w:t>
                  </w:r>
                  <w:r w:rsidR="00FC0957" w:rsidRPr="33CC5FBC">
                    <w:rPr>
                      <w:sz w:val="20"/>
                      <w:szCs w:val="20"/>
                      <w:lang w:val="en-GB"/>
                    </w:rPr>
                    <w:t xml:space="preserve">least 4 of the </w:t>
                  </w:r>
                </w:p>
                <w:p w14:paraId="3A489DD5" w14:textId="32E1CE5E" w:rsidR="00EE534D" w:rsidRPr="00EE534D" w:rsidRDefault="00FC0957" w:rsidP="00FC0957">
                  <w:pPr>
                    <w:jc w:val="center"/>
                    <w:textAlignment w:val="baseline"/>
                    <w:rPr>
                      <w:rFonts w:ascii="Segoe UI" w:hAnsi="Segoe UI" w:cs="Segoe UI"/>
                      <w:sz w:val="18"/>
                      <w:szCs w:val="18"/>
                      <w:lang w:val="en-GB"/>
                    </w:rPr>
                  </w:pPr>
                  <w:r>
                    <w:rPr>
                      <w:sz w:val="20"/>
                      <w:szCs w:val="20"/>
                      <w:lang w:val="en-GB"/>
                    </w:rPr>
                    <w:t>6</w:t>
                  </w:r>
                  <w:r w:rsidRPr="33CC5FBC">
                    <w:rPr>
                      <w:sz w:val="20"/>
                      <w:szCs w:val="20"/>
                      <w:lang w:val="en-GB"/>
                    </w:rPr>
                    <w:t xml:space="preserve"> </w:t>
                  </w:r>
                  <w:r>
                    <w:rPr>
                      <w:sz w:val="20"/>
                      <w:szCs w:val="20"/>
                      <w:lang w:val="en-GB"/>
                    </w:rPr>
                    <w:t>measures</w:t>
                  </w:r>
                  <w:r w:rsidRPr="33CC5FBC">
                    <w:rPr>
                      <w:sz w:val="20"/>
                      <w:szCs w:val="20"/>
                      <w:lang w:val="en-GB"/>
                    </w:rPr>
                    <w:t xml:space="preserve"> mentioned above</w:t>
                  </w:r>
                  <w:r w:rsidR="00902830">
                    <w:rPr>
                      <w:sz w:val="20"/>
                      <w:szCs w:val="20"/>
                      <w:lang w:val="en-GB"/>
                    </w:rPr>
                    <w:t>, with no firm plans</w:t>
                  </w:r>
                  <w:r w:rsidR="00933854">
                    <w:rPr>
                      <w:sz w:val="20"/>
                      <w:szCs w:val="20"/>
                      <w:lang w:val="en-GB"/>
                    </w:rPr>
                    <w:t xml:space="preserve"> for further improvement</w:t>
                  </w:r>
                  <w:r w:rsidR="00EE534D" w:rsidRPr="00EE534D">
                    <w:rPr>
                      <w:rFonts w:cs="Calibri"/>
                      <w:color w:val="000000"/>
                      <w:sz w:val="20"/>
                      <w:szCs w:val="20"/>
                      <w:lang w:val="en-GB"/>
                    </w:rPr>
                    <w:t>) </w:t>
                  </w:r>
                </w:p>
              </w:tc>
            </w:tr>
          </w:tbl>
          <w:p w14:paraId="6B5CE588" w14:textId="77777777" w:rsidR="00B02D37" w:rsidRPr="00806243" w:rsidRDefault="00B02D37" w:rsidP="00F40FE9">
            <w:pPr>
              <w:rPr>
                <w:rFonts w:cs="Calibri"/>
                <w:b/>
                <w:lang w:val="en-GB"/>
              </w:rPr>
            </w:pPr>
          </w:p>
          <w:p w14:paraId="65DE7E4D" w14:textId="77777777" w:rsidR="00B02D37" w:rsidRDefault="00B02D37" w:rsidP="00F40FE9">
            <w:pPr>
              <w:rPr>
                <w:rFonts w:cs="Calibri"/>
                <w:b/>
                <w:lang w:val="en-GB"/>
              </w:rPr>
            </w:pPr>
            <w:r w:rsidRPr="00806243">
              <w:rPr>
                <w:rFonts w:cs="Calibri"/>
                <w:b/>
                <w:lang w:val="en-GB"/>
              </w:rPr>
              <w:t>Weight</w:t>
            </w:r>
          </w:p>
          <w:p w14:paraId="55ACBCFD" w14:textId="14EFA581" w:rsidR="00B02D37" w:rsidRPr="007946F6" w:rsidRDefault="00B02D37" w:rsidP="00F40FE9">
            <w:pPr>
              <w:rPr>
                <w:rFonts w:cs="Calibri"/>
                <w:bCs/>
                <w:lang w:val="en-GB"/>
              </w:rPr>
            </w:pPr>
            <w:r w:rsidRPr="0058557C">
              <w:rPr>
                <w:rFonts w:cs="Calibri"/>
                <w:bCs/>
                <w:lang w:val="en-GB"/>
              </w:rPr>
              <w:t>1</w:t>
            </w:r>
          </w:p>
        </w:tc>
      </w:tr>
    </w:tbl>
    <w:p w14:paraId="516B9126" w14:textId="6AE8EF86" w:rsidR="00997A46" w:rsidRDefault="00997A46" w:rsidP="00E07571"/>
    <w:p w14:paraId="0539E69D" w14:textId="77777777" w:rsidR="00997A46" w:rsidRDefault="00997A46">
      <w:r>
        <w:br w:type="page"/>
      </w:r>
    </w:p>
    <w:p w14:paraId="2F1C4752" w14:textId="77777777" w:rsidR="00E07571" w:rsidRDefault="00E07571" w:rsidP="00E07571"/>
    <w:p w14:paraId="3835D519" w14:textId="2BF999C8" w:rsidR="004C588C" w:rsidRDefault="00622178" w:rsidP="00497F1C">
      <w:pPr>
        <w:pStyle w:val="Heading2"/>
      </w:pPr>
      <w:bookmarkStart w:id="18" w:name="_Toc215492354"/>
      <w:r>
        <w:t>SRF FWP</w:t>
      </w:r>
      <w:r w:rsidR="00A86EFB">
        <w:t>–4.3</w:t>
      </w:r>
      <w:r w:rsidR="00535A3A">
        <w:t xml:space="preserve"> </w:t>
      </w:r>
      <w:r w:rsidR="6BC8B113">
        <w:t>Me</w:t>
      </w:r>
      <w:r w:rsidR="73E641F6">
        <w:t>asure</w:t>
      </w:r>
      <w:r w:rsidR="6BC8B113">
        <w:t>s to support</w:t>
      </w:r>
      <w:r w:rsidR="00B0668B">
        <w:t xml:space="preserve"> food supply </w:t>
      </w:r>
      <w:r w:rsidR="00F61F07">
        <w:t>chain actors</w:t>
      </w:r>
      <w:r w:rsidR="6BC8B113">
        <w:t xml:space="preserve"> in using food no longer intended for human consumption as animal feed </w:t>
      </w:r>
      <w:r w:rsidR="44DFBA62">
        <w:t xml:space="preserve">or </w:t>
      </w:r>
      <w:r w:rsidR="6BC8B113">
        <w:t>for industrial applications</w:t>
      </w:r>
      <w:bookmarkEnd w:id="18"/>
    </w:p>
    <w:p w14:paraId="261930E5" w14:textId="22B0837B" w:rsidR="008E565F" w:rsidRDefault="008E565F"/>
    <w:tbl>
      <w:tblPr>
        <w:tblStyle w:val="TableGrid"/>
        <w:tblW w:w="9634" w:type="dxa"/>
        <w:tblLayout w:type="fixed"/>
        <w:tblLook w:val="04A0" w:firstRow="1" w:lastRow="0" w:firstColumn="1" w:lastColumn="0" w:noHBand="0" w:noVBand="1"/>
      </w:tblPr>
      <w:tblGrid>
        <w:gridCol w:w="9634"/>
      </w:tblGrid>
      <w:tr w:rsidR="00BE36FB" w:rsidRPr="00806243" w14:paraId="1A0A1434" w14:textId="77777777" w:rsidTr="4D4F4AEE">
        <w:tc>
          <w:tcPr>
            <w:tcW w:w="9634" w:type="dxa"/>
          </w:tcPr>
          <w:p w14:paraId="4DF929B6" w14:textId="720788D4" w:rsidR="00BE36FB" w:rsidRPr="00806243" w:rsidRDefault="00BE36FB">
            <w:pPr>
              <w:rPr>
                <w:rFonts w:cs="Calibri"/>
                <w:b/>
                <w:lang w:val="en-GB"/>
              </w:rPr>
            </w:pPr>
            <w:r w:rsidRPr="00806243">
              <w:rPr>
                <w:rFonts w:cs="Calibri"/>
                <w:b/>
                <w:lang w:val="en-GB"/>
              </w:rPr>
              <w:t>Description and relevance</w:t>
            </w:r>
          </w:p>
          <w:p w14:paraId="7DB52D58" w14:textId="3B58A2BB" w:rsidR="00BE36FB" w:rsidRPr="00335003" w:rsidRDefault="008E02F5" w:rsidP="00CF7D18">
            <w:pPr>
              <w:jc w:val="both"/>
              <w:rPr>
                <w:rFonts w:cs="Calibri"/>
                <w:lang w:val="en-GB"/>
              </w:rPr>
            </w:pPr>
            <w:r w:rsidRPr="008E02F5">
              <w:rPr>
                <w:rFonts w:cs="Calibri"/>
                <w:lang w:val="en-US"/>
              </w:rPr>
              <w:t xml:space="preserve">In line with the food use hierarchy, prevention efforts should </w:t>
            </w:r>
            <w:proofErr w:type="spellStart"/>
            <w:r w:rsidRPr="008E02F5">
              <w:rPr>
                <w:rFonts w:cs="Calibri"/>
                <w:lang w:val="en-US"/>
              </w:rPr>
              <w:t>prioritise</w:t>
            </w:r>
            <w:proofErr w:type="spellEnd"/>
            <w:r w:rsidRPr="008E02F5">
              <w:rPr>
                <w:rFonts w:cs="Calibri"/>
                <w:lang w:val="en-US"/>
              </w:rPr>
              <w:t xml:space="preserve"> avoiding food waste at source, followed by food donation and redistribution. The hierarchy also includes repurposing food waste for animal feed and transforming food-based materials into value-added products, either for food (e.g. upcycled ingredients) or for non-food purposes (e.g. cosmetics, biomaterials). As the use of food no longer intended for human consumption as animal feed is primarily regulated at EU level, this SRF does not assess national legislation. Instead, it evaluates whether adequate support mechanisms are in place to enable companies and organizations to channel food no longer intended for human consumption into animal feed or industrial uses as a means of waste prevention.</w:t>
            </w:r>
          </w:p>
          <w:p w14:paraId="2A99776A" w14:textId="77777777" w:rsidR="00BE36FB" w:rsidRPr="00335003" w:rsidRDefault="02C7F741" w:rsidP="00CF7D18">
            <w:pPr>
              <w:jc w:val="both"/>
              <w:rPr>
                <w:rFonts w:cs="Calibri"/>
                <w:lang w:val="en-GB"/>
              </w:rPr>
            </w:pPr>
            <w:r w:rsidRPr="4D08DDC9">
              <w:rPr>
                <w:rFonts w:cs="Calibri"/>
                <w:lang w:val="en-GB"/>
              </w:rPr>
              <w:t>The support mechanism may include:</w:t>
            </w:r>
          </w:p>
          <w:p w14:paraId="5C86ED74" w14:textId="6023808B" w:rsidR="00BE36FB" w:rsidRPr="00335003" w:rsidRDefault="02C7F741">
            <w:pPr>
              <w:pStyle w:val="ListParagraph"/>
              <w:numPr>
                <w:ilvl w:val="0"/>
                <w:numId w:val="11"/>
              </w:numPr>
              <w:jc w:val="both"/>
              <w:rPr>
                <w:rFonts w:cs="Calibri"/>
                <w:lang w:val="en-GB"/>
              </w:rPr>
            </w:pPr>
            <w:r w:rsidRPr="4D08DDC9">
              <w:rPr>
                <w:rFonts w:cs="Calibri"/>
                <w:lang w:val="en-GB"/>
              </w:rPr>
              <w:t>Publicly available guidelines describing safe and legal processes</w:t>
            </w:r>
            <w:r w:rsidR="003F611E">
              <w:rPr>
                <w:rFonts w:cs="Calibri"/>
                <w:lang w:val="en-GB"/>
              </w:rPr>
              <w:t xml:space="preserve"> </w:t>
            </w:r>
            <w:r w:rsidR="003F611E" w:rsidRPr="003F611E">
              <w:rPr>
                <w:rFonts w:cs="Calibri"/>
                <w:lang w:val="en-GB"/>
              </w:rPr>
              <w:t>supplementing EU rules on food to feed - (2018/C 133/02)</w:t>
            </w:r>
          </w:p>
          <w:p w14:paraId="3F507413" w14:textId="5281BEC8" w:rsidR="00BE36FB" w:rsidRPr="00335003" w:rsidRDefault="02C7F741">
            <w:pPr>
              <w:pStyle w:val="ListParagraph"/>
              <w:numPr>
                <w:ilvl w:val="0"/>
                <w:numId w:val="11"/>
              </w:numPr>
              <w:jc w:val="both"/>
              <w:rPr>
                <w:rFonts w:cs="Calibri"/>
                <w:lang w:val="en-GB"/>
              </w:rPr>
            </w:pPr>
            <w:r w:rsidRPr="4D08DDC9">
              <w:rPr>
                <w:rFonts w:cs="Calibri"/>
                <w:lang w:val="en-GB"/>
              </w:rPr>
              <w:t xml:space="preserve">Centralized helpdesk or advisory service for </w:t>
            </w:r>
            <w:r w:rsidR="00766FC7">
              <w:rPr>
                <w:rFonts w:cs="Calibri"/>
                <w:lang w:val="en-GB"/>
              </w:rPr>
              <w:t>food business operators</w:t>
            </w:r>
          </w:p>
          <w:p w14:paraId="0C81DD30" w14:textId="427CE8CD" w:rsidR="00BE36FB" w:rsidRPr="00335003" w:rsidRDefault="02C7F741">
            <w:pPr>
              <w:pStyle w:val="ListParagraph"/>
              <w:numPr>
                <w:ilvl w:val="0"/>
                <w:numId w:val="11"/>
              </w:numPr>
              <w:jc w:val="both"/>
              <w:rPr>
                <w:rFonts w:cs="Calibri"/>
                <w:lang w:val="en-GB"/>
              </w:rPr>
            </w:pPr>
            <w:r w:rsidRPr="4D08DDC9">
              <w:rPr>
                <w:rFonts w:cs="Calibri"/>
                <w:lang w:val="en-GB"/>
              </w:rPr>
              <w:t>Facilitation platforms (e.g. match-making platforms linking food business with feed producers or industrial users)</w:t>
            </w:r>
          </w:p>
          <w:p w14:paraId="6D0F3D92" w14:textId="416DA11B" w:rsidR="00BE36FB" w:rsidRPr="0099442C" w:rsidRDefault="00DD7BE6">
            <w:pPr>
              <w:pStyle w:val="ListParagraph"/>
              <w:numPr>
                <w:ilvl w:val="0"/>
                <w:numId w:val="11"/>
              </w:numPr>
              <w:jc w:val="both"/>
              <w:rPr>
                <w:rFonts w:cs="Calibri"/>
                <w:lang w:val="en-GB"/>
              </w:rPr>
            </w:pPr>
            <w:r>
              <w:rPr>
                <w:rFonts w:cs="Calibri"/>
                <w:lang w:val="en-GB"/>
              </w:rPr>
              <w:t>T</w:t>
            </w:r>
            <w:r w:rsidR="02C7F741" w:rsidRPr="4D08DDC9">
              <w:rPr>
                <w:rFonts w:cs="Calibri"/>
                <w:lang w:val="en-GB"/>
              </w:rPr>
              <w:t>raining</w:t>
            </w:r>
            <w:r w:rsidR="00861B71">
              <w:rPr>
                <w:rFonts w:cs="Calibri"/>
                <w:lang w:val="en-GB"/>
              </w:rPr>
              <w:t>s</w:t>
            </w:r>
            <w:r w:rsidR="02C7F741" w:rsidRPr="4D08DDC9">
              <w:rPr>
                <w:rFonts w:cs="Calibri"/>
                <w:lang w:val="en-GB"/>
              </w:rPr>
              <w:t xml:space="preserve"> </w:t>
            </w:r>
            <w:r w:rsidR="002B3606" w:rsidRPr="00861B71">
              <w:rPr>
                <w:rFonts w:cs="Calibri"/>
                <w:lang w:val="en-GB"/>
              </w:rPr>
              <w:t xml:space="preserve">for </w:t>
            </w:r>
            <w:r w:rsidR="009041BE">
              <w:rPr>
                <w:rFonts w:cs="Calibri"/>
                <w:lang w:val="en-GB"/>
              </w:rPr>
              <w:t xml:space="preserve">food business operators </w:t>
            </w:r>
            <w:r w:rsidR="00650798" w:rsidRPr="00814760">
              <w:rPr>
                <w:lang w:val="en-GB"/>
              </w:rPr>
              <w:t>in the redistribution of surplus food</w:t>
            </w:r>
          </w:p>
          <w:p w14:paraId="6D7DF909" w14:textId="14A3420B" w:rsidR="7C41B4E2" w:rsidRDefault="7C41B4E2" w:rsidP="7C41B4E2">
            <w:pPr>
              <w:rPr>
                <w:rFonts w:cs="Calibri"/>
                <w:lang w:val="en-GB"/>
              </w:rPr>
            </w:pPr>
          </w:p>
          <w:p w14:paraId="26DC00D4" w14:textId="4279BAC1" w:rsidR="00BE36FB" w:rsidRPr="00626027" w:rsidRDefault="00BE36FB">
            <w:pPr>
              <w:rPr>
                <w:rFonts w:cs="Calibri"/>
                <w:b/>
                <w:bCs/>
                <w:lang w:val="en-GB"/>
              </w:rPr>
            </w:pPr>
            <w:r w:rsidRPr="00626027">
              <w:rPr>
                <w:rFonts w:cs="Calibri"/>
                <w:b/>
                <w:bCs/>
                <w:lang w:val="en-GB"/>
              </w:rPr>
              <w:t>Source</w:t>
            </w:r>
          </w:p>
          <w:p w14:paraId="611879EA" w14:textId="1B85A95C" w:rsidR="00BE36FB" w:rsidRPr="00335003" w:rsidRDefault="02C7F741">
            <w:pPr>
              <w:rPr>
                <w:rFonts w:cs="Calibri"/>
                <w:lang w:val="en-GB"/>
              </w:rPr>
            </w:pPr>
            <w:r w:rsidRPr="4D08DDC9">
              <w:rPr>
                <w:rFonts w:cs="Calibri"/>
                <w:lang w:val="en-GB"/>
              </w:rPr>
              <w:t>Questionnaire</w:t>
            </w:r>
          </w:p>
          <w:p w14:paraId="0309E8FE" w14:textId="77777777" w:rsidR="00BE36FB" w:rsidRPr="00806243" w:rsidRDefault="00BE36FB">
            <w:pPr>
              <w:rPr>
                <w:rFonts w:cs="Calibri"/>
                <w:lang w:val="en-GB"/>
              </w:rPr>
            </w:pPr>
          </w:p>
          <w:p w14:paraId="2E3C09BA" w14:textId="77777777" w:rsidR="00BE36FB" w:rsidRPr="00806243" w:rsidRDefault="00BE36FB">
            <w:pPr>
              <w:rPr>
                <w:rFonts w:cs="Calibri"/>
                <w:b/>
                <w:bCs/>
                <w:lang w:val="en-GB"/>
              </w:rPr>
            </w:pPr>
            <w:r w:rsidRPr="00806243">
              <w:rPr>
                <w:rFonts w:cs="Calibri"/>
                <w:b/>
                <w:bCs/>
                <w:lang w:val="en-GB"/>
              </w:rPr>
              <w:t>Assessment</w:t>
            </w:r>
          </w:p>
          <w:tbl>
            <w:tblPr>
              <w:tblW w:w="9305"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3183"/>
              <w:gridCol w:w="3060"/>
              <w:gridCol w:w="3062"/>
            </w:tblGrid>
            <w:tr w:rsidR="001A1335" w:rsidRPr="00335003" w14:paraId="51CEF588" w14:textId="77777777" w:rsidTr="4D4F4AEE">
              <w:trPr>
                <w:trHeight w:val="300"/>
                <w:jc w:val="center"/>
              </w:trPr>
              <w:tc>
                <w:tcPr>
                  <w:tcW w:w="3183" w:type="dxa"/>
                  <w:tcBorders>
                    <w:top w:val="single" w:sz="6" w:space="0" w:color="auto"/>
                    <w:left w:val="single" w:sz="6" w:space="0" w:color="auto"/>
                    <w:bottom w:val="single" w:sz="6" w:space="0" w:color="auto"/>
                    <w:right w:val="single" w:sz="6" w:space="0" w:color="auto"/>
                  </w:tcBorders>
                  <w:shd w:val="clear" w:color="auto" w:fill="93C8B9"/>
                  <w:vAlign w:val="center"/>
                  <w:hideMark/>
                </w:tcPr>
                <w:p w14:paraId="62333792" w14:textId="77777777" w:rsidR="007946F6" w:rsidRDefault="007946F6" w:rsidP="00777131">
                  <w:pPr>
                    <w:jc w:val="center"/>
                    <w:rPr>
                      <w:sz w:val="20"/>
                      <w:szCs w:val="22"/>
                      <w:lang w:val="en-GB"/>
                    </w:rPr>
                  </w:pPr>
                </w:p>
                <w:p w14:paraId="56E60BFE" w14:textId="5B1E4DAB" w:rsidR="00777131" w:rsidRDefault="007457AE" w:rsidP="00777131">
                  <w:pPr>
                    <w:jc w:val="center"/>
                    <w:rPr>
                      <w:sz w:val="20"/>
                      <w:szCs w:val="22"/>
                      <w:lang w:val="en-GB"/>
                    </w:rPr>
                  </w:pPr>
                  <w:r>
                    <w:rPr>
                      <w:sz w:val="20"/>
                      <w:szCs w:val="22"/>
                      <w:lang w:val="en-GB"/>
                    </w:rPr>
                    <w:t>S</w:t>
                  </w:r>
                  <w:r w:rsidR="00777131">
                    <w:rPr>
                      <w:sz w:val="20"/>
                      <w:szCs w:val="22"/>
                      <w:lang w:val="en-GB"/>
                    </w:rPr>
                    <w:t xml:space="preserve">upport mechanisms </w:t>
                  </w:r>
                  <w:r w:rsidR="0074142E">
                    <w:rPr>
                      <w:sz w:val="20"/>
                      <w:szCs w:val="22"/>
                      <w:lang w:val="en-GB"/>
                    </w:rPr>
                    <w:t xml:space="preserve">are </w:t>
                  </w:r>
                  <w:r w:rsidR="00777131">
                    <w:rPr>
                      <w:sz w:val="20"/>
                      <w:szCs w:val="22"/>
                      <w:lang w:val="en-GB"/>
                    </w:rPr>
                    <w:t>in place</w:t>
                  </w:r>
                </w:p>
                <w:p w14:paraId="3CE173B2" w14:textId="77777777" w:rsidR="007946F6" w:rsidRPr="00440C89" w:rsidRDefault="007946F6" w:rsidP="00777131">
                  <w:pPr>
                    <w:jc w:val="center"/>
                    <w:rPr>
                      <w:rFonts w:ascii="Segoe UI" w:hAnsi="Segoe UI" w:cs="Segoe UI"/>
                      <w:sz w:val="20"/>
                      <w:szCs w:val="22"/>
                      <w:lang w:val="en-GB"/>
                    </w:rPr>
                  </w:pPr>
                </w:p>
                <w:p w14:paraId="504DF9EA" w14:textId="0029992D" w:rsidR="00777131" w:rsidRPr="00332913" w:rsidRDefault="00777131" w:rsidP="00777131">
                  <w:pPr>
                    <w:jc w:val="center"/>
                    <w:textAlignment w:val="baseline"/>
                    <w:rPr>
                      <w:rFonts w:cs="Calibri"/>
                      <w:color w:val="000000"/>
                      <w:sz w:val="20"/>
                      <w:szCs w:val="20"/>
                      <w:lang w:val="en-GB"/>
                    </w:rPr>
                  </w:pPr>
                </w:p>
              </w:tc>
              <w:tc>
                <w:tcPr>
                  <w:tcW w:w="3060" w:type="dxa"/>
                  <w:tcBorders>
                    <w:top w:val="single" w:sz="6" w:space="0" w:color="auto"/>
                    <w:left w:val="single" w:sz="6" w:space="0" w:color="auto"/>
                    <w:bottom w:val="single" w:sz="6" w:space="0" w:color="auto"/>
                    <w:right w:val="single" w:sz="6" w:space="0" w:color="auto"/>
                  </w:tcBorders>
                  <w:shd w:val="clear" w:color="auto" w:fill="FDC963"/>
                  <w:vAlign w:val="center"/>
                  <w:hideMark/>
                </w:tcPr>
                <w:p w14:paraId="5A797294" w14:textId="22B88740" w:rsidR="00777131" w:rsidRPr="00332913" w:rsidRDefault="00777131" w:rsidP="00777131">
                  <w:pPr>
                    <w:jc w:val="center"/>
                    <w:textAlignment w:val="baseline"/>
                    <w:rPr>
                      <w:rFonts w:cs="Calibri"/>
                      <w:color w:val="000000"/>
                      <w:sz w:val="20"/>
                      <w:szCs w:val="20"/>
                      <w:lang w:val="en-GB"/>
                    </w:rPr>
                  </w:pPr>
                  <w:r w:rsidRPr="00CE417A">
                    <w:rPr>
                      <w:sz w:val="20"/>
                      <w:szCs w:val="22"/>
                      <w:lang w:val="en-GB"/>
                    </w:rPr>
                    <w:t>The MS has firm plans</w:t>
                  </w:r>
                  <w:r w:rsidR="00395009">
                    <w:rPr>
                      <w:sz w:val="20"/>
                      <w:szCs w:val="22"/>
                      <w:lang w:val="en-GB"/>
                    </w:rPr>
                    <w:t>*</w:t>
                  </w:r>
                  <w:r w:rsidRPr="00CE417A">
                    <w:rPr>
                      <w:sz w:val="20"/>
                      <w:szCs w:val="22"/>
                      <w:lang w:val="en-GB"/>
                    </w:rPr>
                    <w:t xml:space="preserve"> to introduce support mechanisms</w:t>
                  </w:r>
                  <w:r w:rsidR="00BA52EA">
                    <w:rPr>
                      <w:sz w:val="20"/>
                      <w:szCs w:val="22"/>
                      <w:lang w:val="en-GB"/>
                    </w:rPr>
                    <w:t xml:space="preserve"> </w:t>
                  </w:r>
                </w:p>
              </w:tc>
              <w:tc>
                <w:tcPr>
                  <w:tcW w:w="3062" w:type="dxa"/>
                  <w:tcBorders>
                    <w:top w:val="single" w:sz="6" w:space="0" w:color="auto"/>
                    <w:left w:val="single" w:sz="6" w:space="0" w:color="auto"/>
                    <w:bottom w:val="single" w:sz="6" w:space="0" w:color="auto"/>
                    <w:right w:val="single" w:sz="6" w:space="0" w:color="auto"/>
                  </w:tcBorders>
                  <w:shd w:val="clear" w:color="auto" w:fill="E5556A"/>
                  <w:vAlign w:val="center"/>
                  <w:hideMark/>
                </w:tcPr>
                <w:p w14:paraId="27A81A19" w14:textId="36E882B8" w:rsidR="00777131" w:rsidRPr="00D35EBC" w:rsidRDefault="00777131" w:rsidP="00777131">
                  <w:pPr>
                    <w:jc w:val="center"/>
                    <w:rPr>
                      <w:rFonts w:ascii="Segoe UI" w:hAnsi="Segoe UI" w:cs="Segoe UI"/>
                      <w:sz w:val="20"/>
                      <w:szCs w:val="22"/>
                      <w:lang w:val="en-GB"/>
                    </w:rPr>
                  </w:pPr>
                  <w:r>
                    <w:rPr>
                      <w:sz w:val="20"/>
                      <w:szCs w:val="22"/>
                      <w:lang w:val="en-GB"/>
                    </w:rPr>
                    <w:t>There is no supporting mechanism in place</w:t>
                  </w:r>
                  <w:r w:rsidR="00DA4625">
                    <w:rPr>
                      <w:sz w:val="20"/>
                      <w:szCs w:val="22"/>
                      <w:lang w:val="en-GB"/>
                    </w:rPr>
                    <w:br/>
                  </w:r>
                  <w:r w:rsidR="003C0324">
                    <w:rPr>
                      <w:sz w:val="20"/>
                      <w:szCs w:val="22"/>
                      <w:lang w:val="en-GB"/>
                    </w:rPr>
                    <w:t>AND</w:t>
                  </w:r>
                  <w:r w:rsidR="00DA4625">
                    <w:rPr>
                      <w:sz w:val="20"/>
                      <w:szCs w:val="22"/>
                      <w:lang w:val="en-GB"/>
                    </w:rPr>
                    <w:br/>
                  </w:r>
                  <w:r w:rsidR="00ED5F9A">
                    <w:rPr>
                      <w:sz w:val="20"/>
                      <w:szCs w:val="22"/>
                      <w:lang w:val="en-GB"/>
                    </w:rPr>
                    <w:t xml:space="preserve">, </w:t>
                  </w:r>
                  <w:r w:rsidR="003C0324">
                    <w:rPr>
                      <w:sz w:val="20"/>
                      <w:szCs w:val="22"/>
                      <w:lang w:val="en-GB"/>
                    </w:rPr>
                    <w:t>the</w:t>
                  </w:r>
                  <w:r w:rsidR="001423E4">
                    <w:rPr>
                      <w:sz w:val="20"/>
                      <w:szCs w:val="22"/>
                      <w:lang w:val="en-GB"/>
                    </w:rPr>
                    <w:t>re are</w:t>
                  </w:r>
                  <w:r w:rsidR="00ED5F9A">
                    <w:rPr>
                      <w:sz w:val="20"/>
                      <w:szCs w:val="22"/>
                      <w:lang w:val="en-GB"/>
                    </w:rPr>
                    <w:t xml:space="preserve"> no firm plans</w:t>
                  </w:r>
                  <w:r w:rsidR="00AF5778">
                    <w:rPr>
                      <w:sz w:val="20"/>
                      <w:szCs w:val="22"/>
                      <w:lang w:val="en-GB"/>
                    </w:rPr>
                    <w:t>*</w:t>
                  </w:r>
                  <w:r w:rsidR="00ED5F9A">
                    <w:rPr>
                      <w:sz w:val="20"/>
                      <w:szCs w:val="22"/>
                      <w:lang w:val="en-GB"/>
                    </w:rPr>
                    <w:t xml:space="preserve"> to introduce such mechanisms</w:t>
                  </w:r>
                  <w:r w:rsidR="00EA5359">
                    <w:rPr>
                      <w:sz w:val="20"/>
                      <w:szCs w:val="22"/>
                      <w:lang w:val="en-GB"/>
                    </w:rPr>
                    <w:t xml:space="preserve"> in place</w:t>
                  </w:r>
                </w:p>
                <w:p w14:paraId="002D792D" w14:textId="3512A747" w:rsidR="00777131" w:rsidRPr="00EE534D" w:rsidRDefault="00777131" w:rsidP="00777131">
                  <w:pPr>
                    <w:jc w:val="center"/>
                    <w:textAlignment w:val="baseline"/>
                    <w:rPr>
                      <w:rFonts w:ascii="Segoe UI" w:hAnsi="Segoe UI" w:cs="Segoe UI"/>
                      <w:sz w:val="18"/>
                      <w:szCs w:val="18"/>
                      <w:lang w:val="en-GB"/>
                    </w:rPr>
                  </w:pPr>
                </w:p>
              </w:tc>
            </w:tr>
          </w:tbl>
          <w:p w14:paraId="0BAE3E7F" w14:textId="4DD142C7" w:rsidR="00BE36FB" w:rsidRPr="00850674" w:rsidRDefault="00395009">
            <w:pPr>
              <w:rPr>
                <w:sz w:val="20"/>
                <w:szCs w:val="20"/>
                <w:lang w:val="en-GB"/>
              </w:rPr>
            </w:pPr>
            <w:r w:rsidRPr="00850674">
              <w:rPr>
                <w:rFonts w:cs="Calibri"/>
                <w:b/>
                <w:sz w:val="20"/>
                <w:szCs w:val="20"/>
                <w:lang w:val="en-GB"/>
              </w:rPr>
              <w:t>*</w:t>
            </w:r>
            <w:r w:rsidRPr="00850674">
              <w:rPr>
                <w:sz w:val="20"/>
                <w:szCs w:val="20"/>
                <w:lang w:val="en-GB"/>
              </w:rPr>
              <w:t xml:space="preserve">Firm plans are plans with legislative proposals in place and a publicly announced start date (within the next two years) introducing the </w:t>
            </w:r>
            <w:proofErr w:type="gramStart"/>
            <w:r w:rsidRPr="00850674">
              <w:rPr>
                <w:sz w:val="20"/>
                <w:szCs w:val="20"/>
                <w:lang w:val="en-GB"/>
              </w:rPr>
              <w:t>aforementioned support</w:t>
            </w:r>
            <w:proofErr w:type="gramEnd"/>
            <w:r w:rsidRPr="00850674">
              <w:rPr>
                <w:sz w:val="20"/>
                <w:szCs w:val="20"/>
                <w:lang w:val="en-GB"/>
              </w:rPr>
              <w:t xml:space="preserve"> mechanism.</w:t>
            </w:r>
          </w:p>
          <w:p w14:paraId="14012734" w14:textId="77777777" w:rsidR="00395009" w:rsidRPr="00806243" w:rsidRDefault="00395009">
            <w:pPr>
              <w:rPr>
                <w:rFonts w:cs="Calibri"/>
                <w:b/>
                <w:lang w:val="en-GB"/>
              </w:rPr>
            </w:pPr>
          </w:p>
          <w:p w14:paraId="283F46CB" w14:textId="0C5417F1" w:rsidR="000E0862" w:rsidRDefault="000E0862">
            <w:pPr>
              <w:rPr>
                <w:rFonts w:cs="Calibri"/>
                <w:b/>
                <w:lang w:val="en-GB"/>
              </w:rPr>
            </w:pPr>
            <w:r>
              <w:rPr>
                <w:rFonts w:cs="Calibri"/>
                <w:b/>
                <w:lang w:val="en-GB"/>
              </w:rPr>
              <w:t xml:space="preserve">Consideration of assessment: </w:t>
            </w:r>
          </w:p>
          <w:p w14:paraId="3E074FE3" w14:textId="37CC0468" w:rsidR="000E0862" w:rsidRPr="00B06525" w:rsidRDefault="000E0862">
            <w:pPr>
              <w:rPr>
                <w:rFonts w:cs="Calibri"/>
                <w:bCs/>
                <w:lang w:val="en-GB"/>
              </w:rPr>
            </w:pPr>
            <w:r w:rsidRPr="00B06525">
              <w:rPr>
                <w:rFonts w:cs="Calibri"/>
                <w:bCs/>
                <w:lang w:val="en-GB"/>
              </w:rPr>
              <w:t xml:space="preserve">Having a support mechanism is enough to score green. </w:t>
            </w:r>
          </w:p>
          <w:p w14:paraId="11BB6A75" w14:textId="77777777" w:rsidR="000E0862" w:rsidRPr="00806243" w:rsidRDefault="000E0862">
            <w:pPr>
              <w:rPr>
                <w:rFonts w:cs="Calibri"/>
                <w:b/>
                <w:lang w:val="en-GB"/>
              </w:rPr>
            </w:pPr>
          </w:p>
          <w:p w14:paraId="36A04AAE" w14:textId="77777777" w:rsidR="00BE36FB" w:rsidRDefault="00BE36FB">
            <w:pPr>
              <w:rPr>
                <w:rFonts w:cs="Calibri"/>
                <w:b/>
                <w:lang w:val="en-GB"/>
              </w:rPr>
            </w:pPr>
            <w:r w:rsidRPr="00806243">
              <w:rPr>
                <w:rFonts w:cs="Calibri"/>
                <w:b/>
                <w:lang w:val="en-GB"/>
              </w:rPr>
              <w:t>Weight</w:t>
            </w:r>
          </w:p>
          <w:p w14:paraId="2E8406EA" w14:textId="0DC6FD0A" w:rsidR="00BE36FB" w:rsidRPr="006B2C91" w:rsidRDefault="00BE36FB">
            <w:pPr>
              <w:rPr>
                <w:rFonts w:cs="Calibri"/>
                <w:bCs/>
                <w:lang w:val="en-GB"/>
              </w:rPr>
            </w:pPr>
            <w:r w:rsidRPr="0058557C">
              <w:rPr>
                <w:rFonts w:cs="Calibri"/>
                <w:bCs/>
                <w:lang w:val="en-GB"/>
              </w:rPr>
              <w:t>1</w:t>
            </w:r>
          </w:p>
        </w:tc>
      </w:tr>
    </w:tbl>
    <w:p w14:paraId="452A58BC" w14:textId="6C51FB88" w:rsidR="00945168" w:rsidRDefault="00945168" w:rsidP="00AF22C4">
      <w:pPr>
        <w:rPr>
          <w:lang w:val="en-GB"/>
        </w:rPr>
      </w:pPr>
    </w:p>
    <w:p w14:paraId="33B3641E" w14:textId="77777777" w:rsidR="00B83E44" w:rsidRDefault="00B83E44" w:rsidP="00AF22C4">
      <w:pPr>
        <w:rPr>
          <w:lang w:val="en-GB"/>
        </w:rPr>
      </w:pPr>
    </w:p>
    <w:p w14:paraId="08AD481E" w14:textId="10EBA1BE" w:rsidR="00A6322D" w:rsidRPr="00F46E51" w:rsidRDefault="00544AC3" w:rsidP="00B0067F">
      <w:pPr>
        <w:pStyle w:val="Heading2"/>
      </w:pPr>
      <w:bookmarkStart w:id="19" w:name="_Toc215492355"/>
      <w:r w:rsidRPr="00806243">
        <w:t>SRF</w:t>
      </w:r>
      <w:r w:rsidR="009D590E" w:rsidRPr="00806243">
        <w:t xml:space="preserve"> </w:t>
      </w:r>
      <w:r w:rsidRPr="00806243">
        <w:t>FWP–</w:t>
      </w:r>
      <w:r w:rsidR="00F20A21">
        <w:t>4</w:t>
      </w:r>
      <w:r w:rsidR="00D654C4" w:rsidRPr="00806243">
        <w:t>.</w:t>
      </w:r>
      <w:r w:rsidR="008B14F7">
        <w:t>4</w:t>
      </w:r>
      <w:r w:rsidR="00F46E51">
        <w:t xml:space="preserve"> </w:t>
      </w:r>
      <w:r w:rsidR="00220C7C">
        <w:t>Ob</w:t>
      </w:r>
      <w:r w:rsidR="007E5624">
        <w:t>ligations</w:t>
      </w:r>
      <w:r w:rsidR="00F46E51">
        <w:t xml:space="preserve"> </w:t>
      </w:r>
      <w:r w:rsidR="003B524B">
        <w:t xml:space="preserve">for </w:t>
      </w:r>
      <w:r w:rsidR="00CC1601">
        <w:t>f</w:t>
      </w:r>
      <w:r w:rsidR="00F46E51">
        <w:t>ood supply chain actors</w:t>
      </w:r>
      <w:r w:rsidR="00F46E51" w:rsidRPr="008A037A">
        <w:t xml:space="preserve"> </w:t>
      </w:r>
      <w:r w:rsidR="00F46E51">
        <w:t>to prevent or reduce food waste</w:t>
      </w:r>
      <w:bookmarkEnd w:id="19"/>
      <w:r w:rsidR="009D590E" w:rsidRPr="00806243">
        <w:t xml:space="preserve"> </w:t>
      </w:r>
    </w:p>
    <w:tbl>
      <w:tblPr>
        <w:tblStyle w:val="TableGrid"/>
        <w:tblW w:w="9150" w:type="dxa"/>
        <w:tblLook w:val="04A0" w:firstRow="1" w:lastRow="0" w:firstColumn="1" w:lastColumn="0" w:noHBand="0" w:noVBand="1"/>
      </w:tblPr>
      <w:tblGrid>
        <w:gridCol w:w="9150"/>
      </w:tblGrid>
      <w:tr w:rsidR="00544AC3" w:rsidRPr="0072730E" w14:paraId="44978438" w14:textId="77777777" w:rsidTr="00850674">
        <w:tc>
          <w:tcPr>
            <w:tcW w:w="9150" w:type="dxa"/>
          </w:tcPr>
          <w:p w14:paraId="7D599DBC" w14:textId="77777777" w:rsidR="00D45AC7" w:rsidRDefault="00D45AC7" w:rsidP="001E39CF">
            <w:pPr>
              <w:rPr>
                <w:rFonts w:cs="Calibri"/>
                <w:b/>
                <w:lang w:val="en-GB"/>
              </w:rPr>
            </w:pPr>
          </w:p>
          <w:p w14:paraId="05A1FF07" w14:textId="1C297426" w:rsidR="001E39CF" w:rsidRPr="0072730E" w:rsidRDefault="00544AC3" w:rsidP="001E39CF">
            <w:pPr>
              <w:rPr>
                <w:rFonts w:cs="Calibri"/>
                <w:b/>
                <w:lang w:val="en-GB"/>
              </w:rPr>
            </w:pPr>
            <w:r w:rsidRPr="0072730E">
              <w:rPr>
                <w:rFonts w:cs="Calibri"/>
                <w:b/>
                <w:lang w:val="en-GB"/>
              </w:rPr>
              <w:t>Description</w:t>
            </w:r>
            <w:r w:rsidR="009D590E" w:rsidRPr="0072730E">
              <w:rPr>
                <w:rFonts w:cs="Calibri"/>
                <w:b/>
                <w:lang w:val="en-GB"/>
              </w:rPr>
              <w:t xml:space="preserve"> </w:t>
            </w:r>
            <w:r w:rsidRPr="0072730E">
              <w:rPr>
                <w:rFonts w:cs="Calibri"/>
                <w:b/>
                <w:lang w:val="en-GB"/>
              </w:rPr>
              <w:t>and</w:t>
            </w:r>
            <w:r w:rsidR="009D590E" w:rsidRPr="0072730E">
              <w:rPr>
                <w:rFonts w:cs="Calibri"/>
                <w:b/>
                <w:lang w:val="en-GB"/>
              </w:rPr>
              <w:t xml:space="preserve"> </w:t>
            </w:r>
            <w:r w:rsidRPr="0072730E">
              <w:rPr>
                <w:rFonts w:cs="Calibri"/>
                <w:b/>
                <w:lang w:val="en-GB"/>
              </w:rPr>
              <w:t>relevance</w:t>
            </w:r>
          </w:p>
          <w:p w14:paraId="26093643" w14:textId="0C50F5A0" w:rsidR="000D79D9" w:rsidRDefault="0252AC6B" w:rsidP="006E2D5F">
            <w:pPr>
              <w:jc w:val="both"/>
              <w:rPr>
                <w:lang w:val="en-GB"/>
              </w:rPr>
            </w:pPr>
            <w:r w:rsidRPr="63D0459C">
              <w:rPr>
                <w:lang w:val="en-GB"/>
              </w:rPr>
              <w:t xml:space="preserve">This </w:t>
            </w:r>
            <w:r w:rsidR="0CAF5384" w:rsidRPr="63D0459C">
              <w:rPr>
                <w:lang w:val="en-GB"/>
              </w:rPr>
              <w:t>SRF assesses whether</w:t>
            </w:r>
            <w:r w:rsidR="002B7B4D" w:rsidRPr="00814760">
              <w:rPr>
                <w:lang w:val="en-GB"/>
              </w:rPr>
              <w:t xml:space="preserve"> food supply chain actors</w:t>
            </w:r>
            <w:r w:rsidR="0CAF5384" w:rsidRPr="63D0459C">
              <w:rPr>
                <w:lang w:val="en-GB"/>
              </w:rPr>
              <w:t xml:space="preserve"> in processing and manufacturing</w:t>
            </w:r>
            <w:r w:rsidR="04D7731C" w:rsidRPr="63D0459C">
              <w:rPr>
                <w:lang w:val="en-GB"/>
              </w:rPr>
              <w:t xml:space="preserve"> (in relation to the 10% reduction </w:t>
            </w:r>
            <w:r w:rsidR="187AD5CA" w:rsidRPr="63D0459C">
              <w:rPr>
                <w:lang w:val="en-GB"/>
              </w:rPr>
              <w:t xml:space="preserve">target) and in retail </w:t>
            </w:r>
            <w:r w:rsidR="49C5EC94" w:rsidRPr="63D0459C">
              <w:rPr>
                <w:lang w:val="en-GB"/>
              </w:rPr>
              <w:t xml:space="preserve">and other distribution of food, in restaurants, </w:t>
            </w:r>
            <w:r w:rsidR="187AD5CA" w:rsidRPr="63D0459C">
              <w:rPr>
                <w:lang w:val="en-GB"/>
              </w:rPr>
              <w:t xml:space="preserve">and food services (in relation to the 30% reduction target) </w:t>
            </w:r>
            <w:r w:rsidR="0CAF5384" w:rsidRPr="63D0459C">
              <w:rPr>
                <w:lang w:val="en-GB"/>
              </w:rPr>
              <w:t>are subject to </w:t>
            </w:r>
            <w:r w:rsidR="09B41E83" w:rsidRPr="63D0459C">
              <w:rPr>
                <w:lang w:val="en-GB"/>
              </w:rPr>
              <w:t xml:space="preserve">specified </w:t>
            </w:r>
            <w:r w:rsidR="0CAF5384" w:rsidRPr="63D0459C">
              <w:rPr>
                <w:lang w:val="en-GB"/>
              </w:rPr>
              <w:t xml:space="preserve">enforceable or structured </w:t>
            </w:r>
            <w:r w:rsidR="18EBE364" w:rsidRPr="63D0459C">
              <w:rPr>
                <w:lang w:val="en-GB"/>
              </w:rPr>
              <w:t xml:space="preserve">obligations </w:t>
            </w:r>
            <w:r w:rsidR="0CAF5384" w:rsidRPr="63D0459C">
              <w:rPr>
                <w:lang w:val="en-GB"/>
              </w:rPr>
              <w:t>to</w:t>
            </w:r>
            <w:r w:rsidR="18863876" w:rsidRPr="63D0459C">
              <w:rPr>
                <w:lang w:val="en-GB"/>
              </w:rPr>
              <w:t xml:space="preserve"> prevent and</w:t>
            </w:r>
            <w:r w:rsidR="0CAF5384" w:rsidRPr="63D0459C">
              <w:rPr>
                <w:lang w:val="en-GB"/>
              </w:rPr>
              <w:t xml:space="preserve"> reduce food waste in their operations. </w:t>
            </w:r>
            <w:r w:rsidR="0D28ABA1" w:rsidRPr="63D0459C">
              <w:rPr>
                <w:lang w:val="en-GB"/>
              </w:rPr>
              <w:t>More specifically, t</w:t>
            </w:r>
            <w:r w:rsidR="0CAF5384" w:rsidRPr="63D0459C">
              <w:rPr>
                <w:lang w:val="en-GB"/>
              </w:rPr>
              <w:t xml:space="preserve">hese measures </w:t>
            </w:r>
            <w:r w:rsidR="088DC42C" w:rsidRPr="63D0459C">
              <w:rPr>
                <w:lang w:val="en-GB"/>
              </w:rPr>
              <w:t xml:space="preserve">or tools </w:t>
            </w:r>
            <w:r w:rsidR="0CAF5384" w:rsidRPr="63D0459C">
              <w:rPr>
                <w:lang w:val="en-GB"/>
              </w:rPr>
              <w:t>can take the form of</w:t>
            </w:r>
            <w:r w:rsidR="4E82DA47" w:rsidRPr="63D0459C">
              <w:rPr>
                <w:lang w:val="en-GB"/>
              </w:rPr>
              <w:t xml:space="preserve"> </w:t>
            </w:r>
          </w:p>
          <w:p w14:paraId="68721317" w14:textId="21A62CFE" w:rsidR="00F033C7" w:rsidRPr="005A77D8" w:rsidRDefault="475C6198">
            <w:pPr>
              <w:pStyle w:val="ListParagraph"/>
              <w:numPr>
                <w:ilvl w:val="0"/>
                <w:numId w:val="2"/>
              </w:numPr>
              <w:spacing w:line="259" w:lineRule="auto"/>
              <w:rPr>
                <w:lang w:val="en-GB"/>
              </w:rPr>
            </w:pPr>
            <w:r w:rsidRPr="63D0459C">
              <w:rPr>
                <w:lang w:val="en-GB"/>
              </w:rPr>
              <w:t>Legal obligations</w:t>
            </w:r>
            <w:r w:rsidR="7B281932" w:rsidRPr="63D0459C">
              <w:rPr>
                <w:lang w:val="en-GB"/>
              </w:rPr>
              <w:t xml:space="preserve"> for companies</w:t>
            </w:r>
            <w:r w:rsidRPr="63D0459C">
              <w:rPr>
                <w:lang w:val="en-GB"/>
              </w:rPr>
              <w:t>, such as mandatory </w:t>
            </w:r>
            <w:r w:rsidR="0DC8C533" w:rsidRPr="63D0459C">
              <w:rPr>
                <w:lang w:val="en-GB"/>
              </w:rPr>
              <w:t xml:space="preserve">diagnosis or </w:t>
            </w:r>
            <w:r w:rsidRPr="63D0459C">
              <w:rPr>
                <w:lang w:val="en-GB"/>
              </w:rPr>
              <w:t>prevention plans, donation requirements, or reporting duties, which include:</w:t>
            </w:r>
          </w:p>
          <w:p w14:paraId="7B535AAE" w14:textId="77777777" w:rsidR="00F033C7" w:rsidRPr="005A77D8" w:rsidRDefault="00F033C7">
            <w:pPr>
              <w:pStyle w:val="ListParagraph"/>
              <w:numPr>
                <w:ilvl w:val="1"/>
                <w:numId w:val="2"/>
              </w:numPr>
              <w:jc w:val="both"/>
              <w:rPr>
                <w:lang w:val="en-GB"/>
              </w:rPr>
            </w:pPr>
            <w:r w:rsidRPr="005A77D8">
              <w:rPr>
                <w:szCs w:val="24"/>
                <w:lang w:val="en-GB"/>
              </w:rPr>
              <w:lastRenderedPageBreak/>
              <w:t>A clear and enforceable duty to act on food waste;</w:t>
            </w:r>
          </w:p>
          <w:p w14:paraId="47CAB2AE" w14:textId="77777777" w:rsidR="00F033C7" w:rsidRPr="005A77D8" w:rsidRDefault="00F033C7">
            <w:pPr>
              <w:pStyle w:val="ListParagraph"/>
              <w:numPr>
                <w:ilvl w:val="1"/>
                <w:numId w:val="2"/>
              </w:numPr>
              <w:jc w:val="both"/>
              <w:rPr>
                <w:lang w:val="en-GB"/>
              </w:rPr>
            </w:pPr>
            <w:r w:rsidRPr="005A77D8">
              <w:rPr>
                <w:szCs w:val="24"/>
                <w:lang w:val="en-GB"/>
              </w:rPr>
              <w:t>Monitoring or reporting requirements to track compliance;</w:t>
            </w:r>
          </w:p>
          <w:p w14:paraId="4635A596" w14:textId="77777777" w:rsidR="00F033C7" w:rsidRPr="005A77D8" w:rsidRDefault="00F033C7">
            <w:pPr>
              <w:pStyle w:val="ListParagraph"/>
              <w:numPr>
                <w:ilvl w:val="1"/>
                <w:numId w:val="2"/>
              </w:numPr>
              <w:jc w:val="both"/>
              <w:rPr>
                <w:lang w:val="en-GB"/>
              </w:rPr>
            </w:pPr>
            <w:r w:rsidRPr="005A77D8">
              <w:rPr>
                <w:szCs w:val="24"/>
                <w:lang w:val="en-GB"/>
              </w:rPr>
              <w:t>Sanctions or enforcement mechanisms in case of non-compliance.</w:t>
            </w:r>
          </w:p>
          <w:p w14:paraId="734B1873" w14:textId="18EBC2AF" w:rsidR="00EF2B43" w:rsidRPr="0072730E" w:rsidRDefault="009E6CE4">
            <w:pPr>
              <w:pStyle w:val="ListParagraph"/>
              <w:numPr>
                <w:ilvl w:val="0"/>
                <w:numId w:val="2"/>
              </w:numPr>
              <w:jc w:val="both"/>
              <w:rPr>
                <w:lang w:val="en-GB"/>
              </w:rPr>
            </w:pPr>
            <w:r>
              <w:rPr>
                <w:lang w:val="en-GB"/>
              </w:rPr>
              <w:t>S</w:t>
            </w:r>
            <w:r w:rsidR="00584743" w:rsidRPr="0072730E">
              <w:rPr>
                <w:lang w:val="en-GB"/>
              </w:rPr>
              <w:t xml:space="preserve">tructured </w:t>
            </w:r>
            <w:r w:rsidR="008535CB" w:rsidRPr="0072730E">
              <w:rPr>
                <w:lang w:val="en-GB"/>
              </w:rPr>
              <w:t xml:space="preserve">negotiated </w:t>
            </w:r>
            <w:r w:rsidR="00584743" w:rsidRPr="0072730E">
              <w:rPr>
                <w:lang w:val="en-GB"/>
              </w:rPr>
              <w:t>voluntary agreements </w:t>
            </w:r>
            <w:r w:rsidR="008535CB" w:rsidRPr="0072730E">
              <w:rPr>
                <w:lang w:val="en-GB"/>
              </w:rPr>
              <w:t>or public-private partnership</w:t>
            </w:r>
            <w:r w:rsidR="00F83D93">
              <w:rPr>
                <w:lang w:val="en-GB"/>
              </w:rPr>
              <w:t>s</w:t>
            </w:r>
            <w:r w:rsidR="00EF2B43" w:rsidRPr="0072730E">
              <w:rPr>
                <w:lang w:val="en-GB"/>
              </w:rPr>
              <w:t xml:space="preserve"> between business and government</w:t>
            </w:r>
            <w:r w:rsidR="00F83D93">
              <w:rPr>
                <w:lang w:val="en-GB"/>
              </w:rPr>
              <w:t>,</w:t>
            </w:r>
            <w:r w:rsidR="00EF2B43" w:rsidRPr="0072730E">
              <w:rPr>
                <w:lang w:val="en-GB"/>
              </w:rPr>
              <w:t xml:space="preserve"> </w:t>
            </w:r>
            <w:r w:rsidR="00F83D93">
              <w:rPr>
                <w:lang w:val="en-GB"/>
              </w:rPr>
              <w:t>which</w:t>
            </w:r>
            <w:r w:rsidR="00EF2B43" w:rsidRPr="0072730E">
              <w:rPr>
                <w:lang w:val="en-GB"/>
              </w:rPr>
              <w:t xml:space="preserve"> include: </w:t>
            </w:r>
          </w:p>
          <w:p w14:paraId="34AC50CE" w14:textId="26E87D74" w:rsidR="005679CA" w:rsidRPr="0072730E" w:rsidRDefault="005679CA">
            <w:pPr>
              <w:pStyle w:val="ListParagraph"/>
              <w:numPr>
                <w:ilvl w:val="1"/>
                <w:numId w:val="2"/>
              </w:numPr>
              <w:jc w:val="both"/>
              <w:rPr>
                <w:lang w:val="en-GB"/>
              </w:rPr>
            </w:pPr>
            <w:r w:rsidRPr="0072730E">
              <w:rPr>
                <w:lang w:val="en-GB"/>
              </w:rPr>
              <w:t xml:space="preserve">clear and quantified reduction </w:t>
            </w:r>
            <w:r w:rsidR="00D03AD0">
              <w:rPr>
                <w:lang w:val="en-GB"/>
              </w:rPr>
              <w:t>commitments</w:t>
            </w:r>
            <w:r w:rsidRPr="0072730E">
              <w:rPr>
                <w:lang w:val="en-GB"/>
              </w:rPr>
              <w:t>;</w:t>
            </w:r>
          </w:p>
          <w:p w14:paraId="1B990DCF" w14:textId="5430EA9D" w:rsidR="005679CA" w:rsidRPr="0072730E" w:rsidRDefault="005679CA">
            <w:pPr>
              <w:pStyle w:val="ListParagraph"/>
              <w:numPr>
                <w:ilvl w:val="1"/>
                <w:numId w:val="2"/>
              </w:numPr>
              <w:jc w:val="both"/>
              <w:rPr>
                <w:lang w:val="en-GB"/>
              </w:rPr>
            </w:pPr>
            <w:r w:rsidRPr="0072730E">
              <w:rPr>
                <w:lang w:val="en-GB"/>
              </w:rPr>
              <w:t>monitoring or reporting;</w:t>
            </w:r>
          </w:p>
          <w:p w14:paraId="520B0432" w14:textId="6CDBE376" w:rsidR="005679CA" w:rsidRPr="0072730E" w:rsidRDefault="005679CA">
            <w:pPr>
              <w:pStyle w:val="ListParagraph"/>
              <w:numPr>
                <w:ilvl w:val="1"/>
                <w:numId w:val="2"/>
              </w:numPr>
              <w:jc w:val="both"/>
              <w:rPr>
                <w:lang w:val="en-GB"/>
              </w:rPr>
            </w:pPr>
            <w:r w:rsidRPr="0072730E">
              <w:rPr>
                <w:lang w:val="en-GB"/>
              </w:rPr>
              <w:t>accountability mechanisms (</w:t>
            </w:r>
            <w:r w:rsidR="00552E77">
              <w:rPr>
                <w:lang w:val="en-GB"/>
              </w:rPr>
              <w:t>for instance</w:t>
            </w:r>
            <w:r w:rsidRPr="0072730E">
              <w:rPr>
                <w:lang w:val="en-GB"/>
              </w:rPr>
              <w:t xml:space="preserve"> public oversight or follow-up mechanisms).</w:t>
            </w:r>
          </w:p>
          <w:p w14:paraId="6081D144" w14:textId="77777777" w:rsidR="0068374F" w:rsidRPr="0072730E" w:rsidRDefault="0068374F">
            <w:pPr>
              <w:rPr>
                <w:rFonts w:cs="Calibri"/>
                <w:lang w:val="en-GB"/>
              </w:rPr>
            </w:pPr>
          </w:p>
          <w:p w14:paraId="17F5D6E2" w14:textId="3A14CD28" w:rsidR="00544AC3" w:rsidRPr="0072730E" w:rsidRDefault="00544AC3">
            <w:pPr>
              <w:rPr>
                <w:rFonts w:cs="Calibri"/>
                <w:b/>
                <w:lang w:val="en-GB"/>
              </w:rPr>
            </w:pPr>
            <w:r w:rsidRPr="0072730E">
              <w:rPr>
                <w:rFonts w:cs="Calibri"/>
                <w:b/>
                <w:lang w:val="en-GB"/>
              </w:rPr>
              <w:t>Source</w:t>
            </w:r>
          </w:p>
          <w:p w14:paraId="69D2ED08" w14:textId="4ED7B9D8" w:rsidR="00253774" w:rsidRPr="0072730E" w:rsidRDefault="00253774" w:rsidP="00253774">
            <w:pPr>
              <w:rPr>
                <w:rFonts w:cs="Calibri"/>
                <w:color w:val="000000"/>
                <w:lang w:val="en-GB"/>
              </w:rPr>
            </w:pPr>
            <w:r w:rsidRPr="0072730E">
              <w:rPr>
                <w:rFonts w:cs="Calibri"/>
                <w:color w:val="000000" w:themeColor="text1"/>
                <w:lang w:val="en-GB"/>
              </w:rPr>
              <w:t>Questionnaire</w:t>
            </w:r>
          </w:p>
          <w:p w14:paraId="613728AA" w14:textId="77777777" w:rsidR="00544AC3" w:rsidRPr="0072730E" w:rsidRDefault="00544AC3">
            <w:pPr>
              <w:rPr>
                <w:rFonts w:cs="Calibri"/>
                <w:lang w:val="en-GB"/>
              </w:rPr>
            </w:pPr>
          </w:p>
          <w:p w14:paraId="3D37DDBD" w14:textId="20F2BCAB" w:rsidR="00544AC3" w:rsidRPr="0072730E" w:rsidRDefault="00544AC3">
            <w:pPr>
              <w:rPr>
                <w:rFonts w:cs="Calibri"/>
                <w:b/>
                <w:lang w:val="en-GB"/>
              </w:rPr>
            </w:pPr>
            <w:r w:rsidRPr="0072730E">
              <w:rPr>
                <w:rFonts w:cs="Calibri"/>
                <w:b/>
                <w:lang w:val="en-GB"/>
              </w:rPr>
              <w:t>Considerations</w:t>
            </w:r>
            <w:r w:rsidR="009D590E" w:rsidRPr="0072730E">
              <w:rPr>
                <w:rFonts w:cs="Calibri"/>
                <w:b/>
                <w:lang w:val="en-GB"/>
              </w:rPr>
              <w:t xml:space="preserve"> </w:t>
            </w:r>
            <w:r w:rsidRPr="0072730E">
              <w:rPr>
                <w:rFonts w:cs="Calibri"/>
                <w:b/>
                <w:lang w:val="en-GB"/>
              </w:rPr>
              <w:t>for</w:t>
            </w:r>
            <w:r w:rsidR="009D590E" w:rsidRPr="0072730E">
              <w:rPr>
                <w:rFonts w:cs="Calibri"/>
                <w:b/>
                <w:lang w:val="en-GB"/>
              </w:rPr>
              <w:t xml:space="preserve"> </w:t>
            </w:r>
            <w:r w:rsidRPr="0072730E">
              <w:rPr>
                <w:rFonts w:cs="Calibri"/>
                <w:b/>
                <w:lang w:val="en-GB"/>
              </w:rPr>
              <w:t>the</w:t>
            </w:r>
            <w:r w:rsidR="009D590E" w:rsidRPr="0072730E">
              <w:rPr>
                <w:rFonts w:cs="Calibri"/>
                <w:b/>
                <w:lang w:val="en-GB"/>
              </w:rPr>
              <w:t xml:space="preserve"> </w:t>
            </w:r>
            <w:r w:rsidRPr="0072730E">
              <w:rPr>
                <w:rFonts w:cs="Calibri"/>
                <w:b/>
                <w:lang w:val="en-GB"/>
              </w:rPr>
              <w:t>assessment</w:t>
            </w:r>
          </w:p>
          <w:p w14:paraId="4EE16C96" w14:textId="77777777" w:rsidR="006765CB" w:rsidRDefault="00CA3A22" w:rsidP="006E2D5F">
            <w:pPr>
              <w:jc w:val="both"/>
              <w:rPr>
                <w:lang w:val="en-GB"/>
              </w:rPr>
            </w:pPr>
            <w:r w:rsidRPr="006E2D5F">
              <w:rPr>
                <w:lang w:val="en-GB"/>
              </w:rPr>
              <w:t>Structured voluntary agreement</w:t>
            </w:r>
            <w:r w:rsidR="00D846FC" w:rsidRPr="006E2D5F">
              <w:rPr>
                <w:lang w:val="en-GB"/>
              </w:rPr>
              <w:t>s</w:t>
            </w:r>
            <w:r w:rsidRPr="006E2D5F">
              <w:rPr>
                <w:lang w:val="en-GB"/>
              </w:rPr>
              <w:t xml:space="preserve"> or public–private partnership</w:t>
            </w:r>
            <w:r w:rsidR="00D846FC" w:rsidRPr="006E2D5F">
              <w:rPr>
                <w:lang w:val="en-GB"/>
              </w:rPr>
              <w:t>s</w:t>
            </w:r>
            <w:r w:rsidRPr="006E2D5F">
              <w:rPr>
                <w:lang w:val="en-GB"/>
              </w:rPr>
              <w:t xml:space="preserve"> </w:t>
            </w:r>
            <w:r w:rsidR="00C00A07" w:rsidRPr="006E2D5F">
              <w:rPr>
                <w:lang w:val="en-GB"/>
              </w:rPr>
              <w:t xml:space="preserve">should </w:t>
            </w:r>
            <w:r w:rsidR="00984F04" w:rsidRPr="006E2D5F">
              <w:rPr>
                <w:lang w:val="en-GB"/>
              </w:rPr>
              <w:t>involve</w:t>
            </w:r>
            <w:r w:rsidR="00F573CA" w:rsidRPr="006E2D5F">
              <w:rPr>
                <w:lang w:val="en-GB"/>
              </w:rPr>
              <w:t xml:space="preserve"> public-sector </w:t>
            </w:r>
            <w:r w:rsidR="007D0A95" w:rsidRPr="006E2D5F">
              <w:rPr>
                <w:lang w:val="en-GB"/>
              </w:rPr>
              <w:t>participation</w:t>
            </w:r>
            <w:r w:rsidR="00F573CA" w:rsidRPr="006E2D5F">
              <w:rPr>
                <w:lang w:val="en-GB"/>
              </w:rPr>
              <w:t>, includ</w:t>
            </w:r>
            <w:r w:rsidR="00267BF1">
              <w:rPr>
                <w:lang w:val="en-GB"/>
              </w:rPr>
              <w:t>e</w:t>
            </w:r>
            <w:r w:rsidR="00F573CA" w:rsidRPr="006E2D5F">
              <w:rPr>
                <w:lang w:val="en-GB"/>
              </w:rPr>
              <w:t xml:space="preserve"> quantified reduction targets or other clear objectives, have some form of monitoring or progress tracking and </w:t>
            </w:r>
            <w:r w:rsidR="00E70472">
              <w:rPr>
                <w:lang w:val="en-GB"/>
              </w:rPr>
              <w:t>actively</w:t>
            </w:r>
            <w:r w:rsidR="00E70472" w:rsidRPr="006E2D5F">
              <w:rPr>
                <w:lang w:val="en-GB"/>
              </w:rPr>
              <w:t xml:space="preserve"> </w:t>
            </w:r>
            <w:r w:rsidR="00F573CA" w:rsidRPr="006E2D5F">
              <w:rPr>
                <w:lang w:val="en-GB"/>
              </w:rPr>
              <w:t xml:space="preserve">support implementation </w:t>
            </w:r>
            <w:r w:rsidR="00D82E65">
              <w:rPr>
                <w:lang w:val="en-GB"/>
              </w:rPr>
              <w:t>rather than merely stating intent.</w:t>
            </w:r>
            <w:r w:rsidR="00F573CA" w:rsidRPr="006E2D5F">
              <w:rPr>
                <w:lang w:val="en-GB"/>
              </w:rPr>
              <w:t xml:space="preserve"> </w:t>
            </w:r>
          </w:p>
          <w:p w14:paraId="23426132" w14:textId="4CDD6FC6" w:rsidR="00A759A0" w:rsidRPr="006E2D5F" w:rsidRDefault="00E735CB" w:rsidP="006E2D5F">
            <w:pPr>
              <w:jc w:val="both"/>
              <w:rPr>
                <w:lang w:val="en-GB"/>
              </w:rPr>
            </w:pPr>
            <w:r>
              <w:rPr>
                <w:lang w:val="en-GB"/>
              </w:rPr>
              <w:t xml:space="preserve">For further information see </w:t>
            </w:r>
            <w:r w:rsidR="00D42F8D" w:rsidRPr="00814760">
              <w:rPr>
                <w:lang w:val="en-GB"/>
              </w:rPr>
              <w:t xml:space="preserve">European Commission: Directorate-General for Health and Food Safety, </w:t>
            </w:r>
            <w:r w:rsidR="00D42F8D" w:rsidRPr="00814760">
              <w:rPr>
                <w:i/>
                <w:lang w:val="en-GB"/>
              </w:rPr>
              <w:t>Reducing food loss and waste – Examples of voluntary agreements and other forms of collaborations across Europe – Deliverable of the EU platform on food losses and food waste</w:t>
            </w:r>
            <w:r w:rsidR="00D42F8D" w:rsidRPr="00814760">
              <w:rPr>
                <w:lang w:val="en-GB"/>
              </w:rPr>
              <w:t xml:space="preserve">, Publications Office of the European Union, 2024, </w:t>
            </w:r>
            <w:hyperlink r:id="rId24" w:tgtFrame="_blank" w:history="1">
              <w:r w:rsidR="00D42F8D" w:rsidRPr="00814760">
                <w:rPr>
                  <w:rStyle w:val="Hyperlink"/>
                  <w:lang w:val="en-GB"/>
                </w:rPr>
                <w:t>https://data.europa.eu/doi/10.2875/212278</w:t>
              </w:r>
            </w:hyperlink>
          </w:p>
        </w:tc>
      </w:tr>
    </w:tbl>
    <w:p w14:paraId="412C5817" w14:textId="77777777" w:rsidR="006B2C91" w:rsidRPr="006B2C91" w:rsidRDefault="006B2C91" w:rsidP="006B2C91">
      <w:pPr>
        <w:rPr>
          <w:lang w:val="en-GB" w:eastAsia="en-US"/>
        </w:rPr>
      </w:pPr>
      <w:bookmarkStart w:id="20" w:name="_Toc196330913"/>
      <w:bookmarkStart w:id="21" w:name="_Toc196330958"/>
      <w:bookmarkStart w:id="22" w:name="_Toc196330914"/>
      <w:bookmarkStart w:id="23" w:name="_Toc196330959"/>
      <w:bookmarkStart w:id="24" w:name="_Toc196330915"/>
      <w:bookmarkStart w:id="25" w:name="_Toc196330960"/>
      <w:bookmarkStart w:id="26" w:name="_Toc196330916"/>
      <w:bookmarkStart w:id="27" w:name="_Toc196330961"/>
      <w:bookmarkStart w:id="28" w:name="_Toc196330917"/>
      <w:bookmarkStart w:id="29" w:name="_Toc196330962"/>
      <w:bookmarkStart w:id="30" w:name="_Toc196330918"/>
      <w:bookmarkStart w:id="31" w:name="_Toc196330963"/>
      <w:bookmarkEnd w:id="20"/>
      <w:bookmarkEnd w:id="21"/>
      <w:bookmarkEnd w:id="22"/>
      <w:bookmarkEnd w:id="23"/>
      <w:bookmarkEnd w:id="24"/>
      <w:bookmarkEnd w:id="25"/>
      <w:bookmarkEnd w:id="26"/>
      <w:bookmarkEnd w:id="27"/>
      <w:bookmarkEnd w:id="28"/>
      <w:bookmarkEnd w:id="29"/>
      <w:bookmarkEnd w:id="30"/>
      <w:bookmarkEnd w:id="31"/>
    </w:p>
    <w:p w14:paraId="72CB6ED7" w14:textId="77777777" w:rsidR="00AB33AE" w:rsidRDefault="00AB33AE">
      <w:pPr>
        <w:rPr>
          <w:rFonts w:eastAsiaTheme="majorEastAsia" w:cs="Calibri"/>
          <w:b/>
          <w:bCs/>
          <w:color w:val="008173"/>
          <w:sz w:val="24"/>
          <w:szCs w:val="22"/>
          <w:lang w:val="en-GB" w:eastAsia="en-US"/>
        </w:rPr>
      </w:pPr>
      <w:r>
        <w:br w:type="page"/>
      </w:r>
    </w:p>
    <w:p w14:paraId="4ACA976C" w14:textId="279878F6" w:rsidR="00A366EA" w:rsidRPr="00850674" w:rsidRDefault="75D46798">
      <w:pPr>
        <w:pStyle w:val="Heading3"/>
      </w:pPr>
      <w:bookmarkStart w:id="32" w:name="_Toc215492356"/>
      <w:r>
        <w:lastRenderedPageBreak/>
        <w:t>SRF FWP</w:t>
      </w:r>
      <w:r w:rsidR="004B33F5">
        <w:t>-</w:t>
      </w:r>
      <w:r>
        <w:t xml:space="preserve">4.4.1 </w:t>
      </w:r>
      <w:r w:rsidR="009C5232">
        <w:t>M</w:t>
      </w:r>
      <w:r w:rsidR="00A366EA" w:rsidRPr="00850674">
        <w:t>easures targeting food supply chain actors in processing and manufacturing to prevent or reduce food waste</w:t>
      </w:r>
      <w:bookmarkEnd w:id="32"/>
      <w:r w:rsidR="00A366EA" w:rsidRPr="00850674">
        <w:t xml:space="preserve"> </w:t>
      </w:r>
    </w:p>
    <w:p w14:paraId="13158796" w14:textId="77777777" w:rsidR="00FC1128" w:rsidRDefault="00FC1128" w:rsidP="00FC1128">
      <w:pPr>
        <w:rPr>
          <w:lang w:val="en-GB"/>
        </w:rPr>
      </w:pPr>
    </w:p>
    <w:tbl>
      <w:tblPr>
        <w:tblStyle w:val="TableGrid"/>
        <w:tblW w:w="9174" w:type="dxa"/>
        <w:tblLayout w:type="fixed"/>
        <w:tblLook w:val="04A0" w:firstRow="1" w:lastRow="0" w:firstColumn="1" w:lastColumn="0" w:noHBand="0" w:noVBand="1"/>
      </w:tblPr>
      <w:tblGrid>
        <w:gridCol w:w="9174"/>
      </w:tblGrid>
      <w:tr w:rsidR="002B3317" w:rsidRPr="00806243" w14:paraId="31615506" w14:textId="77777777" w:rsidTr="00850674">
        <w:tc>
          <w:tcPr>
            <w:tcW w:w="9174" w:type="dxa"/>
          </w:tcPr>
          <w:p w14:paraId="43F3DFB5" w14:textId="77777777" w:rsidR="002B3317" w:rsidRDefault="002B3317" w:rsidP="00F40FE9">
            <w:pPr>
              <w:rPr>
                <w:rFonts w:cs="Calibri"/>
                <w:b/>
                <w:bCs/>
                <w:lang w:val="en-GB"/>
              </w:rPr>
            </w:pPr>
            <w:r w:rsidRPr="00806243">
              <w:rPr>
                <w:rFonts w:cs="Calibri"/>
                <w:b/>
                <w:bCs/>
                <w:lang w:val="en-GB"/>
              </w:rPr>
              <w:t>Assessment</w:t>
            </w:r>
          </w:p>
          <w:p w14:paraId="6E265913" w14:textId="77777777" w:rsidR="006B2C91" w:rsidRPr="00806243" w:rsidRDefault="006B2C91" w:rsidP="00F40FE9">
            <w:pPr>
              <w:rPr>
                <w:rFonts w:cs="Calibri"/>
                <w:b/>
                <w:bCs/>
                <w:lang w:val="en-GB"/>
              </w:rPr>
            </w:pPr>
          </w:p>
          <w:tbl>
            <w:tblPr>
              <w:tblStyle w:val="TableGrid"/>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3002"/>
              <w:gridCol w:w="3002"/>
              <w:gridCol w:w="3003"/>
            </w:tblGrid>
            <w:tr w:rsidR="00243A5C" w:rsidRPr="0080139B" w14:paraId="10B1FBF6" w14:textId="77777777" w:rsidTr="00850674">
              <w:trPr>
                <w:trHeight w:val="4232"/>
                <w:jc w:val="center"/>
              </w:trPr>
              <w:tc>
                <w:tcPr>
                  <w:tcW w:w="3002" w:type="dxa"/>
                  <w:shd w:val="clear" w:color="auto" w:fill="93C8B9"/>
                  <w:vAlign w:val="center"/>
                </w:tcPr>
                <w:p w14:paraId="3C9C4D9D" w14:textId="77777777" w:rsidR="0080139B" w:rsidRPr="0080139B" w:rsidRDefault="0080139B" w:rsidP="0080139B">
                  <w:pPr>
                    <w:spacing w:line="259" w:lineRule="auto"/>
                    <w:jc w:val="center"/>
                    <w:rPr>
                      <w:rStyle w:val="normaltextrun"/>
                      <w:rFonts w:cs="Calibri"/>
                      <w:color w:val="000000"/>
                      <w:sz w:val="20"/>
                      <w:szCs w:val="20"/>
                      <w:lang w:val="en-GB"/>
                    </w:rPr>
                  </w:pPr>
                </w:p>
                <w:p w14:paraId="07359894" w14:textId="736C098D" w:rsidR="54485F90" w:rsidRDefault="54485F90" w:rsidP="63D0459C">
                  <w:pPr>
                    <w:spacing w:line="259" w:lineRule="auto"/>
                    <w:jc w:val="center"/>
                    <w:rPr>
                      <w:rFonts w:eastAsia="Calibri" w:cs="Calibri"/>
                      <w:color w:val="000000" w:themeColor="text1"/>
                      <w:sz w:val="20"/>
                      <w:szCs w:val="20"/>
                      <w:lang w:val="en-US"/>
                    </w:rPr>
                  </w:pPr>
                  <w:r w:rsidRPr="63D0459C">
                    <w:rPr>
                      <w:rStyle w:val="normaltextrun"/>
                      <w:rFonts w:cs="Calibri"/>
                      <w:color w:val="000000" w:themeColor="text1"/>
                      <w:sz w:val="20"/>
                      <w:szCs w:val="20"/>
                      <w:lang w:val="en-GB"/>
                    </w:rPr>
                    <w:t>A</w:t>
                  </w:r>
                  <w:r w:rsidR="000D106F">
                    <w:rPr>
                      <w:rStyle w:val="normaltextrun"/>
                      <w:rFonts w:cs="Calibri"/>
                      <w:color w:val="000000" w:themeColor="text1"/>
                      <w:sz w:val="20"/>
                      <w:szCs w:val="20"/>
                      <w:lang w:val="en-GB"/>
                    </w:rPr>
                    <w:t xml:space="preserve"> </w:t>
                  </w:r>
                  <w:r w:rsidR="14E57FEB" w:rsidRPr="63D0459C">
                    <w:rPr>
                      <w:rStyle w:val="normaltextrun"/>
                      <w:rFonts w:cs="Calibri"/>
                      <w:color w:val="000000" w:themeColor="text1"/>
                      <w:sz w:val="20"/>
                      <w:szCs w:val="20"/>
                      <w:lang w:val="en-US"/>
                    </w:rPr>
                    <w:t xml:space="preserve">legal </w:t>
                  </w:r>
                  <w:r w:rsidR="00CC3BB2">
                    <w:rPr>
                      <w:rStyle w:val="normaltextrun"/>
                      <w:rFonts w:cs="Calibri"/>
                      <w:color w:val="000000" w:themeColor="text1"/>
                      <w:sz w:val="20"/>
                      <w:szCs w:val="20"/>
                      <w:lang w:val="en-US"/>
                    </w:rPr>
                    <w:t>r</w:t>
                  </w:r>
                  <w:r w:rsidR="00CC3BB2">
                    <w:rPr>
                      <w:rStyle w:val="normaltextrun"/>
                      <w:color w:val="000000" w:themeColor="text1"/>
                      <w:sz w:val="20"/>
                      <w:szCs w:val="20"/>
                      <w:lang w:val="en-US"/>
                    </w:rPr>
                    <w:t>equirement</w:t>
                  </w:r>
                  <w:r w:rsidR="00CC3BB2" w:rsidRPr="63D0459C">
                    <w:rPr>
                      <w:rStyle w:val="normaltextrun"/>
                      <w:rFonts w:cs="Calibri"/>
                      <w:color w:val="000000" w:themeColor="text1"/>
                      <w:sz w:val="20"/>
                      <w:szCs w:val="20"/>
                      <w:lang w:val="en-US"/>
                    </w:rPr>
                    <w:t xml:space="preserve"> </w:t>
                  </w:r>
                  <w:r w:rsidR="5FABAE66" w:rsidRPr="63D0459C">
                    <w:rPr>
                      <w:rStyle w:val="normaltextrun"/>
                      <w:rFonts w:cs="Calibri"/>
                      <w:color w:val="000000" w:themeColor="text1"/>
                      <w:sz w:val="20"/>
                      <w:szCs w:val="20"/>
                      <w:lang w:val="en-US"/>
                    </w:rPr>
                    <w:t xml:space="preserve">with specific obligations </w:t>
                  </w:r>
                  <w:r w:rsidR="006B7BC9">
                    <w:rPr>
                      <w:rStyle w:val="normaltextrun"/>
                      <w:rFonts w:cs="Calibri"/>
                      <w:color w:val="000000" w:themeColor="text1"/>
                      <w:sz w:val="20"/>
                      <w:szCs w:val="20"/>
                      <w:lang w:val="en-US"/>
                    </w:rPr>
                    <w:t xml:space="preserve">targeting </w:t>
                  </w:r>
                  <w:r w:rsidR="006B7BC9" w:rsidRPr="000E4FCA">
                    <w:rPr>
                      <w:rStyle w:val="normaltextrun"/>
                      <w:rFonts w:cs="Calibri"/>
                      <w:color w:val="000000" w:themeColor="text1"/>
                      <w:sz w:val="20"/>
                      <w:szCs w:val="20"/>
                      <w:lang w:val="en-US"/>
                    </w:rPr>
                    <w:t>supply chain actors</w:t>
                  </w:r>
                  <w:r w:rsidR="006B7BC9">
                    <w:rPr>
                      <w:rStyle w:val="normaltextrun"/>
                      <w:rFonts w:cs="Calibri"/>
                      <w:color w:val="000000" w:themeColor="text1"/>
                      <w:sz w:val="20"/>
                      <w:szCs w:val="20"/>
                      <w:lang w:val="en-US"/>
                    </w:rPr>
                    <w:t xml:space="preserve"> </w:t>
                  </w:r>
                  <w:r w:rsidR="006B7BC9" w:rsidRPr="000B0451">
                    <w:rPr>
                      <w:rStyle w:val="normaltextrun"/>
                      <w:rFonts w:cs="Calibri"/>
                      <w:color w:val="000000" w:themeColor="text1"/>
                      <w:sz w:val="20"/>
                      <w:szCs w:val="20"/>
                      <w:lang w:val="en-US"/>
                    </w:rPr>
                    <w:t>in processing and manufacturing</w:t>
                  </w:r>
                  <w:r w:rsidR="5FABAE66" w:rsidRPr="63D0459C">
                    <w:rPr>
                      <w:rStyle w:val="normaltextrun"/>
                      <w:rFonts w:cs="Calibri"/>
                      <w:color w:val="000000" w:themeColor="text1"/>
                      <w:sz w:val="20"/>
                      <w:szCs w:val="20"/>
                      <w:lang w:val="en-US"/>
                    </w:rPr>
                    <w:t xml:space="preserve"> </w:t>
                  </w:r>
                  <w:r w:rsidR="0D7974CF" w:rsidRPr="63D0459C">
                    <w:rPr>
                      <w:rStyle w:val="normaltextrun"/>
                      <w:rFonts w:cs="Calibri"/>
                      <w:color w:val="000000" w:themeColor="text1"/>
                      <w:sz w:val="20"/>
                      <w:szCs w:val="20"/>
                      <w:lang w:val="en-US"/>
                    </w:rPr>
                    <w:t>to prevent or reduc</w:t>
                  </w:r>
                  <w:r w:rsidR="66308118" w:rsidRPr="63D0459C">
                    <w:rPr>
                      <w:rStyle w:val="normaltextrun"/>
                      <w:rFonts w:cs="Calibri"/>
                      <w:color w:val="000000" w:themeColor="text1"/>
                      <w:sz w:val="20"/>
                      <w:szCs w:val="20"/>
                      <w:lang w:val="en-US"/>
                    </w:rPr>
                    <w:t>e</w:t>
                  </w:r>
                  <w:r w:rsidR="0D7974CF" w:rsidRPr="63D0459C">
                    <w:rPr>
                      <w:rStyle w:val="normaltextrun"/>
                      <w:rFonts w:cs="Calibri"/>
                      <w:color w:val="000000" w:themeColor="text1"/>
                      <w:sz w:val="20"/>
                      <w:szCs w:val="20"/>
                      <w:lang w:val="en-US"/>
                    </w:rPr>
                    <w:t xml:space="preserve"> food waste</w:t>
                  </w:r>
                  <w:r w:rsidRPr="63D0459C">
                    <w:rPr>
                      <w:rStyle w:val="normaltextrun"/>
                      <w:rFonts w:cs="Calibri"/>
                      <w:color w:val="000000" w:themeColor="text1"/>
                      <w:sz w:val="20"/>
                      <w:szCs w:val="20"/>
                      <w:lang w:val="en-US"/>
                    </w:rPr>
                    <w:t xml:space="preserve"> in place</w:t>
                  </w:r>
                </w:p>
                <w:p w14:paraId="4401386B" w14:textId="3240F82B" w:rsidR="42F4DC2A" w:rsidRPr="00B43219" w:rsidRDefault="004D6D91" w:rsidP="0C5AD513">
                  <w:pPr>
                    <w:spacing w:line="259" w:lineRule="auto"/>
                    <w:jc w:val="center"/>
                    <w:rPr>
                      <w:rStyle w:val="normaltextrun"/>
                      <w:rFonts w:cs="Calibri"/>
                      <w:color w:val="000000" w:themeColor="text1"/>
                      <w:sz w:val="20"/>
                      <w:szCs w:val="20"/>
                      <w:lang w:val="en-US"/>
                    </w:rPr>
                  </w:pPr>
                  <w:r>
                    <w:rPr>
                      <w:rStyle w:val="normaltextrun"/>
                      <w:rFonts w:cs="Calibri"/>
                      <w:color w:val="000000" w:themeColor="text1"/>
                      <w:sz w:val="20"/>
                      <w:szCs w:val="20"/>
                      <w:lang w:val="en-US"/>
                    </w:rPr>
                    <w:t xml:space="preserve">AND / </w:t>
                  </w:r>
                  <w:r w:rsidR="00DD6BFB" w:rsidRPr="00B43219">
                    <w:rPr>
                      <w:rStyle w:val="normaltextrun"/>
                      <w:rFonts w:cs="Calibri"/>
                      <w:color w:val="000000" w:themeColor="text1"/>
                      <w:sz w:val="20"/>
                      <w:szCs w:val="20"/>
                      <w:lang w:val="en-US"/>
                    </w:rPr>
                    <w:t>O</w:t>
                  </w:r>
                  <w:r w:rsidR="00DD6BFB" w:rsidRPr="00B43219">
                    <w:rPr>
                      <w:rStyle w:val="normaltextrun"/>
                      <w:rFonts w:cs="Calibri"/>
                      <w:color w:val="000000" w:themeColor="text1"/>
                      <w:szCs w:val="20"/>
                      <w:lang w:val="en-US"/>
                    </w:rPr>
                    <w:t>R</w:t>
                  </w:r>
                </w:p>
                <w:p w14:paraId="3994A535" w14:textId="1F4347F8" w:rsidR="42F4DC2A" w:rsidRDefault="42F4DC2A" w:rsidP="1435C91A">
                  <w:pPr>
                    <w:spacing w:line="259" w:lineRule="auto"/>
                    <w:jc w:val="center"/>
                    <w:rPr>
                      <w:rFonts w:ascii="Segoe UI" w:eastAsia="Segoe UI" w:hAnsi="Segoe UI" w:cs="Segoe UI"/>
                      <w:sz w:val="21"/>
                      <w:szCs w:val="21"/>
                      <w:lang w:val="en-US"/>
                    </w:rPr>
                  </w:pPr>
                  <w:r w:rsidRPr="00B43219">
                    <w:rPr>
                      <w:rStyle w:val="normaltextrun"/>
                      <w:rFonts w:cs="Calibri"/>
                      <w:color w:val="000000" w:themeColor="text1"/>
                      <w:sz w:val="20"/>
                      <w:szCs w:val="20"/>
                      <w:lang w:val="en-US"/>
                    </w:rPr>
                    <w:t xml:space="preserve">A structured </w:t>
                  </w:r>
                  <w:r w:rsidR="00132C58">
                    <w:rPr>
                      <w:rStyle w:val="normaltextrun"/>
                      <w:rFonts w:cs="Calibri"/>
                      <w:color w:val="000000" w:themeColor="text1"/>
                      <w:sz w:val="20"/>
                      <w:szCs w:val="20"/>
                      <w:lang w:val="en-US"/>
                    </w:rPr>
                    <w:t>n</w:t>
                  </w:r>
                  <w:proofErr w:type="spellStart"/>
                  <w:r w:rsidR="00132C58">
                    <w:rPr>
                      <w:rStyle w:val="normaltextrun"/>
                      <w:color w:val="000000" w:themeColor="text1"/>
                      <w:sz w:val="20"/>
                      <w:szCs w:val="20"/>
                    </w:rPr>
                    <w:t>egotiated</w:t>
                  </w:r>
                  <w:proofErr w:type="spellEnd"/>
                  <w:r w:rsidR="00132C58">
                    <w:rPr>
                      <w:rStyle w:val="normaltextrun"/>
                      <w:color w:val="000000" w:themeColor="text1"/>
                      <w:sz w:val="20"/>
                      <w:szCs w:val="20"/>
                    </w:rPr>
                    <w:t xml:space="preserve"> </w:t>
                  </w:r>
                  <w:r w:rsidRPr="00B43219">
                    <w:rPr>
                      <w:rStyle w:val="normaltextrun"/>
                      <w:rFonts w:cs="Calibri"/>
                      <w:color w:val="000000" w:themeColor="text1"/>
                      <w:sz w:val="20"/>
                      <w:szCs w:val="20"/>
                      <w:lang w:val="en-US"/>
                    </w:rPr>
                    <w:t xml:space="preserve">voluntary agreement or public-private partnership </w:t>
                  </w:r>
                  <w:r w:rsidR="004B38D2">
                    <w:rPr>
                      <w:rStyle w:val="normaltextrun"/>
                      <w:rFonts w:cs="Calibri"/>
                      <w:color w:val="000000" w:themeColor="text1"/>
                      <w:sz w:val="20"/>
                      <w:szCs w:val="20"/>
                      <w:lang w:val="en-US"/>
                    </w:rPr>
                    <w:t>i</w:t>
                  </w:r>
                  <w:r w:rsidR="004B38D2">
                    <w:rPr>
                      <w:rStyle w:val="normaltextrun"/>
                      <w:rFonts w:cs="Calibri"/>
                      <w:color w:val="000000" w:themeColor="text1"/>
                      <w:sz w:val="20"/>
                      <w:szCs w:val="20"/>
                    </w:rPr>
                    <w:t xml:space="preserve">s </w:t>
                  </w:r>
                  <w:r w:rsidR="004B38D2" w:rsidRPr="00B43219">
                    <w:rPr>
                      <w:rStyle w:val="normaltextrun"/>
                      <w:rFonts w:cs="Calibri"/>
                      <w:color w:val="000000" w:themeColor="text1"/>
                      <w:sz w:val="20"/>
                      <w:szCs w:val="20"/>
                      <w:lang w:val="en-US"/>
                    </w:rPr>
                    <w:t xml:space="preserve">in </w:t>
                  </w:r>
                  <w:r w:rsidR="004B38D2" w:rsidRPr="001063DD">
                    <w:rPr>
                      <w:rStyle w:val="normaltextrun"/>
                      <w:rFonts w:cs="Calibri"/>
                      <w:color w:val="000000" w:themeColor="text1"/>
                      <w:sz w:val="20"/>
                      <w:szCs w:val="20"/>
                      <w:lang w:val="en-GB"/>
                    </w:rPr>
                    <w:t>place</w:t>
                  </w:r>
                  <w:r w:rsidR="004B38D2">
                    <w:rPr>
                      <w:rStyle w:val="normaltextrun"/>
                      <w:rFonts w:cs="Calibri"/>
                      <w:color w:val="000000" w:themeColor="text1"/>
                      <w:sz w:val="20"/>
                      <w:szCs w:val="20"/>
                      <w:lang w:val="en-GB"/>
                    </w:rPr>
                    <w:t>,</w:t>
                  </w:r>
                  <w:r w:rsidR="004B38D2" w:rsidRPr="00B06525">
                    <w:rPr>
                      <w:rStyle w:val="normaltextrun"/>
                      <w:rFonts w:cs="Calibri"/>
                      <w:color w:val="000000" w:themeColor="text1"/>
                      <w:sz w:val="20"/>
                      <w:szCs w:val="20"/>
                      <w:lang w:val="en-GB"/>
                    </w:rPr>
                    <w:t xml:space="preserve"> </w:t>
                  </w:r>
                  <w:r w:rsidR="002D0769" w:rsidRPr="00B06525">
                    <w:rPr>
                      <w:rStyle w:val="normaltextrun"/>
                      <w:rFonts w:cs="Calibri"/>
                      <w:color w:val="000000" w:themeColor="text1"/>
                      <w:sz w:val="20"/>
                      <w:szCs w:val="20"/>
                      <w:lang w:val="en-GB"/>
                    </w:rPr>
                    <w:t>covering the</w:t>
                  </w:r>
                  <w:r w:rsidR="000454F3">
                    <w:rPr>
                      <w:rStyle w:val="normaltextrun"/>
                      <w:rFonts w:cs="Calibri"/>
                      <w:color w:val="000000" w:themeColor="text1"/>
                      <w:sz w:val="20"/>
                      <w:szCs w:val="20"/>
                      <w:lang w:val="en-GB"/>
                    </w:rPr>
                    <w:t xml:space="preserve"> sector</w:t>
                  </w:r>
                  <w:r w:rsidR="00A17090">
                    <w:rPr>
                      <w:rStyle w:val="normaltextrun"/>
                      <w:rFonts w:cs="Calibri"/>
                      <w:color w:val="000000" w:themeColor="text1"/>
                      <w:sz w:val="20"/>
                      <w:szCs w:val="20"/>
                      <w:lang w:val="en-GB"/>
                    </w:rPr>
                    <w:t>s</w:t>
                  </w:r>
                  <w:r w:rsidR="000454F3">
                    <w:rPr>
                      <w:rStyle w:val="normaltextrun"/>
                      <w:rFonts w:cs="Calibri"/>
                      <w:color w:val="000000" w:themeColor="text1"/>
                      <w:sz w:val="20"/>
                      <w:szCs w:val="20"/>
                      <w:lang w:val="en-GB"/>
                    </w:rPr>
                    <w:t xml:space="preserve"> processing and </w:t>
                  </w:r>
                  <w:r w:rsidR="00854C06">
                    <w:rPr>
                      <w:rStyle w:val="normaltextrun"/>
                      <w:rFonts w:cs="Calibri"/>
                      <w:color w:val="000000" w:themeColor="text1"/>
                      <w:sz w:val="20"/>
                      <w:szCs w:val="20"/>
                      <w:lang w:val="en-GB"/>
                    </w:rPr>
                    <w:t>manufacturing</w:t>
                  </w:r>
                  <w:r w:rsidR="002D0769" w:rsidRPr="00814760">
                    <w:rPr>
                      <w:rStyle w:val="normaltextrun"/>
                      <w:rFonts w:cs="Calibri"/>
                      <w:color w:val="000000" w:themeColor="text1"/>
                      <w:sz w:val="20"/>
                      <w:szCs w:val="20"/>
                      <w:lang w:val="en-GB"/>
                    </w:rPr>
                    <w:t xml:space="preserve"> </w:t>
                  </w:r>
                  <w:r w:rsidRPr="00B43219">
                    <w:rPr>
                      <w:rStyle w:val="normaltextrun"/>
                      <w:rFonts w:cs="Calibri"/>
                      <w:color w:val="000000" w:themeColor="text1"/>
                      <w:sz w:val="20"/>
                      <w:szCs w:val="20"/>
                      <w:lang w:val="en-US"/>
                    </w:rPr>
                    <w:t xml:space="preserve"> </w:t>
                  </w:r>
                  <w:r w:rsidR="00293672" w:rsidRPr="00B43219">
                    <w:rPr>
                      <w:rStyle w:val="normaltextrun"/>
                      <w:rFonts w:cs="Calibri"/>
                      <w:color w:val="000000" w:themeColor="text1"/>
                      <w:sz w:val="20"/>
                      <w:szCs w:val="20"/>
                      <w:lang w:val="en-US"/>
                    </w:rPr>
                    <w:t xml:space="preserve"> </w:t>
                  </w:r>
                </w:p>
                <w:p w14:paraId="396E6F3D" w14:textId="0EA25FC7" w:rsidR="0080139B" w:rsidRPr="006973FE" w:rsidRDefault="0080139B" w:rsidP="00655A1F">
                  <w:pPr>
                    <w:spacing w:line="259" w:lineRule="auto"/>
                    <w:rPr>
                      <w:rFonts w:ascii="Segoe UI" w:eastAsia="Segoe UI" w:hAnsi="Segoe UI" w:cs="Segoe UI"/>
                      <w:sz w:val="21"/>
                      <w:szCs w:val="21"/>
                      <w:lang w:val="en-US"/>
                    </w:rPr>
                  </w:pPr>
                </w:p>
              </w:tc>
              <w:tc>
                <w:tcPr>
                  <w:tcW w:w="3002" w:type="dxa"/>
                  <w:shd w:val="clear" w:color="auto" w:fill="FDC963"/>
                  <w:vAlign w:val="center"/>
                </w:tcPr>
                <w:p w14:paraId="6DFDAF94" w14:textId="71B401BF" w:rsidR="0080139B" w:rsidRPr="0080139B" w:rsidRDefault="094E305D" w:rsidP="4D08DDC9">
                  <w:pPr>
                    <w:spacing w:line="259" w:lineRule="auto"/>
                    <w:jc w:val="center"/>
                    <w:rPr>
                      <w:rFonts w:cs="Calibri"/>
                      <w:color w:val="000000" w:themeColor="text1"/>
                      <w:sz w:val="20"/>
                      <w:szCs w:val="20"/>
                      <w:lang w:val="en-GB"/>
                    </w:rPr>
                  </w:pPr>
                  <w:r w:rsidRPr="63D0459C">
                    <w:rPr>
                      <w:rStyle w:val="normaltextrun"/>
                      <w:rFonts w:cs="Calibri"/>
                      <w:color w:val="000000" w:themeColor="text1"/>
                      <w:sz w:val="20"/>
                      <w:szCs w:val="20"/>
                      <w:lang w:val="en-GB"/>
                    </w:rPr>
                    <w:t xml:space="preserve">A legal </w:t>
                  </w:r>
                  <w:r w:rsidR="00CC3BB2">
                    <w:rPr>
                      <w:rStyle w:val="normaltextrun"/>
                      <w:rFonts w:cs="Calibri"/>
                      <w:color w:val="000000" w:themeColor="text1"/>
                      <w:sz w:val="20"/>
                      <w:szCs w:val="20"/>
                      <w:lang w:val="en-GB"/>
                    </w:rPr>
                    <w:t>r</w:t>
                  </w:r>
                  <w:r w:rsidR="00CC3BB2" w:rsidRPr="00814760">
                    <w:rPr>
                      <w:rStyle w:val="normaltextrun"/>
                      <w:color w:val="000000" w:themeColor="text1"/>
                      <w:sz w:val="20"/>
                      <w:szCs w:val="20"/>
                      <w:lang w:val="en-GB"/>
                    </w:rPr>
                    <w:t>equirement</w:t>
                  </w:r>
                  <w:r w:rsidR="00CC3BB2" w:rsidRPr="63D0459C">
                    <w:rPr>
                      <w:rStyle w:val="normaltextrun"/>
                      <w:rFonts w:cs="Calibri"/>
                      <w:color w:val="000000" w:themeColor="text1"/>
                      <w:sz w:val="20"/>
                      <w:szCs w:val="20"/>
                      <w:lang w:val="en-GB"/>
                    </w:rPr>
                    <w:t xml:space="preserve"> </w:t>
                  </w:r>
                  <w:r w:rsidR="19ACD0C5" w:rsidRPr="63D0459C">
                    <w:rPr>
                      <w:rStyle w:val="normaltextrun"/>
                      <w:rFonts w:cs="Calibri"/>
                      <w:color w:val="000000" w:themeColor="text1"/>
                      <w:sz w:val="20"/>
                      <w:szCs w:val="20"/>
                      <w:lang w:val="en-GB"/>
                    </w:rPr>
                    <w:t>w</w:t>
                  </w:r>
                  <w:proofErr w:type="spellStart"/>
                  <w:r w:rsidR="19ACD0C5" w:rsidRPr="63D0459C">
                    <w:rPr>
                      <w:rStyle w:val="normaltextrun"/>
                      <w:rFonts w:cs="Calibri"/>
                      <w:color w:val="000000" w:themeColor="text1"/>
                      <w:sz w:val="20"/>
                      <w:szCs w:val="20"/>
                      <w:lang w:val="en-US"/>
                    </w:rPr>
                    <w:t>ith</w:t>
                  </w:r>
                  <w:proofErr w:type="spellEnd"/>
                  <w:r w:rsidR="19ACD0C5" w:rsidRPr="63D0459C">
                    <w:rPr>
                      <w:rStyle w:val="normaltextrun"/>
                      <w:rFonts w:cs="Calibri"/>
                      <w:color w:val="000000" w:themeColor="text1"/>
                      <w:sz w:val="20"/>
                      <w:szCs w:val="20"/>
                      <w:lang w:val="en-US"/>
                    </w:rPr>
                    <w:t xml:space="preserve"> specific obligations </w:t>
                  </w:r>
                  <w:r w:rsidR="00222776">
                    <w:rPr>
                      <w:rStyle w:val="normaltextrun"/>
                      <w:rFonts w:cs="Calibri"/>
                      <w:color w:val="000000" w:themeColor="text1"/>
                      <w:sz w:val="20"/>
                      <w:szCs w:val="20"/>
                      <w:lang w:val="en-US"/>
                    </w:rPr>
                    <w:t xml:space="preserve">targeting </w:t>
                  </w:r>
                  <w:r w:rsidR="00DC7BBA" w:rsidRPr="000E4FCA">
                    <w:rPr>
                      <w:rStyle w:val="normaltextrun"/>
                      <w:rFonts w:cs="Calibri"/>
                      <w:color w:val="000000" w:themeColor="text1"/>
                      <w:sz w:val="20"/>
                      <w:szCs w:val="20"/>
                      <w:lang w:val="en-US"/>
                    </w:rPr>
                    <w:t>supply chain actors</w:t>
                  </w:r>
                  <w:r w:rsidR="000B0451">
                    <w:rPr>
                      <w:rStyle w:val="normaltextrun"/>
                      <w:rFonts w:cs="Calibri"/>
                      <w:color w:val="000000" w:themeColor="text1"/>
                      <w:sz w:val="20"/>
                      <w:szCs w:val="20"/>
                      <w:lang w:val="en-US"/>
                    </w:rPr>
                    <w:t xml:space="preserve"> </w:t>
                  </w:r>
                  <w:r w:rsidR="000B0451" w:rsidRPr="000B0451">
                    <w:rPr>
                      <w:rStyle w:val="normaltextrun"/>
                      <w:rFonts w:cs="Calibri"/>
                      <w:color w:val="000000" w:themeColor="text1"/>
                      <w:sz w:val="20"/>
                      <w:szCs w:val="20"/>
                      <w:lang w:val="en-US"/>
                    </w:rPr>
                    <w:t>in processing and manufacturing</w:t>
                  </w:r>
                  <w:r w:rsidR="00DC7BBA" w:rsidRPr="63D0459C" w:rsidDel="00DC7BBA">
                    <w:rPr>
                      <w:rStyle w:val="normaltextrun"/>
                      <w:rFonts w:cs="Calibri"/>
                      <w:color w:val="000000" w:themeColor="text1"/>
                      <w:sz w:val="20"/>
                      <w:szCs w:val="20"/>
                      <w:lang w:val="en-US"/>
                    </w:rPr>
                    <w:t xml:space="preserve"> </w:t>
                  </w:r>
                  <w:r w:rsidRPr="63D0459C">
                    <w:rPr>
                      <w:rStyle w:val="normaltextrun"/>
                      <w:rFonts w:cs="Calibri"/>
                      <w:color w:val="000000" w:themeColor="text1"/>
                      <w:sz w:val="20"/>
                      <w:szCs w:val="20"/>
                      <w:lang w:val="en-GB"/>
                    </w:rPr>
                    <w:t>to prevent or reduce food waste exists but is not yet fully implemented, enforced or operational</w:t>
                  </w:r>
                  <w:r w:rsidR="00B6428E">
                    <w:rPr>
                      <w:rStyle w:val="normaltextrun"/>
                      <w:rFonts w:cs="Calibri"/>
                      <w:color w:val="000000" w:themeColor="text1"/>
                      <w:sz w:val="20"/>
                      <w:szCs w:val="20"/>
                      <w:lang w:val="en-GB"/>
                    </w:rPr>
                    <w:t>, or key implementation mechanisms are lacking</w:t>
                  </w:r>
                  <w:r w:rsidR="07FB5A09" w:rsidRPr="63D0459C">
                    <w:rPr>
                      <w:rStyle w:val="normaltextrun"/>
                      <w:rFonts w:cs="Calibri"/>
                      <w:color w:val="000000" w:themeColor="text1"/>
                      <w:sz w:val="20"/>
                      <w:szCs w:val="20"/>
                      <w:lang w:val="en-GB"/>
                    </w:rPr>
                    <w:t xml:space="preserve"> </w:t>
                  </w:r>
                </w:p>
                <w:p w14:paraId="5C2A3DD1" w14:textId="7E4ACD1B" w:rsidR="0080139B" w:rsidRDefault="004D6D91" w:rsidP="4D08DDC9">
                  <w:pPr>
                    <w:spacing w:line="259" w:lineRule="auto"/>
                    <w:jc w:val="center"/>
                    <w:rPr>
                      <w:rStyle w:val="normaltextrun"/>
                      <w:lang w:val="en-US"/>
                    </w:rPr>
                  </w:pPr>
                  <w:r>
                    <w:rPr>
                      <w:rStyle w:val="normaltextrun"/>
                      <w:lang w:val="en-US"/>
                    </w:rPr>
                    <w:t xml:space="preserve">AND / </w:t>
                  </w:r>
                  <w:r w:rsidR="00DD6BFB" w:rsidRPr="00B43219">
                    <w:rPr>
                      <w:rStyle w:val="normaltextrun"/>
                      <w:lang w:val="en-US"/>
                    </w:rPr>
                    <w:t>OR</w:t>
                  </w:r>
                </w:p>
                <w:p w14:paraId="26E14B1D" w14:textId="6B9C745D" w:rsidR="002C1DA0" w:rsidRDefault="002C1DA0" w:rsidP="002C1DA0">
                  <w:pPr>
                    <w:spacing w:line="259" w:lineRule="auto"/>
                    <w:jc w:val="center"/>
                    <w:rPr>
                      <w:rStyle w:val="normaltextrun"/>
                      <w:rFonts w:cs="Calibri"/>
                      <w:color w:val="000000" w:themeColor="text1"/>
                      <w:sz w:val="20"/>
                      <w:szCs w:val="20"/>
                      <w:lang w:val="en-US"/>
                    </w:rPr>
                  </w:pPr>
                  <w:r w:rsidRPr="00B43219">
                    <w:rPr>
                      <w:rStyle w:val="normaltextrun"/>
                      <w:rFonts w:cs="Calibri"/>
                      <w:color w:val="000000" w:themeColor="text1"/>
                      <w:sz w:val="20"/>
                      <w:szCs w:val="20"/>
                      <w:lang w:val="en-US"/>
                    </w:rPr>
                    <w:t xml:space="preserve">A structured voluntary agreement or public-private partnership </w:t>
                  </w:r>
                  <w:r w:rsidRPr="00B06525">
                    <w:rPr>
                      <w:rStyle w:val="normaltextrun"/>
                      <w:rFonts w:cs="Calibri"/>
                      <w:color w:val="000000" w:themeColor="text1"/>
                      <w:sz w:val="20"/>
                      <w:szCs w:val="20"/>
                      <w:lang w:val="en-GB"/>
                    </w:rPr>
                    <w:t>covering the</w:t>
                  </w:r>
                  <w:r>
                    <w:rPr>
                      <w:rStyle w:val="normaltextrun"/>
                      <w:rFonts w:cs="Calibri"/>
                      <w:color w:val="000000" w:themeColor="text1"/>
                      <w:sz w:val="20"/>
                      <w:szCs w:val="20"/>
                      <w:lang w:val="en-GB"/>
                    </w:rPr>
                    <w:t xml:space="preserve"> sectors processing and manufacturing</w:t>
                  </w:r>
                  <w:r w:rsidRPr="00814760">
                    <w:rPr>
                      <w:rStyle w:val="normaltextrun"/>
                      <w:rFonts w:cs="Calibri"/>
                      <w:color w:val="000000" w:themeColor="text1"/>
                      <w:sz w:val="20"/>
                      <w:szCs w:val="20"/>
                      <w:lang w:val="en-GB"/>
                    </w:rPr>
                    <w:t xml:space="preserve"> exists but is not yet fully implemented, enforced or operational</w:t>
                  </w:r>
                  <w:r w:rsidR="004055F2">
                    <w:rPr>
                      <w:rStyle w:val="normaltextrun"/>
                      <w:rFonts w:cs="Calibri"/>
                      <w:color w:val="000000" w:themeColor="text1"/>
                      <w:sz w:val="20"/>
                      <w:szCs w:val="20"/>
                      <w:lang w:val="en-US"/>
                    </w:rPr>
                    <w:t>, or key implementation mechanisms are lacking</w:t>
                  </w:r>
                  <w:r w:rsidRPr="00B43219">
                    <w:rPr>
                      <w:rStyle w:val="normaltextrun"/>
                      <w:rFonts w:cs="Calibri"/>
                      <w:color w:val="000000" w:themeColor="text1"/>
                      <w:sz w:val="20"/>
                      <w:szCs w:val="20"/>
                      <w:lang w:val="en-US"/>
                    </w:rPr>
                    <w:t xml:space="preserve"> </w:t>
                  </w:r>
                </w:p>
                <w:p w14:paraId="37F986FA" w14:textId="64F34037" w:rsidR="002C1DA0" w:rsidRDefault="002C1DA0" w:rsidP="002C1DA0">
                  <w:pPr>
                    <w:spacing w:line="259" w:lineRule="auto"/>
                    <w:jc w:val="center"/>
                    <w:rPr>
                      <w:rFonts w:ascii="Segoe UI" w:eastAsia="Segoe UI" w:hAnsi="Segoe UI" w:cs="Segoe UI"/>
                      <w:sz w:val="21"/>
                      <w:szCs w:val="21"/>
                      <w:lang w:val="en-US"/>
                    </w:rPr>
                  </w:pPr>
                  <w:r w:rsidRPr="00814760">
                    <w:rPr>
                      <w:rFonts w:ascii="Segoe UI" w:hAnsi="Segoe UI" w:cs="Segoe UI"/>
                      <w:sz w:val="21"/>
                      <w:szCs w:val="21"/>
                      <w:lang w:val="en-GB"/>
                    </w:rPr>
                    <w:t>OR</w:t>
                  </w:r>
                </w:p>
                <w:p w14:paraId="2027F79D" w14:textId="24C3B470" w:rsidR="00611D96" w:rsidRPr="0080139B" w:rsidRDefault="389B0CC4" w:rsidP="00611D96">
                  <w:pPr>
                    <w:spacing w:line="259" w:lineRule="auto"/>
                    <w:jc w:val="center"/>
                    <w:rPr>
                      <w:rFonts w:cs="Calibri"/>
                      <w:color w:val="000000" w:themeColor="text1"/>
                      <w:sz w:val="20"/>
                      <w:szCs w:val="20"/>
                      <w:lang w:val="en-GB"/>
                    </w:rPr>
                  </w:pPr>
                  <w:r w:rsidRPr="4D08DDC9">
                    <w:rPr>
                      <w:rStyle w:val="normaltextrun"/>
                      <w:rFonts w:cs="Calibri"/>
                      <w:color w:val="000000" w:themeColor="text1"/>
                      <w:sz w:val="20"/>
                      <w:szCs w:val="20"/>
                      <w:lang w:val="en-GB"/>
                    </w:rPr>
                    <w:t>T</w:t>
                  </w:r>
                  <w:r w:rsidR="0D8EBE47" w:rsidRPr="4D08DDC9">
                    <w:rPr>
                      <w:rStyle w:val="normaltextrun"/>
                      <w:rFonts w:cs="Calibri"/>
                      <w:color w:val="000000" w:themeColor="text1"/>
                      <w:sz w:val="20"/>
                      <w:szCs w:val="20"/>
                      <w:lang w:val="en-GB"/>
                    </w:rPr>
                    <w:t>here is a firm plan</w:t>
                  </w:r>
                  <w:r w:rsidR="00395009">
                    <w:rPr>
                      <w:rStyle w:val="normaltextrun"/>
                      <w:rFonts w:cs="Calibri"/>
                      <w:color w:val="000000" w:themeColor="text1"/>
                      <w:sz w:val="20"/>
                      <w:szCs w:val="20"/>
                      <w:lang w:val="en-GB"/>
                    </w:rPr>
                    <w:t>*</w:t>
                  </w:r>
                  <w:r w:rsidR="0D8EBE47" w:rsidRPr="4D08DDC9">
                    <w:rPr>
                      <w:rStyle w:val="normaltextrun"/>
                      <w:rFonts w:cs="Calibri"/>
                      <w:color w:val="000000" w:themeColor="text1"/>
                      <w:sz w:val="20"/>
                      <w:szCs w:val="20"/>
                      <w:lang w:val="en-GB"/>
                    </w:rPr>
                    <w:t xml:space="preserve"> to introduce </w:t>
                  </w:r>
                  <w:r w:rsidR="00611D96">
                    <w:rPr>
                      <w:rStyle w:val="normaltextrun"/>
                      <w:rFonts w:cs="Calibri"/>
                      <w:color w:val="000000" w:themeColor="text1"/>
                      <w:sz w:val="20"/>
                      <w:szCs w:val="20"/>
                      <w:lang w:val="en-GB"/>
                    </w:rPr>
                    <w:t>a</w:t>
                  </w:r>
                  <w:r w:rsidR="00611D96" w:rsidRPr="4D08DDC9">
                    <w:rPr>
                      <w:rStyle w:val="normaltextrun"/>
                      <w:rFonts w:cs="Calibri"/>
                      <w:color w:val="000000" w:themeColor="text1"/>
                      <w:sz w:val="20"/>
                      <w:szCs w:val="20"/>
                      <w:lang w:val="en-GB"/>
                    </w:rPr>
                    <w:t xml:space="preserve"> legal obligation</w:t>
                  </w:r>
                  <w:r w:rsidR="006B7BC9">
                    <w:rPr>
                      <w:rStyle w:val="normaltextrun"/>
                      <w:rFonts w:cs="Calibri"/>
                      <w:color w:val="000000" w:themeColor="text1"/>
                      <w:sz w:val="20"/>
                      <w:szCs w:val="20"/>
                      <w:lang w:val="en-US"/>
                    </w:rPr>
                    <w:t xml:space="preserve"> targeting </w:t>
                  </w:r>
                  <w:r w:rsidR="006B7BC9" w:rsidRPr="000E4FCA">
                    <w:rPr>
                      <w:rStyle w:val="normaltextrun"/>
                      <w:rFonts w:cs="Calibri"/>
                      <w:color w:val="000000" w:themeColor="text1"/>
                      <w:sz w:val="20"/>
                      <w:szCs w:val="20"/>
                      <w:lang w:val="en-US"/>
                    </w:rPr>
                    <w:t>supply chain actors</w:t>
                  </w:r>
                  <w:r w:rsidR="006B7BC9">
                    <w:rPr>
                      <w:rStyle w:val="normaltextrun"/>
                      <w:rFonts w:cs="Calibri"/>
                      <w:color w:val="000000" w:themeColor="text1"/>
                      <w:sz w:val="20"/>
                      <w:szCs w:val="20"/>
                      <w:lang w:val="en-US"/>
                    </w:rPr>
                    <w:t xml:space="preserve"> </w:t>
                  </w:r>
                  <w:r w:rsidR="006B7BC9" w:rsidRPr="000B0451">
                    <w:rPr>
                      <w:rStyle w:val="normaltextrun"/>
                      <w:rFonts w:cs="Calibri"/>
                      <w:color w:val="000000" w:themeColor="text1"/>
                      <w:sz w:val="20"/>
                      <w:szCs w:val="20"/>
                      <w:lang w:val="en-US"/>
                    </w:rPr>
                    <w:t>in processing and manufacturing</w:t>
                  </w:r>
                  <w:r w:rsidR="00611D96" w:rsidRPr="4D08DDC9">
                    <w:rPr>
                      <w:rStyle w:val="normaltextrun"/>
                      <w:rFonts w:cs="Calibri"/>
                      <w:color w:val="000000" w:themeColor="text1"/>
                      <w:sz w:val="20"/>
                      <w:szCs w:val="20"/>
                      <w:lang w:val="en-GB"/>
                    </w:rPr>
                    <w:t xml:space="preserve"> to prevent or reduce food waste</w:t>
                  </w:r>
                </w:p>
                <w:p w14:paraId="2CECDCB9" w14:textId="7D338291" w:rsidR="0080139B" w:rsidRPr="0080139B" w:rsidRDefault="00DD6BFB" w:rsidP="1435C91A">
                  <w:pPr>
                    <w:spacing w:line="259" w:lineRule="auto"/>
                    <w:jc w:val="center"/>
                    <w:rPr>
                      <w:rStyle w:val="normaltextrun"/>
                      <w:rFonts w:cs="Calibri"/>
                      <w:color w:val="000000" w:themeColor="text1"/>
                      <w:sz w:val="20"/>
                      <w:szCs w:val="20"/>
                      <w:lang w:val="en-GB"/>
                    </w:rPr>
                  </w:pPr>
                  <w:r>
                    <w:rPr>
                      <w:rStyle w:val="normaltextrun"/>
                      <w:rFonts w:cs="Calibri"/>
                      <w:color w:val="000000" w:themeColor="text1"/>
                      <w:sz w:val="20"/>
                      <w:szCs w:val="20"/>
                      <w:lang w:val="en-GB"/>
                    </w:rPr>
                    <w:t>O</w:t>
                  </w:r>
                  <w:r w:rsidRPr="00B43219">
                    <w:rPr>
                      <w:rStyle w:val="normaltextrun"/>
                      <w:rFonts w:cs="Calibri"/>
                      <w:color w:val="000000" w:themeColor="text1"/>
                      <w:szCs w:val="20"/>
                      <w:lang w:val="en-US"/>
                    </w:rPr>
                    <w:t>R</w:t>
                  </w:r>
                </w:p>
                <w:p w14:paraId="5CAE3726" w14:textId="0AE1AD34" w:rsidR="0080139B" w:rsidRPr="0080139B" w:rsidRDefault="51F7DAC6" w:rsidP="006973FE">
                  <w:pPr>
                    <w:spacing w:line="259" w:lineRule="auto"/>
                    <w:jc w:val="center"/>
                    <w:rPr>
                      <w:rStyle w:val="normaltextrun"/>
                      <w:rFonts w:cs="Calibri"/>
                      <w:color w:val="000000" w:themeColor="text1"/>
                      <w:sz w:val="20"/>
                      <w:szCs w:val="20"/>
                      <w:lang w:val="en-GB"/>
                    </w:rPr>
                  </w:pPr>
                  <w:r w:rsidRPr="4D08DDC9">
                    <w:rPr>
                      <w:rStyle w:val="normaltextrun"/>
                      <w:rFonts w:cs="Calibri"/>
                      <w:color w:val="000000" w:themeColor="text1"/>
                      <w:sz w:val="20"/>
                      <w:szCs w:val="20"/>
                      <w:lang w:val="en-GB"/>
                    </w:rPr>
                    <w:t>There is a firm plan</w:t>
                  </w:r>
                  <w:r w:rsidR="001866EB">
                    <w:rPr>
                      <w:rStyle w:val="normaltextrun"/>
                      <w:rFonts w:cs="Calibri"/>
                      <w:color w:val="000000" w:themeColor="text1"/>
                      <w:sz w:val="20"/>
                      <w:szCs w:val="20"/>
                      <w:lang w:val="en-GB"/>
                    </w:rPr>
                    <w:t>*</w:t>
                  </w:r>
                  <w:r w:rsidRPr="4D08DDC9">
                    <w:rPr>
                      <w:rStyle w:val="normaltextrun"/>
                      <w:rFonts w:cs="Calibri"/>
                      <w:color w:val="000000" w:themeColor="text1"/>
                      <w:sz w:val="20"/>
                      <w:szCs w:val="20"/>
                      <w:lang w:val="en-GB"/>
                    </w:rPr>
                    <w:t xml:space="preserve"> to set up a</w:t>
                  </w:r>
                  <w:r w:rsidR="0FFDCE59" w:rsidRPr="4D08DDC9">
                    <w:rPr>
                      <w:rStyle w:val="normaltextrun"/>
                      <w:rFonts w:cs="Calibri"/>
                      <w:color w:val="000000" w:themeColor="text1"/>
                      <w:sz w:val="20"/>
                      <w:szCs w:val="20"/>
                      <w:lang w:val="en-GB"/>
                    </w:rPr>
                    <w:t xml:space="preserve"> structure</w:t>
                  </w:r>
                  <w:r w:rsidR="00577D31">
                    <w:rPr>
                      <w:rStyle w:val="normaltextrun"/>
                      <w:rFonts w:cs="Calibri"/>
                      <w:color w:val="000000" w:themeColor="text1"/>
                      <w:sz w:val="20"/>
                      <w:szCs w:val="20"/>
                      <w:lang w:val="en-GB"/>
                    </w:rPr>
                    <w:t>d</w:t>
                  </w:r>
                  <w:r w:rsidR="0FFDCE59" w:rsidRPr="4D08DDC9">
                    <w:rPr>
                      <w:rStyle w:val="normaltextrun"/>
                      <w:rFonts w:cs="Calibri"/>
                      <w:color w:val="000000" w:themeColor="text1"/>
                      <w:sz w:val="20"/>
                      <w:szCs w:val="20"/>
                      <w:lang w:val="en-GB"/>
                    </w:rPr>
                    <w:t xml:space="preserve"> voluntary agreement or public-private partnership</w:t>
                  </w:r>
                  <w:r w:rsidR="009060D4">
                    <w:rPr>
                      <w:rStyle w:val="normaltextrun"/>
                      <w:rFonts w:cs="Calibri"/>
                      <w:color w:val="000000" w:themeColor="text1"/>
                      <w:sz w:val="20"/>
                      <w:szCs w:val="20"/>
                      <w:lang w:val="en-GB"/>
                    </w:rPr>
                    <w:t xml:space="preserve"> </w:t>
                  </w:r>
                  <w:r w:rsidR="009060D4" w:rsidRPr="003573CD">
                    <w:rPr>
                      <w:rStyle w:val="normaltextrun"/>
                      <w:rFonts w:cs="Calibri"/>
                      <w:color w:val="000000" w:themeColor="text1"/>
                      <w:sz w:val="20"/>
                      <w:szCs w:val="20"/>
                      <w:lang w:val="en-GB"/>
                    </w:rPr>
                    <w:t>covering the</w:t>
                  </w:r>
                  <w:r w:rsidR="009060D4">
                    <w:rPr>
                      <w:rStyle w:val="normaltextrun"/>
                      <w:rFonts w:cs="Calibri"/>
                      <w:color w:val="000000" w:themeColor="text1"/>
                      <w:sz w:val="20"/>
                      <w:szCs w:val="20"/>
                      <w:lang w:val="en-GB"/>
                    </w:rPr>
                    <w:t xml:space="preserve"> sector</w:t>
                  </w:r>
                  <w:r w:rsidR="00A17090">
                    <w:rPr>
                      <w:rStyle w:val="normaltextrun"/>
                      <w:rFonts w:cs="Calibri"/>
                      <w:color w:val="000000" w:themeColor="text1"/>
                      <w:sz w:val="20"/>
                      <w:szCs w:val="20"/>
                      <w:lang w:val="en-GB"/>
                    </w:rPr>
                    <w:t>s</w:t>
                  </w:r>
                  <w:r w:rsidR="009060D4">
                    <w:rPr>
                      <w:rStyle w:val="normaltextrun"/>
                      <w:rFonts w:cs="Calibri"/>
                      <w:color w:val="000000" w:themeColor="text1"/>
                      <w:sz w:val="20"/>
                      <w:szCs w:val="20"/>
                      <w:lang w:val="en-GB"/>
                    </w:rPr>
                    <w:t xml:space="preserve"> processing and manufacturing</w:t>
                  </w:r>
                </w:p>
              </w:tc>
              <w:tc>
                <w:tcPr>
                  <w:tcW w:w="3003" w:type="dxa"/>
                  <w:shd w:val="clear" w:color="auto" w:fill="E5556A"/>
                  <w:vAlign w:val="center"/>
                </w:tcPr>
                <w:p w14:paraId="2A68C749" w14:textId="6B5607B5" w:rsidR="0080139B" w:rsidRPr="0080139B" w:rsidRDefault="00C56F00" w:rsidP="00DD6BFB">
                  <w:pPr>
                    <w:spacing w:line="259" w:lineRule="auto"/>
                    <w:jc w:val="center"/>
                    <w:rPr>
                      <w:rStyle w:val="normaltextrun"/>
                      <w:rFonts w:cs="Calibri"/>
                      <w:color w:val="000000" w:themeColor="text1"/>
                      <w:sz w:val="20"/>
                      <w:szCs w:val="20"/>
                      <w:lang w:val="en-GB"/>
                    </w:rPr>
                  </w:pPr>
                  <w:r w:rsidRPr="3FF91F5E">
                    <w:rPr>
                      <w:rStyle w:val="normaltextrun"/>
                      <w:rFonts w:cs="Calibri"/>
                      <w:color w:val="000000" w:themeColor="text1"/>
                      <w:sz w:val="20"/>
                      <w:szCs w:val="20"/>
                      <w:lang w:val="en-GB"/>
                    </w:rPr>
                    <w:t>There are no legal obligations</w:t>
                  </w:r>
                  <w:r>
                    <w:rPr>
                      <w:rStyle w:val="normaltextrun"/>
                      <w:rFonts w:cs="Calibri"/>
                      <w:color w:val="000000" w:themeColor="text1"/>
                      <w:sz w:val="20"/>
                      <w:szCs w:val="20"/>
                      <w:lang w:val="en-GB"/>
                    </w:rPr>
                    <w:t xml:space="preserve"> </w:t>
                  </w:r>
                  <w:r>
                    <w:rPr>
                      <w:rStyle w:val="normaltextrun"/>
                      <w:rFonts w:cs="Calibri"/>
                      <w:color w:val="000000" w:themeColor="text1"/>
                      <w:sz w:val="20"/>
                      <w:szCs w:val="20"/>
                      <w:lang w:val="en-US"/>
                    </w:rPr>
                    <w:t>t</w:t>
                  </w:r>
                  <w:r w:rsidRPr="006560C6">
                    <w:rPr>
                      <w:rStyle w:val="normaltextrun"/>
                      <w:rFonts w:cs="Calibri"/>
                      <w:color w:val="000000" w:themeColor="text1"/>
                      <w:sz w:val="20"/>
                      <w:szCs w:val="20"/>
                      <w:lang w:val="en-US"/>
                    </w:rPr>
                    <w:t xml:space="preserve">argeting food supply chain actors </w:t>
                  </w:r>
                  <w:r w:rsidR="00BD7B51" w:rsidRPr="00BD7B51">
                    <w:rPr>
                      <w:rStyle w:val="normaltextrun"/>
                      <w:rFonts w:cs="Calibri"/>
                      <w:color w:val="000000" w:themeColor="text1"/>
                      <w:sz w:val="20"/>
                      <w:szCs w:val="20"/>
                      <w:lang w:val="en-US"/>
                    </w:rPr>
                    <w:t xml:space="preserve">in processing and manufacturing </w:t>
                  </w:r>
                  <w:r w:rsidRPr="4D08DDC9">
                    <w:rPr>
                      <w:rStyle w:val="normaltextrun"/>
                      <w:rFonts w:cs="Calibri"/>
                      <w:color w:val="000000" w:themeColor="text1"/>
                      <w:sz w:val="20"/>
                      <w:szCs w:val="20"/>
                      <w:lang w:val="en-GB"/>
                    </w:rPr>
                    <w:t>to prevent or reduce food waste</w:t>
                  </w:r>
                  <w:r>
                    <w:rPr>
                      <w:rStyle w:val="normaltextrun"/>
                      <w:rFonts w:cs="Calibri"/>
                      <w:color w:val="000000" w:themeColor="text1"/>
                      <w:sz w:val="20"/>
                      <w:szCs w:val="20"/>
                      <w:lang w:val="en-GB"/>
                    </w:rPr>
                    <w:t>, nor any</w:t>
                  </w:r>
                  <w:r w:rsidRPr="4D08DDC9">
                    <w:rPr>
                      <w:rStyle w:val="normaltextrun"/>
                      <w:rFonts w:cs="Calibri"/>
                      <w:color w:val="000000" w:themeColor="text1"/>
                      <w:sz w:val="20"/>
                      <w:szCs w:val="20"/>
                      <w:lang w:val="en-GB"/>
                    </w:rPr>
                    <w:t xml:space="preserve"> structure</w:t>
                  </w:r>
                  <w:r>
                    <w:rPr>
                      <w:rStyle w:val="normaltextrun"/>
                      <w:rFonts w:cs="Calibri"/>
                      <w:color w:val="000000" w:themeColor="text1"/>
                      <w:sz w:val="20"/>
                      <w:szCs w:val="20"/>
                      <w:lang w:val="en-GB"/>
                    </w:rPr>
                    <w:t>d</w:t>
                  </w:r>
                  <w:r w:rsidRPr="4D08DDC9">
                    <w:rPr>
                      <w:rStyle w:val="normaltextrun"/>
                      <w:rFonts w:cs="Calibri"/>
                      <w:color w:val="000000" w:themeColor="text1"/>
                      <w:sz w:val="20"/>
                      <w:szCs w:val="20"/>
                      <w:lang w:val="en-GB"/>
                    </w:rPr>
                    <w:t xml:space="preserve"> voluntary agreement or public-private partnership </w:t>
                  </w:r>
                  <w:r w:rsidRPr="003573CD">
                    <w:rPr>
                      <w:rStyle w:val="normaltextrun"/>
                      <w:rFonts w:cs="Calibri"/>
                      <w:color w:val="000000" w:themeColor="text1"/>
                      <w:sz w:val="20"/>
                      <w:szCs w:val="20"/>
                      <w:lang w:val="en-GB"/>
                    </w:rPr>
                    <w:t>covering the</w:t>
                  </w:r>
                  <w:r>
                    <w:rPr>
                      <w:rStyle w:val="normaltextrun"/>
                      <w:rFonts w:cs="Calibri"/>
                      <w:color w:val="000000" w:themeColor="text1"/>
                      <w:sz w:val="20"/>
                      <w:szCs w:val="20"/>
                      <w:lang w:val="en-GB"/>
                    </w:rPr>
                    <w:t>se sectors</w:t>
                  </w:r>
                </w:p>
              </w:tc>
            </w:tr>
          </w:tbl>
          <w:p w14:paraId="1FD2052D" w14:textId="6BB71D22" w:rsidR="002B3317" w:rsidRPr="00850674" w:rsidRDefault="002B3317" w:rsidP="00F40FE9">
            <w:pPr>
              <w:rPr>
                <w:rFonts w:cs="Calibri"/>
                <w:sz w:val="20"/>
                <w:szCs w:val="20"/>
                <w:lang w:val="en-GB"/>
              </w:rPr>
            </w:pPr>
            <w:r w:rsidRPr="00850674">
              <w:rPr>
                <w:rFonts w:cs="Calibri"/>
                <w:sz w:val="20"/>
                <w:szCs w:val="20"/>
                <w:lang w:val="en-GB"/>
              </w:rPr>
              <w:t xml:space="preserve"> </w:t>
            </w:r>
            <w:r w:rsidR="00395009" w:rsidRPr="00850674">
              <w:rPr>
                <w:rFonts w:cs="Calibri"/>
                <w:b/>
                <w:sz w:val="20"/>
                <w:szCs w:val="20"/>
                <w:lang w:val="en-GB"/>
              </w:rPr>
              <w:t>*</w:t>
            </w:r>
            <w:r w:rsidR="00395009" w:rsidRPr="00850674">
              <w:rPr>
                <w:sz w:val="20"/>
                <w:szCs w:val="20"/>
                <w:lang w:val="en-GB"/>
              </w:rPr>
              <w:t xml:space="preserve">Firm plans are plans with legislative proposals in place and a publicly announced start date (within the next two years) introducing the </w:t>
            </w:r>
            <w:proofErr w:type="gramStart"/>
            <w:r w:rsidR="00395009" w:rsidRPr="00850674">
              <w:rPr>
                <w:sz w:val="20"/>
                <w:szCs w:val="20"/>
                <w:lang w:val="en-GB"/>
              </w:rPr>
              <w:t>aforementioned measures</w:t>
            </w:r>
            <w:proofErr w:type="gramEnd"/>
            <w:r w:rsidR="0036344D" w:rsidRPr="00850674">
              <w:rPr>
                <w:sz w:val="20"/>
                <w:szCs w:val="20"/>
                <w:lang w:val="en-GB"/>
              </w:rPr>
              <w:t xml:space="preserve"> as specified</w:t>
            </w:r>
            <w:r w:rsidR="00395009" w:rsidRPr="00850674">
              <w:rPr>
                <w:sz w:val="20"/>
                <w:szCs w:val="20"/>
                <w:lang w:val="en-GB"/>
              </w:rPr>
              <w:t xml:space="preserve"> in </w:t>
            </w:r>
            <w:r w:rsidR="00B32340" w:rsidRPr="00850674">
              <w:rPr>
                <w:sz w:val="20"/>
                <w:szCs w:val="20"/>
                <w:lang w:val="en-GB"/>
              </w:rPr>
              <w:t>SRF FWP-</w:t>
            </w:r>
            <w:r w:rsidR="00395009" w:rsidRPr="00850674">
              <w:rPr>
                <w:sz w:val="20"/>
                <w:szCs w:val="20"/>
                <w:lang w:val="en-GB"/>
              </w:rPr>
              <w:t>4.4.</w:t>
            </w:r>
          </w:p>
          <w:p w14:paraId="3EAA4296" w14:textId="77777777" w:rsidR="00A75DCB" w:rsidRDefault="00A75DCB" w:rsidP="00F40FE9">
            <w:pPr>
              <w:rPr>
                <w:rFonts w:cs="Calibri"/>
                <w:b/>
                <w:lang w:val="en-GB"/>
              </w:rPr>
            </w:pPr>
          </w:p>
          <w:p w14:paraId="571D51A8" w14:textId="5CA19A53" w:rsidR="002B3317" w:rsidRDefault="002B3317" w:rsidP="00F40FE9">
            <w:pPr>
              <w:rPr>
                <w:rFonts w:cs="Calibri"/>
                <w:b/>
                <w:lang w:val="en-GB"/>
              </w:rPr>
            </w:pPr>
            <w:r w:rsidRPr="00806243">
              <w:rPr>
                <w:rFonts w:cs="Calibri"/>
                <w:b/>
                <w:lang w:val="en-GB"/>
              </w:rPr>
              <w:t>Weight</w:t>
            </w:r>
          </w:p>
          <w:p w14:paraId="6AE369DE" w14:textId="27B63060" w:rsidR="002B3317" w:rsidRPr="00D62BBA" w:rsidRDefault="002B3317" w:rsidP="0080139B">
            <w:pPr>
              <w:rPr>
                <w:rFonts w:cs="Calibri"/>
                <w:lang w:val="en-GB"/>
              </w:rPr>
            </w:pPr>
            <w:r w:rsidRPr="0058557C">
              <w:rPr>
                <w:rFonts w:cs="Calibri"/>
                <w:bCs/>
                <w:lang w:val="en-GB"/>
              </w:rPr>
              <w:t>1</w:t>
            </w:r>
          </w:p>
        </w:tc>
      </w:tr>
    </w:tbl>
    <w:p w14:paraId="48C077DC" w14:textId="77777777" w:rsidR="00FC1128" w:rsidRPr="002B3317" w:rsidRDefault="00FC1128" w:rsidP="00FC1128"/>
    <w:p w14:paraId="08A32078" w14:textId="77777777" w:rsidR="00F8419E" w:rsidRDefault="00F8419E">
      <w:pPr>
        <w:rPr>
          <w:rFonts w:eastAsiaTheme="majorEastAsia" w:cs="Calibri"/>
          <w:b/>
          <w:bCs/>
          <w:color w:val="008173"/>
          <w:sz w:val="24"/>
          <w:szCs w:val="22"/>
          <w:lang w:val="en-GB" w:eastAsia="en-US"/>
        </w:rPr>
      </w:pPr>
      <w:r>
        <w:br w:type="page"/>
      </w:r>
    </w:p>
    <w:p w14:paraId="08D9F658" w14:textId="62956C40" w:rsidR="00112BCC" w:rsidRPr="00E35C72" w:rsidRDefault="526F15ED" w:rsidP="007F4ED1">
      <w:pPr>
        <w:pStyle w:val="Heading3"/>
      </w:pPr>
      <w:bookmarkStart w:id="33" w:name="_Toc215492357"/>
      <w:r>
        <w:lastRenderedPageBreak/>
        <w:t xml:space="preserve">SRF FWP 4.4.2 </w:t>
      </w:r>
      <w:r w:rsidR="0060752C">
        <w:t>M</w:t>
      </w:r>
      <w:r w:rsidR="0060752C" w:rsidRPr="006560C6">
        <w:t xml:space="preserve">easures targeting food supply chain actors </w:t>
      </w:r>
      <w:r w:rsidR="00660382">
        <w:t xml:space="preserve">in </w:t>
      </w:r>
      <w:r w:rsidR="00CA65D3">
        <w:t xml:space="preserve">retail and other distribution of food, restaurants and food </w:t>
      </w:r>
      <w:r w:rsidR="00E35C72">
        <w:t xml:space="preserve">services </w:t>
      </w:r>
      <w:r w:rsidR="00660382" w:rsidRPr="006560C6">
        <w:t>to prevent or reduce food waste</w:t>
      </w:r>
      <w:bookmarkEnd w:id="33"/>
    </w:p>
    <w:tbl>
      <w:tblPr>
        <w:tblStyle w:val="TableGrid"/>
        <w:tblW w:w="9174" w:type="dxa"/>
        <w:tblLook w:val="04A0" w:firstRow="1" w:lastRow="0" w:firstColumn="1" w:lastColumn="0" w:noHBand="0" w:noVBand="1"/>
      </w:tblPr>
      <w:tblGrid>
        <w:gridCol w:w="9241"/>
      </w:tblGrid>
      <w:tr w:rsidR="00774827" w:rsidRPr="00806243" w14:paraId="04710C03" w14:textId="77777777" w:rsidTr="00850674">
        <w:tc>
          <w:tcPr>
            <w:tcW w:w="9174" w:type="dxa"/>
          </w:tcPr>
          <w:p w14:paraId="11962F24" w14:textId="1C67238E" w:rsidR="00774827" w:rsidRPr="00806243" w:rsidRDefault="00774827" w:rsidP="00F40FE9">
            <w:pPr>
              <w:rPr>
                <w:rFonts w:cs="Calibri"/>
                <w:b/>
                <w:lang w:val="en-GB"/>
              </w:rPr>
            </w:pPr>
            <w:r w:rsidRPr="00806243">
              <w:rPr>
                <w:rFonts w:cs="Calibri"/>
                <w:b/>
                <w:bCs/>
                <w:lang w:val="en-GB"/>
              </w:rPr>
              <w:t>Assessment</w:t>
            </w:r>
          </w:p>
          <w:p w14:paraId="4C6A5DAA" w14:textId="4A49665A" w:rsidR="00CD4B3B" w:rsidRPr="00806243" w:rsidRDefault="00CD4B3B" w:rsidP="00F40FE9">
            <w:pPr>
              <w:rPr>
                <w:rFonts w:cs="Calibri"/>
                <w:b/>
                <w:lang w:val="en-GB"/>
              </w:rPr>
            </w:pPr>
          </w:p>
          <w:tbl>
            <w:tblPr>
              <w:tblStyle w:val="TableGrid"/>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05"/>
              <w:gridCol w:w="3005"/>
              <w:gridCol w:w="3005"/>
            </w:tblGrid>
            <w:tr w:rsidR="00CD4B3B" w:rsidRPr="0080139B" w14:paraId="0FE85413" w14:textId="77777777" w:rsidTr="00850674">
              <w:trPr>
                <w:trHeight w:val="983"/>
              </w:trPr>
              <w:tc>
                <w:tcPr>
                  <w:tcW w:w="3005" w:type="dxa"/>
                  <w:shd w:val="clear" w:color="auto" w:fill="93C8B9"/>
                  <w:vAlign w:val="center"/>
                </w:tcPr>
                <w:p w14:paraId="2798115C" w14:textId="77777777" w:rsidR="00CD4B3B" w:rsidRPr="0080139B" w:rsidRDefault="00CD4B3B" w:rsidP="00CD4B3B">
                  <w:pPr>
                    <w:spacing w:line="259" w:lineRule="auto"/>
                    <w:jc w:val="center"/>
                    <w:rPr>
                      <w:rStyle w:val="normaltextrun"/>
                      <w:rFonts w:cs="Calibri"/>
                      <w:color w:val="000000"/>
                      <w:sz w:val="20"/>
                      <w:szCs w:val="20"/>
                      <w:lang w:val="en-GB"/>
                    </w:rPr>
                  </w:pPr>
                </w:p>
                <w:p w14:paraId="623DD7CD" w14:textId="14920B71" w:rsidR="79FF63C1" w:rsidRDefault="00514849" w:rsidP="4D08DDC9">
                  <w:pPr>
                    <w:spacing w:line="259" w:lineRule="auto"/>
                    <w:jc w:val="center"/>
                    <w:rPr>
                      <w:rFonts w:cs="Calibri"/>
                      <w:color w:val="000000" w:themeColor="text1"/>
                      <w:sz w:val="20"/>
                      <w:szCs w:val="20"/>
                      <w:lang w:val="en-GB"/>
                    </w:rPr>
                  </w:pPr>
                  <w:r w:rsidRPr="00850674">
                    <w:rPr>
                      <w:rStyle w:val="normaltextrun"/>
                      <w:rFonts w:cs="Calibri"/>
                      <w:color w:val="000000" w:themeColor="text1"/>
                      <w:sz w:val="20"/>
                      <w:szCs w:val="20"/>
                      <w:lang w:val="en-US"/>
                    </w:rPr>
                    <w:t>A</w:t>
                  </w:r>
                  <w:r w:rsidR="79FF63C1" w:rsidRPr="00B43219">
                    <w:rPr>
                      <w:rStyle w:val="normaltextrun"/>
                      <w:rFonts w:cs="Calibri"/>
                      <w:color w:val="000000" w:themeColor="text1"/>
                      <w:sz w:val="20"/>
                      <w:szCs w:val="20"/>
                      <w:lang w:val="en-US"/>
                    </w:rPr>
                    <w:t xml:space="preserve"> legal obligation </w:t>
                  </w:r>
                  <w:r w:rsidR="00D30A0D">
                    <w:rPr>
                      <w:rStyle w:val="normaltextrun"/>
                      <w:rFonts w:cs="Calibri"/>
                      <w:color w:val="000000" w:themeColor="text1"/>
                      <w:sz w:val="20"/>
                      <w:szCs w:val="20"/>
                      <w:lang w:val="en-US"/>
                    </w:rPr>
                    <w:t>t</w:t>
                  </w:r>
                  <w:proofErr w:type="spellStart"/>
                  <w:r w:rsidR="00D30A0D" w:rsidRPr="00850674">
                    <w:rPr>
                      <w:rStyle w:val="normaltextrun"/>
                      <w:rFonts w:cs="Calibri"/>
                      <w:color w:val="000000" w:themeColor="text1"/>
                      <w:sz w:val="20"/>
                      <w:szCs w:val="20"/>
                    </w:rPr>
                    <w:t>argeting</w:t>
                  </w:r>
                  <w:proofErr w:type="spellEnd"/>
                  <w:r w:rsidR="00D30A0D" w:rsidRPr="00850674">
                    <w:rPr>
                      <w:rStyle w:val="normaltextrun"/>
                      <w:rFonts w:cs="Calibri"/>
                      <w:color w:val="000000" w:themeColor="text1"/>
                      <w:sz w:val="20"/>
                      <w:szCs w:val="20"/>
                    </w:rPr>
                    <w:t xml:space="preserve"> </w:t>
                  </w:r>
                  <w:proofErr w:type="spellStart"/>
                  <w:r w:rsidR="006410F1" w:rsidRPr="00850674">
                    <w:rPr>
                      <w:rStyle w:val="normaltextrun"/>
                      <w:rFonts w:cs="Calibri"/>
                      <w:color w:val="000000" w:themeColor="text1"/>
                      <w:sz w:val="20"/>
                      <w:szCs w:val="20"/>
                    </w:rPr>
                    <w:t>food</w:t>
                  </w:r>
                  <w:proofErr w:type="spellEnd"/>
                  <w:r w:rsidR="006410F1" w:rsidRPr="00850674">
                    <w:rPr>
                      <w:rStyle w:val="normaltextrun"/>
                      <w:rFonts w:cs="Calibri"/>
                      <w:color w:val="000000" w:themeColor="text1"/>
                      <w:sz w:val="20"/>
                      <w:szCs w:val="20"/>
                    </w:rPr>
                    <w:t xml:space="preserve"> </w:t>
                  </w:r>
                  <w:proofErr w:type="spellStart"/>
                  <w:r w:rsidR="006410F1" w:rsidRPr="00850674">
                    <w:rPr>
                      <w:rStyle w:val="normaltextrun"/>
                      <w:rFonts w:cs="Calibri"/>
                      <w:color w:val="000000" w:themeColor="text1"/>
                      <w:sz w:val="20"/>
                      <w:szCs w:val="20"/>
                    </w:rPr>
                    <w:t>supply</w:t>
                  </w:r>
                  <w:proofErr w:type="spellEnd"/>
                  <w:r w:rsidR="006410F1" w:rsidRPr="00850674">
                    <w:rPr>
                      <w:rStyle w:val="normaltextrun"/>
                      <w:rFonts w:cs="Calibri"/>
                      <w:color w:val="000000" w:themeColor="text1"/>
                      <w:sz w:val="20"/>
                      <w:szCs w:val="20"/>
                    </w:rPr>
                    <w:t xml:space="preserve"> </w:t>
                  </w:r>
                  <w:proofErr w:type="spellStart"/>
                  <w:r w:rsidR="006410F1" w:rsidRPr="00850674">
                    <w:rPr>
                      <w:rStyle w:val="normaltextrun"/>
                      <w:rFonts w:cs="Calibri"/>
                      <w:color w:val="000000" w:themeColor="text1"/>
                      <w:sz w:val="20"/>
                      <w:szCs w:val="20"/>
                    </w:rPr>
                    <w:t>chain</w:t>
                  </w:r>
                  <w:proofErr w:type="spellEnd"/>
                  <w:r w:rsidR="006410F1" w:rsidRPr="00850674">
                    <w:rPr>
                      <w:rStyle w:val="normaltextrun"/>
                      <w:rFonts w:cs="Calibri"/>
                      <w:color w:val="000000" w:themeColor="text1"/>
                      <w:sz w:val="20"/>
                      <w:szCs w:val="20"/>
                    </w:rPr>
                    <w:t xml:space="preserve"> </w:t>
                  </w:r>
                  <w:proofErr w:type="spellStart"/>
                  <w:r w:rsidR="006410F1" w:rsidRPr="00850674">
                    <w:rPr>
                      <w:rStyle w:val="normaltextrun"/>
                      <w:rFonts w:cs="Calibri"/>
                      <w:color w:val="000000" w:themeColor="text1"/>
                      <w:sz w:val="20"/>
                      <w:szCs w:val="20"/>
                    </w:rPr>
                    <w:t>actors</w:t>
                  </w:r>
                  <w:proofErr w:type="spellEnd"/>
                  <w:r w:rsidR="006410F1" w:rsidRPr="00850674">
                    <w:rPr>
                      <w:rStyle w:val="normaltextrun"/>
                      <w:rFonts w:cs="Calibri"/>
                      <w:color w:val="000000" w:themeColor="text1"/>
                      <w:sz w:val="20"/>
                      <w:szCs w:val="20"/>
                    </w:rPr>
                    <w:t xml:space="preserve"> in</w:t>
                  </w:r>
                  <w:r w:rsidR="00D30A0D" w:rsidRPr="00B43219">
                    <w:rPr>
                      <w:rStyle w:val="normaltextrun"/>
                      <w:rFonts w:cs="Calibri"/>
                      <w:color w:val="000000" w:themeColor="text1"/>
                      <w:sz w:val="20"/>
                      <w:szCs w:val="20"/>
                      <w:lang w:val="en-US"/>
                    </w:rPr>
                    <w:t xml:space="preserve"> </w:t>
                  </w:r>
                  <w:r w:rsidR="00042CC4" w:rsidRPr="00042CC4">
                    <w:rPr>
                      <w:rStyle w:val="normaltextrun"/>
                      <w:rFonts w:cs="Calibri"/>
                      <w:color w:val="000000" w:themeColor="text1"/>
                      <w:sz w:val="20"/>
                      <w:szCs w:val="20"/>
                      <w:lang w:val="en-US"/>
                    </w:rPr>
                    <w:t xml:space="preserve">retail and other </w:t>
                  </w:r>
                  <w:proofErr w:type="spellStart"/>
                  <w:r w:rsidR="00042CC4" w:rsidRPr="00042CC4">
                    <w:rPr>
                      <w:rStyle w:val="normaltextrun"/>
                      <w:rFonts w:cs="Calibri"/>
                      <w:color w:val="000000" w:themeColor="text1"/>
                      <w:sz w:val="20"/>
                      <w:szCs w:val="20"/>
                      <w:lang w:val="en-US"/>
                    </w:rPr>
                    <w:t>distribut</w:t>
                  </w:r>
                  <w:r w:rsidR="00042CC4">
                    <w:rPr>
                      <w:rStyle w:val="normaltextrun"/>
                      <w:rFonts w:cs="Calibri"/>
                      <w:color w:val="000000" w:themeColor="text1"/>
                      <w:sz w:val="20"/>
                      <w:szCs w:val="20"/>
                      <w:lang w:val="en-US"/>
                    </w:rPr>
                    <w:t>o</w:t>
                  </w:r>
                  <w:r w:rsidR="00042CC4">
                    <w:rPr>
                      <w:rStyle w:val="normaltextrun"/>
                      <w:rFonts w:cs="Calibri"/>
                      <w:color w:val="000000" w:themeColor="text1"/>
                      <w:sz w:val="20"/>
                      <w:szCs w:val="20"/>
                    </w:rPr>
                    <w:t>rs</w:t>
                  </w:r>
                  <w:proofErr w:type="spellEnd"/>
                  <w:r w:rsidR="00042CC4" w:rsidRPr="00042CC4">
                    <w:rPr>
                      <w:rStyle w:val="normaltextrun"/>
                      <w:rFonts w:cs="Calibri"/>
                      <w:color w:val="000000" w:themeColor="text1"/>
                      <w:sz w:val="20"/>
                      <w:szCs w:val="20"/>
                      <w:lang w:val="en-US"/>
                    </w:rPr>
                    <w:t xml:space="preserve"> of food, restaurants and food services</w:t>
                  </w:r>
                  <w:r w:rsidR="79FF63C1" w:rsidRPr="00B43219">
                    <w:rPr>
                      <w:rStyle w:val="normaltextrun"/>
                      <w:rFonts w:cs="Calibri"/>
                      <w:color w:val="000000" w:themeColor="text1"/>
                      <w:sz w:val="20"/>
                      <w:szCs w:val="20"/>
                      <w:lang w:val="en-US"/>
                    </w:rPr>
                    <w:t xml:space="preserve"> to prevent or reduce food waste </w:t>
                  </w:r>
                  <w:r w:rsidRPr="00B43219">
                    <w:rPr>
                      <w:rStyle w:val="normaltextrun"/>
                      <w:rFonts w:cs="Calibri"/>
                      <w:color w:val="000000" w:themeColor="text1"/>
                      <w:sz w:val="20"/>
                      <w:szCs w:val="20"/>
                      <w:lang w:val="en-US"/>
                    </w:rPr>
                    <w:t>is in place</w:t>
                  </w:r>
                </w:p>
                <w:p w14:paraId="2A9CF123" w14:textId="168EBC36" w:rsidR="79FF63C1" w:rsidRPr="00814760" w:rsidRDefault="00D33204" w:rsidP="4D08DDC9">
                  <w:pPr>
                    <w:spacing w:line="259" w:lineRule="auto"/>
                    <w:jc w:val="center"/>
                    <w:rPr>
                      <w:rStyle w:val="normaltextrun"/>
                      <w:rFonts w:cs="Calibri"/>
                      <w:color w:val="000000" w:themeColor="text1"/>
                      <w:sz w:val="20"/>
                      <w:szCs w:val="20"/>
                      <w:lang w:val="en-GB"/>
                    </w:rPr>
                  </w:pPr>
                  <w:r>
                    <w:rPr>
                      <w:rStyle w:val="normaltextrun"/>
                      <w:rFonts w:cs="Calibri"/>
                      <w:color w:val="000000" w:themeColor="text1"/>
                      <w:sz w:val="20"/>
                      <w:szCs w:val="20"/>
                      <w:lang w:val="en-GB"/>
                    </w:rPr>
                    <w:t>A</w:t>
                  </w:r>
                  <w:r>
                    <w:rPr>
                      <w:rStyle w:val="normaltextrun"/>
                      <w:rFonts w:cs="Calibri"/>
                      <w:color w:val="000000" w:themeColor="text1"/>
                      <w:lang w:val="en-GB"/>
                    </w:rPr>
                    <w:t xml:space="preserve">ND / </w:t>
                  </w:r>
                  <w:r w:rsidR="00DD6BFB" w:rsidRPr="00814760">
                    <w:rPr>
                      <w:rStyle w:val="normaltextrun"/>
                      <w:rFonts w:cs="Calibri"/>
                      <w:color w:val="000000" w:themeColor="text1"/>
                      <w:sz w:val="20"/>
                      <w:szCs w:val="20"/>
                      <w:lang w:val="en-GB"/>
                    </w:rPr>
                    <w:t>OR</w:t>
                  </w:r>
                </w:p>
                <w:p w14:paraId="7C670541" w14:textId="41CDB010" w:rsidR="00CD4B3B" w:rsidRPr="00DD6BFB" w:rsidRDefault="79FF63C1" w:rsidP="00DD6BFB">
                  <w:pPr>
                    <w:spacing w:line="259" w:lineRule="auto"/>
                    <w:jc w:val="center"/>
                    <w:rPr>
                      <w:rFonts w:ascii="Segoe UI" w:eastAsia="Segoe UI" w:hAnsi="Segoe UI" w:cs="Segoe UI"/>
                      <w:sz w:val="21"/>
                      <w:szCs w:val="21"/>
                      <w:lang w:val="en-US"/>
                    </w:rPr>
                  </w:pPr>
                  <w:r w:rsidRPr="00B43219">
                    <w:rPr>
                      <w:rStyle w:val="normaltextrun"/>
                      <w:rFonts w:cs="Calibri"/>
                      <w:color w:val="000000" w:themeColor="text1"/>
                      <w:sz w:val="20"/>
                      <w:szCs w:val="20"/>
                      <w:lang w:val="en-US"/>
                    </w:rPr>
                    <w:t xml:space="preserve">A structured voluntary agreement or public-private partnership </w:t>
                  </w:r>
                  <w:r w:rsidR="00A17090" w:rsidRPr="003573CD">
                    <w:rPr>
                      <w:rStyle w:val="normaltextrun"/>
                      <w:rFonts w:cs="Calibri"/>
                      <w:color w:val="000000" w:themeColor="text1"/>
                      <w:sz w:val="20"/>
                      <w:szCs w:val="20"/>
                      <w:lang w:val="en-GB"/>
                    </w:rPr>
                    <w:t>covering the</w:t>
                  </w:r>
                  <w:r w:rsidR="00A17090">
                    <w:rPr>
                      <w:rStyle w:val="normaltextrun"/>
                      <w:rFonts w:cs="Calibri"/>
                      <w:color w:val="000000" w:themeColor="text1"/>
                      <w:sz w:val="20"/>
                      <w:szCs w:val="20"/>
                      <w:lang w:val="en-GB"/>
                    </w:rPr>
                    <w:t xml:space="preserve"> sectors </w:t>
                  </w:r>
                  <w:r w:rsidR="00D52E8E">
                    <w:rPr>
                      <w:rStyle w:val="normaltextrun"/>
                      <w:rFonts w:cs="Calibri"/>
                      <w:color w:val="000000" w:themeColor="text1"/>
                      <w:sz w:val="20"/>
                      <w:szCs w:val="20"/>
                      <w:lang w:val="en-GB"/>
                    </w:rPr>
                    <w:t>retail</w:t>
                  </w:r>
                  <w:r w:rsidR="003F52CD">
                    <w:rPr>
                      <w:rStyle w:val="normaltextrun"/>
                      <w:rFonts w:cs="Calibri"/>
                      <w:color w:val="000000" w:themeColor="text1"/>
                      <w:sz w:val="20"/>
                      <w:szCs w:val="20"/>
                      <w:lang w:val="en-GB"/>
                    </w:rPr>
                    <w:t xml:space="preserve"> and other </w:t>
                  </w:r>
                  <w:r w:rsidR="00D17169">
                    <w:rPr>
                      <w:rStyle w:val="normaltextrun"/>
                      <w:rFonts w:cs="Calibri"/>
                      <w:color w:val="000000" w:themeColor="text1"/>
                      <w:sz w:val="20"/>
                      <w:szCs w:val="20"/>
                      <w:lang w:val="en-GB"/>
                    </w:rPr>
                    <w:t>distribution</w:t>
                  </w:r>
                  <w:r w:rsidR="003F52CD">
                    <w:rPr>
                      <w:rStyle w:val="normaltextrun"/>
                      <w:rFonts w:cs="Calibri"/>
                      <w:color w:val="000000" w:themeColor="text1"/>
                      <w:sz w:val="20"/>
                      <w:szCs w:val="20"/>
                      <w:lang w:val="en-GB"/>
                    </w:rPr>
                    <w:t xml:space="preserve">, </w:t>
                  </w:r>
                  <w:r w:rsidR="00E0330D">
                    <w:rPr>
                      <w:rStyle w:val="normaltextrun"/>
                      <w:rFonts w:cs="Calibri"/>
                      <w:color w:val="000000" w:themeColor="text1"/>
                      <w:sz w:val="20"/>
                      <w:szCs w:val="20"/>
                      <w:lang w:val="en-GB"/>
                    </w:rPr>
                    <w:t>restaurants and</w:t>
                  </w:r>
                  <w:r w:rsidR="00A17090">
                    <w:rPr>
                      <w:rStyle w:val="normaltextrun"/>
                      <w:rFonts w:cs="Calibri"/>
                      <w:color w:val="000000" w:themeColor="text1"/>
                      <w:sz w:val="20"/>
                      <w:szCs w:val="20"/>
                      <w:lang w:val="en-GB"/>
                    </w:rPr>
                    <w:t xml:space="preserve"> </w:t>
                  </w:r>
                  <w:r w:rsidR="00C44578">
                    <w:rPr>
                      <w:rStyle w:val="normaltextrun"/>
                      <w:rFonts w:cs="Calibri"/>
                      <w:color w:val="000000" w:themeColor="text1"/>
                      <w:sz w:val="20"/>
                      <w:szCs w:val="20"/>
                      <w:lang w:val="en-GB"/>
                    </w:rPr>
                    <w:t>food serv</w:t>
                  </w:r>
                  <w:r w:rsidR="00D17169">
                    <w:rPr>
                      <w:rStyle w:val="normaltextrun"/>
                      <w:rFonts w:cs="Calibri"/>
                      <w:color w:val="000000" w:themeColor="text1"/>
                      <w:sz w:val="20"/>
                      <w:szCs w:val="20"/>
                      <w:lang w:val="en-GB"/>
                    </w:rPr>
                    <w:t xml:space="preserve">ices </w:t>
                  </w:r>
                  <w:r w:rsidR="002236D2">
                    <w:rPr>
                      <w:rStyle w:val="normaltextrun"/>
                      <w:rFonts w:cs="Calibri"/>
                      <w:color w:val="000000" w:themeColor="text1"/>
                      <w:sz w:val="20"/>
                      <w:szCs w:val="20"/>
                      <w:lang w:val="en-US"/>
                    </w:rPr>
                    <w:t>i</w:t>
                  </w:r>
                  <w:r w:rsidR="002236D2">
                    <w:rPr>
                      <w:rStyle w:val="normaltextrun"/>
                      <w:rFonts w:cs="Calibri"/>
                      <w:color w:val="000000" w:themeColor="text1"/>
                      <w:sz w:val="20"/>
                      <w:szCs w:val="20"/>
                    </w:rPr>
                    <w:t>s</w:t>
                  </w:r>
                  <w:r w:rsidRPr="00B43219">
                    <w:rPr>
                      <w:rStyle w:val="normaltextrun"/>
                      <w:rFonts w:cs="Calibri"/>
                      <w:color w:val="000000" w:themeColor="text1"/>
                      <w:sz w:val="20"/>
                      <w:szCs w:val="20"/>
                      <w:lang w:val="en-US"/>
                    </w:rPr>
                    <w:t xml:space="preserve"> in place</w:t>
                  </w:r>
                </w:p>
              </w:tc>
              <w:tc>
                <w:tcPr>
                  <w:tcW w:w="3005" w:type="dxa"/>
                  <w:shd w:val="clear" w:color="auto" w:fill="FDC963"/>
                  <w:vAlign w:val="center"/>
                </w:tcPr>
                <w:p w14:paraId="54232F96" w14:textId="06A50D66" w:rsidR="1DDA6380" w:rsidRDefault="1DDA6380" w:rsidP="4D08DDC9">
                  <w:pPr>
                    <w:spacing w:line="259" w:lineRule="auto"/>
                    <w:jc w:val="center"/>
                    <w:rPr>
                      <w:rFonts w:cs="Calibri"/>
                      <w:color w:val="000000" w:themeColor="text1"/>
                      <w:sz w:val="20"/>
                      <w:szCs w:val="20"/>
                      <w:lang w:val="en-GB"/>
                    </w:rPr>
                  </w:pPr>
                  <w:r w:rsidRPr="4D08DDC9">
                    <w:rPr>
                      <w:rStyle w:val="normaltextrun"/>
                      <w:rFonts w:cs="Calibri"/>
                      <w:color w:val="000000" w:themeColor="text1"/>
                      <w:sz w:val="20"/>
                      <w:szCs w:val="20"/>
                      <w:lang w:val="en-GB"/>
                    </w:rPr>
                    <w:t>A legal obligation</w:t>
                  </w:r>
                  <w:r w:rsidR="006410F1">
                    <w:rPr>
                      <w:rStyle w:val="normaltextrun"/>
                      <w:rFonts w:cs="Calibri"/>
                      <w:color w:val="000000" w:themeColor="text1"/>
                      <w:sz w:val="20"/>
                      <w:szCs w:val="20"/>
                      <w:lang w:val="en-US"/>
                    </w:rPr>
                    <w:t xml:space="preserve"> t</w:t>
                  </w:r>
                  <w:r w:rsidR="006410F1" w:rsidRPr="006560C6">
                    <w:rPr>
                      <w:rStyle w:val="normaltextrun"/>
                      <w:rFonts w:cs="Calibri"/>
                      <w:color w:val="000000" w:themeColor="text1"/>
                      <w:sz w:val="20"/>
                      <w:szCs w:val="20"/>
                      <w:lang w:val="en-US"/>
                    </w:rPr>
                    <w:t>argeting food supply chain actors in</w:t>
                  </w:r>
                  <w:r w:rsidR="00042CC4">
                    <w:rPr>
                      <w:rStyle w:val="normaltextrun"/>
                      <w:rFonts w:cs="Calibri"/>
                      <w:color w:val="000000" w:themeColor="text1"/>
                      <w:sz w:val="20"/>
                      <w:szCs w:val="20"/>
                      <w:lang w:val="en-GB"/>
                    </w:rPr>
                    <w:t xml:space="preserve"> </w:t>
                  </w:r>
                  <w:r w:rsidR="00042CC4" w:rsidRPr="00042CC4">
                    <w:rPr>
                      <w:rStyle w:val="normaltextrun"/>
                      <w:rFonts w:cs="Calibri"/>
                      <w:color w:val="000000" w:themeColor="text1"/>
                      <w:sz w:val="20"/>
                      <w:szCs w:val="20"/>
                      <w:lang w:val="en-GB"/>
                    </w:rPr>
                    <w:t xml:space="preserve">retail and other distribution of food, restaurants and food services </w:t>
                  </w:r>
                  <w:r w:rsidRPr="4D08DDC9">
                    <w:rPr>
                      <w:rStyle w:val="normaltextrun"/>
                      <w:rFonts w:cs="Calibri"/>
                      <w:color w:val="000000" w:themeColor="text1"/>
                      <w:sz w:val="20"/>
                      <w:szCs w:val="20"/>
                      <w:lang w:val="en-GB"/>
                    </w:rPr>
                    <w:t>to prevent or reduce food waste exists but is not yet fully implemented, enforced or operational</w:t>
                  </w:r>
                  <w:r w:rsidR="00C928F7">
                    <w:rPr>
                      <w:rStyle w:val="normaltextrun"/>
                      <w:rFonts w:cs="Calibri"/>
                      <w:color w:val="000000" w:themeColor="text1"/>
                      <w:sz w:val="20"/>
                      <w:szCs w:val="20"/>
                      <w:lang w:val="en-GB"/>
                    </w:rPr>
                    <w:t>, or key implementation mechanisms are lacking</w:t>
                  </w:r>
                  <w:r w:rsidRPr="4D08DDC9">
                    <w:rPr>
                      <w:rStyle w:val="normaltextrun"/>
                      <w:rFonts w:cs="Calibri"/>
                      <w:color w:val="000000" w:themeColor="text1"/>
                      <w:sz w:val="20"/>
                      <w:szCs w:val="20"/>
                      <w:lang w:val="en-GB"/>
                    </w:rPr>
                    <w:t xml:space="preserve"> </w:t>
                  </w:r>
                </w:p>
                <w:p w14:paraId="161ED5B8" w14:textId="767E568F" w:rsidR="001C6FA9" w:rsidRDefault="001C6FA9" w:rsidP="001C6FA9">
                  <w:pPr>
                    <w:spacing w:line="259" w:lineRule="auto"/>
                    <w:jc w:val="center"/>
                  </w:pPr>
                  <w:r>
                    <w:t>AND / OR</w:t>
                  </w:r>
                </w:p>
                <w:p w14:paraId="1902A91F" w14:textId="08375C82" w:rsidR="001C6FA9" w:rsidRDefault="001C6FA9" w:rsidP="001C6FA9">
                  <w:pPr>
                    <w:spacing w:line="259" w:lineRule="auto"/>
                    <w:jc w:val="center"/>
                    <w:rPr>
                      <w:rStyle w:val="normaltextrun"/>
                      <w:lang w:val="en-GB"/>
                    </w:rPr>
                  </w:pPr>
                  <w:r w:rsidRPr="00D5201A">
                    <w:rPr>
                      <w:rFonts w:cs="Calibri"/>
                      <w:color w:val="000000" w:themeColor="text1"/>
                      <w:sz w:val="20"/>
                      <w:szCs w:val="20"/>
                      <w:lang w:val="en-GB"/>
                    </w:rPr>
                    <w:t xml:space="preserve">A structured voluntary agreement or public-private partnership covering the sectors retail and other distribution, restaurants and food services </w:t>
                  </w:r>
                  <w:proofErr w:type="gramStart"/>
                  <w:r w:rsidRPr="00D5201A">
                    <w:rPr>
                      <w:rFonts w:cs="Calibri"/>
                      <w:color w:val="000000" w:themeColor="text1"/>
                      <w:sz w:val="20"/>
                      <w:szCs w:val="20"/>
                      <w:lang w:val="en-GB"/>
                    </w:rPr>
                    <w:t>exists</w:t>
                  </w:r>
                  <w:proofErr w:type="gramEnd"/>
                  <w:r w:rsidRPr="00D5201A">
                    <w:rPr>
                      <w:rFonts w:cs="Calibri"/>
                      <w:color w:val="000000" w:themeColor="text1"/>
                      <w:sz w:val="20"/>
                      <w:szCs w:val="20"/>
                      <w:lang w:val="en-GB"/>
                    </w:rPr>
                    <w:t xml:space="preserve"> but is not yet fully implemented, enforced or operational</w:t>
                  </w:r>
                  <w:r w:rsidR="00C928F7">
                    <w:rPr>
                      <w:rFonts w:cs="Calibri"/>
                      <w:color w:val="000000" w:themeColor="text1"/>
                      <w:sz w:val="20"/>
                      <w:szCs w:val="20"/>
                      <w:lang w:val="en-GB"/>
                    </w:rPr>
                    <w:t>, or key implementation mechanisms are lacking</w:t>
                  </w:r>
                </w:p>
                <w:p w14:paraId="20E803EE" w14:textId="5FDF6A6C" w:rsidR="1DDA6380" w:rsidRDefault="00DD6BFB" w:rsidP="4D08DDC9">
                  <w:pPr>
                    <w:spacing w:line="259" w:lineRule="auto"/>
                    <w:jc w:val="center"/>
                    <w:rPr>
                      <w:rFonts w:cs="Calibri"/>
                      <w:color w:val="000000" w:themeColor="text1"/>
                      <w:sz w:val="20"/>
                      <w:szCs w:val="20"/>
                      <w:lang w:val="en-GB"/>
                    </w:rPr>
                  </w:pPr>
                  <w:r w:rsidRPr="00814760">
                    <w:rPr>
                      <w:rStyle w:val="normaltextrun"/>
                      <w:lang w:val="en-GB"/>
                    </w:rPr>
                    <w:t>OR</w:t>
                  </w:r>
                </w:p>
                <w:p w14:paraId="5553375C" w14:textId="07585D6F" w:rsidR="1DDA6380" w:rsidRDefault="1DDA6380" w:rsidP="4D08DDC9">
                  <w:pPr>
                    <w:spacing w:line="259" w:lineRule="auto"/>
                    <w:jc w:val="center"/>
                    <w:rPr>
                      <w:rFonts w:cs="Calibri"/>
                      <w:color w:val="000000" w:themeColor="text1"/>
                      <w:sz w:val="20"/>
                      <w:szCs w:val="20"/>
                      <w:lang w:val="en-GB"/>
                    </w:rPr>
                  </w:pPr>
                  <w:r w:rsidRPr="4D08DDC9">
                    <w:rPr>
                      <w:rStyle w:val="normaltextrun"/>
                      <w:rFonts w:cs="Calibri"/>
                      <w:color w:val="000000" w:themeColor="text1"/>
                      <w:sz w:val="20"/>
                      <w:szCs w:val="20"/>
                      <w:lang w:val="en-GB"/>
                    </w:rPr>
                    <w:t>There is a firm plan</w:t>
                  </w:r>
                  <w:r w:rsidR="00317942">
                    <w:rPr>
                      <w:rStyle w:val="normaltextrun"/>
                      <w:rFonts w:cs="Calibri"/>
                      <w:color w:val="000000" w:themeColor="text1"/>
                      <w:sz w:val="20"/>
                      <w:szCs w:val="20"/>
                      <w:lang w:val="en-GB"/>
                    </w:rPr>
                    <w:t>*</w:t>
                  </w:r>
                  <w:r w:rsidRPr="4D08DDC9">
                    <w:rPr>
                      <w:rStyle w:val="normaltextrun"/>
                      <w:rFonts w:cs="Calibri"/>
                      <w:color w:val="000000" w:themeColor="text1"/>
                      <w:sz w:val="20"/>
                      <w:szCs w:val="20"/>
                      <w:lang w:val="en-GB"/>
                    </w:rPr>
                    <w:t xml:space="preserve"> to introduce </w:t>
                  </w:r>
                  <w:r w:rsidR="003C3292">
                    <w:rPr>
                      <w:rStyle w:val="normaltextrun"/>
                      <w:rFonts w:cs="Calibri"/>
                      <w:color w:val="000000" w:themeColor="text1"/>
                      <w:sz w:val="20"/>
                      <w:szCs w:val="20"/>
                      <w:lang w:val="en-GB"/>
                    </w:rPr>
                    <w:t xml:space="preserve">a </w:t>
                  </w:r>
                  <w:r w:rsidR="003C3292" w:rsidRPr="4D08DDC9">
                    <w:rPr>
                      <w:rStyle w:val="normaltextrun"/>
                      <w:rFonts w:cs="Calibri"/>
                      <w:color w:val="000000" w:themeColor="text1"/>
                      <w:sz w:val="20"/>
                      <w:szCs w:val="20"/>
                      <w:lang w:val="en-GB"/>
                    </w:rPr>
                    <w:t>legal obligation</w:t>
                  </w:r>
                  <w:r w:rsidR="006B7BC9">
                    <w:rPr>
                      <w:rStyle w:val="normaltextrun"/>
                      <w:rFonts w:cs="Calibri"/>
                      <w:color w:val="000000" w:themeColor="text1"/>
                      <w:sz w:val="20"/>
                      <w:szCs w:val="20"/>
                      <w:lang w:val="en-GB"/>
                    </w:rPr>
                    <w:t xml:space="preserve"> </w:t>
                  </w:r>
                  <w:r w:rsidR="006B7BC9">
                    <w:rPr>
                      <w:rStyle w:val="normaltextrun"/>
                      <w:rFonts w:cs="Calibri"/>
                      <w:color w:val="000000" w:themeColor="text1"/>
                      <w:sz w:val="20"/>
                      <w:szCs w:val="20"/>
                      <w:lang w:val="en-US"/>
                    </w:rPr>
                    <w:t>t</w:t>
                  </w:r>
                  <w:r w:rsidR="006B7BC9" w:rsidRPr="006560C6">
                    <w:rPr>
                      <w:rStyle w:val="normaltextrun"/>
                      <w:rFonts w:cs="Calibri"/>
                      <w:color w:val="000000" w:themeColor="text1"/>
                      <w:sz w:val="20"/>
                      <w:szCs w:val="20"/>
                      <w:lang w:val="en-US"/>
                    </w:rPr>
                    <w:t>argeting food supply chain actors in</w:t>
                  </w:r>
                  <w:r w:rsidR="006B7BC9">
                    <w:rPr>
                      <w:rStyle w:val="normaltextrun"/>
                      <w:rFonts w:cs="Calibri"/>
                      <w:color w:val="000000" w:themeColor="text1"/>
                      <w:sz w:val="20"/>
                      <w:szCs w:val="20"/>
                      <w:lang w:val="en-GB"/>
                    </w:rPr>
                    <w:t xml:space="preserve"> </w:t>
                  </w:r>
                  <w:r w:rsidR="006B7BC9" w:rsidRPr="00042CC4">
                    <w:rPr>
                      <w:rStyle w:val="normaltextrun"/>
                      <w:rFonts w:cs="Calibri"/>
                      <w:color w:val="000000" w:themeColor="text1"/>
                      <w:sz w:val="20"/>
                      <w:szCs w:val="20"/>
                      <w:lang w:val="en-GB"/>
                    </w:rPr>
                    <w:t>retail and other distribution of food, restaurants and food services</w:t>
                  </w:r>
                  <w:r w:rsidR="003C3292" w:rsidRPr="4D08DDC9">
                    <w:rPr>
                      <w:rStyle w:val="normaltextrun"/>
                      <w:rFonts w:cs="Calibri"/>
                      <w:color w:val="000000" w:themeColor="text1"/>
                      <w:sz w:val="20"/>
                      <w:szCs w:val="20"/>
                      <w:lang w:val="en-GB"/>
                    </w:rPr>
                    <w:t xml:space="preserve"> to prevent or reduce food waste </w:t>
                  </w:r>
                </w:p>
                <w:p w14:paraId="3D94FE5A" w14:textId="4DE50291" w:rsidR="1DDA6380" w:rsidRDefault="00DD6BFB" w:rsidP="4D08DDC9">
                  <w:pPr>
                    <w:spacing w:line="259" w:lineRule="auto"/>
                    <w:jc w:val="center"/>
                    <w:rPr>
                      <w:rStyle w:val="normaltextrun"/>
                      <w:rFonts w:cs="Calibri"/>
                      <w:color w:val="000000" w:themeColor="text1"/>
                      <w:sz w:val="20"/>
                      <w:szCs w:val="20"/>
                      <w:lang w:val="en-GB"/>
                    </w:rPr>
                  </w:pPr>
                  <w:r>
                    <w:rPr>
                      <w:rStyle w:val="normaltextrun"/>
                      <w:rFonts w:cs="Calibri"/>
                      <w:color w:val="000000" w:themeColor="text1"/>
                      <w:sz w:val="20"/>
                      <w:szCs w:val="20"/>
                      <w:lang w:val="en-GB"/>
                    </w:rPr>
                    <w:t>OR</w:t>
                  </w:r>
                </w:p>
                <w:p w14:paraId="5C8E6A7D" w14:textId="2BD75A38" w:rsidR="00D5201A" w:rsidRPr="0080139B" w:rsidRDefault="1DDA6380" w:rsidP="001C6FA9">
                  <w:pPr>
                    <w:spacing w:line="259" w:lineRule="auto"/>
                    <w:jc w:val="center"/>
                    <w:rPr>
                      <w:rFonts w:cs="Calibri"/>
                      <w:color w:val="000000" w:themeColor="text1"/>
                      <w:sz w:val="20"/>
                      <w:szCs w:val="20"/>
                      <w:lang w:val="en-GB"/>
                    </w:rPr>
                  </w:pPr>
                  <w:r w:rsidRPr="4D08DDC9">
                    <w:rPr>
                      <w:rStyle w:val="normaltextrun"/>
                      <w:rFonts w:cs="Calibri"/>
                      <w:color w:val="000000" w:themeColor="text1"/>
                      <w:sz w:val="20"/>
                      <w:szCs w:val="20"/>
                      <w:lang w:val="en-GB"/>
                    </w:rPr>
                    <w:t>There is a firm plan to set up a structure</w:t>
                  </w:r>
                  <w:r w:rsidR="00281122">
                    <w:rPr>
                      <w:rStyle w:val="normaltextrun"/>
                      <w:rFonts w:cs="Calibri"/>
                      <w:color w:val="000000" w:themeColor="text1"/>
                      <w:sz w:val="20"/>
                      <w:szCs w:val="20"/>
                      <w:lang w:val="en-GB"/>
                    </w:rPr>
                    <w:t>d</w:t>
                  </w:r>
                  <w:r w:rsidRPr="4D08DDC9">
                    <w:rPr>
                      <w:rStyle w:val="normaltextrun"/>
                      <w:rFonts w:cs="Calibri"/>
                      <w:color w:val="000000" w:themeColor="text1"/>
                      <w:sz w:val="20"/>
                      <w:szCs w:val="20"/>
                      <w:lang w:val="en-GB"/>
                    </w:rPr>
                    <w:t xml:space="preserve"> voluntary agreement or public-private partnership</w:t>
                  </w:r>
                  <w:r w:rsidR="00E0330D">
                    <w:rPr>
                      <w:rStyle w:val="normaltextrun"/>
                      <w:rFonts w:cs="Calibri"/>
                      <w:color w:val="000000" w:themeColor="text1"/>
                      <w:sz w:val="20"/>
                      <w:szCs w:val="20"/>
                      <w:lang w:val="en-GB"/>
                    </w:rPr>
                    <w:t xml:space="preserve"> </w:t>
                  </w:r>
                  <w:r w:rsidR="00E0330D" w:rsidRPr="003573CD">
                    <w:rPr>
                      <w:rStyle w:val="normaltextrun"/>
                      <w:rFonts w:cs="Calibri"/>
                      <w:color w:val="000000" w:themeColor="text1"/>
                      <w:sz w:val="20"/>
                      <w:szCs w:val="20"/>
                      <w:lang w:val="en-GB"/>
                    </w:rPr>
                    <w:t>covering the</w:t>
                  </w:r>
                  <w:r w:rsidR="00E0330D">
                    <w:rPr>
                      <w:rStyle w:val="normaltextrun"/>
                      <w:rFonts w:cs="Calibri"/>
                      <w:color w:val="000000" w:themeColor="text1"/>
                      <w:sz w:val="20"/>
                      <w:szCs w:val="20"/>
                      <w:lang w:val="en-GB"/>
                    </w:rPr>
                    <w:t xml:space="preserve"> sectors retail and other distribution, restaurants and food services</w:t>
                  </w:r>
                </w:p>
              </w:tc>
              <w:tc>
                <w:tcPr>
                  <w:tcW w:w="3005" w:type="dxa"/>
                  <w:shd w:val="clear" w:color="auto" w:fill="E5556A"/>
                  <w:vAlign w:val="center"/>
                </w:tcPr>
                <w:p w14:paraId="386F2DF6" w14:textId="6E190C57" w:rsidR="4D08DDC9" w:rsidRDefault="00DD6BFB" w:rsidP="00950F69">
                  <w:pPr>
                    <w:spacing w:line="259" w:lineRule="auto"/>
                    <w:jc w:val="center"/>
                    <w:rPr>
                      <w:rStyle w:val="normaltextrun"/>
                      <w:rFonts w:cs="Calibri"/>
                      <w:color w:val="000000" w:themeColor="text1"/>
                      <w:sz w:val="20"/>
                      <w:szCs w:val="20"/>
                      <w:lang w:val="en-GB"/>
                    </w:rPr>
                  </w:pPr>
                  <w:r w:rsidRPr="3FF91F5E">
                    <w:rPr>
                      <w:rStyle w:val="normaltextrun"/>
                      <w:rFonts w:cs="Calibri"/>
                      <w:color w:val="000000" w:themeColor="text1"/>
                      <w:sz w:val="20"/>
                      <w:szCs w:val="20"/>
                      <w:lang w:val="en-GB"/>
                    </w:rPr>
                    <w:t>There are no legal obligations</w:t>
                  </w:r>
                  <w:r w:rsidR="00923B97">
                    <w:rPr>
                      <w:rStyle w:val="normaltextrun"/>
                      <w:rFonts w:cs="Calibri"/>
                      <w:color w:val="000000" w:themeColor="text1"/>
                      <w:sz w:val="20"/>
                      <w:szCs w:val="20"/>
                      <w:lang w:val="en-GB"/>
                    </w:rPr>
                    <w:t xml:space="preserve"> </w:t>
                  </w:r>
                  <w:r w:rsidR="00923B97">
                    <w:rPr>
                      <w:rStyle w:val="normaltextrun"/>
                      <w:rFonts w:cs="Calibri"/>
                      <w:color w:val="000000" w:themeColor="text1"/>
                      <w:sz w:val="20"/>
                      <w:szCs w:val="20"/>
                      <w:lang w:val="en-US"/>
                    </w:rPr>
                    <w:t>t</w:t>
                  </w:r>
                  <w:r w:rsidR="00923B97" w:rsidRPr="006560C6">
                    <w:rPr>
                      <w:rStyle w:val="normaltextrun"/>
                      <w:rFonts w:cs="Calibri"/>
                      <w:color w:val="000000" w:themeColor="text1"/>
                      <w:sz w:val="20"/>
                      <w:szCs w:val="20"/>
                      <w:lang w:val="en-US"/>
                    </w:rPr>
                    <w:t>argeting food supply chain actors in</w:t>
                  </w:r>
                  <w:r w:rsidR="00042CC4">
                    <w:rPr>
                      <w:rStyle w:val="normaltextrun"/>
                      <w:rFonts w:cs="Calibri"/>
                      <w:color w:val="000000" w:themeColor="text1"/>
                      <w:sz w:val="20"/>
                      <w:szCs w:val="20"/>
                      <w:lang w:val="en-GB"/>
                    </w:rPr>
                    <w:t xml:space="preserve"> </w:t>
                  </w:r>
                  <w:r w:rsidR="00042CC4" w:rsidRPr="00042CC4">
                    <w:rPr>
                      <w:rStyle w:val="normaltextrun"/>
                      <w:rFonts w:cs="Calibri"/>
                      <w:color w:val="000000" w:themeColor="text1"/>
                      <w:sz w:val="20"/>
                      <w:szCs w:val="20"/>
                      <w:lang w:val="en-GB"/>
                    </w:rPr>
                    <w:t xml:space="preserve">retail and other distribution of food, restaurants and food services </w:t>
                  </w:r>
                  <w:r w:rsidR="00042CC4" w:rsidRPr="4D08DDC9">
                    <w:rPr>
                      <w:rStyle w:val="normaltextrun"/>
                      <w:rFonts w:cs="Calibri"/>
                      <w:color w:val="000000" w:themeColor="text1"/>
                      <w:sz w:val="20"/>
                      <w:szCs w:val="20"/>
                      <w:lang w:val="en-GB"/>
                    </w:rPr>
                    <w:t>to prevent or reduce food waste</w:t>
                  </w:r>
                  <w:r w:rsidR="00950F69">
                    <w:rPr>
                      <w:rStyle w:val="normaltextrun"/>
                      <w:rFonts w:cs="Calibri"/>
                      <w:color w:val="000000" w:themeColor="text1"/>
                      <w:sz w:val="20"/>
                      <w:szCs w:val="20"/>
                      <w:lang w:val="en-GB"/>
                    </w:rPr>
                    <w:t>, nor any</w:t>
                  </w:r>
                  <w:r w:rsidRPr="4D08DDC9">
                    <w:rPr>
                      <w:rStyle w:val="normaltextrun"/>
                      <w:rFonts w:cs="Calibri"/>
                      <w:color w:val="000000" w:themeColor="text1"/>
                      <w:sz w:val="20"/>
                      <w:szCs w:val="20"/>
                      <w:lang w:val="en-GB"/>
                    </w:rPr>
                    <w:t xml:space="preserve"> structure</w:t>
                  </w:r>
                  <w:r w:rsidR="00281122">
                    <w:rPr>
                      <w:rStyle w:val="normaltextrun"/>
                      <w:rFonts w:cs="Calibri"/>
                      <w:color w:val="000000" w:themeColor="text1"/>
                      <w:sz w:val="20"/>
                      <w:szCs w:val="20"/>
                      <w:lang w:val="en-GB"/>
                    </w:rPr>
                    <w:t>d</w:t>
                  </w:r>
                  <w:r w:rsidRPr="4D08DDC9">
                    <w:rPr>
                      <w:rStyle w:val="normaltextrun"/>
                      <w:rFonts w:cs="Calibri"/>
                      <w:color w:val="000000" w:themeColor="text1"/>
                      <w:sz w:val="20"/>
                      <w:szCs w:val="20"/>
                      <w:lang w:val="en-GB"/>
                    </w:rPr>
                    <w:t xml:space="preserve"> voluntary agreement or public-private partnership </w:t>
                  </w:r>
                  <w:r w:rsidR="00E0330D" w:rsidRPr="003573CD">
                    <w:rPr>
                      <w:rStyle w:val="normaltextrun"/>
                      <w:rFonts w:cs="Calibri"/>
                      <w:color w:val="000000" w:themeColor="text1"/>
                      <w:sz w:val="20"/>
                      <w:szCs w:val="20"/>
                      <w:lang w:val="en-GB"/>
                    </w:rPr>
                    <w:t>covering the</w:t>
                  </w:r>
                  <w:r w:rsidR="00950F69">
                    <w:rPr>
                      <w:rStyle w:val="normaltextrun"/>
                      <w:rFonts w:cs="Calibri"/>
                      <w:color w:val="000000" w:themeColor="text1"/>
                      <w:sz w:val="20"/>
                      <w:szCs w:val="20"/>
                      <w:lang w:val="en-GB"/>
                    </w:rPr>
                    <w:t>se</w:t>
                  </w:r>
                  <w:r w:rsidR="00E0330D">
                    <w:rPr>
                      <w:rStyle w:val="normaltextrun"/>
                      <w:rFonts w:cs="Calibri"/>
                      <w:color w:val="000000" w:themeColor="text1"/>
                      <w:sz w:val="20"/>
                      <w:szCs w:val="20"/>
                      <w:lang w:val="en-GB"/>
                    </w:rPr>
                    <w:t xml:space="preserve"> sectors </w:t>
                  </w:r>
                </w:p>
                <w:p w14:paraId="5E9832F9" w14:textId="34D459DA" w:rsidR="00CD4B3B" w:rsidRPr="0080139B" w:rsidRDefault="00CD4B3B" w:rsidP="00CD4B3B">
                  <w:pPr>
                    <w:spacing w:line="259" w:lineRule="auto"/>
                    <w:jc w:val="center"/>
                    <w:rPr>
                      <w:rFonts w:cs="Calibri"/>
                      <w:color w:val="000000" w:themeColor="text1"/>
                      <w:sz w:val="20"/>
                      <w:szCs w:val="20"/>
                      <w:lang w:val="en-GB"/>
                    </w:rPr>
                  </w:pPr>
                </w:p>
              </w:tc>
            </w:tr>
          </w:tbl>
          <w:p w14:paraId="1C9D8963" w14:textId="14E6DFF1" w:rsidR="00317942" w:rsidRPr="00850674" w:rsidRDefault="00317942" w:rsidP="00317942">
            <w:pPr>
              <w:rPr>
                <w:rFonts w:cs="Calibri"/>
                <w:sz w:val="20"/>
                <w:szCs w:val="20"/>
                <w:lang w:val="en-GB"/>
              </w:rPr>
            </w:pPr>
            <w:r w:rsidRPr="00850674">
              <w:rPr>
                <w:rFonts w:cs="Calibri"/>
                <w:b/>
                <w:sz w:val="20"/>
                <w:szCs w:val="20"/>
                <w:lang w:val="en-GB"/>
              </w:rPr>
              <w:t>*</w:t>
            </w:r>
            <w:r w:rsidRPr="00850674">
              <w:rPr>
                <w:sz w:val="20"/>
                <w:szCs w:val="20"/>
                <w:lang w:val="en-GB"/>
              </w:rPr>
              <w:t xml:space="preserve">Firm plans are plans with legislative proposals in place and a publicly announced start date (within the next two years) introducing the </w:t>
            </w:r>
            <w:r w:rsidR="002901CB" w:rsidRPr="00850674">
              <w:rPr>
                <w:sz w:val="20"/>
                <w:szCs w:val="20"/>
                <w:lang w:val="en-GB"/>
              </w:rPr>
              <w:t>obligations</w:t>
            </w:r>
            <w:r w:rsidR="003A14D1" w:rsidRPr="00850674">
              <w:rPr>
                <w:sz w:val="20"/>
                <w:szCs w:val="20"/>
                <w:lang w:val="en-GB"/>
              </w:rPr>
              <w:t xml:space="preserve"> or </w:t>
            </w:r>
            <w:r w:rsidR="007C2ECD" w:rsidRPr="00850674">
              <w:rPr>
                <w:sz w:val="20"/>
                <w:szCs w:val="20"/>
                <w:lang w:val="en-GB"/>
              </w:rPr>
              <w:t xml:space="preserve">the structured </w:t>
            </w:r>
            <w:r w:rsidR="006C2517" w:rsidRPr="00850674">
              <w:rPr>
                <w:sz w:val="20"/>
                <w:szCs w:val="20"/>
                <w:lang w:val="en-GB"/>
              </w:rPr>
              <w:t>voluntary ag</w:t>
            </w:r>
            <w:r w:rsidR="00DF0853" w:rsidRPr="00850674">
              <w:rPr>
                <w:sz w:val="20"/>
                <w:szCs w:val="20"/>
                <w:lang w:val="en-GB"/>
              </w:rPr>
              <w:t>reement</w:t>
            </w:r>
            <w:r w:rsidRPr="00850674">
              <w:rPr>
                <w:sz w:val="20"/>
                <w:szCs w:val="20"/>
                <w:lang w:val="en-GB"/>
              </w:rPr>
              <w:t xml:space="preserve"> </w:t>
            </w:r>
            <w:r w:rsidR="00587AB2" w:rsidRPr="00850674">
              <w:rPr>
                <w:sz w:val="20"/>
                <w:szCs w:val="20"/>
                <w:lang w:val="en-GB"/>
              </w:rPr>
              <w:t xml:space="preserve">as </w:t>
            </w:r>
            <w:r w:rsidR="00AA4BEA" w:rsidRPr="00850674">
              <w:rPr>
                <w:sz w:val="20"/>
                <w:szCs w:val="20"/>
                <w:lang w:val="en-GB"/>
              </w:rPr>
              <w:t>described i</w:t>
            </w:r>
            <w:r w:rsidRPr="00850674">
              <w:rPr>
                <w:sz w:val="20"/>
                <w:szCs w:val="20"/>
                <w:lang w:val="en-GB"/>
              </w:rPr>
              <w:t xml:space="preserve">n </w:t>
            </w:r>
            <w:r w:rsidR="00B32340" w:rsidRPr="00850674">
              <w:rPr>
                <w:sz w:val="20"/>
                <w:szCs w:val="20"/>
                <w:lang w:val="en-GB"/>
              </w:rPr>
              <w:t>SRF FWP -</w:t>
            </w:r>
            <w:r w:rsidR="00587AB2" w:rsidRPr="00850674">
              <w:rPr>
                <w:sz w:val="20"/>
                <w:szCs w:val="20"/>
                <w:lang w:val="en-GB"/>
              </w:rPr>
              <w:t xml:space="preserve"> </w:t>
            </w:r>
            <w:r w:rsidRPr="00850674">
              <w:rPr>
                <w:sz w:val="20"/>
                <w:szCs w:val="20"/>
                <w:lang w:val="en-GB"/>
              </w:rPr>
              <w:t>4.4.</w:t>
            </w:r>
          </w:p>
          <w:p w14:paraId="1628BA00" w14:textId="79DDC8B9" w:rsidR="00774827" w:rsidRPr="00806243" w:rsidRDefault="00774827" w:rsidP="00F40FE9">
            <w:pPr>
              <w:rPr>
                <w:rFonts w:cs="Calibri"/>
                <w:b/>
                <w:lang w:val="en-GB"/>
              </w:rPr>
            </w:pPr>
          </w:p>
          <w:p w14:paraId="3374604E" w14:textId="77777777" w:rsidR="00774827" w:rsidRDefault="00774827" w:rsidP="00F40FE9">
            <w:pPr>
              <w:rPr>
                <w:rFonts w:cs="Calibri"/>
                <w:b/>
                <w:lang w:val="en-GB"/>
              </w:rPr>
            </w:pPr>
            <w:r w:rsidRPr="00806243">
              <w:rPr>
                <w:rFonts w:cs="Calibri"/>
                <w:b/>
                <w:lang w:val="en-GB"/>
              </w:rPr>
              <w:t>Weight</w:t>
            </w:r>
          </w:p>
          <w:p w14:paraId="055AB8D2" w14:textId="1BE827D6" w:rsidR="00774827" w:rsidRPr="006B2C91" w:rsidRDefault="00774827" w:rsidP="00F40FE9">
            <w:pPr>
              <w:rPr>
                <w:rFonts w:cs="Calibri"/>
                <w:bCs/>
                <w:lang w:val="en-GB"/>
              </w:rPr>
            </w:pPr>
            <w:r w:rsidRPr="0058557C">
              <w:rPr>
                <w:rFonts w:cs="Calibri"/>
                <w:bCs/>
                <w:lang w:val="en-GB"/>
              </w:rPr>
              <w:t>1</w:t>
            </w:r>
          </w:p>
        </w:tc>
      </w:tr>
    </w:tbl>
    <w:p w14:paraId="3501DEF9" w14:textId="77777777" w:rsidR="006B2C91" w:rsidRPr="00806243" w:rsidRDefault="006B2C91" w:rsidP="00A85E91">
      <w:pPr>
        <w:rPr>
          <w:rFonts w:cs="Calibri"/>
          <w:szCs w:val="22"/>
          <w:lang w:val="en-GB"/>
        </w:rPr>
      </w:pPr>
    </w:p>
    <w:p w14:paraId="4030C000" w14:textId="15D62CE0" w:rsidR="00621C07" w:rsidRDefault="00621C07" w:rsidP="00850674">
      <w:bookmarkStart w:id="34" w:name="_Toc213418697"/>
      <w:bookmarkStart w:id="35" w:name="_Toc214456385"/>
      <w:bookmarkStart w:id="36" w:name="_Toc214466720"/>
      <w:bookmarkStart w:id="37" w:name="_Toc213418698"/>
      <w:bookmarkStart w:id="38" w:name="_Toc214456386"/>
      <w:bookmarkStart w:id="39" w:name="_Toc214466721"/>
      <w:bookmarkStart w:id="40" w:name="_Toc213418723"/>
      <w:bookmarkStart w:id="41" w:name="_Toc214456411"/>
      <w:bookmarkStart w:id="42" w:name="_Toc214466746"/>
      <w:bookmarkEnd w:id="34"/>
      <w:bookmarkEnd w:id="35"/>
      <w:bookmarkEnd w:id="36"/>
      <w:bookmarkEnd w:id="37"/>
      <w:bookmarkEnd w:id="38"/>
      <w:bookmarkEnd w:id="39"/>
      <w:bookmarkEnd w:id="40"/>
      <w:bookmarkEnd w:id="41"/>
      <w:bookmarkEnd w:id="42"/>
    </w:p>
    <w:p w14:paraId="54844BA4" w14:textId="77777777" w:rsidR="00621C07" w:rsidRDefault="00621C07">
      <w:pPr>
        <w:rPr>
          <w:rFonts w:cs="Calibri"/>
          <w:b/>
          <w:color w:val="008173"/>
          <w:sz w:val="28"/>
          <w:szCs w:val="22"/>
          <w:lang w:val="en-GB"/>
        </w:rPr>
      </w:pPr>
      <w:r>
        <w:br w:type="page"/>
      </w:r>
    </w:p>
    <w:p w14:paraId="32132BB8" w14:textId="72EB1877" w:rsidR="00321FE5" w:rsidRDefault="00DF68D7" w:rsidP="00C00427">
      <w:pPr>
        <w:pStyle w:val="Heading1"/>
      </w:pPr>
      <w:bookmarkStart w:id="43" w:name="_Toc214631378"/>
      <w:bookmarkStart w:id="44" w:name="_Toc213418724"/>
      <w:bookmarkStart w:id="45" w:name="_Toc214456412"/>
      <w:bookmarkStart w:id="46" w:name="_Toc214466747"/>
      <w:bookmarkStart w:id="47" w:name="_Toc214631379"/>
      <w:bookmarkStart w:id="48" w:name="_Toc215492358"/>
      <w:bookmarkStart w:id="49" w:name="_Toc475713636"/>
      <w:bookmarkEnd w:id="9"/>
      <w:bookmarkEnd w:id="43"/>
      <w:bookmarkEnd w:id="44"/>
      <w:bookmarkEnd w:id="45"/>
      <w:bookmarkEnd w:id="46"/>
      <w:bookmarkEnd w:id="47"/>
      <w:r>
        <w:lastRenderedPageBreak/>
        <w:t>Other measures or i</w:t>
      </w:r>
      <w:r w:rsidR="00321FE5">
        <w:t xml:space="preserve">nitiatives for advancing </w:t>
      </w:r>
      <w:r>
        <w:t xml:space="preserve">food </w:t>
      </w:r>
      <w:r w:rsidR="00321FE5">
        <w:t>waste prevention</w:t>
      </w:r>
      <w:bookmarkEnd w:id="48"/>
      <w:r w:rsidR="00321FE5">
        <w:t xml:space="preserve"> </w:t>
      </w:r>
    </w:p>
    <w:p w14:paraId="2F970357" w14:textId="5A7180FD" w:rsidR="00B13292" w:rsidRPr="00B13292" w:rsidRDefault="00B13292" w:rsidP="00850674">
      <w:pPr>
        <w:pStyle w:val="Heading2"/>
      </w:pPr>
      <w:bookmarkStart w:id="50" w:name="_Toc215492359"/>
      <w:r>
        <w:t xml:space="preserve">SRF FWP-5.1 </w:t>
      </w:r>
      <w:r w:rsidR="00DF68D7">
        <w:t>Initiatives for advancing food waste prevention (bonus success factor)</w:t>
      </w:r>
      <w:bookmarkEnd w:id="50"/>
    </w:p>
    <w:tbl>
      <w:tblPr>
        <w:tblStyle w:val="TableGrid"/>
        <w:tblW w:w="9174" w:type="dxa"/>
        <w:tblLook w:val="04A0" w:firstRow="1" w:lastRow="0" w:firstColumn="1" w:lastColumn="0" w:noHBand="0" w:noVBand="1"/>
      </w:tblPr>
      <w:tblGrid>
        <w:gridCol w:w="9174"/>
      </w:tblGrid>
      <w:tr w:rsidR="00321FE5" w:rsidRPr="008C7BD5" w14:paraId="5985306C" w14:textId="77777777" w:rsidTr="00850674">
        <w:tc>
          <w:tcPr>
            <w:tcW w:w="9174" w:type="dxa"/>
          </w:tcPr>
          <w:p w14:paraId="19D99EA3" w14:textId="77777777" w:rsidR="0066451B" w:rsidRDefault="0066451B">
            <w:pPr>
              <w:rPr>
                <w:b/>
                <w:lang w:val="en-GB"/>
              </w:rPr>
            </w:pPr>
          </w:p>
          <w:p w14:paraId="2480ED1D" w14:textId="0A592B2A" w:rsidR="00321FE5" w:rsidRPr="008C7BD5" w:rsidRDefault="00321FE5">
            <w:pPr>
              <w:rPr>
                <w:b/>
                <w:lang w:val="en-GB"/>
              </w:rPr>
            </w:pPr>
            <w:r w:rsidRPr="008C7BD5">
              <w:rPr>
                <w:b/>
                <w:lang w:val="en-GB"/>
              </w:rPr>
              <w:t>Description and relevance</w:t>
            </w:r>
          </w:p>
          <w:p w14:paraId="1C8F378E" w14:textId="79755EBF" w:rsidR="00175A8F" w:rsidRPr="00850674" w:rsidRDefault="00321FE5" w:rsidP="00850674">
            <w:pPr>
              <w:jc w:val="both"/>
              <w:rPr>
                <w:rFonts w:asciiTheme="majorHAnsi" w:hAnsiTheme="majorHAnsi" w:cstheme="majorHAnsi"/>
              </w:rPr>
            </w:pPr>
            <w:proofErr w:type="spellStart"/>
            <w:r w:rsidRPr="00850674">
              <w:rPr>
                <w:rFonts w:asciiTheme="majorHAnsi" w:hAnsiTheme="majorHAnsi" w:cstheme="majorHAnsi"/>
              </w:rPr>
              <w:t>This</w:t>
            </w:r>
            <w:proofErr w:type="spellEnd"/>
            <w:r w:rsidRPr="00850674">
              <w:rPr>
                <w:rFonts w:asciiTheme="majorHAnsi" w:hAnsiTheme="majorHAnsi" w:cstheme="majorHAnsi"/>
              </w:rPr>
              <w:t xml:space="preserve"> SRF </w:t>
            </w:r>
            <w:proofErr w:type="spellStart"/>
            <w:r w:rsidRPr="00850674">
              <w:rPr>
                <w:rFonts w:asciiTheme="majorHAnsi" w:hAnsiTheme="majorHAnsi" w:cstheme="majorHAnsi"/>
              </w:rPr>
              <w:t>awards</w:t>
            </w:r>
            <w:proofErr w:type="spellEnd"/>
            <w:r w:rsidRPr="00850674">
              <w:rPr>
                <w:rFonts w:asciiTheme="majorHAnsi" w:hAnsiTheme="majorHAnsi" w:cstheme="majorHAnsi"/>
              </w:rPr>
              <w:t xml:space="preserve"> MS </w:t>
            </w:r>
            <w:proofErr w:type="spellStart"/>
            <w:r w:rsidRPr="00850674">
              <w:rPr>
                <w:rFonts w:asciiTheme="majorHAnsi" w:hAnsiTheme="majorHAnsi" w:cstheme="majorHAnsi"/>
              </w:rPr>
              <w:t>that</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have</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implemented</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national</w:t>
            </w:r>
            <w:proofErr w:type="spellEnd"/>
            <w:r w:rsidRPr="00850674">
              <w:rPr>
                <w:rFonts w:asciiTheme="majorHAnsi" w:hAnsiTheme="majorHAnsi" w:cstheme="majorHAnsi"/>
              </w:rPr>
              <w:t xml:space="preserve"> </w:t>
            </w:r>
            <w:proofErr w:type="spellStart"/>
            <w:r w:rsidR="45446BEB" w:rsidRPr="00850674">
              <w:rPr>
                <w:rFonts w:asciiTheme="majorHAnsi" w:hAnsiTheme="majorHAnsi" w:cstheme="majorHAnsi"/>
              </w:rPr>
              <w:t>measures</w:t>
            </w:r>
            <w:proofErr w:type="spellEnd"/>
            <w:r w:rsidR="45446BEB" w:rsidRPr="00850674">
              <w:rPr>
                <w:rFonts w:asciiTheme="majorHAnsi" w:hAnsiTheme="majorHAnsi" w:cstheme="majorHAnsi"/>
              </w:rPr>
              <w:t xml:space="preserve"> </w:t>
            </w:r>
            <w:proofErr w:type="spellStart"/>
            <w:r w:rsidR="45446BEB" w:rsidRPr="00850674">
              <w:rPr>
                <w:rFonts w:asciiTheme="majorHAnsi" w:hAnsiTheme="majorHAnsi" w:cstheme="majorHAnsi"/>
              </w:rPr>
              <w:t>or</w:t>
            </w:r>
            <w:proofErr w:type="spellEnd"/>
            <w:r w:rsidR="45446BEB" w:rsidRPr="00850674">
              <w:rPr>
                <w:rFonts w:asciiTheme="majorHAnsi" w:hAnsiTheme="majorHAnsi" w:cstheme="majorHAnsi"/>
              </w:rPr>
              <w:t xml:space="preserve"> </w:t>
            </w:r>
            <w:proofErr w:type="spellStart"/>
            <w:r w:rsidRPr="00850674">
              <w:rPr>
                <w:rFonts w:asciiTheme="majorHAnsi" w:hAnsiTheme="majorHAnsi" w:cstheme="majorHAnsi"/>
              </w:rPr>
              <w:t>initiatives</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that</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contribute</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significantly</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to</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food</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waste</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prevention</w:t>
            </w:r>
            <w:proofErr w:type="spellEnd"/>
            <w:r w:rsidRPr="00850674">
              <w:rPr>
                <w:rFonts w:asciiTheme="majorHAnsi" w:hAnsiTheme="majorHAnsi" w:cstheme="majorHAnsi"/>
              </w:rPr>
              <w:t xml:space="preserve"> and </w:t>
            </w:r>
            <w:proofErr w:type="spellStart"/>
            <w:r w:rsidRPr="00850674">
              <w:rPr>
                <w:rFonts w:asciiTheme="majorHAnsi" w:hAnsiTheme="majorHAnsi" w:cstheme="majorHAnsi"/>
              </w:rPr>
              <w:t>that</w:t>
            </w:r>
            <w:proofErr w:type="spellEnd"/>
            <w:r w:rsidRPr="00850674">
              <w:rPr>
                <w:rFonts w:asciiTheme="majorHAnsi" w:hAnsiTheme="majorHAnsi" w:cstheme="majorHAnsi"/>
              </w:rPr>
              <w:t xml:space="preserve"> are </w:t>
            </w:r>
            <w:proofErr w:type="spellStart"/>
            <w:r w:rsidRPr="00850674">
              <w:rPr>
                <w:rFonts w:asciiTheme="majorHAnsi" w:hAnsiTheme="majorHAnsi" w:cstheme="majorHAnsi"/>
              </w:rPr>
              <w:t>not</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yet</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covered</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under</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any</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of</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the</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previous</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SRFs</w:t>
            </w:r>
            <w:proofErr w:type="spellEnd"/>
            <w:r w:rsidRPr="00850674">
              <w:rPr>
                <w:rFonts w:asciiTheme="majorHAnsi" w:hAnsiTheme="majorHAnsi" w:cstheme="majorHAnsi"/>
              </w:rPr>
              <w:t>.</w:t>
            </w:r>
            <w:r w:rsidR="0597055B" w:rsidRPr="00850674">
              <w:rPr>
                <w:rFonts w:asciiTheme="majorHAnsi" w:hAnsiTheme="majorHAnsi" w:cstheme="majorHAnsi"/>
              </w:rPr>
              <w:t xml:space="preserve"> </w:t>
            </w:r>
            <w:proofErr w:type="spellStart"/>
            <w:r w:rsidRPr="00850674">
              <w:rPr>
                <w:rFonts w:asciiTheme="majorHAnsi" w:hAnsiTheme="majorHAnsi" w:cstheme="majorHAnsi"/>
              </w:rPr>
              <w:t>These</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initiatives</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may</w:t>
            </w:r>
            <w:proofErr w:type="spellEnd"/>
            <w:r w:rsidRPr="00850674">
              <w:rPr>
                <w:rFonts w:asciiTheme="majorHAnsi" w:hAnsiTheme="majorHAnsi" w:cstheme="majorHAnsi"/>
              </w:rPr>
              <w:t xml:space="preserve"> </w:t>
            </w:r>
            <w:proofErr w:type="spellStart"/>
            <w:r w:rsidRPr="00850674">
              <w:rPr>
                <w:rFonts w:asciiTheme="majorHAnsi" w:hAnsiTheme="majorHAnsi" w:cstheme="majorHAnsi"/>
              </w:rPr>
              <w:t>include</w:t>
            </w:r>
            <w:proofErr w:type="spellEnd"/>
            <w:r w:rsidR="00D00D6D" w:rsidRPr="00850674">
              <w:rPr>
                <w:rFonts w:asciiTheme="majorHAnsi" w:hAnsiTheme="majorHAnsi" w:cstheme="majorHAnsi"/>
              </w:rPr>
              <w:t xml:space="preserve"> (</w:t>
            </w:r>
            <w:proofErr w:type="spellStart"/>
            <w:r w:rsidR="00D00D6D" w:rsidRPr="00850674">
              <w:rPr>
                <w:rFonts w:asciiTheme="majorHAnsi" w:hAnsiTheme="majorHAnsi" w:cstheme="majorHAnsi"/>
              </w:rPr>
              <w:t>but</w:t>
            </w:r>
            <w:proofErr w:type="spellEnd"/>
            <w:r w:rsidR="00D00D6D" w:rsidRPr="00850674">
              <w:rPr>
                <w:rFonts w:asciiTheme="majorHAnsi" w:hAnsiTheme="majorHAnsi" w:cstheme="majorHAnsi"/>
              </w:rPr>
              <w:t xml:space="preserve"> are </w:t>
            </w:r>
            <w:proofErr w:type="spellStart"/>
            <w:r w:rsidR="00D00D6D" w:rsidRPr="00850674">
              <w:rPr>
                <w:rFonts w:asciiTheme="majorHAnsi" w:hAnsiTheme="majorHAnsi" w:cstheme="majorHAnsi"/>
              </w:rPr>
              <w:t>not</w:t>
            </w:r>
            <w:proofErr w:type="spellEnd"/>
            <w:r w:rsidR="00D00D6D" w:rsidRPr="00850674">
              <w:rPr>
                <w:rFonts w:asciiTheme="majorHAnsi" w:hAnsiTheme="majorHAnsi" w:cstheme="majorHAnsi"/>
              </w:rPr>
              <w:t xml:space="preserve"> </w:t>
            </w:r>
            <w:proofErr w:type="spellStart"/>
            <w:r w:rsidR="00D00D6D" w:rsidRPr="00850674">
              <w:rPr>
                <w:rFonts w:asciiTheme="majorHAnsi" w:hAnsiTheme="majorHAnsi" w:cstheme="majorHAnsi"/>
              </w:rPr>
              <w:t>limited</w:t>
            </w:r>
            <w:proofErr w:type="spellEnd"/>
            <w:r w:rsidR="00D00D6D" w:rsidRPr="00850674">
              <w:rPr>
                <w:rFonts w:asciiTheme="majorHAnsi" w:hAnsiTheme="majorHAnsi" w:cstheme="majorHAnsi"/>
              </w:rPr>
              <w:t xml:space="preserve"> </w:t>
            </w:r>
            <w:proofErr w:type="spellStart"/>
            <w:r w:rsidR="00D00D6D" w:rsidRPr="00850674">
              <w:rPr>
                <w:rFonts w:asciiTheme="majorHAnsi" w:hAnsiTheme="majorHAnsi" w:cstheme="majorHAnsi"/>
              </w:rPr>
              <w:t>to</w:t>
            </w:r>
            <w:proofErr w:type="spellEnd"/>
            <w:r w:rsidR="00D00D6D" w:rsidRPr="00850674">
              <w:rPr>
                <w:rFonts w:asciiTheme="majorHAnsi" w:hAnsiTheme="majorHAnsi" w:cstheme="majorHAnsi"/>
              </w:rPr>
              <w:t>)</w:t>
            </w:r>
            <w:r w:rsidR="00AA18BE" w:rsidRPr="00850674">
              <w:rPr>
                <w:rFonts w:asciiTheme="majorHAnsi" w:hAnsiTheme="majorHAnsi" w:cstheme="majorHAnsi"/>
              </w:rPr>
              <w:t xml:space="preserve"> </w:t>
            </w:r>
            <w:r w:rsidR="00AA18BE" w:rsidRPr="00850674">
              <w:rPr>
                <w:rFonts w:asciiTheme="majorHAnsi" w:hAnsiTheme="majorHAnsi" w:cstheme="majorBidi"/>
                <w:lang w:val="en-GB"/>
              </w:rPr>
              <w:t>e</w:t>
            </w:r>
            <w:r w:rsidR="1C157977" w:rsidRPr="00850674">
              <w:rPr>
                <w:rFonts w:asciiTheme="majorHAnsi" w:hAnsiTheme="majorHAnsi" w:cstheme="majorBidi"/>
                <w:lang w:val="en-GB"/>
              </w:rPr>
              <w:t>ducation or training programmes targeting specific sectors (e.g., hospitality, schools, retailers)</w:t>
            </w:r>
            <w:r w:rsidR="00AA18BE" w:rsidRPr="00850674">
              <w:rPr>
                <w:rFonts w:asciiTheme="majorHAnsi" w:hAnsiTheme="majorHAnsi" w:cstheme="majorBidi"/>
                <w:lang w:val="en-GB"/>
              </w:rPr>
              <w:t>; c</w:t>
            </w:r>
            <w:r w:rsidR="1C157977" w:rsidRPr="00850674">
              <w:rPr>
                <w:rFonts w:asciiTheme="majorHAnsi" w:hAnsiTheme="majorHAnsi" w:cstheme="majorBidi"/>
                <w:lang w:val="en-GB"/>
              </w:rPr>
              <w:t>onsumer</w:t>
            </w:r>
            <w:r w:rsidR="007478FB" w:rsidRPr="61F9C8EB">
              <w:rPr>
                <w:rFonts w:asciiTheme="majorHAnsi" w:hAnsiTheme="majorHAnsi" w:cstheme="majorBidi"/>
                <w:lang w:val="en-GB"/>
              </w:rPr>
              <w:t>-targeted</w:t>
            </w:r>
            <w:r w:rsidR="1C157977" w:rsidRPr="00850674">
              <w:rPr>
                <w:rFonts w:asciiTheme="majorHAnsi" w:hAnsiTheme="majorHAnsi" w:cstheme="majorBidi"/>
                <w:lang w:val="en-GB"/>
              </w:rPr>
              <w:t xml:space="preserve"> campaigns that go beyond awareness-raising to actively change behaviour</w:t>
            </w:r>
            <w:r w:rsidR="002E1194" w:rsidRPr="61F9C8EB">
              <w:rPr>
                <w:rFonts w:asciiTheme="majorHAnsi" w:hAnsiTheme="majorHAnsi" w:cstheme="majorBidi"/>
                <w:lang w:val="en-GB"/>
              </w:rPr>
              <w:t xml:space="preserve"> (e.g. planning</w:t>
            </w:r>
            <w:r w:rsidR="00C730C3" w:rsidRPr="61F9C8EB">
              <w:rPr>
                <w:rFonts w:asciiTheme="majorHAnsi" w:hAnsiTheme="majorHAnsi" w:cstheme="majorBidi"/>
                <w:lang w:val="en-GB"/>
              </w:rPr>
              <w:t>,</w:t>
            </w:r>
            <w:r w:rsidR="002E1194" w:rsidRPr="61F9C8EB">
              <w:rPr>
                <w:rFonts w:asciiTheme="majorHAnsi" w:hAnsiTheme="majorHAnsi" w:cstheme="majorBidi"/>
                <w:lang w:val="en-GB"/>
              </w:rPr>
              <w:t xml:space="preserve"> storage, portioning</w:t>
            </w:r>
            <w:r w:rsidR="007478FB" w:rsidRPr="61F9C8EB">
              <w:rPr>
                <w:rFonts w:asciiTheme="majorHAnsi" w:hAnsiTheme="majorHAnsi" w:cstheme="majorBidi"/>
                <w:lang w:val="en-GB"/>
              </w:rPr>
              <w:t>, misunderstanding of date labels)</w:t>
            </w:r>
            <w:r w:rsidR="00EE56B8" w:rsidRPr="00850674">
              <w:rPr>
                <w:rFonts w:asciiTheme="majorHAnsi" w:hAnsiTheme="majorHAnsi" w:cstheme="majorBidi"/>
                <w:lang w:val="en-GB"/>
              </w:rPr>
              <w:t>; p</w:t>
            </w:r>
            <w:r w:rsidR="1C157977" w:rsidRPr="00850674">
              <w:rPr>
                <w:rFonts w:asciiTheme="majorHAnsi" w:hAnsiTheme="majorHAnsi" w:cstheme="majorBidi"/>
                <w:lang w:val="en-GB"/>
              </w:rPr>
              <w:t>ilot projects or programmes testing new technologies or behavioural interventions to reduce food waste</w:t>
            </w:r>
            <w:r w:rsidR="00EE56B8" w:rsidRPr="00850674">
              <w:rPr>
                <w:rFonts w:asciiTheme="majorHAnsi" w:hAnsiTheme="majorHAnsi" w:cstheme="majorBidi"/>
                <w:lang w:val="en-GB"/>
              </w:rPr>
              <w:t xml:space="preserve">; </w:t>
            </w:r>
            <w:r w:rsidR="1C157977" w:rsidRPr="00850674">
              <w:rPr>
                <w:rFonts w:asciiTheme="majorHAnsi" w:hAnsiTheme="majorHAnsi" w:cstheme="majorBidi"/>
                <w:lang w:val="en-GB"/>
              </w:rPr>
              <w:t>IT platforms or apps introducing novel mechanisms for preventing or redistributing surplus food.</w:t>
            </w:r>
          </w:p>
          <w:p w14:paraId="5E846D2C" w14:textId="77777777" w:rsidR="00321FE5" w:rsidRDefault="00321FE5" w:rsidP="00850674">
            <w:pPr>
              <w:jc w:val="both"/>
              <w:rPr>
                <w:lang w:val="en-GB"/>
              </w:rPr>
            </w:pPr>
          </w:p>
          <w:p w14:paraId="79F79261" w14:textId="77777777" w:rsidR="00175A8F" w:rsidRDefault="00175A8F" w:rsidP="00175A8F">
            <w:pPr>
              <w:rPr>
                <w:lang w:val="en-GB"/>
              </w:rPr>
            </w:pPr>
            <w:r>
              <w:rPr>
                <w:lang w:val="en-GB"/>
              </w:rPr>
              <w:t>The assessment is based on the following criteria:</w:t>
            </w:r>
          </w:p>
          <w:p w14:paraId="29B7880E" w14:textId="77777777" w:rsidR="00175A8F" w:rsidRPr="00C50229" w:rsidRDefault="00175A8F" w:rsidP="00850674">
            <w:pPr>
              <w:pStyle w:val="ListParagraph"/>
              <w:numPr>
                <w:ilvl w:val="0"/>
                <w:numId w:val="24"/>
              </w:numPr>
              <w:jc w:val="both"/>
            </w:pPr>
            <w:r w:rsidRPr="00C50229">
              <w:rPr>
                <w:lang w:val="en-GB"/>
              </w:rPr>
              <w:t xml:space="preserve">The measure/initiative is coordinated at national or (multi-)regional level and its findings, methodologies and lessons learnt are actively shared – ensuring broad applicability and scaling potential. Or, if the measure/initiative is a pilot project on local or regional level and its findings, methodologies and lessons learnt are actively shared to enable scaling across the whole country. </w:t>
            </w:r>
          </w:p>
          <w:p w14:paraId="00EB3B76" w14:textId="033529CD" w:rsidR="00175A8F" w:rsidRPr="00C50229" w:rsidRDefault="00175A8F" w:rsidP="00850674">
            <w:pPr>
              <w:pStyle w:val="ListParagraph"/>
              <w:numPr>
                <w:ilvl w:val="0"/>
                <w:numId w:val="24"/>
              </w:numPr>
              <w:jc w:val="both"/>
            </w:pPr>
            <w:r w:rsidRPr="00C50229">
              <w:rPr>
                <w:lang w:val="en-GB"/>
              </w:rPr>
              <w:t xml:space="preserve">The measure/initiative has a documented quantitative or qualitative impact on </w:t>
            </w:r>
            <w:r w:rsidR="00A27E35" w:rsidRPr="00C50229">
              <w:rPr>
                <w:lang w:val="en-GB"/>
              </w:rPr>
              <w:t>food waste reduction</w:t>
            </w:r>
            <w:r w:rsidRPr="00C50229">
              <w:rPr>
                <w:lang w:val="en-GB"/>
              </w:rPr>
              <w:t>, either measurable or supported by expert judgement.</w:t>
            </w:r>
          </w:p>
          <w:p w14:paraId="1AC27410" w14:textId="3B007A57" w:rsidR="6565E644" w:rsidRDefault="6565E644" w:rsidP="00850674">
            <w:pPr>
              <w:rPr>
                <w:lang w:val="en-GB"/>
              </w:rPr>
            </w:pPr>
          </w:p>
          <w:p w14:paraId="625ECDFF" w14:textId="2E455F2E" w:rsidR="3D3DE8CF" w:rsidRDefault="3D3DE8CF" w:rsidP="3D3DE8CF">
            <w:pPr>
              <w:rPr>
                <w:b/>
                <w:bCs/>
                <w:lang w:val="en-GB"/>
              </w:rPr>
            </w:pPr>
          </w:p>
          <w:p w14:paraId="6B5F6166" w14:textId="77777777" w:rsidR="00321FE5" w:rsidRDefault="00321FE5">
            <w:pPr>
              <w:rPr>
                <w:b/>
                <w:lang w:val="en-GB"/>
              </w:rPr>
            </w:pPr>
            <w:r w:rsidRPr="008C7BD5">
              <w:rPr>
                <w:b/>
                <w:lang w:val="en-GB"/>
              </w:rPr>
              <w:t>Source</w:t>
            </w:r>
          </w:p>
          <w:p w14:paraId="45287F4A" w14:textId="77777777" w:rsidR="00321FE5" w:rsidRDefault="00321FE5">
            <w:pPr>
              <w:rPr>
                <w:lang w:val="en-GB"/>
              </w:rPr>
            </w:pPr>
            <w:r w:rsidRPr="00CC5EA7">
              <w:rPr>
                <w:lang w:val="en-GB"/>
              </w:rPr>
              <w:t>Questionnaire</w:t>
            </w:r>
          </w:p>
          <w:p w14:paraId="4C4644F2" w14:textId="77777777" w:rsidR="00AB58B4" w:rsidRPr="00B40FD3" w:rsidRDefault="00AB58B4">
            <w:pPr>
              <w:rPr>
                <w:lang w:val="en-GB"/>
              </w:rPr>
            </w:pPr>
          </w:p>
          <w:p w14:paraId="7373F89A" w14:textId="77777777" w:rsidR="00321FE5" w:rsidRPr="008C7BD5" w:rsidRDefault="00321FE5">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A5600C" w:rsidRPr="008C7BD5" w14:paraId="0BC19A1A" w14:textId="77777777" w:rsidTr="00850674">
              <w:trPr>
                <w:trHeight w:val="1509"/>
              </w:trPr>
              <w:tc>
                <w:tcPr>
                  <w:tcW w:w="2997" w:type="dxa"/>
                  <w:shd w:val="clear" w:color="auto" w:fill="93C8B9"/>
                  <w:vAlign w:val="center"/>
                </w:tcPr>
                <w:p w14:paraId="7707676D" w14:textId="77777777" w:rsidR="00A5600C" w:rsidRDefault="00A5600C" w:rsidP="00A5600C">
                  <w:pPr>
                    <w:jc w:val="center"/>
                    <w:rPr>
                      <w:sz w:val="20"/>
                      <w:szCs w:val="18"/>
                      <w:lang w:val="en-GB"/>
                    </w:rPr>
                  </w:pPr>
                </w:p>
                <w:p w14:paraId="7217A8E5" w14:textId="703A0396" w:rsidR="00A5600C" w:rsidRDefault="00A5600C" w:rsidP="00A5600C">
                  <w:pPr>
                    <w:jc w:val="center"/>
                    <w:rPr>
                      <w:sz w:val="20"/>
                      <w:szCs w:val="18"/>
                      <w:lang w:val="en-GB"/>
                    </w:rPr>
                  </w:pPr>
                  <w:r>
                    <w:rPr>
                      <w:sz w:val="20"/>
                      <w:szCs w:val="18"/>
                      <w:lang w:val="en-GB"/>
                    </w:rPr>
                    <w:t xml:space="preserve">MS has implemented at least one </w:t>
                  </w:r>
                  <w:r w:rsidR="003816DE">
                    <w:rPr>
                      <w:sz w:val="20"/>
                      <w:szCs w:val="18"/>
                      <w:lang w:val="en-GB"/>
                    </w:rPr>
                    <w:t xml:space="preserve">additional </w:t>
                  </w:r>
                  <w:r>
                    <w:rPr>
                      <w:sz w:val="20"/>
                      <w:szCs w:val="18"/>
                      <w:lang w:val="en-GB"/>
                    </w:rPr>
                    <w:t xml:space="preserve">measure or initiative to </w:t>
                  </w:r>
                  <w:r w:rsidR="003816DE">
                    <w:rPr>
                      <w:sz w:val="20"/>
                      <w:szCs w:val="18"/>
                      <w:lang w:val="en-GB"/>
                    </w:rPr>
                    <w:t>advance</w:t>
                  </w:r>
                  <w:r>
                    <w:rPr>
                      <w:sz w:val="20"/>
                      <w:szCs w:val="18"/>
                      <w:lang w:val="en-GB"/>
                    </w:rPr>
                    <w:t xml:space="preserve"> </w:t>
                  </w:r>
                  <w:r w:rsidR="00813FF1">
                    <w:rPr>
                      <w:sz w:val="20"/>
                      <w:szCs w:val="18"/>
                      <w:lang w:val="en-GB"/>
                    </w:rPr>
                    <w:t>food waste reduction</w:t>
                  </w:r>
                  <w:r>
                    <w:rPr>
                      <w:sz w:val="20"/>
                      <w:szCs w:val="18"/>
                      <w:lang w:val="en-GB"/>
                    </w:rPr>
                    <w:t xml:space="preserve"> that meets all criteria.</w:t>
                  </w:r>
                </w:p>
                <w:p w14:paraId="6972F86A" w14:textId="3B75D983" w:rsidR="00A5600C" w:rsidRPr="008C7BD5" w:rsidRDefault="00A5600C" w:rsidP="00A5600C">
                  <w:pPr>
                    <w:jc w:val="center"/>
                    <w:rPr>
                      <w:sz w:val="20"/>
                      <w:szCs w:val="20"/>
                      <w:lang w:val="en-GB"/>
                    </w:rPr>
                  </w:pPr>
                </w:p>
              </w:tc>
              <w:tc>
                <w:tcPr>
                  <w:tcW w:w="2980" w:type="dxa"/>
                  <w:shd w:val="clear" w:color="auto" w:fill="FDC963"/>
                  <w:vAlign w:val="center"/>
                </w:tcPr>
                <w:p w14:paraId="7AB0E607" w14:textId="21E63BB0" w:rsidR="00A5600C" w:rsidRPr="008C7BD5" w:rsidRDefault="00A5600C" w:rsidP="00A5600C">
                  <w:pPr>
                    <w:jc w:val="center"/>
                    <w:rPr>
                      <w:sz w:val="20"/>
                      <w:szCs w:val="20"/>
                      <w:lang w:val="en-GB"/>
                    </w:rPr>
                  </w:pPr>
                  <w:r>
                    <w:rPr>
                      <w:sz w:val="20"/>
                      <w:szCs w:val="18"/>
                      <w:lang w:val="en-GB"/>
                    </w:rPr>
                    <w:t xml:space="preserve">MS has implemented at least one </w:t>
                  </w:r>
                  <w:r w:rsidR="003816DE">
                    <w:rPr>
                      <w:sz w:val="20"/>
                      <w:szCs w:val="18"/>
                      <w:lang w:val="en-GB"/>
                    </w:rPr>
                    <w:t xml:space="preserve">additional </w:t>
                  </w:r>
                  <w:r>
                    <w:rPr>
                      <w:sz w:val="20"/>
                      <w:szCs w:val="18"/>
                      <w:lang w:val="en-GB"/>
                    </w:rPr>
                    <w:t xml:space="preserve">measure or initiative to </w:t>
                  </w:r>
                  <w:r w:rsidR="007B2692">
                    <w:rPr>
                      <w:sz w:val="20"/>
                      <w:szCs w:val="18"/>
                      <w:lang w:val="en-GB"/>
                    </w:rPr>
                    <w:t>advance</w:t>
                  </w:r>
                  <w:r>
                    <w:rPr>
                      <w:sz w:val="20"/>
                      <w:szCs w:val="18"/>
                      <w:lang w:val="en-GB"/>
                    </w:rPr>
                    <w:t xml:space="preserve"> the </w:t>
                  </w:r>
                  <w:r w:rsidR="00813FF1">
                    <w:rPr>
                      <w:sz w:val="20"/>
                      <w:szCs w:val="18"/>
                      <w:lang w:val="en-GB"/>
                    </w:rPr>
                    <w:t>food waste reduction</w:t>
                  </w:r>
                  <w:r>
                    <w:rPr>
                      <w:sz w:val="20"/>
                      <w:szCs w:val="18"/>
                      <w:lang w:val="en-GB"/>
                    </w:rPr>
                    <w:t xml:space="preserve"> that meets one of the two criteria.</w:t>
                  </w:r>
                </w:p>
              </w:tc>
              <w:tc>
                <w:tcPr>
                  <w:tcW w:w="2971" w:type="dxa"/>
                  <w:vAlign w:val="center"/>
                </w:tcPr>
                <w:p w14:paraId="6F758D7B" w14:textId="77777777" w:rsidR="00A5600C" w:rsidRPr="008C7BD5" w:rsidRDefault="00A5600C" w:rsidP="00A5600C">
                  <w:pPr>
                    <w:jc w:val="center"/>
                    <w:rPr>
                      <w:sz w:val="20"/>
                      <w:szCs w:val="18"/>
                      <w:lang w:val="en-GB"/>
                    </w:rPr>
                  </w:pPr>
                  <w:r>
                    <w:rPr>
                      <w:sz w:val="20"/>
                      <w:szCs w:val="18"/>
                      <w:lang w:val="en-GB"/>
                    </w:rPr>
                    <w:t>N/A</w:t>
                  </w:r>
                </w:p>
              </w:tc>
            </w:tr>
          </w:tbl>
          <w:p w14:paraId="1D419903" w14:textId="77777777" w:rsidR="00321FE5" w:rsidRPr="008C7BD5" w:rsidRDefault="00321FE5">
            <w:pPr>
              <w:rPr>
                <w:lang w:val="en-GB"/>
              </w:rPr>
            </w:pPr>
            <w:r w:rsidRPr="008C7BD5">
              <w:rPr>
                <w:lang w:val="en-GB"/>
              </w:rPr>
              <w:t xml:space="preserve"> </w:t>
            </w:r>
          </w:p>
          <w:p w14:paraId="7897B917" w14:textId="77777777" w:rsidR="00321FE5" w:rsidRPr="008C7BD5" w:rsidRDefault="00321FE5">
            <w:pPr>
              <w:rPr>
                <w:b/>
                <w:lang w:val="en-GB"/>
              </w:rPr>
            </w:pPr>
            <w:r w:rsidRPr="008C7BD5">
              <w:rPr>
                <w:b/>
                <w:lang w:val="en-GB"/>
              </w:rPr>
              <w:t>Weight</w:t>
            </w:r>
          </w:p>
          <w:p w14:paraId="6FA49F9D" w14:textId="77777777" w:rsidR="00321FE5" w:rsidRDefault="00321FE5">
            <w:pPr>
              <w:rPr>
                <w:lang w:val="en-GB"/>
              </w:rPr>
            </w:pPr>
            <w:r w:rsidRPr="008C7BD5">
              <w:rPr>
                <w:lang w:val="en-GB"/>
              </w:rPr>
              <w:t>1</w:t>
            </w:r>
          </w:p>
          <w:p w14:paraId="198C3868" w14:textId="77777777" w:rsidR="00321FE5" w:rsidRDefault="00321FE5">
            <w:pPr>
              <w:rPr>
                <w:lang w:val="en-GB"/>
              </w:rPr>
            </w:pPr>
          </w:p>
          <w:p w14:paraId="335CB6B0" w14:textId="77777777" w:rsidR="00321FE5" w:rsidRPr="00644F39" w:rsidRDefault="00321FE5">
            <w:pPr>
              <w:rPr>
                <w:b/>
                <w:bCs/>
                <w:lang w:val="en-GB"/>
              </w:rPr>
            </w:pPr>
            <w:r w:rsidRPr="00644F39">
              <w:rPr>
                <w:b/>
                <w:bCs/>
                <w:lang w:val="en-GB"/>
              </w:rPr>
              <w:t>Considerations for the assessment</w:t>
            </w:r>
          </w:p>
          <w:p w14:paraId="06D94DAA" w14:textId="77777777" w:rsidR="00321FE5" w:rsidRPr="008C7BD5" w:rsidRDefault="00321FE5">
            <w:pPr>
              <w:rPr>
                <w:lang w:val="en-GB"/>
              </w:rPr>
            </w:pPr>
            <w:r>
              <w:rPr>
                <w:lang w:val="en-GB"/>
              </w:rPr>
              <w:t xml:space="preserve">This SRF provides an opportunity to gain additional points in the overall assessment. Importantly, MS that do not have such initiatives will not be penalized, as this SRF will simply not be </w:t>
            </w:r>
            <w:proofErr w:type="gramStart"/>
            <w:r>
              <w:rPr>
                <w:lang w:val="en-GB"/>
              </w:rPr>
              <w:t>taken into account</w:t>
            </w:r>
            <w:proofErr w:type="gramEnd"/>
            <w:r>
              <w:rPr>
                <w:lang w:val="en-GB"/>
              </w:rPr>
              <w:t xml:space="preserve"> in their scoring.</w:t>
            </w:r>
          </w:p>
        </w:tc>
      </w:tr>
    </w:tbl>
    <w:p w14:paraId="3A2B7743" w14:textId="77777777" w:rsidR="00B452C2" w:rsidRDefault="00B452C2">
      <w:pPr>
        <w:rPr>
          <w:rFonts w:cs="Calibri"/>
          <w:b/>
          <w:color w:val="008173"/>
          <w:sz w:val="28"/>
          <w:szCs w:val="22"/>
          <w:lang w:val="en-GB"/>
        </w:rPr>
      </w:pPr>
      <w:r>
        <w:br w:type="page"/>
      </w:r>
    </w:p>
    <w:p w14:paraId="683C7B88" w14:textId="2A4C587A" w:rsidR="00445D3E" w:rsidRPr="00806243" w:rsidRDefault="00445D3E" w:rsidP="00C00427">
      <w:pPr>
        <w:pStyle w:val="Heading1"/>
      </w:pPr>
      <w:bookmarkStart w:id="51" w:name="_Toc215492360"/>
      <w:r w:rsidRPr="00806243">
        <w:lastRenderedPageBreak/>
        <w:t>List</w:t>
      </w:r>
      <w:r w:rsidR="009D590E" w:rsidRPr="00806243">
        <w:t xml:space="preserve"> </w:t>
      </w:r>
      <w:r w:rsidRPr="00806243">
        <w:t>of</w:t>
      </w:r>
      <w:r w:rsidR="009D590E" w:rsidRPr="00806243">
        <w:t xml:space="preserve"> </w:t>
      </w:r>
      <w:r w:rsidRPr="00806243">
        <w:t>abbreviations</w:t>
      </w:r>
      <w:bookmarkEnd w:id="49"/>
      <w:bookmarkEnd w:id="51"/>
    </w:p>
    <w:p w14:paraId="4015A67C" w14:textId="77777777" w:rsidR="00445D3E" w:rsidRPr="00806243" w:rsidRDefault="00445D3E" w:rsidP="00445D3E">
      <w:pPr>
        <w:rPr>
          <w:rFonts w:cs="Calibri"/>
          <w:szCs w:val="22"/>
          <w:lang w:val="en-GB"/>
        </w:rPr>
      </w:pPr>
    </w:p>
    <w:p w14:paraId="0BF9E44C" w14:textId="0432647C" w:rsidR="00DE30FC" w:rsidRPr="00806243" w:rsidRDefault="00DE30FC" w:rsidP="00DE30FC">
      <w:pPr>
        <w:rPr>
          <w:rFonts w:cs="Calibri"/>
          <w:szCs w:val="22"/>
          <w:lang w:val="en-GB"/>
        </w:rPr>
      </w:pPr>
      <w:r w:rsidRPr="00806243">
        <w:rPr>
          <w:rFonts w:cs="Calibri"/>
          <w:szCs w:val="22"/>
          <w:lang w:val="en-GB"/>
        </w:rPr>
        <w:t>EEA</w:t>
      </w:r>
      <w:r w:rsidR="009D590E" w:rsidRPr="00806243">
        <w:rPr>
          <w:rFonts w:cs="Calibri"/>
          <w:szCs w:val="22"/>
          <w:lang w:val="en-GB"/>
        </w:rPr>
        <w:t xml:space="preserve"> </w:t>
      </w:r>
      <w:r w:rsidRPr="00806243">
        <w:rPr>
          <w:rFonts w:cs="Calibri"/>
          <w:szCs w:val="22"/>
          <w:lang w:val="en-GB"/>
        </w:rPr>
        <w:tab/>
      </w:r>
      <w:r w:rsidRPr="00806243">
        <w:rPr>
          <w:rFonts w:cs="Calibri"/>
          <w:szCs w:val="22"/>
          <w:lang w:val="en-GB"/>
        </w:rPr>
        <w:tab/>
        <w:t>European</w:t>
      </w:r>
      <w:r w:rsidR="009D590E" w:rsidRPr="00806243">
        <w:rPr>
          <w:rFonts w:cs="Calibri"/>
          <w:szCs w:val="22"/>
          <w:lang w:val="en-GB"/>
        </w:rPr>
        <w:t xml:space="preserve"> </w:t>
      </w:r>
      <w:r w:rsidRPr="00806243">
        <w:rPr>
          <w:rFonts w:cs="Calibri"/>
          <w:szCs w:val="22"/>
          <w:lang w:val="en-GB"/>
        </w:rPr>
        <w:t>Environment</w:t>
      </w:r>
      <w:r w:rsidR="009D590E" w:rsidRPr="00806243">
        <w:rPr>
          <w:rFonts w:cs="Calibri"/>
          <w:szCs w:val="22"/>
          <w:lang w:val="en-GB"/>
        </w:rPr>
        <w:t xml:space="preserve"> </w:t>
      </w:r>
      <w:r w:rsidRPr="00806243">
        <w:rPr>
          <w:rFonts w:cs="Calibri"/>
          <w:szCs w:val="22"/>
          <w:lang w:val="en-GB"/>
        </w:rPr>
        <w:t>Agency</w:t>
      </w:r>
      <w:r w:rsidR="009D590E" w:rsidRPr="00806243">
        <w:rPr>
          <w:rFonts w:cs="Calibri"/>
          <w:szCs w:val="22"/>
          <w:lang w:val="en-GB"/>
        </w:rPr>
        <w:t xml:space="preserve"> </w:t>
      </w:r>
    </w:p>
    <w:p w14:paraId="0CB7F714" w14:textId="3DD5A812" w:rsidR="00DE30FC" w:rsidRPr="00806243" w:rsidRDefault="00DE30FC" w:rsidP="00DE30FC">
      <w:pPr>
        <w:rPr>
          <w:rFonts w:cs="Calibri"/>
          <w:szCs w:val="22"/>
          <w:lang w:val="en-GB"/>
        </w:rPr>
      </w:pPr>
      <w:r w:rsidRPr="00806243">
        <w:rPr>
          <w:rFonts w:cs="Calibri"/>
          <w:szCs w:val="22"/>
          <w:lang w:val="en-GB"/>
        </w:rPr>
        <w:t>EC</w:t>
      </w:r>
      <w:r w:rsidR="009D590E" w:rsidRPr="00806243">
        <w:rPr>
          <w:rFonts w:cs="Calibri"/>
          <w:szCs w:val="22"/>
          <w:lang w:val="en-GB"/>
        </w:rPr>
        <w:t xml:space="preserve"> </w:t>
      </w:r>
      <w:r w:rsidRPr="00806243">
        <w:rPr>
          <w:rFonts w:cs="Calibri"/>
          <w:szCs w:val="22"/>
          <w:lang w:val="en-GB"/>
        </w:rPr>
        <w:tab/>
      </w:r>
      <w:r w:rsidRPr="00806243">
        <w:rPr>
          <w:rFonts w:cs="Calibri"/>
          <w:szCs w:val="22"/>
          <w:lang w:val="en-GB"/>
        </w:rPr>
        <w:tab/>
        <w:t>European</w:t>
      </w:r>
      <w:r w:rsidR="009D590E" w:rsidRPr="00806243">
        <w:rPr>
          <w:rFonts w:cs="Calibri"/>
          <w:szCs w:val="22"/>
          <w:lang w:val="en-GB"/>
        </w:rPr>
        <w:t xml:space="preserve"> </w:t>
      </w:r>
      <w:r w:rsidRPr="00806243">
        <w:rPr>
          <w:rFonts w:cs="Calibri"/>
          <w:szCs w:val="22"/>
          <w:lang w:val="en-GB"/>
        </w:rPr>
        <w:t>Commission</w:t>
      </w:r>
      <w:r w:rsidR="009D590E" w:rsidRPr="00806243">
        <w:rPr>
          <w:rFonts w:cs="Calibri"/>
          <w:szCs w:val="22"/>
          <w:lang w:val="en-GB"/>
        </w:rPr>
        <w:t xml:space="preserve"> </w:t>
      </w:r>
    </w:p>
    <w:p w14:paraId="2042237A" w14:textId="63CC9B47" w:rsidR="00DE30FC" w:rsidRDefault="00DE30FC" w:rsidP="00DE30FC">
      <w:pPr>
        <w:rPr>
          <w:rFonts w:cs="Calibri"/>
          <w:szCs w:val="22"/>
          <w:lang w:val="en-GB"/>
        </w:rPr>
      </w:pPr>
      <w:r w:rsidRPr="00806243">
        <w:rPr>
          <w:rFonts w:cs="Calibri"/>
          <w:szCs w:val="22"/>
          <w:lang w:val="en-GB"/>
        </w:rPr>
        <w:t>ETC</w:t>
      </w:r>
      <w:r w:rsidR="009D590E" w:rsidRPr="00806243">
        <w:rPr>
          <w:rFonts w:cs="Calibri"/>
          <w:szCs w:val="22"/>
          <w:lang w:val="en-GB"/>
        </w:rPr>
        <w:t xml:space="preserve"> </w:t>
      </w:r>
      <w:r w:rsidRPr="00806243">
        <w:rPr>
          <w:rFonts w:cs="Calibri"/>
          <w:szCs w:val="22"/>
          <w:lang w:val="en-GB"/>
        </w:rPr>
        <w:t>CE</w:t>
      </w:r>
      <w:r w:rsidRPr="00806243">
        <w:rPr>
          <w:rFonts w:cs="Calibri"/>
          <w:szCs w:val="22"/>
          <w:lang w:val="en-GB"/>
        </w:rPr>
        <w:tab/>
      </w:r>
      <w:r w:rsidR="009D590E" w:rsidRPr="00806243">
        <w:rPr>
          <w:rFonts w:cs="Calibri"/>
          <w:szCs w:val="22"/>
          <w:lang w:val="en-GB"/>
        </w:rPr>
        <w:t xml:space="preserve"> </w:t>
      </w:r>
      <w:r w:rsidRPr="00806243">
        <w:rPr>
          <w:rFonts w:cs="Calibri"/>
          <w:szCs w:val="22"/>
          <w:lang w:val="en-GB"/>
        </w:rPr>
        <w:tab/>
        <w:t>European</w:t>
      </w:r>
      <w:r w:rsidR="009D590E" w:rsidRPr="00806243">
        <w:rPr>
          <w:rFonts w:cs="Calibri"/>
          <w:szCs w:val="22"/>
          <w:lang w:val="en-GB"/>
        </w:rPr>
        <w:t xml:space="preserve"> </w:t>
      </w:r>
      <w:r w:rsidRPr="00806243">
        <w:rPr>
          <w:rFonts w:cs="Calibri"/>
          <w:szCs w:val="22"/>
          <w:lang w:val="en-GB"/>
        </w:rPr>
        <w:t>Topic</w:t>
      </w:r>
      <w:r w:rsidR="009D590E" w:rsidRPr="00806243">
        <w:rPr>
          <w:rFonts w:cs="Calibri"/>
          <w:szCs w:val="22"/>
          <w:lang w:val="en-GB"/>
        </w:rPr>
        <w:t xml:space="preserve"> </w:t>
      </w:r>
      <w:proofErr w:type="spellStart"/>
      <w:r w:rsidRPr="00806243">
        <w:rPr>
          <w:rFonts w:cs="Calibri"/>
          <w:szCs w:val="22"/>
          <w:lang w:val="en-GB"/>
        </w:rPr>
        <w:t>Center</w:t>
      </w:r>
      <w:proofErr w:type="spellEnd"/>
      <w:r w:rsidR="009D590E" w:rsidRPr="00806243">
        <w:rPr>
          <w:rFonts w:cs="Calibri"/>
          <w:szCs w:val="22"/>
          <w:lang w:val="en-GB"/>
        </w:rPr>
        <w:t xml:space="preserve"> </w:t>
      </w:r>
      <w:r w:rsidRPr="00806243">
        <w:rPr>
          <w:rFonts w:cs="Calibri"/>
          <w:szCs w:val="22"/>
          <w:lang w:val="en-GB"/>
        </w:rPr>
        <w:t>on</w:t>
      </w:r>
      <w:r w:rsidR="009D590E" w:rsidRPr="00806243">
        <w:rPr>
          <w:rFonts w:cs="Calibri"/>
          <w:szCs w:val="22"/>
          <w:lang w:val="en-GB"/>
        </w:rPr>
        <w:t xml:space="preserve"> </w:t>
      </w:r>
      <w:r w:rsidRPr="00806243">
        <w:rPr>
          <w:rFonts w:cs="Calibri"/>
          <w:szCs w:val="22"/>
          <w:lang w:val="en-GB"/>
        </w:rPr>
        <w:t>Circular</w:t>
      </w:r>
      <w:r w:rsidR="009D590E" w:rsidRPr="00806243">
        <w:rPr>
          <w:rFonts w:cs="Calibri"/>
          <w:szCs w:val="22"/>
          <w:lang w:val="en-GB"/>
        </w:rPr>
        <w:t xml:space="preserve"> </w:t>
      </w:r>
      <w:r w:rsidRPr="00806243">
        <w:rPr>
          <w:rFonts w:cs="Calibri"/>
          <w:szCs w:val="22"/>
          <w:lang w:val="en-GB"/>
        </w:rPr>
        <w:t>Economy</w:t>
      </w:r>
      <w:r w:rsidR="009D590E" w:rsidRPr="00806243">
        <w:rPr>
          <w:rFonts w:cs="Calibri"/>
          <w:szCs w:val="22"/>
          <w:lang w:val="en-GB"/>
        </w:rPr>
        <w:t xml:space="preserve"> </w:t>
      </w:r>
      <w:r w:rsidRPr="00806243">
        <w:rPr>
          <w:rFonts w:cs="Calibri"/>
          <w:szCs w:val="22"/>
          <w:lang w:val="en-GB"/>
        </w:rPr>
        <w:t>and</w:t>
      </w:r>
      <w:r w:rsidR="009D590E" w:rsidRPr="00806243">
        <w:rPr>
          <w:rFonts w:cs="Calibri"/>
          <w:szCs w:val="22"/>
          <w:lang w:val="en-GB"/>
        </w:rPr>
        <w:t xml:space="preserve"> </w:t>
      </w:r>
      <w:r w:rsidRPr="00806243">
        <w:rPr>
          <w:rFonts w:cs="Calibri"/>
          <w:szCs w:val="22"/>
          <w:lang w:val="en-GB"/>
        </w:rPr>
        <w:t>Resource</w:t>
      </w:r>
      <w:r w:rsidR="009D590E" w:rsidRPr="00806243">
        <w:rPr>
          <w:rFonts w:cs="Calibri"/>
          <w:szCs w:val="22"/>
          <w:lang w:val="en-GB"/>
        </w:rPr>
        <w:t xml:space="preserve"> </w:t>
      </w:r>
      <w:r w:rsidRPr="00806243">
        <w:rPr>
          <w:rFonts w:cs="Calibri"/>
          <w:szCs w:val="22"/>
          <w:lang w:val="en-GB"/>
        </w:rPr>
        <w:t>Use</w:t>
      </w:r>
    </w:p>
    <w:p w14:paraId="79632EE9" w14:textId="10AABA53" w:rsidR="00606043" w:rsidRPr="00806243" w:rsidRDefault="00606043" w:rsidP="00DE30FC">
      <w:pPr>
        <w:rPr>
          <w:rFonts w:cs="Calibri"/>
          <w:szCs w:val="22"/>
          <w:lang w:val="en-GB"/>
        </w:rPr>
      </w:pPr>
      <w:r>
        <w:rPr>
          <w:rFonts w:cs="Calibri"/>
          <w:szCs w:val="22"/>
          <w:lang w:val="en-GB"/>
        </w:rPr>
        <w:t>JRC</w:t>
      </w:r>
      <w:r>
        <w:rPr>
          <w:rFonts w:cs="Calibri"/>
          <w:szCs w:val="22"/>
          <w:lang w:val="en-GB"/>
        </w:rPr>
        <w:tab/>
      </w:r>
      <w:r>
        <w:rPr>
          <w:rFonts w:cs="Calibri"/>
          <w:szCs w:val="22"/>
          <w:lang w:val="en-GB"/>
        </w:rPr>
        <w:tab/>
        <w:t>Joint Research Centre</w:t>
      </w:r>
    </w:p>
    <w:p w14:paraId="53229167" w14:textId="0D563B1C" w:rsidR="00DE30FC" w:rsidRPr="00806243" w:rsidRDefault="00DE30FC" w:rsidP="00DE30FC">
      <w:pPr>
        <w:rPr>
          <w:rFonts w:cs="Calibri"/>
          <w:szCs w:val="22"/>
          <w:lang w:val="en-GB"/>
        </w:rPr>
      </w:pPr>
      <w:r w:rsidRPr="00806243">
        <w:rPr>
          <w:rFonts w:cs="Calibri"/>
          <w:szCs w:val="22"/>
          <w:lang w:val="en-GB"/>
        </w:rPr>
        <w:t>MS</w:t>
      </w:r>
      <w:r w:rsidRPr="00806243">
        <w:rPr>
          <w:rFonts w:cs="Calibri"/>
          <w:szCs w:val="22"/>
          <w:lang w:val="en-GB"/>
        </w:rPr>
        <w:tab/>
      </w:r>
      <w:r w:rsidRPr="00806243">
        <w:rPr>
          <w:rFonts w:cs="Calibri"/>
          <w:szCs w:val="22"/>
          <w:lang w:val="en-GB"/>
        </w:rPr>
        <w:tab/>
        <w:t>(EU)</w:t>
      </w:r>
      <w:r w:rsidR="009D590E" w:rsidRPr="00806243">
        <w:rPr>
          <w:rFonts w:cs="Calibri"/>
          <w:szCs w:val="22"/>
          <w:lang w:val="en-GB"/>
        </w:rPr>
        <w:t xml:space="preserve"> </w:t>
      </w:r>
      <w:r w:rsidRPr="00806243">
        <w:rPr>
          <w:rFonts w:cs="Calibri"/>
          <w:szCs w:val="22"/>
          <w:lang w:val="en-GB"/>
        </w:rPr>
        <w:t>Member</w:t>
      </w:r>
      <w:r w:rsidR="009D590E" w:rsidRPr="00806243">
        <w:rPr>
          <w:rFonts w:cs="Calibri"/>
          <w:szCs w:val="22"/>
          <w:lang w:val="en-GB"/>
        </w:rPr>
        <w:t xml:space="preserve"> </w:t>
      </w:r>
      <w:r w:rsidRPr="00806243">
        <w:rPr>
          <w:rFonts w:cs="Calibri"/>
          <w:szCs w:val="22"/>
          <w:lang w:val="en-GB"/>
        </w:rPr>
        <w:t>States</w:t>
      </w:r>
      <w:r w:rsidR="009D590E" w:rsidRPr="00806243">
        <w:rPr>
          <w:rFonts w:cs="Calibri"/>
          <w:szCs w:val="22"/>
          <w:lang w:val="en-GB"/>
        </w:rPr>
        <w:t xml:space="preserve"> </w:t>
      </w:r>
      <w:r w:rsidRPr="00806243">
        <w:rPr>
          <w:rFonts w:cs="Calibri"/>
          <w:szCs w:val="22"/>
          <w:lang w:val="en-GB"/>
        </w:rPr>
        <w:t>(European</w:t>
      </w:r>
      <w:r w:rsidR="009D590E" w:rsidRPr="00806243">
        <w:rPr>
          <w:rFonts w:cs="Calibri"/>
          <w:szCs w:val="22"/>
          <w:lang w:val="en-GB"/>
        </w:rPr>
        <w:t xml:space="preserve"> </w:t>
      </w:r>
      <w:r w:rsidRPr="00806243">
        <w:rPr>
          <w:rFonts w:cs="Calibri"/>
          <w:szCs w:val="22"/>
          <w:lang w:val="en-GB"/>
        </w:rPr>
        <w:t>Union)</w:t>
      </w:r>
    </w:p>
    <w:p w14:paraId="46D364F9" w14:textId="18EB37EE" w:rsidR="00DE30FC" w:rsidRPr="00806243" w:rsidRDefault="00DE30FC" w:rsidP="00DE30FC">
      <w:pPr>
        <w:rPr>
          <w:rFonts w:cs="Calibri"/>
          <w:szCs w:val="22"/>
          <w:lang w:val="en-GB"/>
        </w:rPr>
      </w:pPr>
      <w:r w:rsidRPr="00806243">
        <w:rPr>
          <w:rFonts w:cs="Calibri"/>
          <w:szCs w:val="22"/>
          <w:lang w:val="en-GB"/>
        </w:rPr>
        <w:t>SRF</w:t>
      </w:r>
      <w:r w:rsidRPr="00806243">
        <w:rPr>
          <w:rFonts w:cs="Calibri"/>
          <w:szCs w:val="22"/>
          <w:lang w:val="en-GB"/>
        </w:rPr>
        <w:tab/>
      </w:r>
      <w:r w:rsidRPr="00806243">
        <w:rPr>
          <w:rFonts w:cs="Calibri"/>
          <w:szCs w:val="22"/>
          <w:lang w:val="en-GB"/>
        </w:rPr>
        <w:tab/>
        <w:t>Success/risk</w:t>
      </w:r>
      <w:r w:rsidR="009D590E" w:rsidRPr="00806243">
        <w:rPr>
          <w:rFonts w:cs="Calibri"/>
          <w:szCs w:val="22"/>
          <w:lang w:val="en-GB"/>
        </w:rPr>
        <w:t xml:space="preserve"> </w:t>
      </w:r>
      <w:r w:rsidRPr="00806243">
        <w:rPr>
          <w:rFonts w:cs="Calibri"/>
          <w:szCs w:val="22"/>
          <w:lang w:val="en-GB"/>
        </w:rPr>
        <w:t>factor</w:t>
      </w:r>
    </w:p>
    <w:p w14:paraId="38E1E9B2" w14:textId="2DC43AD7" w:rsidR="00DE30FC" w:rsidRPr="00806243" w:rsidRDefault="00DE30FC" w:rsidP="00DE30FC">
      <w:pPr>
        <w:rPr>
          <w:rFonts w:cs="Calibri"/>
          <w:szCs w:val="22"/>
          <w:lang w:val="en-GB"/>
        </w:rPr>
      </w:pPr>
      <w:r w:rsidRPr="00806243">
        <w:rPr>
          <w:rFonts w:cs="Calibri"/>
          <w:szCs w:val="22"/>
          <w:lang w:val="en-GB"/>
        </w:rPr>
        <w:t>WFD</w:t>
      </w:r>
      <w:r w:rsidR="009D590E" w:rsidRPr="00806243">
        <w:rPr>
          <w:rFonts w:cs="Calibri"/>
          <w:szCs w:val="22"/>
          <w:lang w:val="en-GB"/>
        </w:rPr>
        <w:t xml:space="preserve"> </w:t>
      </w:r>
      <w:r w:rsidRPr="00806243">
        <w:rPr>
          <w:rFonts w:cs="Calibri"/>
          <w:szCs w:val="22"/>
          <w:lang w:val="en-GB"/>
        </w:rPr>
        <w:tab/>
      </w:r>
      <w:r w:rsidRPr="00806243">
        <w:rPr>
          <w:rFonts w:cs="Calibri"/>
          <w:szCs w:val="22"/>
          <w:lang w:val="en-GB"/>
        </w:rPr>
        <w:tab/>
        <w:t>Waste</w:t>
      </w:r>
      <w:r w:rsidR="009D590E" w:rsidRPr="00806243">
        <w:rPr>
          <w:rFonts w:cs="Calibri"/>
          <w:szCs w:val="22"/>
          <w:lang w:val="en-GB"/>
        </w:rPr>
        <w:t xml:space="preserve"> </w:t>
      </w:r>
      <w:r w:rsidRPr="00806243">
        <w:rPr>
          <w:rFonts w:cs="Calibri"/>
          <w:szCs w:val="22"/>
          <w:lang w:val="en-GB"/>
        </w:rPr>
        <w:t>Framework</w:t>
      </w:r>
      <w:r w:rsidR="009D590E" w:rsidRPr="00806243">
        <w:rPr>
          <w:rFonts w:cs="Calibri"/>
          <w:szCs w:val="22"/>
          <w:lang w:val="en-GB"/>
        </w:rPr>
        <w:t xml:space="preserve"> </w:t>
      </w:r>
      <w:r w:rsidRPr="00806243">
        <w:rPr>
          <w:rFonts w:cs="Calibri"/>
          <w:szCs w:val="22"/>
          <w:lang w:val="en-GB"/>
        </w:rPr>
        <w:t>Directive</w:t>
      </w:r>
    </w:p>
    <w:p w14:paraId="4DCF13AD" w14:textId="0A39A9F4" w:rsidR="00DE30FC" w:rsidRPr="00806243" w:rsidRDefault="00DE30FC" w:rsidP="00DE30FC">
      <w:pPr>
        <w:ind w:left="1440" w:hanging="1440"/>
        <w:rPr>
          <w:rFonts w:cs="Calibri"/>
          <w:lang w:val="en-GB"/>
        </w:rPr>
      </w:pPr>
      <w:r w:rsidRPr="7C41B4E2">
        <w:rPr>
          <w:rFonts w:cs="Calibri"/>
          <w:lang w:val="en-GB"/>
        </w:rPr>
        <w:t>Questionnaire</w:t>
      </w:r>
      <w:r>
        <w:tab/>
      </w:r>
      <w:r w:rsidRPr="7C41B4E2">
        <w:rPr>
          <w:rFonts w:cs="Calibri"/>
          <w:lang w:val="en-GB"/>
        </w:rPr>
        <w:t>One</w:t>
      </w:r>
      <w:r w:rsidR="009D590E" w:rsidRPr="7C41B4E2">
        <w:rPr>
          <w:rFonts w:cs="Calibri"/>
          <w:lang w:val="en-GB"/>
        </w:rPr>
        <w:t xml:space="preserve"> </w:t>
      </w:r>
      <w:r w:rsidRPr="7C41B4E2">
        <w:rPr>
          <w:rFonts w:cs="Calibri"/>
          <w:lang w:val="en-GB"/>
        </w:rPr>
        <w:t>of</w:t>
      </w:r>
      <w:r w:rsidR="009D590E" w:rsidRPr="7C41B4E2">
        <w:rPr>
          <w:rFonts w:cs="Calibri"/>
          <w:lang w:val="en-GB"/>
        </w:rPr>
        <w:t xml:space="preserve"> </w:t>
      </w:r>
      <w:r w:rsidRPr="7C41B4E2">
        <w:rPr>
          <w:rFonts w:cs="Calibri"/>
          <w:lang w:val="en-GB"/>
        </w:rPr>
        <w:t>the</w:t>
      </w:r>
      <w:r w:rsidR="009D590E" w:rsidRPr="7C41B4E2">
        <w:rPr>
          <w:rFonts w:cs="Calibri"/>
          <w:lang w:val="en-GB"/>
        </w:rPr>
        <w:t xml:space="preserve"> </w:t>
      </w:r>
      <w:r w:rsidRPr="7C41B4E2">
        <w:rPr>
          <w:rFonts w:cs="Calibri"/>
          <w:lang w:val="en-GB"/>
        </w:rPr>
        <w:t>key</w:t>
      </w:r>
      <w:r w:rsidR="009D590E" w:rsidRPr="7C41B4E2">
        <w:rPr>
          <w:rFonts w:cs="Calibri"/>
          <w:lang w:val="en-GB"/>
        </w:rPr>
        <w:t xml:space="preserve"> </w:t>
      </w:r>
      <w:r w:rsidRPr="7C41B4E2">
        <w:rPr>
          <w:rFonts w:cs="Calibri"/>
          <w:lang w:val="en-GB"/>
        </w:rPr>
        <w:t>sources</w:t>
      </w:r>
      <w:r w:rsidR="009D590E" w:rsidRPr="7C41B4E2">
        <w:rPr>
          <w:rFonts w:cs="Calibri"/>
          <w:lang w:val="en-GB"/>
        </w:rPr>
        <w:t xml:space="preserve"> </w:t>
      </w:r>
      <w:r w:rsidRPr="7C41B4E2">
        <w:rPr>
          <w:rFonts w:cs="Calibri"/>
          <w:lang w:val="en-GB"/>
        </w:rPr>
        <w:t>for</w:t>
      </w:r>
      <w:r w:rsidR="009D590E" w:rsidRPr="7C41B4E2">
        <w:rPr>
          <w:rFonts w:cs="Calibri"/>
          <w:lang w:val="en-GB"/>
        </w:rPr>
        <w:t xml:space="preserve"> </w:t>
      </w:r>
      <w:r w:rsidRPr="7C41B4E2">
        <w:rPr>
          <w:rFonts w:cs="Calibri"/>
          <w:lang w:val="en-GB"/>
        </w:rPr>
        <w:t>collecting</w:t>
      </w:r>
      <w:r w:rsidR="009D590E" w:rsidRPr="7C41B4E2">
        <w:rPr>
          <w:rFonts w:cs="Calibri"/>
          <w:lang w:val="en-GB"/>
        </w:rPr>
        <w:t xml:space="preserve"> </w:t>
      </w:r>
      <w:r w:rsidRPr="7C41B4E2">
        <w:rPr>
          <w:rFonts w:cs="Calibri"/>
          <w:lang w:val="en-GB"/>
        </w:rPr>
        <w:t>information</w:t>
      </w:r>
      <w:r w:rsidR="009D590E" w:rsidRPr="7C41B4E2">
        <w:rPr>
          <w:rFonts w:cs="Calibri"/>
          <w:lang w:val="en-GB"/>
        </w:rPr>
        <w:t xml:space="preserve"> </w:t>
      </w:r>
      <w:r w:rsidRPr="7C41B4E2">
        <w:rPr>
          <w:rFonts w:cs="Calibri"/>
          <w:lang w:val="en-GB"/>
        </w:rPr>
        <w:t>mentioned</w:t>
      </w:r>
      <w:r w:rsidR="009D590E" w:rsidRPr="7C41B4E2">
        <w:rPr>
          <w:rFonts w:cs="Calibri"/>
          <w:lang w:val="en-GB"/>
        </w:rPr>
        <w:t xml:space="preserve"> </w:t>
      </w:r>
      <w:r w:rsidRPr="7C41B4E2">
        <w:rPr>
          <w:rFonts w:cs="Calibri"/>
          <w:lang w:val="en-GB"/>
        </w:rPr>
        <w:t>in</w:t>
      </w:r>
      <w:r w:rsidR="009D590E" w:rsidRPr="7C41B4E2">
        <w:rPr>
          <w:rFonts w:cs="Calibri"/>
          <w:lang w:val="en-GB"/>
        </w:rPr>
        <w:t xml:space="preserve"> </w:t>
      </w:r>
      <w:r w:rsidRPr="7C41B4E2">
        <w:rPr>
          <w:rFonts w:cs="Calibri"/>
          <w:lang w:val="en-GB"/>
        </w:rPr>
        <w:t>the</w:t>
      </w:r>
      <w:r w:rsidR="009D590E" w:rsidRPr="7C41B4E2">
        <w:rPr>
          <w:rFonts w:cs="Calibri"/>
          <w:lang w:val="en-GB"/>
        </w:rPr>
        <w:t xml:space="preserve"> </w:t>
      </w:r>
      <w:r w:rsidRPr="7C41B4E2">
        <w:rPr>
          <w:rFonts w:cs="Calibri"/>
          <w:lang w:val="en-GB"/>
        </w:rPr>
        <w:t>methodology</w:t>
      </w:r>
      <w:r w:rsidR="009D590E" w:rsidRPr="7C41B4E2">
        <w:rPr>
          <w:rFonts w:cs="Calibri"/>
          <w:lang w:val="en-GB"/>
        </w:rPr>
        <w:t xml:space="preserve"> </w:t>
      </w:r>
      <w:r w:rsidRPr="7C41B4E2">
        <w:rPr>
          <w:rFonts w:cs="Calibri"/>
          <w:lang w:val="en-GB"/>
        </w:rPr>
        <w:t>is</w:t>
      </w:r>
      <w:r w:rsidR="009D590E" w:rsidRPr="7C41B4E2">
        <w:rPr>
          <w:rFonts w:cs="Calibri"/>
          <w:lang w:val="en-GB"/>
        </w:rPr>
        <w:t xml:space="preserve"> </w:t>
      </w:r>
      <w:r w:rsidRPr="7C41B4E2">
        <w:rPr>
          <w:rFonts w:cs="Calibri"/>
          <w:lang w:val="en-GB"/>
        </w:rPr>
        <w:t>a</w:t>
      </w:r>
      <w:r w:rsidR="009D590E" w:rsidRPr="7C41B4E2">
        <w:rPr>
          <w:rFonts w:cs="Calibri"/>
          <w:lang w:val="en-GB"/>
        </w:rPr>
        <w:t xml:space="preserve"> </w:t>
      </w:r>
      <w:r>
        <w:br/>
      </w:r>
      <w:r w:rsidRPr="7C41B4E2">
        <w:rPr>
          <w:rFonts w:cs="Calibri"/>
          <w:lang w:val="en-GB"/>
        </w:rPr>
        <w:t>questionnaire</w:t>
      </w:r>
      <w:r w:rsidR="009D590E" w:rsidRPr="7C41B4E2">
        <w:rPr>
          <w:rFonts w:cs="Calibri"/>
          <w:lang w:val="en-GB"/>
        </w:rPr>
        <w:t xml:space="preserve"> </w:t>
      </w:r>
      <w:r w:rsidRPr="7C41B4E2">
        <w:rPr>
          <w:rFonts w:cs="Calibri"/>
          <w:lang w:val="en-GB"/>
        </w:rPr>
        <w:t>to</w:t>
      </w:r>
      <w:r w:rsidR="009D590E" w:rsidRPr="7C41B4E2">
        <w:rPr>
          <w:rFonts w:cs="Calibri"/>
          <w:lang w:val="en-GB"/>
        </w:rPr>
        <w:t xml:space="preserve"> </w:t>
      </w:r>
      <w:r w:rsidRPr="7C41B4E2">
        <w:rPr>
          <w:rFonts w:cs="Calibri"/>
          <w:lang w:val="en-GB"/>
        </w:rPr>
        <w:t>MS,</w:t>
      </w:r>
      <w:r w:rsidR="009D590E" w:rsidRPr="7C41B4E2">
        <w:rPr>
          <w:rFonts w:cs="Calibri"/>
          <w:lang w:val="en-GB"/>
        </w:rPr>
        <w:t xml:space="preserve"> </w:t>
      </w:r>
      <w:r w:rsidRPr="7C41B4E2">
        <w:rPr>
          <w:rFonts w:cs="Calibri"/>
          <w:lang w:val="en-GB"/>
        </w:rPr>
        <w:t>designed</w:t>
      </w:r>
      <w:r w:rsidR="009D590E" w:rsidRPr="7C41B4E2">
        <w:rPr>
          <w:rFonts w:cs="Calibri"/>
          <w:lang w:val="en-GB"/>
        </w:rPr>
        <w:t xml:space="preserve"> </w:t>
      </w:r>
      <w:r w:rsidRPr="7C41B4E2">
        <w:rPr>
          <w:rFonts w:cs="Calibri"/>
          <w:lang w:val="en-GB"/>
        </w:rPr>
        <w:t>by</w:t>
      </w:r>
      <w:r w:rsidR="009D590E" w:rsidRPr="7C41B4E2">
        <w:rPr>
          <w:rFonts w:cs="Calibri"/>
          <w:lang w:val="en-GB"/>
        </w:rPr>
        <w:t xml:space="preserve"> </w:t>
      </w:r>
      <w:r w:rsidRPr="7C41B4E2">
        <w:rPr>
          <w:rFonts w:cs="Calibri"/>
          <w:lang w:val="en-GB"/>
        </w:rPr>
        <w:t>the</w:t>
      </w:r>
      <w:r w:rsidR="009D590E" w:rsidRPr="7C41B4E2">
        <w:rPr>
          <w:rFonts w:cs="Calibri"/>
          <w:lang w:val="en-GB"/>
        </w:rPr>
        <w:t xml:space="preserve"> </w:t>
      </w:r>
      <w:r w:rsidRPr="7C41B4E2">
        <w:rPr>
          <w:rFonts w:cs="Calibri"/>
          <w:lang w:val="en-GB"/>
        </w:rPr>
        <w:t>EEA</w:t>
      </w:r>
      <w:r w:rsidR="009D590E" w:rsidRPr="7C41B4E2">
        <w:rPr>
          <w:rFonts w:cs="Calibri"/>
          <w:lang w:val="en-GB"/>
        </w:rPr>
        <w:t xml:space="preserve"> </w:t>
      </w:r>
      <w:r w:rsidRPr="7C41B4E2">
        <w:rPr>
          <w:rFonts w:cs="Calibri"/>
          <w:lang w:val="en-GB"/>
        </w:rPr>
        <w:t>and</w:t>
      </w:r>
      <w:r w:rsidR="009D590E" w:rsidRPr="7C41B4E2">
        <w:rPr>
          <w:rFonts w:cs="Calibri"/>
          <w:lang w:val="en-GB"/>
        </w:rPr>
        <w:t xml:space="preserve"> </w:t>
      </w:r>
      <w:r w:rsidRPr="7C41B4E2">
        <w:rPr>
          <w:rFonts w:cs="Calibri"/>
          <w:lang w:val="en-GB"/>
        </w:rPr>
        <w:t>ETC</w:t>
      </w:r>
      <w:r w:rsidR="009D590E" w:rsidRPr="7C41B4E2">
        <w:rPr>
          <w:rFonts w:cs="Calibri"/>
          <w:lang w:val="en-GB"/>
        </w:rPr>
        <w:t xml:space="preserve"> </w:t>
      </w:r>
      <w:r w:rsidR="00110131" w:rsidRPr="7C41B4E2">
        <w:rPr>
          <w:rFonts w:cs="Calibri"/>
          <w:lang w:val="en-GB"/>
        </w:rPr>
        <w:t>CE</w:t>
      </w:r>
      <w:r w:rsidR="009D590E" w:rsidRPr="7C41B4E2">
        <w:rPr>
          <w:rFonts w:cs="Calibri"/>
          <w:lang w:val="en-GB"/>
        </w:rPr>
        <w:t xml:space="preserve"> </w:t>
      </w:r>
      <w:r w:rsidRPr="7C41B4E2">
        <w:rPr>
          <w:rFonts w:cs="Calibri"/>
          <w:lang w:val="en-GB"/>
        </w:rPr>
        <w:t>to</w:t>
      </w:r>
      <w:r w:rsidR="009D590E" w:rsidRPr="7C41B4E2">
        <w:rPr>
          <w:rFonts w:cs="Calibri"/>
          <w:lang w:val="en-GB"/>
        </w:rPr>
        <w:t xml:space="preserve"> </w:t>
      </w:r>
      <w:r w:rsidRPr="7C41B4E2">
        <w:rPr>
          <w:rFonts w:cs="Calibri"/>
          <w:lang w:val="en-GB"/>
        </w:rPr>
        <w:t>collect</w:t>
      </w:r>
      <w:r w:rsidR="009D590E" w:rsidRPr="7C41B4E2">
        <w:rPr>
          <w:rFonts w:cs="Calibri"/>
          <w:lang w:val="en-GB"/>
        </w:rPr>
        <w:t xml:space="preserve"> </w:t>
      </w:r>
      <w:r w:rsidRPr="7C41B4E2">
        <w:rPr>
          <w:rFonts w:cs="Calibri"/>
          <w:lang w:val="en-GB"/>
        </w:rPr>
        <w:t>information</w:t>
      </w:r>
      <w:r w:rsidR="009D590E" w:rsidRPr="7C41B4E2">
        <w:rPr>
          <w:rFonts w:cs="Calibri"/>
          <w:lang w:val="en-GB"/>
        </w:rPr>
        <w:t xml:space="preserve"> </w:t>
      </w:r>
      <w:r w:rsidRPr="7C41B4E2">
        <w:rPr>
          <w:rFonts w:cs="Calibri"/>
          <w:lang w:val="en-GB"/>
        </w:rPr>
        <w:t>on</w:t>
      </w:r>
      <w:r w:rsidR="009D590E" w:rsidRPr="7C41B4E2">
        <w:rPr>
          <w:rFonts w:cs="Calibri"/>
          <w:lang w:val="en-GB"/>
        </w:rPr>
        <w:t xml:space="preserve"> </w:t>
      </w:r>
      <w:r w:rsidRPr="7C41B4E2">
        <w:rPr>
          <w:rFonts w:cs="Calibri"/>
          <w:lang w:val="en-GB"/>
        </w:rPr>
        <w:t>a</w:t>
      </w:r>
      <w:r w:rsidR="009D590E" w:rsidRPr="7C41B4E2">
        <w:rPr>
          <w:rFonts w:cs="Calibri"/>
          <w:lang w:val="en-GB"/>
        </w:rPr>
        <w:t xml:space="preserve"> </w:t>
      </w:r>
      <w:r w:rsidRPr="7C41B4E2">
        <w:rPr>
          <w:rFonts w:cs="Calibri"/>
          <w:lang w:val="en-GB"/>
        </w:rPr>
        <w:t>volu</w:t>
      </w:r>
      <w:r w:rsidR="00F725DB" w:rsidRPr="7C41B4E2">
        <w:rPr>
          <w:rFonts w:cs="Calibri"/>
          <w:lang w:val="en-GB"/>
        </w:rPr>
        <w:t>n</w:t>
      </w:r>
      <w:r w:rsidRPr="7C41B4E2">
        <w:rPr>
          <w:rFonts w:cs="Calibri"/>
          <w:lang w:val="en-GB"/>
        </w:rPr>
        <w:t>tary</w:t>
      </w:r>
      <w:r w:rsidR="009D590E" w:rsidRPr="7C41B4E2">
        <w:rPr>
          <w:rFonts w:cs="Calibri"/>
          <w:lang w:val="en-GB"/>
        </w:rPr>
        <w:t xml:space="preserve"> </w:t>
      </w:r>
      <w:r w:rsidRPr="7C41B4E2">
        <w:rPr>
          <w:rFonts w:cs="Calibri"/>
          <w:lang w:val="en-GB"/>
        </w:rPr>
        <w:t>basis.</w:t>
      </w:r>
    </w:p>
    <w:p w14:paraId="73E75020" w14:textId="77777777" w:rsidR="00DE30FC" w:rsidRPr="00806243" w:rsidRDefault="00DE30FC" w:rsidP="00445D3E">
      <w:pPr>
        <w:rPr>
          <w:rFonts w:cs="Calibri"/>
          <w:szCs w:val="22"/>
          <w:lang w:val="en-GB"/>
        </w:rPr>
      </w:pPr>
    </w:p>
    <w:p w14:paraId="19A0C91A" w14:textId="77777777" w:rsidR="00445D3E" w:rsidRPr="00806243" w:rsidRDefault="00445D3E" w:rsidP="00445D3E">
      <w:pPr>
        <w:rPr>
          <w:rFonts w:cs="Calibri"/>
          <w:szCs w:val="22"/>
          <w:lang w:val="en-GB"/>
        </w:rPr>
      </w:pPr>
    </w:p>
    <w:p w14:paraId="20DD1EB4" w14:textId="6902ECA6" w:rsidR="000103EA" w:rsidRPr="00806243" w:rsidRDefault="00445D3E" w:rsidP="00C00427">
      <w:pPr>
        <w:pStyle w:val="Heading1"/>
      </w:pPr>
      <w:bookmarkStart w:id="52" w:name="_Toc475713637"/>
      <w:bookmarkStart w:id="53" w:name="_Toc215492361"/>
      <w:r w:rsidRPr="00806243">
        <w:t>References</w:t>
      </w:r>
      <w:bookmarkEnd w:id="52"/>
      <w:bookmarkEnd w:id="53"/>
    </w:p>
    <w:p w14:paraId="38B66DC8" w14:textId="5F816604" w:rsidR="001C2C58" w:rsidRPr="00806243" w:rsidRDefault="001C2C58">
      <w:pPr>
        <w:numPr>
          <w:ilvl w:val="0"/>
          <w:numId w:val="1"/>
        </w:numPr>
        <w:spacing w:before="100" w:beforeAutospacing="1" w:after="100" w:afterAutospacing="1"/>
        <w:rPr>
          <w:rFonts w:cs="Calibri"/>
          <w:color w:val="000000"/>
          <w:szCs w:val="22"/>
        </w:rPr>
      </w:pPr>
      <w:r w:rsidRPr="00806243">
        <w:rPr>
          <w:rFonts w:cs="Calibri"/>
          <w:color w:val="000000"/>
          <w:szCs w:val="22"/>
          <w:lang w:val="en-GB"/>
        </w:rPr>
        <w:t>EU</w:t>
      </w:r>
      <w:r w:rsidR="009D590E" w:rsidRPr="00806243">
        <w:rPr>
          <w:rFonts w:cs="Calibri"/>
          <w:color w:val="000000"/>
          <w:szCs w:val="22"/>
          <w:lang w:val="en-GB"/>
        </w:rPr>
        <w:t xml:space="preserve"> </w:t>
      </w:r>
      <w:r w:rsidRPr="00806243">
        <w:rPr>
          <w:rFonts w:cs="Calibri"/>
          <w:color w:val="000000"/>
          <w:szCs w:val="22"/>
          <w:lang w:val="en-GB"/>
        </w:rPr>
        <w:t>Platform</w:t>
      </w:r>
      <w:r w:rsidR="009D590E" w:rsidRPr="00806243">
        <w:rPr>
          <w:rFonts w:cs="Calibri"/>
          <w:color w:val="000000"/>
          <w:szCs w:val="22"/>
          <w:lang w:val="en-GB"/>
        </w:rPr>
        <w:t xml:space="preserve"> </w:t>
      </w:r>
      <w:r w:rsidRPr="00806243">
        <w:rPr>
          <w:rFonts w:cs="Calibri"/>
          <w:color w:val="000000"/>
          <w:szCs w:val="22"/>
          <w:lang w:val="en-GB"/>
        </w:rPr>
        <w:t>on</w:t>
      </w:r>
      <w:r w:rsidR="009D590E" w:rsidRPr="00806243">
        <w:rPr>
          <w:rFonts w:cs="Calibri"/>
          <w:color w:val="000000"/>
          <w:szCs w:val="22"/>
          <w:lang w:val="en-GB"/>
        </w:rPr>
        <w:t xml:space="preserve"> </w:t>
      </w:r>
      <w:r w:rsidRPr="00806243">
        <w:rPr>
          <w:rFonts w:cs="Calibri"/>
          <w:color w:val="000000"/>
          <w:szCs w:val="22"/>
          <w:lang w:val="en-GB"/>
        </w:rPr>
        <w:t>Food</w:t>
      </w:r>
      <w:r w:rsidR="009D590E" w:rsidRPr="00806243">
        <w:rPr>
          <w:rFonts w:cs="Calibri"/>
          <w:color w:val="000000"/>
          <w:szCs w:val="22"/>
          <w:lang w:val="en-GB"/>
        </w:rPr>
        <w:t xml:space="preserve"> </w:t>
      </w:r>
      <w:r w:rsidRPr="00806243">
        <w:rPr>
          <w:rFonts w:cs="Calibri"/>
          <w:color w:val="000000"/>
          <w:szCs w:val="22"/>
          <w:lang w:val="en-GB"/>
        </w:rPr>
        <w:t>Losses</w:t>
      </w:r>
      <w:r w:rsidR="009D590E" w:rsidRPr="00806243">
        <w:rPr>
          <w:rFonts w:cs="Calibri"/>
          <w:color w:val="000000"/>
          <w:szCs w:val="22"/>
          <w:lang w:val="en-GB"/>
        </w:rPr>
        <w:t xml:space="preserve"> </w:t>
      </w:r>
      <w:r w:rsidRPr="00806243">
        <w:rPr>
          <w:rFonts w:cs="Calibri"/>
          <w:color w:val="000000"/>
          <w:szCs w:val="22"/>
          <w:lang w:val="en-GB"/>
        </w:rPr>
        <w:t>and</w:t>
      </w:r>
      <w:r w:rsidR="009D590E" w:rsidRPr="00806243">
        <w:rPr>
          <w:rFonts w:cs="Calibri"/>
          <w:color w:val="000000"/>
          <w:szCs w:val="22"/>
          <w:lang w:val="en-GB"/>
        </w:rPr>
        <w:t xml:space="preserve"> </w:t>
      </w:r>
      <w:r w:rsidRPr="00806243">
        <w:rPr>
          <w:rFonts w:cs="Calibri"/>
          <w:color w:val="000000"/>
          <w:szCs w:val="22"/>
          <w:lang w:val="en-GB"/>
        </w:rPr>
        <w:t>Waste</w:t>
      </w:r>
      <w:r w:rsidR="009D590E" w:rsidRPr="00806243">
        <w:rPr>
          <w:rFonts w:cs="Calibri"/>
          <w:color w:val="000000"/>
          <w:szCs w:val="22"/>
          <w:lang w:val="en-GB"/>
        </w:rPr>
        <w:t xml:space="preserve"> </w:t>
      </w:r>
      <w:r w:rsidRPr="00806243">
        <w:rPr>
          <w:rFonts w:cs="Calibri"/>
          <w:color w:val="000000"/>
          <w:szCs w:val="22"/>
          <w:lang w:val="en-GB"/>
        </w:rPr>
        <w:t>(2020),</w:t>
      </w:r>
      <w:r w:rsidR="009D590E" w:rsidRPr="00806243">
        <w:rPr>
          <w:rFonts w:cs="Calibri"/>
          <w:color w:val="000000"/>
          <w:szCs w:val="22"/>
          <w:lang w:val="en-GB"/>
        </w:rPr>
        <w:t xml:space="preserve"> </w:t>
      </w:r>
      <w:r w:rsidRPr="00806243">
        <w:rPr>
          <w:rFonts w:cs="Calibri"/>
          <w:i/>
          <w:color w:val="000000"/>
          <w:szCs w:val="22"/>
          <w:lang w:val="en-GB"/>
        </w:rPr>
        <w:t>Food</w:t>
      </w:r>
      <w:r w:rsidR="009D590E" w:rsidRPr="00806243">
        <w:rPr>
          <w:rFonts w:cs="Calibri"/>
          <w:i/>
          <w:color w:val="000000"/>
          <w:szCs w:val="22"/>
          <w:lang w:val="en-GB"/>
        </w:rPr>
        <w:t xml:space="preserve"> </w:t>
      </w:r>
      <w:r w:rsidRPr="00806243">
        <w:rPr>
          <w:rFonts w:cs="Calibri"/>
          <w:i/>
          <w:color w:val="000000"/>
          <w:szCs w:val="22"/>
          <w:lang w:val="en-GB"/>
        </w:rPr>
        <w:t>Redistribution</w:t>
      </w:r>
      <w:r w:rsidR="009D590E" w:rsidRPr="00806243">
        <w:rPr>
          <w:rFonts w:cs="Calibri"/>
          <w:i/>
          <w:color w:val="000000"/>
          <w:szCs w:val="22"/>
          <w:lang w:val="en-GB"/>
        </w:rPr>
        <w:t xml:space="preserve"> </w:t>
      </w:r>
      <w:r w:rsidRPr="00806243">
        <w:rPr>
          <w:rFonts w:cs="Calibri"/>
          <w:i/>
          <w:color w:val="000000"/>
          <w:szCs w:val="22"/>
          <w:lang w:val="en-GB"/>
        </w:rPr>
        <w:t>in</w:t>
      </w:r>
      <w:r w:rsidR="009D590E" w:rsidRPr="00806243">
        <w:rPr>
          <w:rFonts w:cs="Calibri"/>
          <w:i/>
          <w:color w:val="000000"/>
          <w:szCs w:val="22"/>
          <w:lang w:val="en-GB"/>
        </w:rPr>
        <w:t xml:space="preserve"> </w:t>
      </w:r>
      <w:r w:rsidRPr="00806243">
        <w:rPr>
          <w:rFonts w:cs="Calibri"/>
          <w:i/>
          <w:color w:val="000000"/>
          <w:szCs w:val="22"/>
          <w:lang w:val="en-GB"/>
        </w:rPr>
        <w:t>the</w:t>
      </w:r>
      <w:r w:rsidR="009D590E" w:rsidRPr="00806243">
        <w:rPr>
          <w:rFonts w:cs="Calibri"/>
          <w:i/>
          <w:color w:val="000000"/>
          <w:szCs w:val="22"/>
          <w:lang w:val="en-GB"/>
        </w:rPr>
        <w:t xml:space="preserve"> </w:t>
      </w:r>
      <w:r w:rsidRPr="00806243">
        <w:rPr>
          <w:rFonts w:cs="Calibri"/>
          <w:i/>
          <w:color w:val="000000"/>
          <w:szCs w:val="22"/>
          <w:lang w:val="en-GB"/>
        </w:rPr>
        <w:t>EU:</w:t>
      </w:r>
      <w:r w:rsidR="009D590E" w:rsidRPr="00806243">
        <w:rPr>
          <w:rFonts w:cs="Calibri"/>
          <w:i/>
          <w:color w:val="000000"/>
          <w:szCs w:val="22"/>
          <w:lang w:val="en-GB"/>
        </w:rPr>
        <w:t xml:space="preserve"> </w:t>
      </w:r>
      <w:r w:rsidRPr="00806243">
        <w:rPr>
          <w:rFonts w:cs="Calibri"/>
          <w:i/>
          <w:color w:val="000000"/>
          <w:szCs w:val="22"/>
          <w:lang w:val="en-GB"/>
        </w:rPr>
        <w:t>Mapping</w:t>
      </w:r>
      <w:r w:rsidR="009D590E" w:rsidRPr="00806243">
        <w:rPr>
          <w:rFonts w:cs="Calibri"/>
          <w:i/>
          <w:color w:val="000000"/>
          <w:szCs w:val="22"/>
          <w:lang w:val="en-GB"/>
        </w:rPr>
        <w:t xml:space="preserve"> </w:t>
      </w:r>
      <w:r w:rsidRPr="00806243">
        <w:rPr>
          <w:rFonts w:cs="Calibri"/>
          <w:i/>
          <w:color w:val="000000"/>
          <w:szCs w:val="22"/>
          <w:lang w:val="en-GB"/>
        </w:rPr>
        <w:t>and</w:t>
      </w:r>
      <w:r w:rsidR="009D590E" w:rsidRPr="00806243">
        <w:rPr>
          <w:rFonts w:cs="Calibri"/>
          <w:i/>
          <w:color w:val="000000"/>
          <w:szCs w:val="22"/>
          <w:lang w:val="en-GB"/>
        </w:rPr>
        <w:t xml:space="preserve"> </w:t>
      </w:r>
      <w:r w:rsidRPr="00806243">
        <w:rPr>
          <w:rFonts w:cs="Calibri"/>
          <w:i/>
          <w:color w:val="000000"/>
          <w:szCs w:val="22"/>
          <w:lang w:val="en-GB"/>
        </w:rPr>
        <w:t>Analysis</w:t>
      </w:r>
      <w:r w:rsidR="00E1198F" w:rsidRPr="00806243">
        <w:rPr>
          <w:rFonts w:cs="Calibri"/>
          <w:i/>
          <w:color w:val="000000"/>
          <w:szCs w:val="22"/>
          <w:lang w:val="en-GB"/>
        </w:rPr>
        <w:t>.</w:t>
      </w:r>
      <w:r w:rsidR="009D590E" w:rsidRPr="00806243">
        <w:rPr>
          <w:rFonts w:cs="Calibri"/>
          <w:i/>
          <w:color w:val="000000"/>
          <w:szCs w:val="22"/>
          <w:lang w:val="en-GB"/>
        </w:rPr>
        <w:t xml:space="preserve"> </w:t>
      </w:r>
      <w:hyperlink r:id="rId25" w:history="1">
        <w:r w:rsidR="00E1198F" w:rsidRPr="00806243">
          <w:rPr>
            <w:rStyle w:val="Hyperlink"/>
            <w:rFonts w:cs="Calibri"/>
            <w:i/>
            <w:szCs w:val="22"/>
          </w:rPr>
          <w:t>https://food.ec.europa.eu/document/download/9192a03b-02e4-4cae-864f-7511a7937454_en?filename=fw_eu-actions_food-donation_ms-practices-food-redis.pdf</w:t>
        </w:r>
      </w:hyperlink>
      <w:r w:rsidR="009D590E" w:rsidRPr="00806243">
        <w:rPr>
          <w:rFonts w:cs="Calibri"/>
          <w:i/>
          <w:color w:val="000000"/>
          <w:szCs w:val="22"/>
        </w:rPr>
        <w:t xml:space="preserve"> </w:t>
      </w:r>
    </w:p>
    <w:p w14:paraId="499E6B45" w14:textId="2CA49EB3" w:rsidR="001C2C58" w:rsidRPr="00806243" w:rsidRDefault="001C2C58">
      <w:pPr>
        <w:numPr>
          <w:ilvl w:val="0"/>
          <w:numId w:val="1"/>
        </w:numPr>
        <w:spacing w:before="100" w:beforeAutospacing="1" w:after="100" w:afterAutospacing="1"/>
        <w:rPr>
          <w:rFonts w:cs="Calibri"/>
          <w:color w:val="000000"/>
          <w:szCs w:val="22"/>
        </w:rPr>
      </w:pPr>
      <w:r w:rsidRPr="00806243">
        <w:rPr>
          <w:rFonts w:cs="Calibri"/>
          <w:color w:val="000000" w:themeColor="text1"/>
          <w:szCs w:val="22"/>
          <w:lang w:val="en-GB"/>
        </w:rPr>
        <w:t>European</w:t>
      </w:r>
      <w:r w:rsidR="009D590E" w:rsidRPr="00806243">
        <w:rPr>
          <w:rFonts w:cs="Calibri"/>
          <w:color w:val="000000" w:themeColor="text1"/>
          <w:szCs w:val="22"/>
          <w:lang w:val="en-GB"/>
        </w:rPr>
        <w:t xml:space="preserve"> </w:t>
      </w:r>
      <w:r w:rsidRPr="00806243">
        <w:rPr>
          <w:rFonts w:cs="Calibri"/>
          <w:color w:val="000000" w:themeColor="text1"/>
          <w:szCs w:val="22"/>
          <w:lang w:val="en-GB"/>
        </w:rPr>
        <w:t>Commission</w:t>
      </w:r>
      <w:r w:rsidR="009D590E" w:rsidRPr="00806243">
        <w:rPr>
          <w:rFonts w:cs="Calibri"/>
          <w:color w:val="000000" w:themeColor="text1"/>
          <w:szCs w:val="22"/>
          <w:lang w:val="en-GB"/>
        </w:rPr>
        <w:t xml:space="preserve"> </w:t>
      </w:r>
      <w:r w:rsidRPr="00806243">
        <w:rPr>
          <w:rFonts w:cs="Calibri"/>
          <w:color w:val="000000" w:themeColor="text1"/>
          <w:szCs w:val="22"/>
          <w:lang w:val="en-GB"/>
        </w:rPr>
        <w:t>(2017),</w:t>
      </w:r>
      <w:r w:rsidR="009D590E" w:rsidRPr="00806243">
        <w:rPr>
          <w:rFonts w:cs="Calibri"/>
          <w:color w:val="000000" w:themeColor="text1"/>
          <w:szCs w:val="22"/>
          <w:lang w:val="en-GB"/>
        </w:rPr>
        <w:t xml:space="preserve"> </w:t>
      </w:r>
      <w:r w:rsidRPr="00806243">
        <w:rPr>
          <w:rFonts w:cs="Calibri"/>
          <w:i/>
          <w:color w:val="000000" w:themeColor="text1"/>
          <w:szCs w:val="22"/>
          <w:lang w:val="en-GB"/>
        </w:rPr>
        <w:t>Notice</w:t>
      </w:r>
      <w:r w:rsidR="009D590E" w:rsidRPr="00806243">
        <w:rPr>
          <w:rFonts w:cs="Calibri"/>
          <w:i/>
          <w:color w:val="000000" w:themeColor="text1"/>
          <w:szCs w:val="22"/>
          <w:lang w:val="en-GB"/>
        </w:rPr>
        <w:t xml:space="preserve"> </w:t>
      </w:r>
      <w:r w:rsidRPr="00806243">
        <w:rPr>
          <w:rFonts w:cs="Calibri"/>
          <w:i/>
          <w:color w:val="000000" w:themeColor="text1"/>
          <w:szCs w:val="22"/>
          <w:lang w:val="en-GB"/>
        </w:rPr>
        <w:t>on</w:t>
      </w:r>
      <w:r w:rsidR="009D590E" w:rsidRPr="00806243">
        <w:rPr>
          <w:rFonts w:cs="Calibri"/>
          <w:i/>
          <w:color w:val="000000" w:themeColor="text1"/>
          <w:szCs w:val="22"/>
          <w:lang w:val="en-GB"/>
        </w:rPr>
        <w:t xml:space="preserve"> </w:t>
      </w:r>
      <w:r w:rsidRPr="00806243">
        <w:rPr>
          <w:rFonts w:cs="Calibri"/>
          <w:i/>
          <w:color w:val="000000" w:themeColor="text1"/>
          <w:szCs w:val="22"/>
          <w:lang w:val="en-GB"/>
        </w:rPr>
        <w:t>EU</w:t>
      </w:r>
      <w:r w:rsidR="009D590E" w:rsidRPr="00806243">
        <w:rPr>
          <w:rFonts w:cs="Calibri"/>
          <w:i/>
          <w:color w:val="000000" w:themeColor="text1"/>
          <w:szCs w:val="22"/>
          <w:lang w:val="en-GB"/>
        </w:rPr>
        <w:t xml:space="preserve"> </w:t>
      </w:r>
      <w:r w:rsidRPr="00806243">
        <w:rPr>
          <w:rFonts w:cs="Calibri"/>
          <w:i/>
          <w:color w:val="000000" w:themeColor="text1"/>
          <w:szCs w:val="22"/>
          <w:lang w:val="en-GB"/>
        </w:rPr>
        <w:t>food</w:t>
      </w:r>
      <w:r w:rsidR="009D590E" w:rsidRPr="00806243">
        <w:rPr>
          <w:rFonts w:cs="Calibri"/>
          <w:i/>
          <w:color w:val="000000" w:themeColor="text1"/>
          <w:szCs w:val="22"/>
          <w:lang w:val="en-GB"/>
        </w:rPr>
        <w:t xml:space="preserve"> </w:t>
      </w:r>
      <w:r w:rsidRPr="00806243">
        <w:rPr>
          <w:rFonts w:cs="Calibri"/>
          <w:i/>
          <w:color w:val="000000" w:themeColor="text1"/>
          <w:szCs w:val="22"/>
          <w:lang w:val="en-GB"/>
        </w:rPr>
        <w:t>donation</w:t>
      </w:r>
      <w:r w:rsidR="009D590E" w:rsidRPr="00806243">
        <w:rPr>
          <w:rFonts w:cs="Calibri"/>
          <w:i/>
          <w:color w:val="000000" w:themeColor="text1"/>
          <w:szCs w:val="22"/>
          <w:lang w:val="en-GB"/>
        </w:rPr>
        <w:t xml:space="preserve"> </w:t>
      </w:r>
      <w:r w:rsidRPr="00806243">
        <w:rPr>
          <w:rFonts w:cs="Calibri"/>
          <w:i/>
          <w:color w:val="000000" w:themeColor="text1"/>
          <w:szCs w:val="22"/>
          <w:lang w:val="en-GB"/>
        </w:rPr>
        <w:t>guidelines</w:t>
      </w:r>
      <w:r w:rsidR="009D590E" w:rsidRPr="00806243">
        <w:rPr>
          <w:rFonts w:cs="Calibri"/>
          <w:color w:val="000000" w:themeColor="text1"/>
          <w:szCs w:val="22"/>
          <w:lang w:val="en-GB"/>
        </w:rPr>
        <w:t xml:space="preserve"> </w:t>
      </w:r>
      <w:r w:rsidRPr="00806243">
        <w:rPr>
          <w:rFonts w:cs="Calibri"/>
          <w:color w:val="000000" w:themeColor="text1"/>
          <w:szCs w:val="22"/>
          <w:lang w:val="en-GB"/>
        </w:rPr>
        <w:t>[2017/C</w:t>
      </w:r>
      <w:r w:rsidR="009D590E" w:rsidRPr="00806243">
        <w:rPr>
          <w:rFonts w:cs="Calibri"/>
          <w:color w:val="000000" w:themeColor="text1"/>
          <w:szCs w:val="22"/>
          <w:lang w:val="en-GB"/>
        </w:rPr>
        <w:t xml:space="preserve"> </w:t>
      </w:r>
      <w:r w:rsidRPr="00806243">
        <w:rPr>
          <w:rFonts w:cs="Calibri"/>
          <w:color w:val="000000" w:themeColor="text1"/>
          <w:szCs w:val="22"/>
          <w:lang w:val="en-GB"/>
        </w:rPr>
        <w:t>361/01</w:t>
      </w:r>
      <w:r w:rsidR="6C6A9208" w:rsidRPr="00806243">
        <w:rPr>
          <w:rFonts w:cs="Calibri"/>
          <w:color w:val="000000" w:themeColor="text1"/>
          <w:szCs w:val="22"/>
          <w:lang w:val="en-GB"/>
        </w:rPr>
        <w:t>]</w:t>
      </w:r>
      <w:r w:rsidR="3F2C9A13" w:rsidRPr="00806243">
        <w:rPr>
          <w:rFonts w:cs="Calibri"/>
          <w:color w:val="000000" w:themeColor="text1"/>
          <w:szCs w:val="22"/>
          <w:lang w:val="en-GB"/>
        </w:rPr>
        <w:t>.</w:t>
      </w:r>
      <w:r w:rsidR="009D590E" w:rsidRPr="00806243">
        <w:rPr>
          <w:rFonts w:cs="Calibri"/>
          <w:color w:val="000000" w:themeColor="text1"/>
          <w:szCs w:val="22"/>
          <w:lang w:val="en-GB"/>
        </w:rPr>
        <w:t xml:space="preserve"> </w:t>
      </w:r>
      <w:hyperlink r:id="rId26">
        <w:r w:rsidR="3F2C9A13" w:rsidRPr="00806243">
          <w:rPr>
            <w:rStyle w:val="Hyperlink"/>
            <w:rFonts w:cs="Calibri"/>
            <w:szCs w:val="22"/>
          </w:rPr>
          <w:t>https://eur-lex.europa.eu/legal-content/EN/TXT/?uri=CELEX:52017XC1025(01)</w:t>
        </w:r>
      </w:hyperlink>
      <w:r w:rsidR="009D590E" w:rsidRPr="00806243">
        <w:rPr>
          <w:rFonts w:cs="Calibri"/>
          <w:color w:val="000000" w:themeColor="text1"/>
          <w:szCs w:val="22"/>
        </w:rPr>
        <w:t xml:space="preserve"> </w:t>
      </w:r>
    </w:p>
    <w:p w14:paraId="1EB7D359" w14:textId="277E037C" w:rsidR="575E8F95" w:rsidRPr="00806243" w:rsidRDefault="00032BB2">
      <w:pPr>
        <w:numPr>
          <w:ilvl w:val="0"/>
          <w:numId w:val="1"/>
        </w:numPr>
        <w:spacing w:beforeAutospacing="1" w:afterAutospacing="1"/>
        <w:rPr>
          <w:rFonts w:cs="Calibri"/>
          <w:color w:val="000000" w:themeColor="text1"/>
          <w:szCs w:val="22"/>
        </w:rPr>
      </w:pPr>
      <w:r>
        <w:t>European Council (2025</w:t>
      </w:r>
      <w:r w:rsidR="00387DB3">
        <w:t xml:space="preserve">), Compromise text on the revision of the Waste Framework Directive, </w:t>
      </w:r>
      <w:hyperlink r:id="rId27" w:history="1">
        <w:r w:rsidR="00387DB3" w:rsidRPr="00B74A7F">
          <w:rPr>
            <w:rStyle w:val="Hyperlink"/>
            <w:rFonts w:cs="Calibri"/>
            <w:szCs w:val="22"/>
          </w:rPr>
          <w:t>https://data.consilium.europa.eu/doc/document/ST-7258-2025-INIT/en/pdf</w:t>
        </w:r>
      </w:hyperlink>
      <w:r w:rsidR="009D590E" w:rsidRPr="00806243">
        <w:rPr>
          <w:rFonts w:cs="Calibri"/>
          <w:color w:val="000000" w:themeColor="text1"/>
          <w:szCs w:val="22"/>
        </w:rPr>
        <w:t xml:space="preserve"> </w:t>
      </w:r>
    </w:p>
    <w:p w14:paraId="7503357D" w14:textId="620FFE33" w:rsidR="575E8F95" w:rsidRPr="00806243" w:rsidRDefault="00204BAB">
      <w:pPr>
        <w:numPr>
          <w:ilvl w:val="0"/>
          <w:numId w:val="1"/>
        </w:numPr>
        <w:spacing w:beforeAutospacing="1" w:afterAutospacing="1"/>
        <w:rPr>
          <w:rFonts w:cs="Calibri"/>
          <w:color w:val="000000" w:themeColor="text1"/>
          <w:szCs w:val="22"/>
        </w:rPr>
      </w:pPr>
      <w:r w:rsidRPr="00204BAB">
        <w:t>European Commission: Joint Research Centre</w:t>
      </w:r>
      <w:r>
        <w:t xml:space="preserve"> (2023)</w:t>
      </w:r>
      <w:r w:rsidRPr="00204BAB">
        <w:t xml:space="preserve">, Reducing consumer food waste – Recommendations for policymakers, Publications Office of the European Union, </w:t>
      </w:r>
      <w:hyperlink r:id="rId28" w:history="1">
        <w:r w:rsidR="2C6C93FF" w:rsidRPr="00806243">
          <w:rPr>
            <w:rStyle w:val="Hyperlink"/>
            <w:rFonts w:cs="Calibri"/>
            <w:szCs w:val="22"/>
          </w:rPr>
          <w:t>https://op.europa.eu/en/publication-detail/-/publication/c097a3cc-721f-11ee-9220-01aa75ed71a1/language-en</w:t>
        </w:r>
      </w:hyperlink>
      <w:r w:rsidR="009D590E" w:rsidRPr="00806243">
        <w:rPr>
          <w:rFonts w:cs="Calibri"/>
          <w:color w:val="000000" w:themeColor="text1"/>
          <w:szCs w:val="22"/>
        </w:rPr>
        <w:t xml:space="preserve"> </w:t>
      </w:r>
    </w:p>
    <w:p w14:paraId="32AAEB6E" w14:textId="4F50EF05" w:rsidR="00B37596" w:rsidRPr="00806243" w:rsidRDefault="002E281C" w:rsidP="00102D2F">
      <w:pPr>
        <w:rPr>
          <w:rFonts w:cs="Calibri"/>
          <w:szCs w:val="22"/>
          <w:lang w:val="en-GB"/>
        </w:rPr>
      </w:pPr>
      <w:r w:rsidRPr="00806243">
        <w:rPr>
          <w:rFonts w:cs="Calibri"/>
          <w:noProof/>
          <w:szCs w:val="22"/>
          <w:lang w:val="en-GB" w:eastAsia="da-DK"/>
        </w:rPr>
        <mc:AlternateContent>
          <mc:Choice Requires="wps">
            <w:drawing>
              <wp:anchor distT="0" distB="0" distL="114300" distR="114300" simplePos="0" relativeHeight="251658240" behindDoc="0" locked="0" layoutInCell="1" allowOverlap="1" wp14:anchorId="64F3A62C" wp14:editId="723AE2D0">
                <wp:simplePos x="0" y="0"/>
                <wp:positionH relativeFrom="column">
                  <wp:posOffset>-334645</wp:posOffset>
                </wp:positionH>
                <wp:positionV relativeFrom="paragraph">
                  <wp:posOffset>7898130</wp:posOffset>
                </wp:positionV>
                <wp:extent cx="2421255" cy="1362075"/>
                <wp:effectExtent l="0" t="0" r="0" b="9525"/>
                <wp:wrapSquare wrapText="bothSides"/>
                <wp:docPr id="11" name="Textruta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136207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23A8EDF6" w14:textId="5854A4C1" w:rsidR="00DA70A7" w:rsidRDefault="009F6764" w:rsidP="00DA70A7">
                            <w:pPr>
                              <w:widowControl w:val="0"/>
                              <w:suppressAutoHyphens/>
                              <w:autoSpaceDE w:val="0"/>
                              <w:autoSpaceDN w:val="0"/>
                              <w:adjustRightInd w:val="0"/>
                              <w:spacing w:line="288" w:lineRule="auto"/>
                              <w:textAlignment w:val="center"/>
                              <w:rPr>
                                <w:sz w:val="18"/>
                                <w:szCs w:val="18"/>
                              </w:rPr>
                            </w:pPr>
                            <w:r>
                              <w:rPr>
                                <w:sz w:val="18"/>
                                <w:szCs w:val="18"/>
                              </w:rPr>
                              <w:t>European</w:t>
                            </w:r>
                            <w:r w:rsidR="009D590E">
                              <w:rPr>
                                <w:sz w:val="18"/>
                                <w:szCs w:val="18"/>
                              </w:rPr>
                              <w:t xml:space="preserve"> </w:t>
                            </w:r>
                            <w:r>
                              <w:rPr>
                                <w:sz w:val="18"/>
                                <w:szCs w:val="18"/>
                              </w:rPr>
                              <w:t>Topic</w:t>
                            </w:r>
                            <w:r w:rsidR="009D590E">
                              <w:rPr>
                                <w:sz w:val="18"/>
                                <w:szCs w:val="18"/>
                              </w:rPr>
                              <w:t xml:space="preserve"> </w:t>
                            </w:r>
                            <w:r w:rsidR="00A44303">
                              <w:rPr>
                                <w:sz w:val="18"/>
                                <w:szCs w:val="18"/>
                              </w:rPr>
                              <w:t>Centre</w:t>
                            </w:r>
                            <w:r w:rsidR="009D590E">
                              <w:rPr>
                                <w:sz w:val="18"/>
                                <w:szCs w:val="18"/>
                              </w:rPr>
                              <w:t xml:space="preserve"> </w:t>
                            </w:r>
                            <w:r w:rsidR="00474E80">
                              <w:rPr>
                                <w:sz w:val="18"/>
                                <w:szCs w:val="18"/>
                              </w:rPr>
                              <w:t>on</w:t>
                            </w:r>
                          </w:p>
                          <w:p w14:paraId="7D1F9904" w14:textId="500F43E6" w:rsidR="00A44303" w:rsidRPr="00C43B12" w:rsidRDefault="005756CB" w:rsidP="00DA70A7">
                            <w:pPr>
                              <w:widowControl w:val="0"/>
                              <w:suppressAutoHyphens/>
                              <w:autoSpaceDE w:val="0"/>
                              <w:autoSpaceDN w:val="0"/>
                              <w:adjustRightInd w:val="0"/>
                              <w:spacing w:line="288" w:lineRule="auto"/>
                              <w:textAlignment w:val="center"/>
                              <w:rPr>
                                <w:rFonts w:cs="OpenSans"/>
                                <w:color w:val="000000"/>
                                <w:spacing w:val="2"/>
                                <w:sz w:val="18"/>
                                <w:szCs w:val="16"/>
                              </w:rPr>
                            </w:pPr>
                            <w:r>
                              <w:rPr>
                                <w:sz w:val="18"/>
                                <w:szCs w:val="18"/>
                              </w:rPr>
                              <w:t>Circular</w:t>
                            </w:r>
                            <w:r w:rsidR="009D590E">
                              <w:rPr>
                                <w:sz w:val="18"/>
                                <w:szCs w:val="18"/>
                              </w:rPr>
                              <w:t xml:space="preserve"> </w:t>
                            </w:r>
                            <w:r>
                              <w:rPr>
                                <w:sz w:val="18"/>
                                <w:szCs w:val="18"/>
                              </w:rPr>
                              <w:t>economy</w:t>
                            </w:r>
                            <w:r w:rsidR="009D590E">
                              <w:rPr>
                                <w:sz w:val="18"/>
                                <w:szCs w:val="18"/>
                              </w:rPr>
                              <w:t xml:space="preserve"> </w:t>
                            </w:r>
                            <w:r>
                              <w:rPr>
                                <w:sz w:val="18"/>
                                <w:szCs w:val="18"/>
                              </w:rPr>
                              <w:t>and</w:t>
                            </w:r>
                            <w:r w:rsidR="009D590E">
                              <w:rPr>
                                <w:sz w:val="18"/>
                                <w:szCs w:val="18"/>
                              </w:rPr>
                              <w:t xml:space="preserve"> </w:t>
                            </w:r>
                            <w:r>
                              <w:rPr>
                                <w:sz w:val="18"/>
                                <w:szCs w:val="18"/>
                              </w:rPr>
                              <w:t>resource</w:t>
                            </w:r>
                            <w:r w:rsidR="009D590E">
                              <w:rPr>
                                <w:sz w:val="18"/>
                                <w:szCs w:val="18"/>
                              </w:rPr>
                              <w:t xml:space="preserve"> </w:t>
                            </w:r>
                            <w:r>
                              <w:rPr>
                                <w:sz w:val="18"/>
                                <w:szCs w:val="18"/>
                              </w:rPr>
                              <w:t>use</w:t>
                            </w:r>
                          </w:p>
                          <w:p w14:paraId="13B00D68" w14:textId="0BB3EA82" w:rsidR="00DA70A7" w:rsidRPr="008F2952" w:rsidRDefault="00811B1C" w:rsidP="00811B1C">
                            <w:pPr>
                              <w:spacing w:line="210" w:lineRule="atLeast"/>
                              <w:rPr>
                                <w:sz w:val="18"/>
                                <w:szCs w:val="18"/>
                              </w:rPr>
                            </w:pPr>
                            <w:hyperlink r:id="rId29" w:tgtFrame="_blank" w:tooltip="https://www.eionet.europa.eu/etcs/etc-ca" w:history="1">
                              <w:r w:rsidRPr="003371CA">
                                <w:rPr>
                                  <w:rStyle w:val="Hyperlink"/>
                                  <w:rFonts w:ascii="Segoe UI" w:hAnsi="Segoe UI" w:cs="Segoe UI"/>
                                  <w:sz w:val="18"/>
                                  <w:szCs w:val="18"/>
                                  <w:shd w:val="clear" w:color="auto" w:fill="FFFFFF"/>
                                </w:rPr>
                                <w:t>https://www.eionet.europa.eu/etcs/etc-c</w:t>
                              </w:r>
                              <w:r w:rsidR="003371CA" w:rsidRPr="003371CA">
                                <w:rPr>
                                  <w:rStyle w:val="Hyperlink"/>
                                  <w:rFonts w:ascii="Segoe UI" w:hAnsi="Segoe UI" w:cs="Segoe UI"/>
                                  <w:sz w:val="18"/>
                                  <w:szCs w:val="18"/>
                                  <w:shd w:val="clear" w:color="auto" w:fill="FFFFFF"/>
                                </w:rPr>
                                <w:t>e</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09ACA549">
              <v:shape id="Textruta 11" style="position:absolute;margin-left:-26.35pt;margin-top:621.9pt;width:190.65pt;height:10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ZBIcwIAAFUFAAAOAAAAZHJzL2Uyb0RvYy54bWysVFtv0zAUfkfiP1h+p2mydoOo6VQ6FSFV&#10;20SH9uw6dhvN8TG226T8eo6d9MLgZYiX5Pic79wvk9u2VmQvrKtAFzQdDCkRmkNZ6U1Bvz8tPnyk&#10;xHmmS6ZAi4IehKO30/fvJo3JRQZbUKWwBI1olzemoFvvTZ4kjm9FzdwAjNAolGBr5vFpN0lpWYPW&#10;a5Vkw+F10oAtjQUunEPuXSek02hfSsH9g5ROeKIKirH5+LXxuw7fZDph+cYys614Hwb7hyhqVml0&#10;ejJ1xzwjO1v9YaquuAUH0g841AlIWXERc8Bs0uGrbFZbZkTMBYvjzKlM7v+Z5ff7lXm0xLefocUG&#10;xiScWQJ/cVibpDEu7zGhpi53iA6JttLW4Y8pEFTE2h5O9RStJxyZ2ShLs/GYEo6y9Oo6G96MQ8WT&#10;s7qxzn8RUJNAFNRiw2IIbL90voMeIcGbhkWlVGya0r8x0GbHEbHrvfY54kj5gxJBS+lvQpKqjIEH&#10;Rpw3MVeW7BlOCuNcaJ/2sUZ0QEn0/RbFHh9Uu6jeonzSiJ5B+5NyXWmwXaPCmpzDLl+OIcsO3zfQ&#10;dXmHEvh23WLiBb0KyQXOGsoDDoCFbjec4YsKe7Fkzj8yi8uArcUF9w/4kQqagkJPUbIF+/Nv/IDH&#10;GUUpJQ0uV0Hdjx2zghL1VeP0fkpHo7CN8TEa32T4sJeS9aVE7+o5YFdSPCWGRzLgvTqS0kL9jHdg&#10;FryiiGmOvgvqj+TcdyuPd4SL2SyCcP8M80u9Mvw492HSntpnZk0/jh4n+R6Oa8jyV1PZYUN/NMx2&#10;HmQVR/Zc1b7+uLtx6Ps7E47D5Tuiztdw+gsAAP//AwBQSwMEFAAGAAgAAAAhAPZLzprgAAAADQEA&#10;AA8AAABkcnMvZG93bnJldi54bWxMj0tPwzAQhO9I/Adrkbi1NnmUEOJUCMQVRHlI3Nx4m0TE6yh2&#10;m/DvWU5w3JlPszPVdnGDOOEUek8artYKBFLjbU+thrfXx1UBIkRD1gyeUMM3BtjW52eVKa2f6QVP&#10;u9gKDqFQGg1djGMpZWg6dCas/YjE3sFPzkQ+p1baycwc7gaZKLWRzvTEHzoz4n2Hzdfu6DS8Px0+&#10;PzL13D64fJz9oiS5G6n15cVydwsi4hL/YPitz9Wh5k57fyQbxKBhlSfXjLKRZCmPYCRNig2IPUtZ&#10;XqQg60r+X1H/AAAA//8DAFBLAQItABQABgAIAAAAIQC2gziS/gAAAOEBAAATAAAAAAAAAAAAAAAA&#10;AAAAAABbQ29udGVudF9UeXBlc10ueG1sUEsBAi0AFAAGAAgAAAAhADj9If/WAAAAlAEAAAsAAAAA&#10;AAAAAAAAAAAALwEAAF9yZWxzLy5yZWxzUEsBAi0AFAAGAAgAAAAhALZxkEhzAgAAVQUAAA4AAAAA&#10;AAAAAAAAAAAALgIAAGRycy9lMm9Eb2MueG1sUEsBAi0AFAAGAAgAAAAhAPZLzprgAAAADQEAAA8A&#10;AAAAAAAAAAAAAAAAzQQAAGRycy9kb3ducmV2LnhtbFBLBQYAAAAABAAEAPMAAADaBQAAAAA=&#10;" w14:anchorId="64F3A62C">
                <v:textbox>
                  <w:txbxContent>
                    <w:p w:rsidR="00DA70A7" w:rsidP="00DA70A7" w:rsidRDefault="009F6764" w14:paraId="18A556AB" w14:textId="5854A4C1">
                      <w:pPr>
                        <w:widowControl w:val="0"/>
                        <w:suppressAutoHyphens/>
                        <w:autoSpaceDE w:val="0"/>
                        <w:autoSpaceDN w:val="0"/>
                        <w:adjustRightInd w:val="0"/>
                        <w:spacing w:line="288" w:lineRule="auto"/>
                        <w:textAlignment w:val="center"/>
                        <w:rPr>
                          <w:sz w:val="18"/>
                          <w:szCs w:val="18"/>
                        </w:rPr>
                      </w:pPr>
                      <w:r>
                        <w:rPr>
                          <w:sz w:val="18"/>
                          <w:szCs w:val="18"/>
                        </w:rPr>
                        <w:t>European</w:t>
                      </w:r>
                      <w:r w:rsidR="009D590E">
                        <w:rPr>
                          <w:sz w:val="18"/>
                          <w:szCs w:val="18"/>
                        </w:rPr>
                        <w:t xml:space="preserve"> </w:t>
                      </w:r>
                      <w:r>
                        <w:rPr>
                          <w:sz w:val="18"/>
                          <w:szCs w:val="18"/>
                        </w:rPr>
                        <w:t>Topic</w:t>
                      </w:r>
                      <w:r w:rsidR="009D590E">
                        <w:rPr>
                          <w:sz w:val="18"/>
                          <w:szCs w:val="18"/>
                        </w:rPr>
                        <w:t xml:space="preserve"> </w:t>
                      </w:r>
                      <w:r w:rsidR="00A44303">
                        <w:rPr>
                          <w:sz w:val="18"/>
                          <w:szCs w:val="18"/>
                        </w:rPr>
                        <w:t>Centre</w:t>
                      </w:r>
                      <w:r w:rsidR="009D590E">
                        <w:rPr>
                          <w:sz w:val="18"/>
                          <w:szCs w:val="18"/>
                        </w:rPr>
                        <w:t xml:space="preserve"> </w:t>
                      </w:r>
                      <w:r w:rsidR="00474E80">
                        <w:rPr>
                          <w:sz w:val="18"/>
                          <w:szCs w:val="18"/>
                        </w:rPr>
                        <w:t>on</w:t>
                      </w:r>
                    </w:p>
                    <w:p w:rsidRPr="00C43B12" w:rsidR="00A44303" w:rsidP="00DA70A7" w:rsidRDefault="005756CB" w14:paraId="19BAFC3F" w14:textId="500F43E6">
                      <w:pPr>
                        <w:widowControl w:val="0"/>
                        <w:suppressAutoHyphens/>
                        <w:autoSpaceDE w:val="0"/>
                        <w:autoSpaceDN w:val="0"/>
                        <w:adjustRightInd w:val="0"/>
                        <w:spacing w:line="288" w:lineRule="auto"/>
                        <w:textAlignment w:val="center"/>
                        <w:rPr>
                          <w:rFonts w:cs="OpenSans"/>
                          <w:color w:val="000000"/>
                          <w:spacing w:val="2"/>
                          <w:sz w:val="18"/>
                          <w:szCs w:val="16"/>
                        </w:rPr>
                      </w:pPr>
                      <w:r>
                        <w:rPr>
                          <w:sz w:val="18"/>
                          <w:szCs w:val="18"/>
                        </w:rPr>
                        <w:t>Circular</w:t>
                      </w:r>
                      <w:r w:rsidR="009D590E">
                        <w:rPr>
                          <w:sz w:val="18"/>
                          <w:szCs w:val="18"/>
                        </w:rPr>
                        <w:t xml:space="preserve"> </w:t>
                      </w:r>
                      <w:r>
                        <w:rPr>
                          <w:sz w:val="18"/>
                          <w:szCs w:val="18"/>
                        </w:rPr>
                        <w:t>economy</w:t>
                      </w:r>
                      <w:r w:rsidR="009D590E">
                        <w:rPr>
                          <w:sz w:val="18"/>
                          <w:szCs w:val="18"/>
                        </w:rPr>
                        <w:t xml:space="preserve"> </w:t>
                      </w:r>
                      <w:r>
                        <w:rPr>
                          <w:sz w:val="18"/>
                          <w:szCs w:val="18"/>
                        </w:rPr>
                        <w:t>and</w:t>
                      </w:r>
                      <w:r w:rsidR="009D590E">
                        <w:rPr>
                          <w:sz w:val="18"/>
                          <w:szCs w:val="18"/>
                        </w:rPr>
                        <w:t xml:space="preserve"> </w:t>
                      </w:r>
                      <w:r>
                        <w:rPr>
                          <w:sz w:val="18"/>
                          <w:szCs w:val="18"/>
                        </w:rPr>
                        <w:t>resource</w:t>
                      </w:r>
                      <w:r w:rsidR="009D590E">
                        <w:rPr>
                          <w:sz w:val="18"/>
                          <w:szCs w:val="18"/>
                        </w:rPr>
                        <w:t xml:space="preserve"> </w:t>
                      </w:r>
                      <w:r>
                        <w:rPr>
                          <w:sz w:val="18"/>
                          <w:szCs w:val="18"/>
                        </w:rPr>
                        <w:t>use</w:t>
                      </w:r>
                    </w:p>
                    <w:p w:rsidRPr="008F2952" w:rsidR="00DA70A7" w:rsidP="00811B1C" w:rsidRDefault="00811B1C" w14:paraId="19D236F6" w14:textId="0BB3EA82">
                      <w:pPr>
                        <w:spacing w:line="210" w:lineRule="atLeast"/>
                        <w:rPr>
                          <w:sz w:val="18"/>
                          <w:szCs w:val="18"/>
                        </w:rPr>
                      </w:pPr>
                      <w:hyperlink w:tgtFrame="_blank" w:tooltip="https://www.eionet.europa.eu/etcs/etc-ca" w:history="1" r:id="rId34">
                        <w:r w:rsidRPr="003371CA">
                          <w:rPr>
                            <w:rStyle w:val="Hyperlink"/>
                            <w:rFonts w:ascii="Segoe UI" w:hAnsi="Segoe UI" w:cs="Segoe UI"/>
                            <w:sz w:val="18"/>
                            <w:szCs w:val="18"/>
                            <w:shd w:val="clear" w:color="auto" w:fill="FFFFFF"/>
                          </w:rPr>
                          <w:t>https://www.eionet.europa.eu/etcs/etc-c</w:t>
                        </w:r>
                        <w:r w:rsidRPr="003371CA" w:rsidR="003371CA">
                          <w:rPr>
                            <w:rStyle w:val="Hyperlink"/>
                            <w:rFonts w:ascii="Segoe UI" w:hAnsi="Segoe UI" w:cs="Segoe UI"/>
                            <w:sz w:val="18"/>
                            <w:szCs w:val="18"/>
                            <w:shd w:val="clear" w:color="auto" w:fill="FFFFFF"/>
                          </w:rPr>
                          <w:t>e</w:t>
                        </w:r>
                      </w:hyperlink>
                    </w:p>
                  </w:txbxContent>
                </v:textbox>
                <w10:wrap type="square"/>
              </v:shape>
            </w:pict>
          </mc:Fallback>
        </mc:AlternateContent>
      </w:r>
      <w:r w:rsidRPr="00806243">
        <w:rPr>
          <w:rFonts w:cs="Calibri"/>
          <w:noProof/>
          <w:szCs w:val="22"/>
          <w:lang w:val="en-GB" w:eastAsia="da-DK"/>
        </w:rPr>
        <mc:AlternateContent>
          <mc:Choice Requires="wps">
            <w:drawing>
              <wp:anchor distT="0" distB="0" distL="114300" distR="114300" simplePos="0" relativeHeight="251658241" behindDoc="0" locked="0" layoutInCell="1" allowOverlap="1" wp14:anchorId="581C36EE" wp14:editId="4D741B8E">
                <wp:simplePos x="0" y="0"/>
                <wp:positionH relativeFrom="column">
                  <wp:posOffset>3827780</wp:posOffset>
                </wp:positionH>
                <wp:positionV relativeFrom="paragraph">
                  <wp:posOffset>7898130</wp:posOffset>
                </wp:positionV>
                <wp:extent cx="2421255" cy="762000"/>
                <wp:effectExtent l="0" t="0" r="0" b="0"/>
                <wp:wrapSquare wrapText="bothSides"/>
                <wp:docPr id="10" name="Textruta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7620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4C41EC21" w14:textId="1F68502B" w:rsidR="009B108A" w:rsidRPr="00DC19D1" w:rsidRDefault="009B108A" w:rsidP="00AA0AE0">
                            <w:pPr>
                              <w:widowControl w:val="0"/>
                              <w:suppressAutoHyphens/>
                              <w:autoSpaceDE w:val="0"/>
                              <w:autoSpaceDN w:val="0"/>
                              <w:adjustRightInd w:val="0"/>
                              <w:spacing w:line="288" w:lineRule="auto"/>
                              <w:textAlignment w:val="center"/>
                              <w:rPr>
                                <w:rFonts w:cs="OpenSans"/>
                                <w:color w:val="000000"/>
                                <w:spacing w:val="2"/>
                                <w:sz w:val="16"/>
                                <w:szCs w:val="16"/>
                              </w:rPr>
                            </w:pPr>
                            <w:r w:rsidRPr="00116C2A">
                              <w:rPr>
                                <w:rFonts w:cs="OpenSans"/>
                                <w:color w:val="000000"/>
                                <w:spacing w:val="2"/>
                                <w:sz w:val="16"/>
                                <w:szCs w:val="16"/>
                              </w:rPr>
                              <w:t>The</w:t>
                            </w:r>
                            <w:r w:rsidR="009D590E">
                              <w:rPr>
                                <w:rFonts w:cs="OpenSans"/>
                                <w:color w:val="000000"/>
                                <w:spacing w:val="2"/>
                                <w:sz w:val="16"/>
                                <w:szCs w:val="16"/>
                              </w:rPr>
                              <w:t xml:space="preserve"> </w:t>
                            </w:r>
                            <w:r w:rsidR="009F6764" w:rsidRPr="009F6764">
                              <w:rPr>
                                <w:rFonts w:cs="OpenSans"/>
                                <w:color w:val="000000"/>
                                <w:spacing w:val="2"/>
                                <w:sz w:val="16"/>
                                <w:szCs w:val="16"/>
                              </w:rPr>
                              <w:t>European</w:t>
                            </w:r>
                            <w:r w:rsidR="009D590E">
                              <w:rPr>
                                <w:rFonts w:cs="OpenSans"/>
                                <w:color w:val="000000"/>
                                <w:spacing w:val="2"/>
                                <w:sz w:val="16"/>
                                <w:szCs w:val="16"/>
                              </w:rPr>
                              <w:t xml:space="preserve"> </w:t>
                            </w:r>
                            <w:r w:rsidR="009F6764" w:rsidRPr="009F6764">
                              <w:rPr>
                                <w:rFonts w:cs="OpenSans"/>
                                <w:color w:val="000000"/>
                                <w:spacing w:val="2"/>
                                <w:sz w:val="16"/>
                                <w:szCs w:val="16"/>
                              </w:rPr>
                              <w:t>Topic</w:t>
                            </w:r>
                            <w:r w:rsidR="009D590E">
                              <w:rPr>
                                <w:rFonts w:cs="OpenSans"/>
                                <w:color w:val="000000"/>
                                <w:spacing w:val="2"/>
                                <w:sz w:val="16"/>
                                <w:szCs w:val="16"/>
                              </w:rPr>
                              <w:t xml:space="preserve"> </w:t>
                            </w:r>
                            <w:r w:rsidR="009F6764" w:rsidRPr="009F6764">
                              <w:rPr>
                                <w:rFonts w:cs="OpenSans"/>
                                <w:color w:val="000000"/>
                                <w:spacing w:val="2"/>
                                <w:sz w:val="16"/>
                                <w:szCs w:val="16"/>
                              </w:rPr>
                              <w:t>Centre</w:t>
                            </w:r>
                            <w:r w:rsidR="009D590E">
                              <w:rPr>
                                <w:rFonts w:cs="OpenSans"/>
                                <w:color w:val="000000"/>
                                <w:spacing w:val="2"/>
                                <w:sz w:val="16"/>
                                <w:szCs w:val="16"/>
                              </w:rPr>
                              <w:t xml:space="preserve"> </w:t>
                            </w:r>
                            <w:r w:rsidR="009F6764" w:rsidRPr="009F6764">
                              <w:rPr>
                                <w:rFonts w:cs="OpenSans"/>
                                <w:color w:val="000000"/>
                                <w:spacing w:val="2"/>
                                <w:sz w:val="16"/>
                                <w:szCs w:val="16"/>
                              </w:rPr>
                              <w:t>on</w:t>
                            </w:r>
                            <w:r w:rsidR="009D590E">
                              <w:rPr>
                                <w:rFonts w:cs="OpenSans"/>
                                <w:color w:val="000000"/>
                                <w:spacing w:val="2"/>
                                <w:sz w:val="16"/>
                                <w:szCs w:val="16"/>
                              </w:rPr>
                              <w:t xml:space="preserve"> </w:t>
                            </w:r>
                            <w:r w:rsidR="003371CA">
                              <w:rPr>
                                <w:rFonts w:cs="OpenSans"/>
                                <w:color w:val="000000"/>
                                <w:spacing w:val="2"/>
                                <w:sz w:val="16"/>
                                <w:szCs w:val="16"/>
                              </w:rPr>
                              <w:t>Circular</w:t>
                            </w:r>
                            <w:r w:rsidR="009D590E">
                              <w:rPr>
                                <w:rFonts w:cs="OpenSans"/>
                                <w:color w:val="000000"/>
                                <w:spacing w:val="2"/>
                                <w:sz w:val="16"/>
                                <w:szCs w:val="16"/>
                              </w:rPr>
                              <w:t xml:space="preserve"> </w:t>
                            </w:r>
                            <w:r w:rsidR="003371CA">
                              <w:rPr>
                                <w:rFonts w:cs="OpenSans"/>
                                <w:color w:val="000000"/>
                                <w:spacing w:val="2"/>
                                <w:sz w:val="16"/>
                                <w:szCs w:val="16"/>
                              </w:rPr>
                              <w:t>economy</w:t>
                            </w:r>
                            <w:r w:rsidR="009D590E">
                              <w:rPr>
                                <w:rFonts w:cs="OpenSans"/>
                                <w:color w:val="000000"/>
                                <w:spacing w:val="2"/>
                                <w:sz w:val="16"/>
                                <w:szCs w:val="16"/>
                              </w:rPr>
                              <w:t xml:space="preserve"> </w:t>
                            </w:r>
                            <w:r w:rsidR="003371CA">
                              <w:rPr>
                                <w:rFonts w:cs="OpenSans"/>
                                <w:color w:val="000000"/>
                                <w:spacing w:val="2"/>
                                <w:sz w:val="16"/>
                                <w:szCs w:val="16"/>
                              </w:rPr>
                              <w:t>and</w:t>
                            </w:r>
                            <w:r w:rsidR="009D590E">
                              <w:rPr>
                                <w:rFonts w:cs="OpenSans"/>
                                <w:color w:val="000000"/>
                                <w:spacing w:val="2"/>
                                <w:sz w:val="16"/>
                                <w:szCs w:val="16"/>
                              </w:rPr>
                              <w:t xml:space="preserve"> </w:t>
                            </w:r>
                            <w:r w:rsidR="003371CA">
                              <w:rPr>
                                <w:rFonts w:cs="OpenSans"/>
                                <w:color w:val="000000"/>
                                <w:spacing w:val="2"/>
                                <w:sz w:val="16"/>
                                <w:szCs w:val="16"/>
                              </w:rPr>
                              <w:t>resource</w:t>
                            </w:r>
                            <w:r w:rsidR="009D590E">
                              <w:rPr>
                                <w:rFonts w:cs="OpenSans"/>
                                <w:color w:val="000000"/>
                                <w:spacing w:val="2"/>
                                <w:sz w:val="16"/>
                                <w:szCs w:val="16"/>
                              </w:rPr>
                              <w:t xml:space="preserve"> </w:t>
                            </w:r>
                            <w:r w:rsidR="003371CA">
                              <w:rPr>
                                <w:rFonts w:cs="OpenSans"/>
                                <w:color w:val="000000"/>
                                <w:spacing w:val="2"/>
                                <w:sz w:val="16"/>
                                <w:szCs w:val="16"/>
                              </w:rPr>
                              <w:t>use</w:t>
                            </w:r>
                            <w:r w:rsidR="009D590E">
                              <w:rPr>
                                <w:rFonts w:cs="OpenSans"/>
                                <w:color w:val="000000"/>
                                <w:spacing w:val="2"/>
                                <w:sz w:val="16"/>
                                <w:szCs w:val="16"/>
                              </w:rPr>
                              <w:t xml:space="preserve"> </w:t>
                            </w:r>
                            <w:r w:rsidRPr="00116C2A">
                              <w:rPr>
                                <w:rFonts w:cs="OpenSans"/>
                                <w:color w:val="000000"/>
                                <w:spacing w:val="2"/>
                                <w:sz w:val="16"/>
                                <w:szCs w:val="16"/>
                              </w:rPr>
                              <w:t>(ETC</w:t>
                            </w:r>
                            <w:r w:rsidR="009D590E">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9D590E">
                              <w:rPr>
                                <w:rFonts w:cs="OpenSans"/>
                                <w:color w:val="000000"/>
                                <w:spacing w:val="2"/>
                                <w:sz w:val="16"/>
                                <w:szCs w:val="16"/>
                              </w:rPr>
                              <w:t xml:space="preserve"> </w:t>
                            </w:r>
                            <w:r w:rsidRPr="00116C2A">
                              <w:rPr>
                                <w:rFonts w:cs="OpenSans"/>
                                <w:color w:val="000000"/>
                                <w:spacing w:val="2"/>
                                <w:sz w:val="16"/>
                                <w:szCs w:val="16"/>
                              </w:rPr>
                              <w:t>is</w:t>
                            </w:r>
                            <w:r w:rsidR="009D590E">
                              <w:rPr>
                                <w:rFonts w:cs="OpenSans"/>
                                <w:color w:val="000000"/>
                                <w:spacing w:val="2"/>
                                <w:sz w:val="16"/>
                                <w:szCs w:val="16"/>
                              </w:rPr>
                              <w:t xml:space="preserve"> </w:t>
                            </w:r>
                            <w:r w:rsidRPr="00116C2A">
                              <w:rPr>
                                <w:rFonts w:cs="OpenSans"/>
                                <w:color w:val="000000"/>
                                <w:spacing w:val="2"/>
                                <w:sz w:val="16"/>
                                <w:szCs w:val="16"/>
                              </w:rPr>
                              <w:t>a</w:t>
                            </w:r>
                            <w:r w:rsidR="009D590E">
                              <w:rPr>
                                <w:rFonts w:cs="OpenSans"/>
                                <w:color w:val="000000"/>
                                <w:spacing w:val="2"/>
                                <w:sz w:val="16"/>
                                <w:szCs w:val="16"/>
                              </w:rPr>
                              <w:t xml:space="preserve"> </w:t>
                            </w:r>
                            <w:r w:rsidRPr="00116C2A">
                              <w:rPr>
                                <w:rFonts w:cs="OpenSans"/>
                                <w:color w:val="000000"/>
                                <w:spacing w:val="2"/>
                                <w:sz w:val="16"/>
                                <w:szCs w:val="16"/>
                              </w:rPr>
                              <w:t>consortium</w:t>
                            </w:r>
                            <w:r w:rsidR="009D590E">
                              <w:rPr>
                                <w:rFonts w:cs="OpenSans"/>
                                <w:color w:val="000000"/>
                                <w:spacing w:val="2"/>
                                <w:sz w:val="16"/>
                                <w:szCs w:val="16"/>
                              </w:rPr>
                              <w:t xml:space="preserve"> </w:t>
                            </w:r>
                            <w:r w:rsidRPr="00116C2A">
                              <w:rPr>
                                <w:rFonts w:cs="OpenSans"/>
                                <w:color w:val="000000"/>
                                <w:spacing w:val="2"/>
                                <w:sz w:val="16"/>
                                <w:szCs w:val="16"/>
                              </w:rPr>
                              <w:t>of</w:t>
                            </w:r>
                            <w:r w:rsidR="009D590E">
                              <w:rPr>
                                <w:rFonts w:cs="OpenSans"/>
                                <w:color w:val="000000"/>
                                <w:spacing w:val="2"/>
                                <w:sz w:val="16"/>
                                <w:szCs w:val="16"/>
                              </w:rPr>
                              <w:t xml:space="preserve"> </w:t>
                            </w:r>
                            <w:r w:rsidRPr="00116C2A">
                              <w:rPr>
                                <w:rFonts w:cs="OpenSans"/>
                                <w:color w:val="000000"/>
                                <w:spacing w:val="2"/>
                                <w:sz w:val="16"/>
                                <w:szCs w:val="16"/>
                              </w:rPr>
                              <w:t>European</w:t>
                            </w:r>
                            <w:r w:rsidR="009D590E">
                              <w:rPr>
                                <w:rFonts w:cs="OpenSans"/>
                                <w:color w:val="000000"/>
                                <w:spacing w:val="2"/>
                                <w:sz w:val="16"/>
                                <w:szCs w:val="16"/>
                              </w:rPr>
                              <w:t xml:space="preserve"> </w:t>
                            </w:r>
                            <w:r w:rsidRPr="00116C2A">
                              <w:rPr>
                                <w:rFonts w:cs="OpenSans"/>
                                <w:color w:val="000000"/>
                                <w:spacing w:val="2"/>
                                <w:sz w:val="16"/>
                                <w:szCs w:val="16"/>
                              </w:rPr>
                              <w:t>institutes</w:t>
                            </w:r>
                            <w:r w:rsidR="009D590E">
                              <w:rPr>
                                <w:rFonts w:cs="OpenSans"/>
                                <w:color w:val="000000"/>
                                <w:spacing w:val="2"/>
                                <w:sz w:val="16"/>
                                <w:szCs w:val="16"/>
                              </w:rPr>
                              <w:t xml:space="preserve"> </w:t>
                            </w:r>
                            <w:r w:rsidRPr="00116C2A">
                              <w:rPr>
                                <w:rFonts w:cs="OpenSans"/>
                                <w:color w:val="000000"/>
                                <w:spacing w:val="2"/>
                                <w:sz w:val="16"/>
                                <w:szCs w:val="16"/>
                              </w:rPr>
                              <w:t>under</w:t>
                            </w:r>
                            <w:r w:rsidR="009D590E">
                              <w:rPr>
                                <w:rFonts w:cs="OpenSans"/>
                                <w:color w:val="000000"/>
                                <w:spacing w:val="2"/>
                                <w:sz w:val="16"/>
                                <w:szCs w:val="16"/>
                              </w:rPr>
                              <w:t xml:space="preserve"> </w:t>
                            </w:r>
                            <w:r w:rsidRPr="00116C2A">
                              <w:rPr>
                                <w:rFonts w:cs="OpenSans"/>
                                <w:color w:val="000000"/>
                                <w:spacing w:val="2"/>
                                <w:sz w:val="16"/>
                                <w:szCs w:val="16"/>
                              </w:rPr>
                              <w:t>contract</w:t>
                            </w:r>
                            <w:r w:rsidR="009D590E">
                              <w:rPr>
                                <w:rFonts w:cs="OpenSans"/>
                                <w:color w:val="000000"/>
                                <w:spacing w:val="2"/>
                                <w:sz w:val="16"/>
                                <w:szCs w:val="16"/>
                              </w:rPr>
                              <w:t xml:space="preserve"> </w:t>
                            </w:r>
                            <w:r w:rsidRPr="00116C2A">
                              <w:rPr>
                                <w:rFonts w:cs="OpenSans"/>
                                <w:color w:val="000000"/>
                                <w:spacing w:val="2"/>
                                <w:sz w:val="16"/>
                                <w:szCs w:val="16"/>
                              </w:rPr>
                              <w:t>of</w:t>
                            </w:r>
                            <w:r w:rsidR="009D590E">
                              <w:rPr>
                                <w:rFonts w:cs="OpenSans"/>
                                <w:color w:val="000000"/>
                                <w:spacing w:val="2"/>
                                <w:sz w:val="16"/>
                                <w:szCs w:val="16"/>
                              </w:rPr>
                              <w:t xml:space="preserve"> </w:t>
                            </w:r>
                            <w:r w:rsidRPr="00116C2A">
                              <w:rPr>
                                <w:rFonts w:cs="OpenSans"/>
                                <w:color w:val="000000"/>
                                <w:spacing w:val="2"/>
                                <w:sz w:val="16"/>
                                <w:szCs w:val="16"/>
                              </w:rPr>
                              <w:t>the</w:t>
                            </w:r>
                            <w:r w:rsidR="009D590E">
                              <w:rPr>
                                <w:rFonts w:cs="OpenSans"/>
                                <w:color w:val="000000"/>
                                <w:spacing w:val="2"/>
                                <w:sz w:val="16"/>
                                <w:szCs w:val="16"/>
                              </w:rPr>
                              <w:t xml:space="preserve"> </w:t>
                            </w:r>
                            <w:r w:rsidRPr="00116C2A">
                              <w:rPr>
                                <w:rFonts w:cs="OpenSans"/>
                                <w:color w:val="000000"/>
                                <w:spacing w:val="2"/>
                                <w:sz w:val="16"/>
                                <w:szCs w:val="16"/>
                              </w:rPr>
                              <w:t>European</w:t>
                            </w:r>
                            <w:r w:rsidR="009D590E">
                              <w:rPr>
                                <w:rFonts w:cs="OpenSans"/>
                                <w:color w:val="000000"/>
                                <w:spacing w:val="2"/>
                                <w:sz w:val="16"/>
                                <w:szCs w:val="16"/>
                              </w:rPr>
                              <w:t xml:space="preserve"> </w:t>
                            </w:r>
                            <w:r w:rsidRPr="00116C2A">
                              <w:rPr>
                                <w:rFonts w:cs="OpenSans"/>
                                <w:color w:val="000000"/>
                                <w:spacing w:val="2"/>
                                <w:sz w:val="16"/>
                                <w:szCs w:val="16"/>
                              </w:rPr>
                              <w:t>Environment</w:t>
                            </w:r>
                            <w:r w:rsidR="009D590E">
                              <w:rPr>
                                <w:rFonts w:cs="OpenSans"/>
                                <w:color w:val="000000"/>
                                <w:spacing w:val="2"/>
                                <w:sz w:val="16"/>
                                <w:szCs w:val="16"/>
                              </w:rPr>
                              <w:t xml:space="preserve"> </w:t>
                            </w:r>
                            <w:r w:rsidRPr="00116C2A">
                              <w:rPr>
                                <w:rFonts w:cs="OpenSans"/>
                                <w:color w:val="000000"/>
                                <w:spacing w:val="2"/>
                                <w:sz w:val="16"/>
                                <w:szCs w:val="16"/>
                              </w:rPr>
                              <w:t>Agency</w:t>
                            </w:r>
                            <w:r w:rsidR="00254833">
                              <w:rPr>
                                <w:rFonts w:cs="OpenSans"/>
                                <w:color w:val="000000"/>
                                <w:spacing w:val="2"/>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4EA730C7">
              <v:shape id="Textruta 10" style="position:absolute;margin-left:301.4pt;margin-top:621.9pt;width:190.65pt;height:6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RqccwIAAFQFAAAOAAAAZHJzL2Uyb0RvYy54bWysVEtv2zAMvg/YfxB0X50YabsZcYqsRYcB&#10;QVssHXpWZKkxKouaxMTOfv0o2Xms26XDLjZFfnw/plddY9hW+VCDLfn4bMSZshKq2j6X/Pvj7YeP&#10;nAUUthIGrCr5TgV+NXv/btq6QuWwBlMpz8iIDUXrSr5GdEWWBblWjQhn4JQloQbfCKSnf84qL1qy&#10;3pgsH40ushZ85TxIFQJxb3ohnyX7WiuJ91oHhcyUnGLD9PXpu4rfbDYVxbMXbl3LIQzxD1E0orbk&#10;9GDqRqBgG1//YaqppYcAGs8kNBloXUuVcqBsxqNX2SzXwqmUCxUnuEOZwv8zK++2S/fgGXafoaMG&#10;piSCW4B8CVSbrHWhGDCxpqEIhI6Jdto38U8pMFKk2u4O9VQdMknMfJKP8/NzziTJLi+oX6ng2VHb&#10;+YBfFDQsEiX31K8UgdguAkb/othDojMLt7UxqWfG/sYgYM9RqemD9jHgROHOqKhl7DelWV2luCMj&#10;jZu6Np5tBQ2KkFJZHMfhSHYJHVGafL9FccBH1T6qtygfNJJnsHhQbmoLvu9T3JJj2NXLPmTd44f+&#10;hT7vWALsVh0lXvJJTC5yVlDtqP8e+tUITt7W1IuFCPggPO0CdZb2G+/pow20JYeB4mwN/uff+BFP&#10;I0pSzlrarZKHHxvhFWfmq6Xh/TSeTOIypsfk/DKnhz+VrE4ldtNcA3VlTJfEyURGPJo9qT00T3QG&#10;5tEriYSV5LvkuCevsd94OiNSzecJROvnBC7s0sn92MdJe+yehHfDOCIN8h3st1AUr6ayx8b+WJhv&#10;EHSdRvZY1aH+tLppkIYzE2/D6Tuhjsdw9gsAAP//AwBQSwMEFAAGAAgAAAAhAGfAN57fAAAADQEA&#10;AA8AAABkcnMvZG93bnJldi54bWxMj0FPwzAMhe9I+w+RkbixZF2pttJ0mkBcQWwDiVvWeG1F41RN&#10;tpZ/jzmxm/3e0/PnYjO5TlxwCK0nDYu5AoFUedtSreGwf7lfgQjRkDWdJ9TwgwE25eymMLn1I73j&#10;ZRdrwSUUcqOhibHPpQxVg86Eue+R2Dv5wZnI61BLO5iRy10nE6Uy6UxLfKExPT41WH3vzk7Dx+vp&#10;6zNVb/Wze+hHPylJbi21vrudto8gIk7xPwx/+IwOJTMd/ZlsEJ2GTCWMHtlI0iVPHFmv0gWII0vL&#10;jCVZFvL6i/IXAAD//wMAUEsBAi0AFAAGAAgAAAAhALaDOJL+AAAA4QEAABMAAAAAAAAAAAAAAAAA&#10;AAAAAFtDb250ZW50X1R5cGVzXS54bWxQSwECLQAUAAYACAAAACEAOP0h/9YAAACUAQAACwAAAAAA&#10;AAAAAAAAAAAvAQAAX3JlbHMvLnJlbHNQSwECLQAUAAYACAAAACEAyu0anHMCAABUBQAADgAAAAAA&#10;AAAAAAAAAAAuAgAAZHJzL2Uyb0RvYy54bWxQSwECLQAUAAYACAAAACEAZ8A3nt8AAAANAQAADwAA&#10;AAAAAAAAAAAAAADNBAAAZHJzL2Rvd25yZXYueG1sUEsFBgAAAAAEAAQA8wAAANkFAAAAAA==&#10;" w14:anchorId="581C36EE">
                <v:textbox>
                  <w:txbxContent>
                    <w:p w:rsidRPr="00DC19D1" w:rsidR="009B108A" w:rsidP="00AA0AE0" w:rsidRDefault="009B108A" w14:paraId="01564087" w14:textId="1F68502B">
                      <w:pPr>
                        <w:widowControl w:val="0"/>
                        <w:suppressAutoHyphens/>
                        <w:autoSpaceDE w:val="0"/>
                        <w:autoSpaceDN w:val="0"/>
                        <w:adjustRightInd w:val="0"/>
                        <w:spacing w:line="288" w:lineRule="auto"/>
                        <w:textAlignment w:val="center"/>
                        <w:rPr>
                          <w:rFonts w:cs="OpenSans"/>
                          <w:color w:val="000000"/>
                          <w:spacing w:val="2"/>
                          <w:sz w:val="16"/>
                          <w:szCs w:val="16"/>
                        </w:rPr>
                      </w:pPr>
                      <w:r w:rsidRPr="00116C2A">
                        <w:rPr>
                          <w:rFonts w:cs="OpenSans"/>
                          <w:color w:val="000000"/>
                          <w:spacing w:val="2"/>
                          <w:sz w:val="16"/>
                          <w:szCs w:val="16"/>
                        </w:rPr>
                        <w:t>The</w:t>
                      </w:r>
                      <w:r w:rsidR="009D590E">
                        <w:rPr>
                          <w:rFonts w:cs="OpenSans"/>
                          <w:color w:val="000000"/>
                          <w:spacing w:val="2"/>
                          <w:sz w:val="16"/>
                          <w:szCs w:val="16"/>
                        </w:rPr>
                        <w:t xml:space="preserve"> </w:t>
                      </w:r>
                      <w:r w:rsidRPr="009F6764" w:rsidR="009F6764">
                        <w:rPr>
                          <w:rFonts w:cs="OpenSans"/>
                          <w:color w:val="000000"/>
                          <w:spacing w:val="2"/>
                          <w:sz w:val="16"/>
                          <w:szCs w:val="16"/>
                        </w:rPr>
                        <w:t>European</w:t>
                      </w:r>
                      <w:r w:rsidR="009D590E">
                        <w:rPr>
                          <w:rFonts w:cs="OpenSans"/>
                          <w:color w:val="000000"/>
                          <w:spacing w:val="2"/>
                          <w:sz w:val="16"/>
                          <w:szCs w:val="16"/>
                        </w:rPr>
                        <w:t xml:space="preserve"> </w:t>
                      </w:r>
                      <w:r w:rsidRPr="009F6764" w:rsidR="009F6764">
                        <w:rPr>
                          <w:rFonts w:cs="OpenSans"/>
                          <w:color w:val="000000"/>
                          <w:spacing w:val="2"/>
                          <w:sz w:val="16"/>
                          <w:szCs w:val="16"/>
                        </w:rPr>
                        <w:t>Topic</w:t>
                      </w:r>
                      <w:r w:rsidR="009D590E">
                        <w:rPr>
                          <w:rFonts w:cs="OpenSans"/>
                          <w:color w:val="000000"/>
                          <w:spacing w:val="2"/>
                          <w:sz w:val="16"/>
                          <w:szCs w:val="16"/>
                        </w:rPr>
                        <w:t xml:space="preserve"> </w:t>
                      </w:r>
                      <w:r w:rsidRPr="009F6764" w:rsidR="009F6764">
                        <w:rPr>
                          <w:rFonts w:cs="OpenSans"/>
                          <w:color w:val="000000"/>
                          <w:spacing w:val="2"/>
                          <w:sz w:val="16"/>
                          <w:szCs w:val="16"/>
                        </w:rPr>
                        <w:t>Centre</w:t>
                      </w:r>
                      <w:r w:rsidR="009D590E">
                        <w:rPr>
                          <w:rFonts w:cs="OpenSans"/>
                          <w:color w:val="000000"/>
                          <w:spacing w:val="2"/>
                          <w:sz w:val="16"/>
                          <w:szCs w:val="16"/>
                        </w:rPr>
                        <w:t xml:space="preserve"> </w:t>
                      </w:r>
                      <w:r w:rsidRPr="009F6764" w:rsidR="009F6764">
                        <w:rPr>
                          <w:rFonts w:cs="OpenSans"/>
                          <w:color w:val="000000"/>
                          <w:spacing w:val="2"/>
                          <w:sz w:val="16"/>
                          <w:szCs w:val="16"/>
                        </w:rPr>
                        <w:t>on</w:t>
                      </w:r>
                      <w:r w:rsidR="009D590E">
                        <w:rPr>
                          <w:rFonts w:cs="OpenSans"/>
                          <w:color w:val="000000"/>
                          <w:spacing w:val="2"/>
                          <w:sz w:val="16"/>
                          <w:szCs w:val="16"/>
                        </w:rPr>
                        <w:t xml:space="preserve"> </w:t>
                      </w:r>
                      <w:r w:rsidR="003371CA">
                        <w:rPr>
                          <w:rFonts w:cs="OpenSans"/>
                          <w:color w:val="000000"/>
                          <w:spacing w:val="2"/>
                          <w:sz w:val="16"/>
                          <w:szCs w:val="16"/>
                        </w:rPr>
                        <w:t>Circular</w:t>
                      </w:r>
                      <w:r w:rsidR="009D590E">
                        <w:rPr>
                          <w:rFonts w:cs="OpenSans"/>
                          <w:color w:val="000000"/>
                          <w:spacing w:val="2"/>
                          <w:sz w:val="16"/>
                          <w:szCs w:val="16"/>
                        </w:rPr>
                        <w:t xml:space="preserve"> </w:t>
                      </w:r>
                      <w:r w:rsidR="003371CA">
                        <w:rPr>
                          <w:rFonts w:cs="OpenSans"/>
                          <w:color w:val="000000"/>
                          <w:spacing w:val="2"/>
                          <w:sz w:val="16"/>
                          <w:szCs w:val="16"/>
                        </w:rPr>
                        <w:t>economy</w:t>
                      </w:r>
                      <w:r w:rsidR="009D590E">
                        <w:rPr>
                          <w:rFonts w:cs="OpenSans"/>
                          <w:color w:val="000000"/>
                          <w:spacing w:val="2"/>
                          <w:sz w:val="16"/>
                          <w:szCs w:val="16"/>
                        </w:rPr>
                        <w:t xml:space="preserve"> </w:t>
                      </w:r>
                      <w:r w:rsidR="003371CA">
                        <w:rPr>
                          <w:rFonts w:cs="OpenSans"/>
                          <w:color w:val="000000"/>
                          <w:spacing w:val="2"/>
                          <w:sz w:val="16"/>
                          <w:szCs w:val="16"/>
                        </w:rPr>
                        <w:t>and</w:t>
                      </w:r>
                      <w:r w:rsidR="009D590E">
                        <w:rPr>
                          <w:rFonts w:cs="OpenSans"/>
                          <w:color w:val="000000"/>
                          <w:spacing w:val="2"/>
                          <w:sz w:val="16"/>
                          <w:szCs w:val="16"/>
                        </w:rPr>
                        <w:t xml:space="preserve"> </w:t>
                      </w:r>
                      <w:r w:rsidR="003371CA">
                        <w:rPr>
                          <w:rFonts w:cs="OpenSans"/>
                          <w:color w:val="000000"/>
                          <w:spacing w:val="2"/>
                          <w:sz w:val="16"/>
                          <w:szCs w:val="16"/>
                        </w:rPr>
                        <w:t>resource</w:t>
                      </w:r>
                      <w:r w:rsidR="009D590E">
                        <w:rPr>
                          <w:rFonts w:cs="OpenSans"/>
                          <w:color w:val="000000"/>
                          <w:spacing w:val="2"/>
                          <w:sz w:val="16"/>
                          <w:szCs w:val="16"/>
                        </w:rPr>
                        <w:t xml:space="preserve"> </w:t>
                      </w:r>
                      <w:r w:rsidR="003371CA">
                        <w:rPr>
                          <w:rFonts w:cs="OpenSans"/>
                          <w:color w:val="000000"/>
                          <w:spacing w:val="2"/>
                          <w:sz w:val="16"/>
                          <w:szCs w:val="16"/>
                        </w:rPr>
                        <w:t>use</w:t>
                      </w:r>
                      <w:r w:rsidR="009D590E">
                        <w:rPr>
                          <w:rFonts w:cs="OpenSans"/>
                          <w:color w:val="000000"/>
                          <w:spacing w:val="2"/>
                          <w:sz w:val="16"/>
                          <w:szCs w:val="16"/>
                        </w:rPr>
                        <w:t xml:space="preserve"> </w:t>
                      </w:r>
                      <w:r w:rsidRPr="00116C2A">
                        <w:rPr>
                          <w:rFonts w:cs="OpenSans"/>
                          <w:color w:val="000000"/>
                          <w:spacing w:val="2"/>
                          <w:sz w:val="16"/>
                          <w:szCs w:val="16"/>
                        </w:rPr>
                        <w:t>(ETC</w:t>
                      </w:r>
                      <w:r w:rsidR="009D590E">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9D590E">
                        <w:rPr>
                          <w:rFonts w:cs="OpenSans"/>
                          <w:color w:val="000000"/>
                          <w:spacing w:val="2"/>
                          <w:sz w:val="16"/>
                          <w:szCs w:val="16"/>
                        </w:rPr>
                        <w:t xml:space="preserve"> </w:t>
                      </w:r>
                      <w:r w:rsidRPr="00116C2A">
                        <w:rPr>
                          <w:rFonts w:cs="OpenSans"/>
                          <w:color w:val="000000"/>
                          <w:spacing w:val="2"/>
                          <w:sz w:val="16"/>
                          <w:szCs w:val="16"/>
                        </w:rPr>
                        <w:t>is</w:t>
                      </w:r>
                      <w:r w:rsidR="009D590E">
                        <w:rPr>
                          <w:rFonts w:cs="OpenSans"/>
                          <w:color w:val="000000"/>
                          <w:spacing w:val="2"/>
                          <w:sz w:val="16"/>
                          <w:szCs w:val="16"/>
                        </w:rPr>
                        <w:t xml:space="preserve"> </w:t>
                      </w:r>
                      <w:r w:rsidRPr="00116C2A">
                        <w:rPr>
                          <w:rFonts w:cs="OpenSans"/>
                          <w:color w:val="000000"/>
                          <w:spacing w:val="2"/>
                          <w:sz w:val="16"/>
                          <w:szCs w:val="16"/>
                        </w:rPr>
                        <w:t>a</w:t>
                      </w:r>
                      <w:r w:rsidR="009D590E">
                        <w:rPr>
                          <w:rFonts w:cs="OpenSans"/>
                          <w:color w:val="000000"/>
                          <w:spacing w:val="2"/>
                          <w:sz w:val="16"/>
                          <w:szCs w:val="16"/>
                        </w:rPr>
                        <w:t xml:space="preserve"> </w:t>
                      </w:r>
                      <w:r w:rsidRPr="00116C2A">
                        <w:rPr>
                          <w:rFonts w:cs="OpenSans"/>
                          <w:color w:val="000000"/>
                          <w:spacing w:val="2"/>
                          <w:sz w:val="16"/>
                          <w:szCs w:val="16"/>
                        </w:rPr>
                        <w:t>consortium</w:t>
                      </w:r>
                      <w:r w:rsidR="009D590E">
                        <w:rPr>
                          <w:rFonts w:cs="OpenSans"/>
                          <w:color w:val="000000"/>
                          <w:spacing w:val="2"/>
                          <w:sz w:val="16"/>
                          <w:szCs w:val="16"/>
                        </w:rPr>
                        <w:t xml:space="preserve"> </w:t>
                      </w:r>
                      <w:r w:rsidRPr="00116C2A">
                        <w:rPr>
                          <w:rFonts w:cs="OpenSans"/>
                          <w:color w:val="000000"/>
                          <w:spacing w:val="2"/>
                          <w:sz w:val="16"/>
                          <w:szCs w:val="16"/>
                        </w:rPr>
                        <w:t>of</w:t>
                      </w:r>
                      <w:r w:rsidR="009D590E">
                        <w:rPr>
                          <w:rFonts w:cs="OpenSans"/>
                          <w:color w:val="000000"/>
                          <w:spacing w:val="2"/>
                          <w:sz w:val="16"/>
                          <w:szCs w:val="16"/>
                        </w:rPr>
                        <w:t xml:space="preserve"> </w:t>
                      </w:r>
                      <w:r w:rsidRPr="00116C2A">
                        <w:rPr>
                          <w:rFonts w:cs="OpenSans"/>
                          <w:color w:val="000000"/>
                          <w:spacing w:val="2"/>
                          <w:sz w:val="16"/>
                          <w:szCs w:val="16"/>
                        </w:rPr>
                        <w:t>European</w:t>
                      </w:r>
                      <w:r w:rsidR="009D590E">
                        <w:rPr>
                          <w:rFonts w:cs="OpenSans"/>
                          <w:color w:val="000000"/>
                          <w:spacing w:val="2"/>
                          <w:sz w:val="16"/>
                          <w:szCs w:val="16"/>
                        </w:rPr>
                        <w:t xml:space="preserve"> </w:t>
                      </w:r>
                      <w:r w:rsidRPr="00116C2A">
                        <w:rPr>
                          <w:rFonts w:cs="OpenSans"/>
                          <w:color w:val="000000"/>
                          <w:spacing w:val="2"/>
                          <w:sz w:val="16"/>
                          <w:szCs w:val="16"/>
                        </w:rPr>
                        <w:t>institutes</w:t>
                      </w:r>
                      <w:r w:rsidR="009D590E">
                        <w:rPr>
                          <w:rFonts w:cs="OpenSans"/>
                          <w:color w:val="000000"/>
                          <w:spacing w:val="2"/>
                          <w:sz w:val="16"/>
                          <w:szCs w:val="16"/>
                        </w:rPr>
                        <w:t xml:space="preserve"> </w:t>
                      </w:r>
                      <w:r w:rsidRPr="00116C2A">
                        <w:rPr>
                          <w:rFonts w:cs="OpenSans"/>
                          <w:color w:val="000000"/>
                          <w:spacing w:val="2"/>
                          <w:sz w:val="16"/>
                          <w:szCs w:val="16"/>
                        </w:rPr>
                        <w:t>under</w:t>
                      </w:r>
                      <w:r w:rsidR="009D590E">
                        <w:rPr>
                          <w:rFonts w:cs="OpenSans"/>
                          <w:color w:val="000000"/>
                          <w:spacing w:val="2"/>
                          <w:sz w:val="16"/>
                          <w:szCs w:val="16"/>
                        </w:rPr>
                        <w:t xml:space="preserve"> </w:t>
                      </w:r>
                      <w:r w:rsidRPr="00116C2A">
                        <w:rPr>
                          <w:rFonts w:cs="OpenSans"/>
                          <w:color w:val="000000"/>
                          <w:spacing w:val="2"/>
                          <w:sz w:val="16"/>
                          <w:szCs w:val="16"/>
                        </w:rPr>
                        <w:t>contract</w:t>
                      </w:r>
                      <w:r w:rsidR="009D590E">
                        <w:rPr>
                          <w:rFonts w:cs="OpenSans"/>
                          <w:color w:val="000000"/>
                          <w:spacing w:val="2"/>
                          <w:sz w:val="16"/>
                          <w:szCs w:val="16"/>
                        </w:rPr>
                        <w:t xml:space="preserve"> </w:t>
                      </w:r>
                      <w:r w:rsidRPr="00116C2A">
                        <w:rPr>
                          <w:rFonts w:cs="OpenSans"/>
                          <w:color w:val="000000"/>
                          <w:spacing w:val="2"/>
                          <w:sz w:val="16"/>
                          <w:szCs w:val="16"/>
                        </w:rPr>
                        <w:t>of</w:t>
                      </w:r>
                      <w:r w:rsidR="009D590E">
                        <w:rPr>
                          <w:rFonts w:cs="OpenSans"/>
                          <w:color w:val="000000"/>
                          <w:spacing w:val="2"/>
                          <w:sz w:val="16"/>
                          <w:szCs w:val="16"/>
                        </w:rPr>
                        <w:t xml:space="preserve"> </w:t>
                      </w:r>
                      <w:r w:rsidRPr="00116C2A">
                        <w:rPr>
                          <w:rFonts w:cs="OpenSans"/>
                          <w:color w:val="000000"/>
                          <w:spacing w:val="2"/>
                          <w:sz w:val="16"/>
                          <w:szCs w:val="16"/>
                        </w:rPr>
                        <w:t>the</w:t>
                      </w:r>
                      <w:r w:rsidR="009D590E">
                        <w:rPr>
                          <w:rFonts w:cs="OpenSans"/>
                          <w:color w:val="000000"/>
                          <w:spacing w:val="2"/>
                          <w:sz w:val="16"/>
                          <w:szCs w:val="16"/>
                        </w:rPr>
                        <w:t xml:space="preserve"> </w:t>
                      </w:r>
                      <w:r w:rsidRPr="00116C2A">
                        <w:rPr>
                          <w:rFonts w:cs="OpenSans"/>
                          <w:color w:val="000000"/>
                          <w:spacing w:val="2"/>
                          <w:sz w:val="16"/>
                          <w:szCs w:val="16"/>
                        </w:rPr>
                        <w:t>European</w:t>
                      </w:r>
                      <w:r w:rsidR="009D590E">
                        <w:rPr>
                          <w:rFonts w:cs="OpenSans"/>
                          <w:color w:val="000000"/>
                          <w:spacing w:val="2"/>
                          <w:sz w:val="16"/>
                          <w:szCs w:val="16"/>
                        </w:rPr>
                        <w:t xml:space="preserve"> </w:t>
                      </w:r>
                      <w:r w:rsidRPr="00116C2A">
                        <w:rPr>
                          <w:rFonts w:cs="OpenSans"/>
                          <w:color w:val="000000"/>
                          <w:spacing w:val="2"/>
                          <w:sz w:val="16"/>
                          <w:szCs w:val="16"/>
                        </w:rPr>
                        <w:t>Environment</w:t>
                      </w:r>
                      <w:r w:rsidR="009D590E">
                        <w:rPr>
                          <w:rFonts w:cs="OpenSans"/>
                          <w:color w:val="000000"/>
                          <w:spacing w:val="2"/>
                          <w:sz w:val="16"/>
                          <w:szCs w:val="16"/>
                        </w:rPr>
                        <w:t xml:space="preserve"> </w:t>
                      </w:r>
                      <w:r w:rsidRPr="00116C2A">
                        <w:rPr>
                          <w:rFonts w:cs="OpenSans"/>
                          <w:color w:val="000000"/>
                          <w:spacing w:val="2"/>
                          <w:sz w:val="16"/>
                          <w:szCs w:val="16"/>
                        </w:rPr>
                        <w:t>Agency</w:t>
                      </w:r>
                      <w:r w:rsidR="00254833">
                        <w:rPr>
                          <w:rFonts w:cs="OpenSans"/>
                          <w:color w:val="000000"/>
                          <w:spacing w:val="2"/>
                          <w:sz w:val="16"/>
                          <w:szCs w:val="16"/>
                        </w:rPr>
                        <w:t>.</w:t>
                      </w:r>
                    </w:p>
                  </w:txbxContent>
                </v:textbox>
                <w10:wrap type="square"/>
              </v:shape>
            </w:pict>
          </mc:Fallback>
        </mc:AlternateContent>
      </w:r>
    </w:p>
    <w:sectPr w:rsidR="00B37596" w:rsidRPr="00806243" w:rsidSect="0079214A">
      <w:footerReference w:type="first" r:id="rId35"/>
      <w:pgSz w:w="11900" w:h="16840"/>
      <w:pgMar w:top="1440" w:right="1080" w:bottom="1440" w:left="1080" w:header="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F6A4A4" w14:textId="77777777" w:rsidR="009F3B96" w:rsidRDefault="009F3B96" w:rsidP="003E25FF">
      <w:r>
        <w:separator/>
      </w:r>
    </w:p>
  </w:endnote>
  <w:endnote w:type="continuationSeparator" w:id="0">
    <w:p w14:paraId="0D05DE67" w14:textId="77777777" w:rsidR="009F3B96" w:rsidRDefault="009F3B96" w:rsidP="003E25FF">
      <w:r>
        <w:continuationSeparator/>
      </w:r>
    </w:p>
  </w:endnote>
  <w:endnote w:type="continuationNotice" w:id="1">
    <w:p w14:paraId="50204D99" w14:textId="77777777" w:rsidR="009F3B96" w:rsidRDefault="009F3B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00"/>
    <w:family w:val="roman"/>
    <w:notTrueType/>
    <w:pitch w:val="variable"/>
    <w:sig w:usb0="60000287" w:usb1="00000001" w:usb2="00000000" w:usb3="00000000" w:csb0="0000019F" w:csb1="00000000"/>
  </w:font>
  <w:font w:name="Lucida Grande">
    <w:altName w:val="Segoe UI"/>
    <w:charset w:val="00"/>
    <w:family w:val="swiss"/>
    <w:pitch w:val="variable"/>
    <w:sig w:usb0="E1000AEF" w:usb1="5000A1FF" w:usb2="00000000" w:usb3="00000000" w:csb0="000001BF" w:csb1="00000000"/>
  </w:font>
  <w:font w:name="Open Sans">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ヒラギノ角ゴ Pro W3">
    <w:altName w:val="Yu Gothic"/>
    <w:charset w:val="80"/>
    <w:family w:val="swiss"/>
    <w:pitch w:val="variable"/>
    <w:sig w:usb0="E00002FF" w:usb1="7AC7FFFF" w:usb2="00000012" w:usb3="00000000" w:csb0="0002000D" w:csb1="00000000"/>
  </w:font>
  <w:font w:name="Segoe UI">
    <w:panose1 w:val="020B0502040204020203"/>
    <w:charset w:val="00"/>
    <w:family w:val="swiss"/>
    <w:pitch w:val="variable"/>
    <w:sig w:usb0="E4002EFF" w:usb1="C000E47F" w:usb2="00000009" w:usb3="00000000" w:csb0="000001FF" w:csb1="00000000"/>
  </w:font>
  <w:font w:name="OpenSans">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9619292"/>
      <w:docPartObj>
        <w:docPartGallery w:val="Page Numbers (Bottom of Page)"/>
        <w:docPartUnique/>
      </w:docPartObj>
    </w:sdtPr>
    <w:sdtEndPr>
      <w:rPr>
        <w:noProof/>
      </w:rPr>
    </w:sdtEndPr>
    <w:sdtContent>
      <w:p w14:paraId="5AAD13D9" w14:textId="7FC4591A" w:rsidR="00935F69" w:rsidRDefault="00935F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40A8E7A" w14:textId="023587F3" w:rsidR="009B108A" w:rsidRPr="009F0DB0" w:rsidRDefault="009B108A" w:rsidP="009F0DB0">
    <w:pPr>
      <w:pStyle w:val="BasicParagraph"/>
      <w:tabs>
        <w:tab w:val="left" w:pos="8931"/>
      </w:tabs>
      <w:rPr>
        <w:rFonts w:ascii="Calibri" w:hAnsi="Calibri" w:cs="Calibri"/>
        <w:color w:val="008173"/>
        <w:lang w:val="fr-F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62842" w14:textId="1170BF0A" w:rsidR="00FA4309" w:rsidRPr="00722F51" w:rsidRDefault="00CB5A0E" w:rsidP="00722F51">
    <w:pPr>
      <w:pStyle w:val="Footer"/>
      <w:jc w:val="right"/>
    </w:pPr>
    <w:r>
      <w:rPr>
        <w:noProof/>
      </w:rPr>
      <w:drawing>
        <wp:inline distT="0" distB="0" distL="0" distR="0" wp14:anchorId="2D5D8D32" wp14:editId="26E86E98">
          <wp:extent cx="2916942" cy="649225"/>
          <wp:effectExtent l="0" t="0" r="0" b="0"/>
          <wp:docPr id="3" name="Bildobjekt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5DE88" w14:textId="77777777" w:rsidR="009B108A" w:rsidRPr="00886111" w:rsidRDefault="009B108A" w:rsidP="00B123B9">
    <w:pPr>
      <w:pStyle w:val="Footer"/>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4D8ED" w14:textId="26DBB37C" w:rsidR="00B123B9" w:rsidRPr="00DF019F" w:rsidRDefault="00B123B9" w:rsidP="00DF019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606106"/>
      <w:docPartObj>
        <w:docPartGallery w:val="Page Numbers (Bottom of Page)"/>
        <w:docPartUnique/>
      </w:docPartObj>
    </w:sdtPr>
    <w:sdtEndPr>
      <w:rPr>
        <w:noProof/>
      </w:rPr>
    </w:sdtEndPr>
    <w:sdtContent>
      <w:p w14:paraId="4FAB6F54" w14:textId="429CAD50" w:rsidR="001373C3" w:rsidRDefault="001373C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492F27D" w14:textId="46387F7F" w:rsidR="00DF019F" w:rsidRPr="00321498" w:rsidRDefault="00DF019F" w:rsidP="005A54C6">
    <w:pPr>
      <w:pStyle w:val="BasicParagraph"/>
      <w:tabs>
        <w:tab w:val="left" w:pos="8931"/>
      </w:tabs>
      <w:rPr>
        <w:rFonts w:ascii="Calibri" w:hAnsi="Calibri" w:cs="Calibri"/>
        <w:color w:val="008173"/>
        <w:szCs w:val="22"/>
        <w:lang w:val="en-GB"/>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3BCF9" w14:textId="052D1506" w:rsidR="009B108A" w:rsidRDefault="009B108A" w:rsidP="00E00C4A">
    <w:pPr>
      <w:pStyle w:val="Footer"/>
      <w:tabs>
        <w:tab w:val="clear" w:pos="8640"/>
      </w:tabs>
      <w:ind w:left="581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75B37" w14:textId="77777777" w:rsidR="009F3B96" w:rsidRDefault="009F3B96" w:rsidP="003E25FF">
      <w:r>
        <w:separator/>
      </w:r>
    </w:p>
  </w:footnote>
  <w:footnote w:type="continuationSeparator" w:id="0">
    <w:p w14:paraId="6D535C5B" w14:textId="77777777" w:rsidR="009F3B96" w:rsidRDefault="009F3B96" w:rsidP="003E25FF">
      <w:r>
        <w:continuationSeparator/>
      </w:r>
    </w:p>
  </w:footnote>
  <w:footnote w:type="continuationNotice" w:id="1">
    <w:p w14:paraId="6B4466E1" w14:textId="77777777" w:rsidR="009F3B96" w:rsidRDefault="009F3B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C7EBA" w14:textId="77777777" w:rsidR="009B108A" w:rsidRPr="003E25FF" w:rsidRDefault="009B108A" w:rsidP="00B24722">
    <w:pPr>
      <w:pStyle w:val="Header"/>
      <w:rPr>
        <w:sz w:val="18"/>
        <w:szCs w:val="18"/>
      </w:rPr>
    </w:pPr>
  </w:p>
  <w:p w14:paraId="7F865EF6" w14:textId="77777777" w:rsidR="009B108A" w:rsidRDefault="009B108A" w:rsidP="00B24722">
    <w:pPr>
      <w:pStyle w:val="BasicParagraph"/>
      <w:tabs>
        <w:tab w:val="left" w:pos="8647"/>
      </w:tabs>
      <w:jc w:val="right"/>
      <w:rPr>
        <w:rFonts w:ascii="OpenSans" w:hAnsi="OpenSans" w:cs="OpenSans"/>
        <w:sz w:val="18"/>
        <w:szCs w:val="18"/>
      </w:rPr>
    </w:pPr>
  </w:p>
  <w:p w14:paraId="60F608D0" w14:textId="77777777" w:rsidR="009B108A" w:rsidRPr="005A6BFC" w:rsidRDefault="009B108A" w:rsidP="00B24722">
    <w:pPr>
      <w:pStyle w:val="BasicParagraph"/>
      <w:tabs>
        <w:tab w:val="left" w:pos="8647"/>
      </w:tabs>
      <w:jc w:val="right"/>
      <w:rPr>
        <w:rFonts w:ascii="OpenSans" w:hAnsi="OpenSans" w:cs="OpenSans"/>
        <w:sz w:val="18"/>
        <w:szCs w:val="18"/>
        <w:lang w:val="en-GB"/>
      </w:rPr>
    </w:pPr>
  </w:p>
  <w:p w14:paraId="42D1F8B9" w14:textId="613B8E4F" w:rsidR="009B108A" w:rsidRDefault="00321498" w:rsidP="00D1717E">
    <w:pPr>
      <w:pStyle w:val="BasicParagraph"/>
      <w:tabs>
        <w:tab w:val="left" w:pos="8647"/>
      </w:tabs>
      <w:ind w:left="3515"/>
      <w:jc w:val="right"/>
      <w:rPr>
        <w:rFonts w:ascii="Calibri" w:hAnsi="Calibri" w:cs="OpenSans"/>
        <w:szCs w:val="18"/>
        <w:lang w:val="fr-FR"/>
      </w:rPr>
    </w:pPr>
    <w:proofErr w:type="spellStart"/>
    <w:r w:rsidRPr="00BF1075">
      <w:rPr>
        <w:rFonts w:ascii="Calibri" w:hAnsi="Calibri" w:cs="OpenSans"/>
        <w:szCs w:val="18"/>
        <w:lang w:val="fr-FR"/>
      </w:rPr>
      <w:t>Eionet</w:t>
    </w:r>
    <w:proofErr w:type="spellEnd"/>
    <w:r w:rsidR="009D590E">
      <w:rPr>
        <w:rFonts w:ascii="Calibri" w:hAnsi="Calibri" w:cs="OpenSans"/>
        <w:szCs w:val="18"/>
        <w:lang w:val="fr-FR"/>
      </w:rPr>
      <w:t xml:space="preserve"> </w:t>
    </w:r>
    <w:r w:rsidRPr="00BF1075">
      <w:rPr>
        <w:rFonts w:ascii="Calibri" w:hAnsi="Calibri" w:cs="OpenSans"/>
        <w:szCs w:val="18"/>
        <w:lang w:val="fr-FR"/>
      </w:rPr>
      <w:t>Report</w:t>
    </w:r>
    <w:r w:rsidR="009D590E">
      <w:rPr>
        <w:rFonts w:ascii="Calibri" w:hAnsi="Calibri" w:cs="OpenSans"/>
        <w:szCs w:val="18"/>
        <w:lang w:val="fr-FR"/>
      </w:rPr>
      <w:t xml:space="preserve"> </w:t>
    </w:r>
    <w:r w:rsidRPr="00BF1075">
      <w:rPr>
        <w:rFonts w:ascii="Calibri" w:hAnsi="Calibri" w:cs="OpenSans"/>
        <w:szCs w:val="18"/>
        <w:lang w:val="fr-FR"/>
      </w:rPr>
      <w:t>-</w:t>
    </w:r>
    <w:r w:rsidR="009D590E">
      <w:rPr>
        <w:rFonts w:ascii="Calibri" w:hAnsi="Calibri" w:cs="OpenSans"/>
        <w:szCs w:val="18"/>
        <w:lang w:val="fr-FR"/>
      </w:rPr>
      <w:t xml:space="preserve"> </w:t>
    </w:r>
    <w:r w:rsidR="009B108A" w:rsidRPr="00BF1075">
      <w:rPr>
        <w:rFonts w:ascii="Calibri" w:hAnsi="Calibri" w:cs="OpenSans"/>
        <w:szCs w:val="18"/>
        <w:lang w:val="fr-FR"/>
      </w:rPr>
      <w:t>ETC/</w:t>
    </w:r>
    <w:r w:rsidR="00D8795F">
      <w:rPr>
        <w:rFonts w:ascii="Calibri" w:hAnsi="Calibri" w:cs="OpenSans"/>
        <w:szCs w:val="18"/>
        <w:lang w:val="fr-FR"/>
      </w:rPr>
      <w:t>CA</w:t>
    </w:r>
    <w:r w:rsidR="009D590E">
      <w:rPr>
        <w:rFonts w:ascii="Calibri" w:hAnsi="Calibri" w:cs="OpenSans"/>
        <w:szCs w:val="18"/>
        <w:lang w:val="fr-FR"/>
      </w:rPr>
      <w:t xml:space="preserve"> </w:t>
    </w:r>
    <w:r w:rsidR="009B108A" w:rsidRPr="00BF1075">
      <w:rPr>
        <w:rFonts w:ascii="Calibri" w:hAnsi="Calibri" w:cs="OpenSans"/>
        <w:szCs w:val="18"/>
        <w:lang w:val="fr-FR"/>
      </w:rPr>
      <w:t>20</w:t>
    </w:r>
    <w:r w:rsidR="00D8795F">
      <w:rPr>
        <w:rFonts w:ascii="Calibri" w:hAnsi="Calibri" w:cs="OpenSans"/>
        <w:szCs w:val="18"/>
        <w:lang w:val="fr-FR"/>
      </w:rPr>
      <w:t>2</w:t>
    </w:r>
    <w:r w:rsidR="0009030D">
      <w:rPr>
        <w:rFonts w:ascii="Calibri" w:hAnsi="Calibri" w:cs="OpenSans"/>
        <w:szCs w:val="18"/>
        <w:lang w:val="fr-FR"/>
      </w:rPr>
      <w:t>2</w:t>
    </w:r>
    <w:r w:rsidR="009B108A" w:rsidRPr="00BF1075">
      <w:rPr>
        <w:rFonts w:ascii="Calibri" w:hAnsi="Calibri" w:cs="OpenSans"/>
        <w:szCs w:val="18"/>
        <w:lang w:val="fr-FR"/>
      </w:rPr>
      <w:t>/</w:t>
    </w:r>
    <w:r w:rsidR="00D8795F">
      <w:rPr>
        <w:rFonts w:ascii="Calibri" w:hAnsi="Calibri" w:cs="OpenSans"/>
        <w:szCs w:val="18"/>
        <w:lang w:val="fr-FR"/>
      </w:rPr>
      <w:t>XX</w:t>
    </w:r>
    <w:r w:rsidR="009D590E">
      <w:rPr>
        <w:rFonts w:ascii="Calibri" w:hAnsi="Calibri" w:cs="OpenSans"/>
        <w:szCs w:val="18"/>
        <w:lang w:val="fr-FR"/>
      </w:rPr>
      <w:t xml:space="preserve"> </w:t>
    </w:r>
  </w:p>
  <w:p w14:paraId="293EA403" w14:textId="77777777" w:rsidR="00D1717E" w:rsidRPr="00BF1075" w:rsidRDefault="00D1717E" w:rsidP="00D1717E">
    <w:pPr>
      <w:pStyle w:val="BasicParagraph"/>
      <w:tabs>
        <w:tab w:val="left" w:pos="8647"/>
      </w:tabs>
      <w:ind w:left="3515"/>
      <w:jc w:val="right"/>
      <w:rPr>
        <w:rFonts w:ascii="Calibri" w:hAnsi="Calibri" w:cs="OpenSans"/>
        <w:sz w:val="36"/>
        <w:szCs w:val="36"/>
        <w:lang w:val="fr-FR"/>
      </w:rPr>
    </w:pPr>
  </w:p>
  <w:p w14:paraId="0C3FB58A" w14:textId="77777777" w:rsidR="009B108A" w:rsidRDefault="009B108A" w:rsidP="005979F5">
    <w:pPr>
      <w:pStyle w:val="BasicParagraph"/>
      <w:suppressAutoHyphens/>
      <w:ind w:left="1418"/>
      <w:rPr>
        <w:rFonts w:asciiTheme="majorHAnsi" w:hAnsiTheme="majorHAnsi" w:cstheme="majorHAnsi"/>
        <w:sz w:val="40"/>
        <w:szCs w:val="36"/>
        <w:lang w:val="fr-FR" w:eastAsia="pt-PT"/>
      </w:rPr>
    </w:pPr>
  </w:p>
  <w:p w14:paraId="03242AEE" w14:textId="77777777" w:rsidR="00BF1075" w:rsidRDefault="00BF1075" w:rsidP="005979F5">
    <w:pPr>
      <w:pStyle w:val="BasicParagraph"/>
      <w:suppressAutoHyphens/>
      <w:ind w:left="1418"/>
      <w:rPr>
        <w:rFonts w:asciiTheme="majorHAnsi" w:hAnsiTheme="majorHAnsi" w:cstheme="majorHAnsi"/>
        <w:sz w:val="40"/>
        <w:szCs w:val="36"/>
        <w:lang w:val="fr-FR" w:eastAsia="pt-PT"/>
      </w:rPr>
    </w:pPr>
  </w:p>
  <w:p w14:paraId="1D8F9DFE" w14:textId="77777777" w:rsidR="00BF1075" w:rsidRPr="009F0DB0" w:rsidRDefault="00BF1075" w:rsidP="005979F5">
    <w:pPr>
      <w:pStyle w:val="BasicParagraph"/>
      <w:suppressAutoHyphens/>
      <w:ind w:left="1418"/>
      <w:rPr>
        <w:rFonts w:asciiTheme="majorHAnsi" w:hAnsiTheme="majorHAnsi" w:cstheme="majorHAnsi"/>
        <w:sz w:val="36"/>
        <w:szCs w:val="36"/>
        <w:lang w:val="fr-FR"/>
      </w:rPr>
    </w:pPr>
  </w:p>
  <w:p w14:paraId="29ACCF3A" w14:textId="77777777" w:rsidR="009B108A" w:rsidRPr="009F0DB0" w:rsidRDefault="009B108A" w:rsidP="00B24722">
    <w:pPr>
      <w:pStyle w:val="BasicParagraph"/>
      <w:suppressAutoHyphens/>
      <w:ind w:left="-1247" w:right="-1786"/>
      <w:rPr>
        <w:rFonts w:ascii="OpenSans" w:hAnsi="OpenSans" w:cs="OpenSans"/>
        <w:sz w:val="36"/>
        <w:szCs w:val="36"/>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A1553" w14:textId="77777777" w:rsidR="00FA4309" w:rsidRDefault="00FA4309" w:rsidP="00FA4309">
    <w:pPr>
      <w:pStyle w:val="Header"/>
      <w:jc w:val="right"/>
    </w:pPr>
  </w:p>
  <w:p w14:paraId="51F21389" w14:textId="77777777" w:rsidR="00FA4309" w:rsidRDefault="00FA4309" w:rsidP="00FA4309">
    <w:pPr>
      <w:pStyle w:val="Header"/>
      <w:jc w:val="right"/>
    </w:pPr>
  </w:p>
  <w:p w14:paraId="686447A4" w14:textId="5CFCC9F1" w:rsidR="00FA4309" w:rsidRPr="00FA4309" w:rsidRDefault="00FA4309" w:rsidP="00FA4309">
    <w:pPr>
      <w:pStyle w:val="Header"/>
      <w:jc w:val="right"/>
      <w:rPr>
        <w:color w:val="007B6C"/>
      </w:rPr>
    </w:pPr>
    <w:r w:rsidRPr="02378930">
      <w:rPr>
        <w:color w:val="007B6C"/>
      </w:rPr>
      <w:t>ETC</w:t>
    </w:r>
    <w:r w:rsidR="009D590E" w:rsidRPr="02378930">
      <w:rPr>
        <w:color w:val="007B6C"/>
      </w:rPr>
      <w:t xml:space="preserve"> </w:t>
    </w:r>
    <w:r w:rsidR="00D27CCA" w:rsidRPr="02378930">
      <w:rPr>
        <w:color w:val="007B6C"/>
      </w:rPr>
      <w:t>C</w:t>
    </w:r>
    <w:r w:rsidR="00C375D3" w:rsidRPr="02378930">
      <w:rPr>
        <w:color w:val="007B6C"/>
      </w:rPr>
      <w:t>E</w:t>
    </w:r>
    <w:r w:rsidR="009D590E" w:rsidRPr="02378930">
      <w:rPr>
        <w:color w:val="007B6C"/>
      </w:rPr>
      <w:t xml:space="preserve"> </w:t>
    </w:r>
    <w:r w:rsidR="004644FC">
      <w:rPr>
        <w:color w:val="007B6C"/>
      </w:rPr>
      <w:t>Working paper</w:t>
    </w:r>
    <w:r w:rsidR="009D590E" w:rsidRPr="02378930">
      <w:rPr>
        <w:color w:val="007B6C"/>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368F4" w14:textId="77777777" w:rsidR="009B108A" w:rsidRPr="002E4A2B" w:rsidRDefault="009B108A" w:rsidP="002E4A2B">
    <w:pPr>
      <w:pStyle w:val="Header"/>
      <w:rPr>
        <w:szCs w:val="3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9B2C6" w14:textId="77777777" w:rsidR="009B108A" w:rsidRDefault="009B10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11328" w14:textId="77777777" w:rsidR="00B123B9" w:rsidRPr="00886111" w:rsidRDefault="00B123B9">
    <w:pPr>
      <w:pStyle w:val="Heade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1686B"/>
    <w:multiLevelType w:val="multilevel"/>
    <w:tmpl w:val="53DA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454DD6C"/>
    <w:multiLevelType w:val="hybridMultilevel"/>
    <w:tmpl w:val="FFFFFFFF"/>
    <w:lvl w:ilvl="0" w:tplc="981047A2">
      <w:start w:val="1"/>
      <w:numFmt w:val="bullet"/>
      <w:lvlText w:val=""/>
      <w:lvlJc w:val="left"/>
      <w:pPr>
        <w:ind w:left="720" w:hanging="360"/>
      </w:pPr>
      <w:rPr>
        <w:rFonts w:ascii="Symbol" w:hAnsi="Symbol" w:hint="default"/>
      </w:rPr>
    </w:lvl>
    <w:lvl w:ilvl="1" w:tplc="65829C46">
      <w:start w:val="1"/>
      <w:numFmt w:val="bullet"/>
      <w:lvlText w:val="o"/>
      <w:lvlJc w:val="left"/>
      <w:pPr>
        <w:ind w:left="1440" w:hanging="360"/>
      </w:pPr>
      <w:rPr>
        <w:rFonts w:ascii="Courier New" w:hAnsi="Courier New" w:hint="default"/>
      </w:rPr>
    </w:lvl>
    <w:lvl w:ilvl="2" w:tplc="989CFE74">
      <w:start w:val="1"/>
      <w:numFmt w:val="bullet"/>
      <w:lvlText w:val=""/>
      <w:lvlJc w:val="left"/>
      <w:pPr>
        <w:ind w:left="2160" w:hanging="360"/>
      </w:pPr>
      <w:rPr>
        <w:rFonts w:ascii="Wingdings" w:hAnsi="Wingdings" w:hint="default"/>
      </w:rPr>
    </w:lvl>
    <w:lvl w:ilvl="3" w:tplc="2E4A4154">
      <w:start w:val="1"/>
      <w:numFmt w:val="bullet"/>
      <w:lvlText w:val=""/>
      <w:lvlJc w:val="left"/>
      <w:pPr>
        <w:ind w:left="2880" w:hanging="360"/>
      </w:pPr>
      <w:rPr>
        <w:rFonts w:ascii="Symbol" w:hAnsi="Symbol" w:hint="default"/>
      </w:rPr>
    </w:lvl>
    <w:lvl w:ilvl="4" w:tplc="B9322CC8">
      <w:start w:val="1"/>
      <w:numFmt w:val="bullet"/>
      <w:lvlText w:val="o"/>
      <w:lvlJc w:val="left"/>
      <w:pPr>
        <w:ind w:left="3600" w:hanging="360"/>
      </w:pPr>
      <w:rPr>
        <w:rFonts w:ascii="Courier New" w:hAnsi="Courier New" w:hint="default"/>
      </w:rPr>
    </w:lvl>
    <w:lvl w:ilvl="5" w:tplc="3C76D0A6">
      <w:start w:val="1"/>
      <w:numFmt w:val="bullet"/>
      <w:lvlText w:val=""/>
      <w:lvlJc w:val="left"/>
      <w:pPr>
        <w:ind w:left="4320" w:hanging="360"/>
      </w:pPr>
      <w:rPr>
        <w:rFonts w:ascii="Wingdings" w:hAnsi="Wingdings" w:hint="default"/>
      </w:rPr>
    </w:lvl>
    <w:lvl w:ilvl="6" w:tplc="26807186">
      <w:start w:val="1"/>
      <w:numFmt w:val="bullet"/>
      <w:lvlText w:val=""/>
      <w:lvlJc w:val="left"/>
      <w:pPr>
        <w:ind w:left="5040" w:hanging="360"/>
      </w:pPr>
      <w:rPr>
        <w:rFonts w:ascii="Symbol" w:hAnsi="Symbol" w:hint="default"/>
      </w:rPr>
    </w:lvl>
    <w:lvl w:ilvl="7" w:tplc="C36C77CC">
      <w:start w:val="1"/>
      <w:numFmt w:val="bullet"/>
      <w:lvlText w:val="o"/>
      <w:lvlJc w:val="left"/>
      <w:pPr>
        <w:ind w:left="5760" w:hanging="360"/>
      </w:pPr>
      <w:rPr>
        <w:rFonts w:ascii="Courier New" w:hAnsi="Courier New" w:hint="default"/>
      </w:rPr>
    </w:lvl>
    <w:lvl w:ilvl="8" w:tplc="473C4E16">
      <w:start w:val="1"/>
      <w:numFmt w:val="bullet"/>
      <w:lvlText w:val=""/>
      <w:lvlJc w:val="left"/>
      <w:pPr>
        <w:ind w:left="6480" w:hanging="360"/>
      </w:pPr>
      <w:rPr>
        <w:rFonts w:ascii="Wingdings" w:hAnsi="Wingdings" w:hint="default"/>
      </w:rPr>
    </w:lvl>
  </w:abstractNum>
  <w:abstractNum w:abstractNumId="2" w15:restartNumberingAfterBreak="0">
    <w:nsid w:val="1D5C0E6D"/>
    <w:multiLevelType w:val="multilevel"/>
    <w:tmpl w:val="C67E6E56"/>
    <w:lvl w:ilvl="0">
      <w:start w:val="4"/>
      <w:numFmt w:val="decimal"/>
      <w:lvlText w:val="%1"/>
      <w:lvlJc w:val="left"/>
      <w:pPr>
        <w:ind w:left="500" w:hanging="500"/>
      </w:pPr>
      <w:rPr>
        <w:rFonts w:hint="default"/>
      </w:rPr>
    </w:lvl>
    <w:lvl w:ilvl="1">
      <w:start w:val="4"/>
      <w:numFmt w:val="decimal"/>
      <w:lvlText w:val="%1.%2"/>
      <w:lvlJc w:val="left"/>
      <w:pPr>
        <w:ind w:left="500" w:hanging="5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58D9F08"/>
    <w:multiLevelType w:val="hybridMultilevel"/>
    <w:tmpl w:val="FFFFFFFF"/>
    <w:lvl w:ilvl="0" w:tplc="36A60E42">
      <w:start w:val="1"/>
      <w:numFmt w:val="bullet"/>
      <w:lvlText w:val=""/>
      <w:lvlJc w:val="left"/>
      <w:pPr>
        <w:ind w:left="720" w:hanging="360"/>
      </w:pPr>
      <w:rPr>
        <w:rFonts w:ascii="Symbol" w:hAnsi="Symbol" w:hint="default"/>
      </w:rPr>
    </w:lvl>
    <w:lvl w:ilvl="1" w:tplc="7E5CF9AA">
      <w:start w:val="1"/>
      <w:numFmt w:val="bullet"/>
      <w:lvlText w:val="o"/>
      <w:lvlJc w:val="left"/>
      <w:pPr>
        <w:ind w:left="1440" w:hanging="360"/>
      </w:pPr>
      <w:rPr>
        <w:rFonts w:ascii="Courier New" w:hAnsi="Courier New" w:hint="default"/>
      </w:rPr>
    </w:lvl>
    <w:lvl w:ilvl="2" w:tplc="789EB01E">
      <w:start w:val="1"/>
      <w:numFmt w:val="bullet"/>
      <w:lvlText w:val=""/>
      <w:lvlJc w:val="left"/>
      <w:pPr>
        <w:ind w:left="2160" w:hanging="360"/>
      </w:pPr>
      <w:rPr>
        <w:rFonts w:ascii="Wingdings" w:hAnsi="Wingdings" w:hint="default"/>
      </w:rPr>
    </w:lvl>
    <w:lvl w:ilvl="3" w:tplc="EAAEBBD6">
      <w:start w:val="1"/>
      <w:numFmt w:val="bullet"/>
      <w:lvlText w:val=""/>
      <w:lvlJc w:val="left"/>
      <w:pPr>
        <w:ind w:left="2880" w:hanging="360"/>
      </w:pPr>
      <w:rPr>
        <w:rFonts w:ascii="Symbol" w:hAnsi="Symbol" w:hint="default"/>
      </w:rPr>
    </w:lvl>
    <w:lvl w:ilvl="4" w:tplc="AE14C524">
      <w:start w:val="1"/>
      <w:numFmt w:val="bullet"/>
      <w:lvlText w:val="o"/>
      <w:lvlJc w:val="left"/>
      <w:pPr>
        <w:ind w:left="3600" w:hanging="360"/>
      </w:pPr>
      <w:rPr>
        <w:rFonts w:ascii="Courier New" w:hAnsi="Courier New" w:hint="default"/>
      </w:rPr>
    </w:lvl>
    <w:lvl w:ilvl="5" w:tplc="AECEA22C">
      <w:start w:val="1"/>
      <w:numFmt w:val="bullet"/>
      <w:lvlText w:val=""/>
      <w:lvlJc w:val="left"/>
      <w:pPr>
        <w:ind w:left="4320" w:hanging="360"/>
      </w:pPr>
      <w:rPr>
        <w:rFonts w:ascii="Wingdings" w:hAnsi="Wingdings" w:hint="default"/>
      </w:rPr>
    </w:lvl>
    <w:lvl w:ilvl="6" w:tplc="F57881F8">
      <w:start w:val="1"/>
      <w:numFmt w:val="bullet"/>
      <w:lvlText w:val=""/>
      <w:lvlJc w:val="left"/>
      <w:pPr>
        <w:ind w:left="5040" w:hanging="360"/>
      </w:pPr>
      <w:rPr>
        <w:rFonts w:ascii="Symbol" w:hAnsi="Symbol" w:hint="default"/>
      </w:rPr>
    </w:lvl>
    <w:lvl w:ilvl="7" w:tplc="6AE8DEF6">
      <w:start w:val="1"/>
      <w:numFmt w:val="bullet"/>
      <w:lvlText w:val="o"/>
      <w:lvlJc w:val="left"/>
      <w:pPr>
        <w:ind w:left="5760" w:hanging="360"/>
      </w:pPr>
      <w:rPr>
        <w:rFonts w:ascii="Courier New" w:hAnsi="Courier New" w:hint="default"/>
      </w:rPr>
    </w:lvl>
    <w:lvl w:ilvl="8" w:tplc="0D9A152E">
      <w:start w:val="1"/>
      <w:numFmt w:val="bullet"/>
      <w:lvlText w:val=""/>
      <w:lvlJc w:val="left"/>
      <w:pPr>
        <w:ind w:left="6480" w:hanging="360"/>
      </w:pPr>
      <w:rPr>
        <w:rFonts w:ascii="Wingdings" w:hAnsi="Wingdings" w:hint="default"/>
      </w:rPr>
    </w:lvl>
  </w:abstractNum>
  <w:abstractNum w:abstractNumId="4" w15:restartNumberingAfterBreak="0">
    <w:nsid w:val="282142A3"/>
    <w:multiLevelType w:val="multilevel"/>
    <w:tmpl w:val="6A800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5C4A7F"/>
    <w:multiLevelType w:val="multilevel"/>
    <w:tmpl w:val="48BEF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CCE5821"/>
    <w:multiLevelType w:val="multilevel"/>
    <w:tmpl w:val="5D920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2880FB7"/>
    <w:multiLevelType w:val="hybridMultilevel"/>
    <w:tmpl w:val="013A650A"/>
    <w:lvl w:ilvl="0" w:tplc="20000001">
      <w:start w:val="1"/>
      <w:numFmt w:val="bullet"/>
      <w:lvlText w:val=""/>
      <w:lvlJc w:val="left"/>
      <w:pPr>
        <w:ind w:left="810" w:hanging="360"/>
      </w:pPr>
      <w:rPr>
        <w:rFonts w:ascii="Symbol" w:hAnsi="Symbol" w:hint="default"/>
      </w:rPr>
    </w:lvl>
    <w:lvl w:ilvl="1" w:tplc="20000003" w:tentative="1">
      <w:start w:val="1"/>
      <w:numFmt w:val="bullet"/>
      <w:lvlText w:val="o"/>
      <w:lvlJc w:val="left"/>
      <w:pPr>
        <w:ind w:left="1530" w:hanging="360"/>
      </w:pPr>
      <w:rPr>
        <w:rFonts w:ascii="Courier New" w:hAnsi="Courier New" w:cs="Courier New" w:hint="default"/>
      </w:rPr>
    </w:lvl>
    <w:lvl w:ilvl="2" w:tplc="20000005" w:tentative="1">
      <w:start w:val="1"/>
      <w:numFmt w:val="bullet"/>
      <w:lvlText w:val=""/>
      <w:lvlJc w:val="left"/>
      <w:pPr>
        <w:ind w:left="2250" w:hanging="360"/>
      </w:pPr>
      <w:rPr>
        <w:rFonts w:ascii="Wingdings" w:hAnsi="Wingdings" w:hint="default"/>
      </w:rPr>
    </w:lvl>
    <w:lvl w:ilvl="3" w:tplc="20000001" w:tentative="1">
      <w:start w:val="1"/>
      <w:numFmt w:val="bullet"/>
      <w:lvlText w:val=""/>
      <w:lvlJc w:val="left"/>
      <w:pPr>
        <w:ind w:left="2970" w:hanging="360"/>
      </w:pPr>
      <w:rPr>
        <w:rFonts w:ascii="Symbol" w:hAnsi="Symbol" w:hint="default"/>
      </w:rPr>
    </w:lvl>
    <w:lvl w:ilvl="4" w:tplc="20000003" w:tentative="1">
      <w:start w:val="1"/>
      <w:numFmt w:val="bullet"/>
      <w:lvlText w:val="o"/>
      <w:lvlJc w:val="left"/>
      <w:pPr>
        <w:ind w:left="3690" w:hanging="360"/>
      </w:pPr>
      <w:rPr>
        <w:rFonts w:ascii="Courier New" w:hAnsi="Courier New" w:cs="Courier New" w:hint="default"/>
      </w:rPr>
    </w:lvl>
    <w:lvl w:ilvl="5" w:tplc="20000005" w:tentative="1">
      <w:start w:val="1"/>
      <w:numFmt w:val="bullet"/>
      <w:lvlText w:val=""/>
      <w:lvlJc w:val="left"/>
      <w:pPr>
        <w:ind w:left="4410" w:hanging="360"/>
      </w:pPr>
      <w:rPr>
        <w:rFonts w:ascii="Wingdings" w:hAnsi="Wingdings" w:hint="default"/>
      </w:rPr>
    </w:lvl>
    <w:lvl w:ilvl="6" w:tplc="20000001" w:tentative="1">
      <w:start w:val="1"/>
      <w:numFmt w:val="bullet"/>
      <w:lvlText w:val=""/>
      <w:lvlJc w:val="left"/>
      <w:pPr>
        <w:ind w:left="5130" w:hanging="360"/>
      </w:pPr>
      <w:rPr>
        <w:rFonts w:ascii="Symbol" w:hAnsi="Symbol" w:hint="default"/>
      </w:rPr>
    </w:lvl>
    <w:lvl w:ilvl="7" w:tplc="20000003" w:tentative="1">
      <w:start w:val="1"/>
      <w:numFmt w:val="bullet"/>
      <w:lvlText w:val="o"/>
      <w:lvlJc w:val="left"/>
      <w:pPr>
        <w:ind w:left="5850" w:hanging="360"/>
      </w:pPr>
      <w:rPr>
        <w:rFonts w:ascii="Courier New" w:hAnsi="Courier New" w:cs="Courier New" w:hint="default"/>
      </w:rPr>
    </w:lvl>
    <w:lvl w:ilvl="8" w:tplc="20000005" w:tentative="1">
      <w:start w:val="1"/>
      <w:numFmt w:val="bullet"/>
      <w:lvlText w:val=""/>
      <w:lvlJc w:val="left"/>
      <w:pPr>
        <w:ind w:left="6570" w:hanging="360"/>
      </w:pPr>
      <w:rPr>
        <w:rFonts w:ascii="Wingdings" w:hAnsi="Wingdings" w:hint="default"/>
      </w:rPr>
    </w:lvl>
  </w:abstractNum>
  <w:abstractNum w:abstractNumId="8" w15:restartNumberingAfterBreak="0">
    <w:nsid w:val="44CC0891"/>
    <w:multiLevelType w:val="multilevel"/>
    <w:tmpl w:val="C19E77A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60" w:hanging="360"/>
      </w:p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 w15:restartNumberingAfterBreak="0">
    <w:nsid w:val="4A015FDF"/>
    <w:multiLevelType w:val="hybridMultilevel"/>
    <w:tmpl w:val="46CC7AE6"/>
    <w:lvl w:ilvl="0" w:tplc="E2C67AB0">
      <w:numFmt w:val="bullet"/>
      <w:lvlText w:val="-"/>
      <w:lvlJc w:val="left"/>
      <w:pPr>
        <w:ind w:left="405" w:hanging="360"/>
      </w:pPr>
      <w:rPr>
        <w:rFonts w:ascii="Calibri" w:eastAsia="Times New Roman" w:hAnsi="Calibri" w:cs="Calibri" w:hint="default"/>
      </w:rPr>
    </w:lvl>
    <w:lvl w:ilvl="1" w:tplc="041D0003" w:tentative="1">
      <w:start w:val="1"/>
      <w:numFmt w:val="bullet"/>
      <w:lvlText w:val="o"/>
      <w:lvlJc w:val="left"/>
      <w:pPr>
        <w:ind w:left="1125" w:hanging="360"/>
      </w:pPr>
      <w:rPr>
        <w:rFonts w:ascii="Courier New" w:hAnsi="Courier New" w:cs="Courier New" w:hint="default"/>
      </w:rPr>
    </w:lvl>
    <w:lvl w:ilvl="2" w:tplc="041D0005" w:tentative="1">
      <w:start w:val="1"/>
      <w:numFmt w:val="bullet"/>
      <w:lvlText w:val=""/>
      <w:lvlJc w:val="left"/>
      <w:pPr>
        <w:ind w:left="1845" w:hanging="360"/>
      </w:pPr>
      <w:rPr>
        <w:rFonts w:ascii="Wingdings" w:hAnsi="Wingdings" w:hint="default"/>
      </w:rPr>
    </w:lvl>
    <w:lvl w:ilvl="3" w:tplc="041D0001" w:tentative="1">
      <w:start w:val="1"/>
      <w:numFmt w:val="bullet"/>
      <w:lvlText w:val=""/>
      <w:lvlJc w:val="left"/>
      <w:pPr>
        <w:ind w:left="2565" w:hanging="360"/>
      </w:pPr>
      <w:rPr>
        <w:rFonts w:ascii="Symbol" w:hAnsi="Symbol" w:hint="default"/>
      </w:rPr>
    </w:lvl>
    <w:lvl w:ilvl="4" w:tplc="041D0003" w:tentative="1">
      <w:start w:val="1"/>
      <w:numFmt w:val="bullet"/>
      <w:lvlText w:val="o"/>
      <w:lvlJc w:val="left"/>
      <w:pPr>
        <w:ind w:left="3285" w:hanging="360"/>
      </w:pPr>
      <w:rPr>
        <w:rFonts w:ascii="Courier New" w:hAnsi="Courier New" w:cs="Courier New" w:hint="default"/>
      </w:rPr>
    </w:lvl>
    <w:lvl w:ilvl="5" w:tplc="041D0005" w:tentative="1">
      <w:start w:val="1"/>
      <w:numFmt w:val="bullet"/>
      <w:lvlText w:val=""/>
      <w:lvlJc w:val="left"/>
      <w:pPr>
        <w:ind w:left="4005" w:hanging="360"/>
      </w:pPr>
      <w:rPr>
        <w:rFonts w:ascii="Wingdings" w:hAnsi="Wingdings" w:hint="default"/>
      </w:rPr>
    </w:lvl>
    <w:lvl w:ilvl="6" w:tplc="041D0001" w:tentative="1">
      <w:start w:val="1"/>
      <w:numFmt w:val="bullet"/>
      <w:lvlText w:val=""/>
      <w:lvlJc w:val="left"/>
      <w:pPr>
        <w:ind w:left="4725" w:hanging="360"/>
      </w:pPr>
      <w:rPr>
        <w:rFonts w:ascii="Symbol" w:hAnsi="Symbol" w:hint="default"/>
      </w:rPr>
    </w:lvl>
    <w:lvl w:ilvl="7" w:tplc="041D0003" w:tentative="1">
      <w:start w:val="1"/>
      <w:numFmt w:val="bullet"/>
      <w:lvlText w:val="o"/>
      <w:lvlJc w:val="left"/>
      <w:pPr>
        <w:ind w:left="5445" w:hanging="360"/>
      </w:pPr>
      <w:rPr>
        <w:rFonts w:ascii="Courier New" w:hAnsi="Courier New" w:cs="Courier New" w:hint="default"/>
      </w:rPr>
    </w:lvl>
    <w:lvl w:ilvl="8" w:tplc="041D0005" w:tentative="1">
      <w:start w:val="1"/>
      <w:numFmt w:val="bullet"/>
      <w:lvlText w:val=""/>
      <w:lvlJc w:val="left"/>
      <w:pPr>
        <w:ind w:left="6165" w:hanging="360"/>
      </w:pPr>
      <w:rPr>
        <w:rFonts w:ascii="Wingdings" w:hAnsi="Wingdings" w:hint="default"/>
      </w:rPr>
    </w:lvl>
  </w:abstractNum>
  <w:abstractNum w:abstractNumId="10" w15:restartNumberingAfterBreak="0">
    <w:nsid w:val="4F4A04E9"/>
    <w:multiLevelType w:val="hybridMultilevel"/>
    <w:tmpl w:val="34DA0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8422FCE"/>
    <w:multiLevelType w:val="multilevel"/>
    <w:tmpl w:val="69D2F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902710F"/>
    <w:multiLevelType w:val="multilevel"/>
    <w:tmpl w:val="14D46A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D2A5D0E"/>
    <w:multiLevelType w:val="multilevel"/>
    <w:tmpl w:val="DD1E56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DAD049D"/>
    <w:multiLevelType w:val="hybridMultilevel"/>
    <w:tmpl w:val="305C9AFE"/>
    <w:lvl w:ilvl="0" w:tplc="686EE126">
      <w:start w:val="1"/>
      <w:numFmt w:val="decimal"/>
      <w:lvlText w:val="%1."/>
      <w:lvlJc w:val="left"/>
      <w:pPr>
        <w:ind w:left="1020" w:hanging="360"/>
      </w:pPr>
    </w:lvl>
    <w:lvl w:ilvl="1" w:tplc="1D7A2586">
      <w:start w:val="1"/>
      <w:numFmt w:val="decimal"/>
      <w:lvlText w:val="%2."/>
      <w:lvlJc w:val="left"/>
      <w:pPr>
        <w:ind w:left="1020" w:hanging="360"/>
      </w:pPr>
    </w:lvl>
    <w:lvl w:ilvl="2" w:tplc="D0EA40C8">
      <w:start w:val="1"/>
      <w:numFmt w:val="decimal"/>
      <w:lvlText w:val="%3."/>
      <w:lvlJc w:val="left"/>
      <w:pPr>
        <w:ind w:left="1020" w:hanging="360"/>
      </w:pPr>
    </w:lvl>
    <w:lvl w:ilvl="3" w:tplc="98708C22">
      <w:start w:val="1"/>
      <w:numFmt w:val="decimal"/>
      <w:lvlText w:val="%4."/>
      <w:lvlJc w:val="left"/>
      <w:pPr>
        <w:ind w:left="1020" w:hanging="360"/>
      </w:pPr>
    </w:lvl>
    <w:lvl w:ilvl="4" w:tplc="948A17BE">
      <w:start w:val="1"/>
      <w:numFmt w:val="decimal"/>
      <w:lvlText w:val="%5."/>
      <w:lvlJc w:val="left"/>
      <w:pPr>
        <w:ind w:left="1020" w:hanging="360"/>
      </w:pPr>
    </w:lvl>
    <w:lvl w:ilvl="5" w:tplc="2BCED84C">
      <w:start w:val="1"/>
      <w:numFmt w:val="decimal"/>
      <w:lvlText w:val="%6."/>
      <w:lvlJc w:val="left"/>
      <w:pPr>
        <w:ind w:left="1020" w:hanging="360"/>
      </w:pPr>
    </w:lvl>
    <w:lvl w:ilvl="6" w:tplc="7D6C13F6">
      <w:start w:val="1"/>
      <w:numFmt w:val="decimal"/>
      <w:lvlText w:val="%7."/>
      <w:lvlJc w:val="left"/>
      <w:pPr>
        <w:ind w:left="1020" w:hanging="360"/>
      </w:pPr>
    </w:lvl>
    <w:lvl w:ilvl="7" w:tplc="3D928F64">
      <w:start w:val="1"/>
      <w:numFmt w:val="decimal"/>
      <w:lvlText w:val="%8."/>
      <w:lvlJc w:val="left"/>
      <w:pPr>
        <w:ind w:left="1020" w:hanging="360"/>
      </w:pPr>
    </w:lvl>
    <w:lvl w:ilvl="8" w:tplc="6908F53A">
      <w:start w:val="1"/>
      <w:numFmt w:val="decimal"/>
      <w:lvlText w:val="%9."/>
      <w:lvlJc w:val="left"/>
      <w:pPr>
        <w:ind w:left="1020" w:hanging="360"/>
      </w:pPr>
    </w:lvl>
  </w:abstractNum>
  <w:abstractNum w:abstractNumId="15" w15:restartNumberingAfterBreak="0">
    <w:nsid w:val="629E25E9"/>
    <w:multiLevelType w:val="multilevel"/>
    <w:tmpl w:val="4D620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9FB1A02"/>
    <w:multiLevelType w:val="hybridMultilevel"/>
    <w:tmpl w:val="3BC68680"/>
    <w:lvl w:ilvl="0" w:tplc="0C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BFD1B8C"/>
    <w:multiLevelType w:val="multilevel"/>
    <w:tmpl w:val="EA741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48902A1"/>
    <w:multiLevelType w:val="hybridMultilevel"/>
    <w:tmpl w:val="5ED4516C"/>
    <w:lvl w:ilvl="0" w:tplc="08090001">
      <w:start w:val="1"/>
      <w:numFmt w:val="bullet"/>
      <w:lvlText w:val=""/>
      <w:lvlJc w:val="left"/>
      <w:pPr>
        <w:ind w:left="720" w:hanging="360"/>
      </w:pPr>
      <w:rPr>
        <w:rFonts w:ascii="Symbol" w:hAnsi="Symbol" w:hint="default"/>
      </w:rPr>
    </w:lvl>
    <w:lvl w:ilvl="1" w:tplc="0484A44C">
      <w:start w:val="1"/>
      <w:numFmt w:val="bullet"/>
      <w:lvlText w:val="•"/>
      <w:lvlJc w:val="left"/>
      <w:pPr>
        <w:ind w:left="1800" w:hanging="720"/>
      </w:pPr>
      <w:rPr>
        <w:rFonts w:ascii="Calibri" w:eastAsia="Times New Roman"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6B97B90"/>
    <w:multiLevelType w:val="multilevel"/>
    <w:tmpl w:val="3FFE7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6406E8"/>
    <w:multiLevelType w:val="multilevel"/>
    <w:tmpl w:val="3B5EF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9D0D8D"/>
    <w:multiLevelType w:val="hybridMultilevel"/>
    <w:tmpl w:val="36E0B79E"/>
    <w:lvl w:ilvl="0" w:tplc="041D0001">
      <w:start w:val="1"/>
      <w:numFmt w:val="bullet"/>
      <w:lvlText w:val=""/>
      <w:lvlJc w:val="left"/>
      <w:pPr>
        <w:ind w:left="720" w:hanging="360"/>
      </w:pPr>
      <w:rPr>
        <w:rFonts w:ascii="Symbol" w:hAnsi="Symbol" w:hint="default"/>
      </w:rPr>
    </w:lvl>
    <w:lvl w:ilvl="1" w:tplc="DD1E5634">
      <w:numFmt w:val="bullet"/>
      <w:lvlText w:val="•"/>
      <w:lvlJc w:val="left"/>
      <w:pPr>
        <w:ind w:left="1800" w:hanging="720"/>
      </w:pPr>
      <w:rPr>
        <w:rFonts w:ascii="Calibri" w:eastAsia="Times New Roman" w:hAnsi="Calibri" w:cs="Calibri"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7C26036D"/>
    <w:multiLevelType w:val="multilevel"/>
    <w:tmpl w:val="49A83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F954CEC"/>
    <w:multiLevelType w:val="hybridMultilevel"/>
    <w:tmpl w:val="617EBB7A"/>
    <w:lvl w:ilvl="0" w:tplc="E2C67AB0">
      <w:numFmt w:val="bullet"/>
      <w:lvlText w:val="-"/>
      <w:lvlJc w:val="left"/>
      <w:pPr>
        <w:ind w:left="450" w:hanging="360"/>
      </w:pPr>
      <w:rPr>
        <w:rFonts w:ascii="Calibri" w:eastAsia="Times New Roman"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num w:numId="1" w16cid:durableId="831719674">
    <w:abstractNumId w:val="6"/>
  </w:num>
  <w:num w:numId="2" w16cid:durableId="557909225">
    <w:abstractNumId w:val="13"/>
  </w:num>
  <w:num w:numId="3" w16cid:durableId="1907177585">
    <w:abstractNumId w:val="11"/>
  </w:num>
  <w:num w:numId="4" w16cid:durableId="76943629">
    <w:abstractNumId w:val="22"/>
  </w:num>
  <w:num w:numId="5" w16cid:durableId="951664527">
    <w:abstractNumId w:val="20"/>
  </w:num>
  <w:num w:numId="6" w16cid:durableId="516433491">
    <w:abstractNumId w:val="0"/>
  </w:num>
  <w:num w:numId="7" w16cid:durableId="1805342636">
    <w:abstractNumId w:val="17"/>
  </w:num>
  <w:num w:numId="8" w16cid:durableId="1764448948">
    <w:abstractNumId w:val="18"/>
  </w:num>
  <w:num w:numId="9" w16cid:durableId="2103720152">
    <w:abstractNumId w:val="12"/>
  </w:num>
  <w:num w:numId="10" w16cid:durableId="1417439221">
    <w:abstractNumId w:val="2"/>
  </w:num>
  <w:num w:numId="11" w16cid:durableId="158741340">
    <w:abstractNumId w:val="21"/>
  </w:num>
  <w:num w:numId="12" w16cid:durableId="1672491032">
    <w:abstractNumId w:val="8"/>
  </w:num>
  <w:num w:numId="13" w16cid:durableId="1318143417">
    <w:abstractNumId w:val="5"/>
  </w:num>
  <w:num w:numId="14" w16cid:durableId="171652398">
    <w:abstractNumId w:val="4"/>
  </w:num>
  <w:num w:numId="15" w16cid:durableId="1500388653">
    <w:abstractNumId w:val="15"/>
  </w:num>
  <w:num w:numId="16" w16cid:durableId="1753312160">
    <w:abstractNumId w:val="19"/>
  </w:num>
  <w:num w:numId="17" w16cid:durableId="1975064062">
    <w:abstractNumId w:val="16"/>
  </w:num>
  <w:num w:numId="18" w16cid:durableId="848056644">
    <w:abstractNumId w:val="14"/>
  </w:num>
  <w:num w:numId="19" w16cid:durableId="1488593324">
    <w:abstractNumId w:val="9"/>
  </w:num>
  <w:num w:numId="20" w16cid:durableId="1221400128">
    <w:abstractNumId w:val="10"/>
  </w:num>
  <w:num w:numId="21" w16cid:durableId="1217811738">
    <w:abstractNumId w:val="23"/>
  </w:num>
  <w:num w:numId="22" w16cid:durableId="513765161">
    <w:abstractNumId w:val="3"/>
  </w:num>
  <w:num w:numId="23" w16cid:durableId="869611826">
    <w:abstractNumId w:val="1"/>
  </w:num>
  <w:num w:numId="24" w16cid:durableId="110055941">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95F"/>
    <w:rsid w:val="00000030"/>
    <w:rsid w:val="000002BB"/>
    <w:rsid w:val="00000316"/>
    <w:rsid w:val="00000452"/>
    <w:rsid w:val="00000465"/>
    <w:rsid w:val="000005D4"/>
    <w:rsid w:val="00000615"/>
    <w:rsid w:val="000006AB"/>
    <w:rsid w:val="00000EC5"/>
    <w:rsid w:val="00001289"/>
    <w:rsid w:val="00001585"/>
    <w:rsid w:val="000016F9"/>
    <w:rsid w:val="00002885"/>
    <w:rsid w:val="00002C1E"/>
    <w:rsid w:val="0000360E"/>
    <w:rsid w:val="00003C18"/>
    <w:rsid w:val="00003F4F"/>
    <w:rsid w:val="00004B29"/>
    <w:rsid w:val="00005756"/>
    <w:rsid w:val="0000697B"/>
    <w:rsid w:val="0000715F"/>
    <w:rsid w:val="000071B4"/>
    <w:rsid w:val="00007495"/>
    <w:rsid w:val="000076B4"/>
    <w:rsid w:val="00007B86"/>
    <w:rsid w:val="00007DD5"/>
    <w:rsid w:val="000103EA"/>
    <w:rsid w:val="000105F4"/>
    <w:rsid w:val="00010D45"/>
    <w:rsid w:val="00011E65"/>
    <w:rsid w:val="000122A6"/>
    <w:rsid w:val="00012907"/>
    <w:rsid w:val="00012D59"/>
    <w:rsid w:val="00012F84"/>
    <w:rsid w:val="0001354B"/>
    <w:rsid w:val="000138BD"/>
    <w:rsid w:val="00013CD9"/>
    <w:rsid w:val="000143FA"/>
    <w:rsid w:val="000147BF"/>
    <w:rsid w:val="00014C22"/>
    <w:rsid w:val="000157B7"/>
    <w:rsid w:val="00015904"/>
    <w:rsid w:val="00015E26"/>
    <w:rsid w:val="00016348"/>
    <w:rsid w:val="00016B90"/>
    <w:rsid w:val="00016EA4"/>
    <w:rsid w:val="0001715F"/>
    <w:rsid w:val="0001787E"/>
    <w:rsid w:val="000178FE"/>
    <w:rsid w:val="00017AE2"/>
    <w:rsid w:val="000200C9"/>
    <w:rsid w:val="00020142"/>
    <w:rsid w:val="000201EE"/>
    <w:rsid w:val="000208C7"/>
    <w:rsid w:val="00020A46"/>
    <w:rsid w:val="00020B37"/>
    <w:rsid w:val="00020B99"/>
    <w:rsid w:val="00020C17"/>
    <w:rsid w:val="0002130E"/>
    <w:rsid w:val="0002158E"/>
    <w:rsid w:val="000215B2"/>
    <w:rsid w:val="000218B1"/>
    <w:rsid w:val="00022A5C"/>
    <w:rsid w:val="00022D3B"/>
    <w:rsid w:val="00023045"/>
    <w:rsid w:val="00023CAB"/>
    <w:rsid w:val="00024229"/>
    <w:rsid w:val="00024240"/>
    <w:rsid w:val="000244A0"/>
    <w:rsid w:val="00024762"/>
    <w:rsid w:val="0002478F"/>
    <w:rsid w:val="000247A4"/>
    <w:rsid w:val="00024A54"/>
    <w:rsid w:val="00024EAA"/>
    <w:rsid w:val="00025F9A"/>
    <w:rsid w:val="000266D7"/>
    <w:rsid w:val="0002722D"/>
    <w:rsid w:val="00027A57"/>
    <w:rsid w:val="00027AF3"/>
    <w:rsid w:val="0003049F"/>
    <w:rsid w:val="00030C1B"/>
    <w:rsid w:val="000316EE"/>
    <w:rsid w:val="00031813"/>
    <w:rsid w:val="00031A25"/>
    <w:rsid w:val="00031A3B"/>
    <w:rsid w:val="00031A86"/>
    <w:rsid w:val="00031C99"/>
    <w:rsid w:val="00031D20"/>
    <w:rsid w:val="000321F9"/>
    <w:rsid w:val="000322A4"/>
    <w:rsid w:val="0003250A"/>
    <w:rsid w:val="000329A0"/>
    <w:rsid w:val="00032BB2"/>
    <w:rsid w:val="00032C7F"/>
    <w:rsid w:val="0003306D"/>
    <w:rsid w:val="00033B38"/>
    <w:rsid w:val="00033D52"/>
    <w:rsid w:val="00033DD0"/>
    <w:rsid w:val="00035075"/>
    <w:rsid w:val="00035148"/>
    <w:rsid w:val="00035374"/>
    <w:rsid w:val="00035492"/>
    <w:rsid w:val="00035643"/>
    <w:rsid w:val="00035FCF"/>
    <w:rsid w:val="0003641E"/>
    <w:rsid w:val="00036545"/>
    <w:rsid w:val="000367A3"/>
    <w:rsid w:val="000370BB"/>
    <w:rsid w:val="00037136"/>
    <w:rsid w:val="00037570"/>
    <w:rsid w:val="00037C01"/>
    <w:rsid w:val="00037E24"/>
    <w:rsid w:val="00040A72"/>
    <w:rsid w:val="00040AE5"/>
    <w:rsid w:val="00040C11"/>
    <w:rsid w:val="00041193"/>
    <w:rsid w:val="00041269"/>
    <w:rsid w:val="000413A7"/>
    <w:rsid w:val="0004177C"/>
    <w:rsid w:val="0004189D"/>
    <w:rsid w:val="000428F5"/>
    <w:rsid w:val="00042CC4"/>
    <w:rsid w:val="000433E6"/>
    <w:rsid w:val="000434ED"/>
    <w:rsid w:val="000436E7"/>
    <w:rsid w:val="000439FE"/>
    <w:rsid w:val="00044648"/>
    <w:rsid w:val="000446BE"/>
    <w:rsid w:val="00044804"/>
    <w:rsid w:val="00044E25"/>
    <w:rsid w:val="000452C5"/>
    <w:rsid w:val="000454F3"/>
    <w:rsid w:val="00045987"/>
    <w:rsid w:val="00045992"/>
    <w:rsid w:val="00045A5D"/>
    <w:rsid w:val="00046D1E"/>
    <w:rsid w:val="00046F18"/>
    <w:rsid w:val="0004716A"/>
    <w:rsid w:val="00047556"/>
    <w:rsid w:val="00051491"/>
    <w:rsid w:val="000516D2"/>
    <w:rsid w:val="00051787"/>
    <w:rsid w:val="00051B0D"/>
    <w:rsid w:val="000527DF"/>
    <w:rsid w:val="00052860"/>
    <w:rsid w:val="000529DF"/>
    <w:rsid w:val="00053F08"/>
    <w:rsid w:val="0005458E"/>
    <w:rsid w:val="00054C51"/>
    <w:rsid w:val="00055129"/>
    <w:rsid w:val="000559E0"/>
    <w:rsid w:val="00055B06"/>
    <w:rsid w:val="00055B1F"/>
    <w:rsid w:val="00056CE5"/>
    <w:rsid w:val="000571A1"/>
    <w:rsid w:val="00057A44"/>
    <w:rsid w:val="00057A83"/>
    <w:rsid w:val="00060280"/>
    <w:rsid w:val="0006052C"/>
    <w:rsid w:val="00061193"/>
    <w:rsid w:val="000619AB"/>
    <w:rsid w:val="00061FAF"/>
    <w:rsid w:val="000620E2"/>
    <w:rsid w:val="000622E8"/>
    <w:rsid w:val="000626C5"/>
    <w:rsid w:val="00062AF9"/>
    <w:rsid w:val="00062B76"/>
    <w:rsid w:val="00063033"/>
    <w:rsid w:val="00063FCF"/>
    <w:rsid w:val="000641EB"/>
    <w:rsid w:val="000642B6"/>
    <w:rsid w:val="000645DB"/>
    <w:rsid w:val="00064D07"/>
    <w:rsid w:val="0006530C"/>
    <w:rsid w:val="000659B0"/>
    <w:rsid w:val="00065CF5"/>
    <w:rsid w:val="00065FE3"/>
    <w:rsid w:val="00066B84"/>
    <w:rsid w:val="00066EE7"/>
    <w:rsid w:val="00066FB9"/>
    <w:rsid w:val="000672EF"/>
    <w:rsid w:val="000677FC"/>
    <w:rsid w:val="00070332"/>
    <w:rsid w:val="00070B74"/>
    <w:rsid w:val="00071401"/>
    <w:rsid w:val="000719C9"/>
    <w:rsid w:val="00071E21"/>
    <w:rsid w:val="00071E9B"/>
    <w:rsid w:val="000721D4"/>
    <w:rsid w:val="00072926"/>
    <w:rsid w:val="00072DE3"/>
    <w:rsid w:val="00072F1D"/>
    <w:rsid w:val="00073BE4"/>
    <w:rsid w:val="00073C1F"/>
    <w:rsid w:val="00073E4D"/>
    <w:rsid w:val="00073E52"/>
    <w:rsid w:val="00073EFB"/>
    <w:rsid w:val="00074615"/>
    <w:rsid w:val="00074D4A"/>
    <w:rsid w:val="00074E25"/>
    <w:rsid w:val="00075649"/>
    <w:rsid w:val="00075F5B"/>
    <w:rsid w:val="0007616A"/>
    <w:rsid w:val="000769D8"/>
    <w:rsid w:val="00076A18"/>
    <w:rsid w:val="00076B98"/>
    <w:rsid w:val="00076F4C"/>
    <w:rsid w:val="00076F6B"/>
    <w:rsid w:val="00077777"/>
    <w:rsid w:val="0008002B"/>
    <w:rsid w:val="000808E1"/>
    <w:rsid w:val="00080A21"/>
    <w:rsid w:val="0008100D"/>
    <w:rsid w:val="00081284"/>
    <w:rsid w:val="00081902"/>
    <w:rsid w:val="00081A6D"/>
    <w:rsid w:val="00081C1B"/>
    <w:rsid w:val="00081EEB"/>
    <w:rsid w:val="0008207B"/>
    <w:rsid w:val="0008244E"/>
    <w:rsid w:val="000824E8"/>
    <w:rsid w:val="00082E2E"/>
    <w:rsid w:val="000837F2"/>
    <w:rsid w:val="00084519"/>
    <w:rsid w:val="00084587"/>
    <w:rsid w:val="00084A84"/>
    <w:rsid w:val="00084E2F"/>
    <w:rsid w:val="000855F2"/>
    <w:rsid w:val="000857A4"/>
    <w:rsid w:val="000860CC"/>
    <w:rsid w:val="0008648F"/>
    <w:rsid w:val="00086618"/>
    <w:rsid w:val="00087029"/>
    <w:rsid w:val="00087DCD"/>
    <w:rsid w:val="00090300"/>
    <w:rsid w:val="0009030D"/>
    <w:rsid w:val="000905B4"/>
    <w:rsid w:val="00090769"/>
    <w:rsid w:val="00090A95"/>
    <w:rsid w:val="00090BE7"/>
    <w:rsid w:val="0009108E"/>
    <w:rsid w:val="000911D9"/>
    <w:rsid w:val="0009144E"/>
    <w:rsid w:val="000914C0"/>
    <w:rsid w:val="0009150A"/>
    <w:rsid w:val="000918E4"/>
    <w:rsid w:val="00091964"/>
    <w:rsid w:val="00091C76"/>
    <w:rsid w:val="000925EF"/>
    <w:rsid w:val="0009270F"/>
    <w:rsid w:val="00092770"/>
    <w:rsid w:val="00092E54"/>
    <w:rsid w:val="00093556"/>
    <w:rsid w:val="000936D4"/>
    <w:rsid w:val="000945BF"/>
    <w:rsid w:val="00094937"/>
    <w:rsid w:val="00094B24"/>
    <w:rsid w:val="00094C5C"/>
    <w:rsid w:val="00094C89"/>
    <w:rsid w:val="000951AC"/>
    <w:rsid w:val="0009542C"/>
    <w:rsid w:val="00095AFE"/>
    <w:rsid w:val="00095C26"/>
    <w:rsid w:val="00096586"/>
    <w:rsid w:val="000978A4"/>
    <w:rsid w:val="00097E60"/>
    <w:rsid w:val="000A094C"/>
    <w:rsid w:val="000A0A80"/>
    <w:rsid w:val="000A106D"/>
    <w:rsid w:val="000A114F"/>
    <w:rsid w:val="000A13D3"/>
    <w:rsid w:val="000A1CD9"/>
    <w:rsid w:val="000A2D8D"/>
    <w:rsid w:val="000A2FB0"/>
    <w:rsid w:val="000A30D6"/>
    <w:rsid w:val="000A33C0"/>
    <w:rsid w:val="000A362B"/>
    <w:rsid w:val="000A3CAC"/>
    <w:rsid w:val="000A41F4"/>
    <w:rsid w:val="000A49EF"/>
    <w:rsid w:val="000A4F5F"/>
    <w:rsid w:val="000A51E6"/>
    <w:rsid w:val="000A53DF"/>
    <w:rsid w:val="000A56C1"/>
    <w:rsid w:val="000A5727"/>
    <w:rsid w:val="000A58CD"/>
    <w:rsid w:val="000A5E1D"/>
    <w:rsid w:val="000A6C13"/>
    <w:rsid w:val="000A724B"/>
    <w:rsid w:val="000A77E8"/>
    <w:rsid w:val="000A7883"/>
    <w:rsid w:val="000A7DD4"/>
    <w:rsid w:val="000B0194"/>
    <w:rsid w:val="000B0451"/>
    <w:rsid w:val="000B1480"/>
    <w:rsid w:val="000B2463"/>
    <w:rsid w:val="000B253B"/>
    <w:rsid w:val="000B27FE"/>
    <w:rsid w:val="000B2870"/>
    <w:rsid w:val="000B2C1B"/>
    <w:rsid w:val="000B30DF"/>
    <w:rsid w:val="000B35E5"/>
    <w:rsid w:val="000B38EE"/>
    <w:rsid w:val="000B3A35"/>
    <w:rsid w:val="000B3E02"/>
    <w:rsid w:val="000B4A19"/>
    <w:rsid w:val="000B4A75"/>
    <w:rsid w:val="000B4F0D"/>
    <w:rsid w:val="000B54DD"/>
    <w:rsid w:val="000B5BB8"/>
    <w:rsid w:val="000B6513"/>
    <w:rsid w:val="000B686E"/>
    <w:rsid w:val="000B6C79"/>
    <w:rsid w:val="000B6F1C"/>
    <w:rsid w:val="000B7151"/>
    <w:rsid w:val="000B72E1"/>
    <w:rsid w:val="000B74FF"/>
    <w:rsid w:val="000B7601"/>
    <w:rsid w:val="000B7B9D"/>
    <w:rsid w:val="000B7BEF"/>
    <w:rsid w:val="000B7F30"/>
    <w:rsid w:val="000C026D"/>
    <w:rsid w:val="000C032E"/>
    <w:rsid w:val="000C059E"/>
    <w:rsid w:val="000C08B8"/>
    <w:rsid w:val="000C1F5B"/>
    <w:rsid w:val="000C28F9"/>
    <w:rsid w:val="000C29EC"/>
    <w:rsid w:val="000C29F2"/>
    <w:rsid w:val="000C2DCC"/>
    <w:rsid w:val="000C3022"/>
    <w:rsid w:val="000C3350"/>
    <w:rsid w:val="000C3827"/>
    <w:rsid w:val="000C39D0"/>
    <w:rsid w:val="000C3B18"/>
    <w:rsid w:val="000C3C4E"/>
    <w:rsid w:val="000C3CF9"/>
    <w:rsid w:val="000C4177"/>
    <w:rsid w:val="000C421F"/>
    <w:rsid w:val="000C429C"/>
    <w:rsid w:val="000C4363"/>
    <w:rsid w:val="000C4575"/>
    <w:rsid w:val="000C459C"/>
    <w:rsid w:val="000C4AC8"/>
    <w:rsid w:val="000C523E"/>
    <w:rsid w:val="000C5427"/>
    <w:rsid w:val="000C552C"/>
    <w:rsid w:val="000C600F"/>
    <w:rsid w:val="000C6AD7"/>
    <w:rsid w:val="000C6BD2"/>
    <w:rsid w:val="000C6C3F"/>
    <w:rsid w:val="000C70E2"/>
    <w:rsid w:val="000C715F"/>
    <w:rsid w:val="000C719A"/>
    <w:rsid w:val="000C71C6"/>
    <w:rsid w:val="000C75AD"/>
    <w:rsid w:val="000C761C"/>
    <w:rsid w:val="000C7F36"/>
    <w:rsid w:val="000D0295"/>
    <w:rsid w:val="000D07FD"/>
    <w:rsid w:val="000D0FB2"/>
    <w:rsid w:val="000D106F"/>
    <w:rsid w:val="000D1931"/>
    <w:rsid w:val="000D1B2A"/>
    <w:rsid w:val="000D1BD1"/>
    <w:rsid w:val="000D1DB0"/>
    <w:rsid w:val="000D1E7C"/>
    <w:rsid w:val="000D2238"/>
    <w:rsid w:val="000D2AA2"/>
    <w:rsid w:val="000D2CDB"/>
    <w:rsid w:val="000D36B2"/>
    <w:rsid w:val="000D3A3F"/>
    <w:rsid w:val="000D5699"/>
    <w:rsid w:val="000D570C"/>
    <w:rsid w:val="000D58DB"/>
    <w:rsid w:val="000D6668"/>
    <w:rsid w:val="000D6E22"/>
    <w:rsid w:val="000D6E59"/>
    <w:rsid w:val="000D7162"/>
    <w:rsid w:val="000D76AF"/>
    <w:rsid w:val="000D79D9"/>
    <w:rsid w:val="000D7AFE"/>
    <w:rsid w:val="000E02D2"/>
    <w:rsid w:val="000E0475"/>
    <w:rsid w:val="000E06DD"/>
    <w:rsid w:val="000E0862"/>
    <w:rsid w:val="000E09A3"/>
    <w:rsid w:val="000E1562"/>
    <w:rsid w:val="000E20EE"/>
    <w:rsid w:val="000E31C3"/>
    <w:rsid w:val="000E3D66"/>
    <w:rsid w:val="000E3DAC"/>
    <w:rsid w:val="000E3F23"/>
    <w:rsid w:val="000E45EB"/>
    <w:rsid w:val="000E4F0B"/>
    <w:rsid w:val="000E4FCA"/>
    <w:rsid w:val="000E5438"/>
    <w:rsid w:val="000E6072"/>
    <w:rsid w:val="000E64B7"/>
    <w:rsid w:val="000E6B7E"/>
    <w:rsid w:val="000E6E4A"/>
    <w:rsid w:val="000E6FE9"/>
    <w:rsid w:val="000E7E5F"/>
    <w:rsid w:val="000E7E84"/>
    <w:rsid w:val="000F0303"/>
    <w:rsid w:val="000F0766"/>
    <w:rsid w:val="000F076D"/>
    <w:rsid w:val="000F094A"/>
    <w:rsid w:val="000F1074"/>
    <w:rsid w:val="000F10F9"/>
    <w:rsid w:val="000F1E83"/>
    <w:rsid w:val="000F2243"/>
    <w:rsid w:val="000F2541"/>
    <w:rsid w:val="000F29BD"/>
    <w:rsid w:val="000F2DE3"/>
    <w:rsid w:val="000F3090"/>
    <w:rsid w:val="000F3525"/>
    <w:rsid w:val="000F38B1"/>
    <w:rsid w:val="000F3FAA"/>
    <w:rsid w:val="000F3FE5"/>
    <w:rsid w:val="000F430B"/>
    <w:rsid w:val="000F433C"/>
    <w:rsid w:val="000F4418"/>
    <w:rsid w:val="000F5509"/>
    <w:rsid w:val="000F56B9"/>
    <w:rsid w:val="000F64AD"/>
    <w:rsid w:val="000F68B6"/>
    <w:rsid w:val="000F798D"/>
    <w:rsid w:val="000F7DC1"/>
    <w:rsid w:val="00100096"/>
    <w:rsid w:val="0010068D"/>
    <w:rsid w:val="00100866"/>
    <w:rsid w:val="001008F1"/>
    <w:rsid w:val="001009C6"/>
    <w:rsid w:val="00100E40"/>
    <w:rsid w:val="00100E49"/>
    <w:rsid w:val="00101905"/>
    <w:rsid w:val="00101CFA"/>
    <w:rsid w:val="00101EEE"/>
    <w:rsid w:val="0010239A"/>
    <w:rsid w:val="0010255C"/>
    <w:rsid w:val="0010258C"/>
    <w:rsid w:val="00102D2F"/>
    <w:rsid w:val="00102FAE"/>
    <w:rsid w:val="00103379"/>
    <w:rsid w:val="001035C9"/>
    <w:rsid w:val="00103D03"/>
    <w:rsid w:val="0010459F"/>
    <w:rsid w:val="00104B39"/>
    <w:rsid w:val="00104BA0"/>
    <w:rsid w:val="00104C05"/>
    <w:rsid w:val="00104C4C"/>
    <w:rsid w:val="00104CC0"/>
    <w:rsid w:val="00104F83"/>
    <w:rsid w:val="0010567C"/>
    <w:rsid w:val="00105788"/>
    <w:rsid w:val="0010587E"/>
    <w:rsid w:val="001059F1"/>
    <w:rsid w:val="00105D2E"/>
    <w:rsid w:val="00105DA1"/>
    <w:rsid w:val="001065DC"/>
    <w:rsid w:val="00106916"/>
    <w:rsid w:val="00106FF9"/>
    <w:rsid w:val="00107212"/>
    <w:rsid w:val="0010725C"/>
    <w:rsid w:val="00107635"/>
    <w:rsid w:val="001077DE"/>
    <w:rsid w:val="00110131"/>
    <w:rsid w:val="00110406"/>
    <w:rsid w:val="0011041A"/>
    <w:rsid w:val="00110775"/>
    <w:rsid w:val="00111031"/>
    <w:rsid w:val="00111178"/>
    <w:rsid w:val="00111524"/>
    <w:rsid w:val="0011160C"/>
    <w:rsid w:val="001120E2"/>
    <w:rsid w:val="00112493"/>
    <w:rsid w:val="001125B4"/>
    <w:rsid w:val="0011263A"/>
    <w:rsid w:val="0011267F"/>
    <w:rsid w:val="001127E1"/>
    <w:rsid w:val="00112B88"/>
    <w:rsid w:val="00112BCC"/>
    <w:rsid w:val="001131CE"/>
    <w:rsid w:val="0011339A"/>
    <w:rsid w:val="00113BE5"/>
    <w:rsid w:val="00113C1F"/>
    <w:rsid w:val="001143D0"/>
    <w:rsid w:val="001145B1"/>
    <w:rsid w:val="00114A02"/>
    <w:rsid w:val="00115404"/>
    <w:rsid w:val="001154F0"/>
    <w:rsid w:val="001158B0"/>
    <w:rsid w:val="00115D47"/>
    <w:rsid w:val="00115E63"/>
    <w:rsid w:val="001164D1"/>
    <w:rsid w:val="00116586"/>
    <w:rsid w:val="0011658B"/>
    <w:rsid w:val="00116C2A"/>
    <w:rsid w:val="00116F5C"/>
    <w:rsid w:val="00117A99"/>
    <w:rsid w:val="0012025E"/>
    <w:rsid w:val="00120947"/>
    <w:rsid w:val="00120A3F"/>
    <w:rsid w:val="00120BFC"/>
    <w:rsid w:val="00120FAE"/>
    <w:rsid w:val="001213E1"/>
    <w:rsid w:val="0012166C"/>
    <w:rsid w:val="001225E8"/>
    <w:rsid w:val="001228EB"/>
    <w:rsid w:val="001240A6"/>
    <w:rsid w:val="00124352"/>
    <w:rsid w:val="00124BC1"/>
    <w:rsid w:val="00124DE0"/>
    <w:rsid w:val="00124E33"/>
    <w:rsid w:val="00125054"/>
    <w:rsid w:val="0012559F"/>
    <w:rsid w:val="001259BD"/>
    <w:rsid w:val="001267FE"/>
    <w:rsid w:val="00126C68"/>
    <w:rsid w:val="00127563"/>
    <w:rsid w:val="00130199"/>
    <w:rsid w:val="00130553"/>
    <w:rsid w:val="00130582"/>
    <w:rsid w:val="00130938"/>
    <w:rsid w:val="00130FF8"/>
    <w:rsid w:val="00131C7B"/>
    <w:rsid w:val="00132AD5"/>
    <w:rsid w:val="00132C58"/>
    <w:rsid w:val="001331BA"/>
    <w:rsid w:val="001334E8"/>
    <w:rsid w:val="001335F2"/>
    <w:rsid w:val="00133694"/>
    <w:rsid w:val="001340D1"/>
    <w:rsid w:val="0013517A"/>
    <w:rsid w:val="0013539F"/>
    <w:rsid w:val="00135E09"/>
    <w:rsid w:val="001368ED"/>
    <w:rsid w:val="001369BD"/>
    <w:rsid w:val="00136E28"/>
    <w:rsid w:val="0013735C"/>
    <w:rsid w:val="001373C3"/>
    <w:rsid w:val="0013742C"/>
    <w:rsid w:val="001377B8"/>
    <w:rsid w:val="00137916"/>
    <w:rsid w:val="0014034B"/>
    <w:rsid w:val="0014139E"/>
    <w:rsid w:val="00141996"/>
    <w:rsid w:val="00141C03"/>
    <w:rsid w:val="0014215C"/>
    <w:rsid w:val="001423E4"/>
    <w:rsid w:val="00142483"/>
    <w:rsid w:val="00142641"/>
    <w:rsid w:val="0014265D"/>
    <w:rsid w:val="00142E1E"/>
    <w:rsid w:val="00143637"/>
    <w:rsid w:val="0014367C"/>
    <w:rsid w:val="001436E6"/>
    <w:rsid w:val="001437C9"/>
    <w:rsid w:val="00143953"/>
    <w:rsid w:val="00143BEA"/>
    <w:rsid w:val="00143EFA"/>
    <w:rsid w:val="001446B3"/>
    <w:rsid w:val="00144B88"/>
    <w:rsid w:val="00144E07"/>
    <w:rsid w:val="001457C8"/>
    <w:rsid w:val="001458FC"/>
    <w:rsid w:val="001459FE"/>
    <w:rsid w:val="00145E69"/>
    <w:rsid w:val="0014641E"/>
    <w:rsid w:val="00146562"/>
    <w:rsid w:val="001469FD"/>
    <w:rsid w:val="001470FC"/>
    <w:rsid w:val="001474A7"/>
    <w:rsid w:val="00147501"/>
    <w:rsid w:val="00147729"/>
    <w:rsid w:val="00147EFF"/>
    <w:rsid w:val="00147FD8"/>
    <w:rsid w:val="001502FE"/>
    <w:rsid w:val="00150660"/>
    <w:rsid w:val="001507A0"/>
    <w:rsid w:val="00150AE6"/>
    <w:rsid w:val="00150E74"/>
    <w:rsid w:val="0015167A"/>
    <w:rsid w:val="00151B29"/>
    <w:rsid w:val="00151C4E"/>
    <w:rsid w:val="00152851"/>
    <w:rsid w:val="00152AB2"/>
    <w:rsid w:val="0015327A"/>
    <w:rsid w:val="00153288"/>
    <w:rsid w:val="001532AF"/>
    <w:rsid w:val="001537A9"/>
    <w:rsid w:val="0015445E"/>
    <w:rsid w:val="00154520"/>
    <w:rsid w:val="00154FFF"/>
    <w:rsid w:val="001551B3"/>
    <w:rsid w:val="00155298"/>
    <w:rsid w:val="0015565A"/>
    <w:rsid w:val="0015589E"/>
    <w:rsid w:val="00155B4B"/>
    <w:rsid w:val="00155B59"/>
    <w:rsid w:val="00156A8C"/>
    <w:rsid w:val="00156C44"/>
    <w:rsid w:val="001570C1"/>
    <w:rsid w:val="00157368"/>
    <w:rsid w:val="00157721"/>
    <w:rsid w:val="0015789D"/>
    <w:rsid w:val="00157D4F"/>
    <w:rsid w:val="001603C0"/>
    <w:rsid w:val="00160B96"/>
    <w:rsid w:val="00160BF5"/>
    <w:rsid w:val="00160D8D"/>
    <w:rsid w:val="001610F6"/>
    <w:rsid w:val="001616C6"/>
    <w:rsid w:val="00161944"/>
    <w:rsid w:val="0016195C"/>
    <w:rsid w:val="00161AFF"/>
    <w:rsid w:val="00161BD7"/>
    <w:rsid w:val="00161C08"/>
    <w:rsid w:val="00161F6C"/>
    <w:rsid w:val="00162706"/>
    <w:rsid w:val="0016345C"/>
    <w:rsid w:val="00163562"/>
    <w:rsid w:val="00163594"/>
    <w:rsid w:val="001637A7"/>
    <w:rsid w:val="00163859"/>
    <w:rsid w:val="00163DE7"/>
    <w:rsid w:val="00163E72"/>
    <w:rsid w:val="0016423E"/>
    <w:rsid w:val="001654DC"/>
    <w:rsid w:val="001654F3"/>
    <w:rsid w:val="00165BF8"/>
    <w:rsid w:val="00165E39"/>
    <w:rsid w:val="0016687D"/>
    <w:rsid w:val="00166B60"/>
    <w:rsid w:val="00166F50"/>
    <w:rsid w:val="00167161"/>
    <w:rsid w:val="001674C4"/>
    <w:rsid w:val="00167BC7"/>
    <w:rsid w:val="001700A6"/>
    <w:rsid w:val="00170131"/>
    <w:rsid w:val="001707E0"/>
    <w:rsid w:val="00170D42"/>
    <w:rsid w:val="001714B4"/>
    <w:rsid w:val="00171666"/>
    <w:rsid w:val="001718A2"/>
    <w:rsid w:val="00171DCA"/>
    <w:rsid w:val="001722CB"/>
    <w:rsid w:val="001724AD"/>
    <w:rsid w:val="0017303A"/>
    <w:rsid w:val="00173896"/>
    <w:rsid w:val="00173FC8"/>
    <w:rsid w:val="0017452D"/>
    <w:rsid w:val="00174747"/>
    <w:rsid w:val="001748DF"/>
    <w:rsid w:val="00174905"/>
    <w:rsid w:val="00174A55"/>
    <w:rsid w:val="00174D20"/>
    <w:rsid w:val="001754F5"/>
    <w:rsid w:val="0017560B"/>
    <w:rsid w:val="00175782"/>
    <w:rsid w:val="001757D4"/>
    <w:rsid w:val="00175A8F"/>
    <w:rsid w:val="00175C29"/>
    <w:rsid w:val="0017697B"/>
    <w:rsid w:val="001772E1"/>
    <w:rsid w:val="00177342"/>
    <w:rsid w:val="00177987"/>
    <w:rsid w:val="001779B1"/>
    <w:rsid w:val="00177ADD"/>
    <w:rsid w:val="00177B5E"/>
    <w:rsid w:val="0018015C"/>
    <w:rsid w:val="0018025A"/>
    <w:rsid w:val="00180BC3"/>
    <w:rsid w:val="0018105F"/>
    <w:rsid w:val="001810C4"/>
    <w:rsid w:val="00181289"/>
    <w:rsid w:val="00181558"/>
    <w:rsid w:val="0018170B"/>
    <w:rsid w:val="00181A8C"/>
    <w:rsid w:val="00181FCB"/>
    <w:rsid w:val="00182291"/>
    <w:rsid w:val="00182C7A"/>
    <w:rsid w:val="00182FB2"/>
    <w:rsid w:val="001833BC"/>
    <w:rsid w:val="0018349E"/>
    <w:rsid w:val="0018380E"/>
    <w:rsid w:val="00183FD2"/>
    <w:rsid w:val="00184289"/>
    <w:rsid w:val="00184DD3"/>
    <w:rsid w:val="00185C4A"/>
    <w:rsid w:val="00185FAD"/>
    <w:rsid w:val="001866EB"/>
    <w:rsid w:val="00186E2C"/>
    <w:rsid w:val="00190086"/>
    <w:rsid w:val="00190C33"/>
    <w:rsid w:val="00190C57"/>
    <w:rsid w:val="00191903"/>
    <w:rsid w:val="00191E04"/>
    <w:rsid w:val="00191E0D"/>
    <w:rsid w:val="0019225B"/>
    <w:rsid w:val="001923CE"/>
    <w:rsid w:val="001924A2"/>
    <w:rsid w:val="001924C0"/>
    <w:rsid w:val="00192859"/>
    <w:rsid w:val="00192924"/>
    <w:rsid w:val="00192A21"/>
    <w:rsid w:val="00192A22"/>
    <w:rsid w:val="00192BA7"/>
    <w:rsid w:val="00193175"/>
    <w:rsid w:val="001941CF"/>
    <w:rsid w:val="00194844"/>
    <w:rsid w:val="0019490D"/>
    <w:rsid w:val="001951DE"/>
    <w:rsid w:val="0019552C"/>
    <w:rsid w:val="00195C0B"/>
    <w:rsid w:val="00195E62"/>
    <w:rsid w:val="00195E6A"/>
    <w:rsid w:val="00196CCA"/>
    <w:rsid w:val="0019751F"/>
    <w:rsid w:val="00197559"/>
    <w:rsid w:val="001975CD"/>
    <w:rsid w:val="00197718"/>
    <w:rsid w:val="00197725"/>
    <w:rsid w:val="001979FB"/>
    <w:rsid w:val="001A068A"/>
    <w:rsid w:val="001A0809"/>
    <w:rsid w:val="001A0887"/>
    <w:rsid w:val="001A1270"/>
    <w:rsid w:val="001A1335"/>
    <w:rsid w:val="001A13E6"/>
    <w:rsid w:val="001A1D0C"/>
    <w:rsid w:val="001A1E02"/>
    <w:rsid w:val="001A31C8"/>
    <w:rsid w:val="001A422E"/>
    <w:rsid w:val="001A4A09"/>
    <w:rsid w:val="001A4DA4"/>
    <w:rsid w:val="001A4E7A"/>
    <w:rsid w:val="001A5334"/>
    <w:rsid w:val="001A550B"/>
    <w:rsid w:val="001A5625"/>
    <w:rsid w:val="001A5B01"/>
    <w:rsid w:val="001A5B38"/>
    <w:rsid w:val="001A5FC3"/>
    <w:rsid w:val="001A630F"/>
    <w:rsid w:val="001A6ABE"/>
    <w:rsid w:val="001A72D0"/>
    <w:rsid w:val="001A748B"/>
    <w:rsid w:val="001A7965"/>
    <w:rsid w:val="001A7F55"/>
    <w:rsid w:val="001B023E"/>
    <w:rsid w:val="001B12B2"/>
    <w:rsid w:val="001B2229"/>
    <w:rsid w:val="001B2267"/>
    <w:rsid w:val="001B28E5"/>
    <w:rsid w:val="001B29CF"/>
    <w:rsid w:val="001B2D50"/>
    <w:rsid w:val="001B2EDC"/>
    <w:rsid w:val="001B316C"/>
    <w:rsid w:val="001B31BD"/>
    <w:rsid w:val="001B31D1"/>
    <w:rsid w:val="001B3B38"/>
    <w:rsid w:val="001B3D86"/>
    <w:rsid w:val="001B4357"/>
    <w:rsid w:val="001B4CF7"/>
    <w:rsid w:val="001B4D42"/>
    <w:rsid w:val="001B5295"/>
    <w:rsid w:val="001B5432"/>
    <w:rsid w:val="001B5F01"/>
    <w:rsid w:val="001B5FC8"/>
    <w:rsid w:val="001B664D"/>
    <w:rsid w:val="001B6EE5"/>
    <w:rsid w:val="001B716E"/>
    <w:rsid w:val="001B778E"/>
    <w:rsid w:val="001B79CF"/>
    <w:rsid w:val="001C0444"/>
    <w:rsid w:val="001C049E"/>
    <w:rsid w:val="001C0855"/>
    <w:rsid w:val="001C10FD"/>
    <w:rsid w:val="001C17B2"/>
    <w:rsid w:val="001C181A"/>
    <w:rsid w:val="001C19A3"/>
    <w:rsid w:val="001C1CFA"/>
    <w:rsid w:val="001C2BBA"/>
    <w:rsid w:val="001C2C58"/>
    <w:rsid w:val="001C33FC"/>
    <w:rsid w:val="001C3664"/>
    <w:rsid w:val="001C3B50"/>
    <w:rsid w:val="001C47E7"/>
    <w:rsid w:val="001C4B5B"/>
    <w:rsid w:val="001C50CF"/>
    <w:rsid w:val="001C5606"/>
    <w:rsid w:val="001C58C0"/>
    <w:rsid w:val="001C6644"/>
    <w:rsid w:val="001C6BE0"/>
    <w:rsid w:val="001C6BEF"/>
    <w:rsid w:val="001C6FA9"/>
    <w:rsid w:val="001C76C6"/>
    <w:rsid w:val="001C78C2"/>
    <w:rsid w:val="001C7D26"/>
    <w:rsid w:val="001C7EA6"/>
    <w:rsid w:val="001D077E"/>
    <w:rsid w:val="001D0B5D"/>
    <w:rsid w:val="001D177A"/>
    <w:rsid w:val="001D1858"/>
    <w:rsid w:val="001D1B96"/>
    <w:rsid w:val="001D1CF9"/>
    <w:rsid w:val="001D1D9E"/>
    <w:rsid w:val="001D26C2"/>
    <w:rsid w:val="001D2CAB"/>
    <w:rsid w:val="001D3554"/>
    <w:rsid w:val="001D4DEE"/>
    <w:rsid w:val="001D5086"/>
    <w:rsid w:val="001D50DE"/>
    <w:rsid w:val="001D5880"/>
    <w:rsid w:val="001D5954"/>
    <w:rsid w:val="001D5DED"/>
    <w:rsid w:val="001D68FD"/>
    <w:rsid w:val="001D6AF2"/>
    <w:rsid w:val="001D6FCB"/>
    <w:rsid w:val="001D7440"/>
    <w:rsid w:val="001D74FD"/>
    <w:rsid w:val="001D76DF"/>
    <w:rsid w:val="001D7937"/>
    <w:rsid w:val="001D7A0A"/>
    <w:rsid w:val="001D7E76"/>
    <w:rsid w:val="001D7FCE"/>
    <w:rsid w:val="001E0020"/>
    <w:rsid w:val="001E0293"/>
    <w:rsid w:val="001E0568"/>
    <w:rsid w:val="001E0842"/>
    <w:rsid w:val="001E0A55"/>
    <w:rsid w:val="001E11F5"/>
    <w:rsid w:val="001E13C3"/>
    <w:rsid w:val="001E1A61"/>
    <w:rsid w:val="001E2796"/>
    <w:rsid w:val="001E2D49"/>
    <w:rsid w:val="001E2E4E"/>
    <w:rsid w:val="001E2EAC"/>
    <w:rsid w:val="001E35D8"/>
    <w:rsid w:val="001E37CD"/>
    <w:rsid w:val="001E3801"/>
    <w:rsid w:val="001E39CF"/>
    <w:rsid w:val="001E39D2"/>
    <w:rsid w:val="001E3AC8"/>
    <w:rsid w:val="001E43B5"/>
    <w:rsid w:val="001E45F2"/>
    <w:rsid w:val="001E47E6"/>
    <w:rsid w:val="001E483E"/>
    <w:rsid w:val="001E4AC1"/>
    <w:rsid w:val="001E4D5B"/>
    <w:rsid w:val="001E4D9D"/>
    <w:rsid w:val="001E5434"/>
    <w:rsid w:val="001E5B21"/>
    <w:rsid w:val="001E5CB7"/>
    <w:rsid w:val="001E66BE"/>
    <w:rsid w:val="001E68AA"/>
    <w:rsid w:val="001E6F6F"/>
    <w:rsid w:val="001E7028"/>
    <w:rsid w:val="001E7651"/>
    <w:rsid w:val="001E7988"/>
    <w:rsid w:val="001E7F1C"/>
    <w:rsid w:val="001F044F"/>
    <w:rsid w:val="001F05D4"/>
    <w:rsid w:val="001F0F3A"/>
    <w:rsid w:val="001F13BA"/>
    <w:rsid w:val="001F1481"/>
    <w:rsid w:val="001F17E3"/>
    <w:rsid w:val="001F1DCA"/>
    <w:rsid w:val="001F1F74"/>
    <w:rsid w:val="001F27C1"/>
    <w:rsid w:val="001F3218"/>
    <w:rsid w:val="001F3B7C"/>
    <w:rsid w:val="001F3D97"/>
    <w:rsid w:val="001F3EF8"/>
    <w:rsid w:val="001F4105"/>
    <w:rsid w:val="001F46D5"/>
    <w:rsid w:val="001F4BCC"/>
    <w:rsid w:val="001F4FB3"/>
    <w:rsid w:val="001F539E"/>
    <w:rsid w:val="001F5413"/>
    <w:rsid w:val="001F5B02"/>
    <w:rsid w:val="001F5E38"/>
    <w:rsid w:val="001F63E6"/>
    <w:rsid w:val="001F6973"/>
    <w:rsid w:val="001F7067"/>
    <w:rsid w:val="001F77A6"/>
    <w:rsid w:val="001F79BB"/>
    <w:rsid w:val="001F7A50"/>
    <w:rsid w:val="001F7EF3"/>
    <w:rsid w:val="002009B8"/>
    <w:rsid w:val="00200AEB"/>
    <w:rsid w:val="00200F0D"/>
    <w:rsid w:val="00201371"/>
    <w:rsid w:val="00201987"/>
    <w:rsid w:val="00201F80"/>
    <w:rsid w:val="00202472"/>
    <w:rsid w:val="00202A79"/>
    <w:rsid w:val="0020388F"/>
    <w:rsid w:val="00203DC6"/>
    <w:rsid w:val="0020403A"/>
    <w:rsid w:val="0020478D"/>
    <w:rsid w:val="00204BAB"/>
    <w:rsid w:val="00204BB2"/>
    <w:rsid w:val="00204F7E"/>
    <w:rsid w:val="00205019"/>
    <w:rsid w:val="002050AC"/>
    <w:rsid w:val="00205175"/>
    <w:rsid w:val="00205816"/>
    <w:rsid w:val="00205A04"/>
    <w:rsid w:val="00205CDC"/>
    <w:rsid w:val="002067D3"/>
    <w:rsid w:val="00206D08"/>
    <w:rsid w:val="00206F00"/>
    <w:rsid w:val="002070F5"/>
    <w:rsid w:val="00207DFE"/>
    <w:rsid w:val="00207E05"/>
    <w:rsid w:val="00207F55"/>
    <w:rsid w:val="00210793"/>
    <w:rsid w:val="002108D6"/>
    <w:rsid w:val="00210B67"/>
    <w:rsid w:val="00210E95"/>
    <w:rsid w:val="002110EC"/>
    <w:rsid w:val="002113FC"/>
    <w:rsid w:val="002115A0"/>
    <w:rsid w:val="002115CD"/>
    <w:rsid w:val="00211A99"/>
    <w:rsid w:val="00212C91"/>
    <w:rsid w:val="00213155"/>
    <w:rsid w:val="0021324D"/>
    <w:rsid w:val="0021386B"/>
    <w:rsid w:val="00213D90"/>
    <w:rsid w:val="00213E75"/>
    <w:rsid w:val="002145B9"/>
    <w:rsid w:val="00214B92"/>
    <w:rsid w:val="00215316"/>
    <w:rsid w:val="00215F0D"/>
    <w:rsid w:val="002161C9"/>
    <w:rsid w:val="0021649D"/>
    <w:rsid w:val="00216764"/>
    <w:rsid w:val="002168C4"/>
    <w:rsid w:val="002179F3"/>
    <w:rsid w:val="00220172"/>
    <w:rsid w:val="0022027A"/>
    <w:rsid w:val="00220C7C"/>
    <w:rsid w:val="00220FE1"/>
    <w:rsid w:val="0022128D"/>
    <w:rsid w:val="00221AF8"/>
    <w:rsid w:val="00221F1F"/>
    <w:rsid w:val="0022220D"/>
    <w:rsid w:val="002223F3"/>
    <w:rsid w:val="00222776"/>
    <w:rsid w:val="002228BD"/>
    <w:rsid w:val="002229C2"/>
    <w:rsid w:val="002229FD"/>
    <w:rsid w:val="00222BB6"/>
    <w:rsid w:val="00222DD1"/>
    <w:rsid w:val="00222E9D"/>
    <w:rsid w:val="0022343C"/>
    <w:rsid w:val="002236D2"/>
    <w:rsid w:val="002236EF"/>
    <w:rsid w:val="00223EA1"/>
    <w:rsid w:val="00223F35"/>
    <w:rsid w:val="0022434D"/>
    <w:rsid w:val="00224A69"/>
    <w:rsid w:val="00224CDE"/>
    <w:rsid w:val="00225282"/>
    <w:rsid w:val="0022546C"/>
    <w:rsid w:val="0022589E"/>
    <w:rsid w:val="00225A9D"/>
    <w:rsid w:val="00225BF7"/>
    <w:rsid w:val="00226221"/>
    <w:rsid w:val="00226FC1"/>
    <w:rsid w:val="00227953"/>
    <w:rsid w:val="00227F9A"/>
    <w:rsid w:val="00230259"/>
    <w:rsid w:val="002318ED"/>
    <w:rsid w:val="00231C02"/>
    <w:rsid w:val="002320C4"/>
    <w:rsid w:val="0023255E"/>
    <w:rsid w:val="002328BF"/>
    <w:rsid w:val="00232DB0"/>
    <w:rsid w:val="002330F5"/>
    <w:rsid w:val="00233614"/>
    <w:rsid w:val="00233D1B"/>
    <w:rsid w:val="002342C4"/>
    <w:rsid w:val="0023435A"/>
    <w:rsid w:val="0023437E"/>
    <w:rsid w:val="002343E3"/>
    <w:rsid w:val="002347C6"/>
    <w:rsid w:val="002347DB"/>
    <w:rsid w:val="00234952"/>
    <w:rsid w:val="00234E79"/>
    <w:rsid w:val="002353C2"/>
    <w:rsid w:val="00235A41"/>
    <w:rsid w:val="00235CFE"/>
    <w:rsid w:val="00235E6F"/>
    <w:rsid w:val="0023645D"/>
    <w:rsid w:val="00236C2B"/>
    <w:rsid w:val="00237239"/>
    <w:rsid w:val="00237EC6"/>
    <w:rsid w:val="00240598"/>
    <w:rsid w:val="002405D8"/>
    <w:rsid w:val="002406F1"/>
    <w:rsid w:val="00241E04"/>
    <w:rsid w:val="002423A4"/>
    <w:rsid w:val="00242704"/>
    <w:rsid w:val="00243257"/>
    <w:rsid w:val="00243A5C"/>
    <w:rsid w:val="00243FBB"/>
    <w:rsid w:val="00244945"/>
    <w:rsid w:val="00244A41"/>
    <w:rsid w:val="00244B07"/>
    <w:rsid w:val="00244DBC"/>
    <w:rsid w:val="00245037"/>
    <w:rsid w:val="002454EF"/>
    <w:rsid w:val="002456DF"/>
    <w:rsid w:val="00245A3F"/>
    <w:rsid w:val="002463DE"/>
    <w:rsid w:val="0024654A"/>
    <w:rsid w:val="00246982"/>
    <w:rsid w:val="002479BF"/>
    <w:rsid w:val="00247AB0"/>
    <w:rsid w:val="00247D70"/>
    <w:rsid w:val="002502B0"/>
    <w:rsid w:val="00250806"/>
    <w:rsid w:val="002511A4"/>
    <w:rsid w:val="00252267"/>
    <w:rsid w:val="00252AA1"/>
    <w:rsid w:val="00252BC9"/>
    <w:rsid w:val="00252EFC"/>
    <w:rsid w:val="002531B7"/>
    <w:rsid w:val="00253243"/>
    <w:rsid w:val="00253774"/>
    <w:rsid w:val="002538AA"/>
    <w:rsid w:val="002539EC"/>
    <w:rsid w:val="002540D0"/>
    <w:rsid w:val="002547F7"/>
    <w:rsid w:val="00254833"/>
    <w:rsid w:val="00255360"/>
    <w:rsid w:val="00255C3D"/>
    <w:rsid w:val="00255CA4"/>
    <w:rsid w:val="002564D3"/>
    <w:rsid w:val="00256CF7"/>
    <w:rsid w:val="00257041"/>
    <w:rsid w:val="00257159"/>
    <w:rsid w:val="002576CE"/>
    <w:rsid w:val="00257CB0"/>
    <w:rsid w:val="00257D4F"/>
    <w:rsid w:val="00257ED4"/>
    <w:rsid w:val="002600A3"/>
    <w:rsid w:val="002605B3"/>
    <w:rsid w:val="00260B61"/>
    <w:rsid w:val="00260C03"/>
    <w:rsid w:val="00260C84"/>
    <w:rsid w:val="00260D11"/>
    <w:rsid w:val="00260E62"/>
    <w:rsid w:val="00261247"/>
    <w:rsid w:val="00261676"/>
    <w:rsid w:val="0026186E"/>
    <w:rsid w:val="00262293"/>
    <w:rsid w:val="00262465"/>
    <w:rsid w:val="00262579"/>
    <w:rsid w:val="0026334C"/>
    <w:rsid w:val="00264164"/>
    <w:rsid w:val="0026419F"/>
    <w:rsid w:val="00264D18"/>
    <w:rsid w:val="002656B0"/>
    <w:rsid w:val="0026604B"/>
    <w:rsid w:val="00266067"/>
    <w:rsid w:val="0026606E"/>
    <w:rsid w:val="00266153"/>
    <w:rsid w:val="0026629C"/>
    <w:rsid w:val="002666FB"/>
    <w:rsid w:val="0026670F"/>
    <w:rsid w:val="00266D2A"/>
    <w:rsid w:val="00267041"/>
    <w:rsid w:val="0026757B"/>
    <w:rsid w:val="00267612"/>
    <w:rsid w:val="00267BF1"/>
    <w:rsid w:val="00267DE8"/>
    <w:rsid w:val="00267EE5"/>
    <w:rsid w:val="00270645"/>
    <w:rsid w:val="00270A99"/>
    <w:rsid w:val="00270D67"/>
    <w:rsid w:val="002718EA"/>
    <w:rsid w:val="00271E6B"/>
    <w:rsid w:val="00272B7F"/>
    <w:rsid w:val="00272DD5"/>
    <w:rsid w:val="00272E02"/>
    <w:rsid w:val="002733DB"/>
    <w:rsid w:val="00273BB9"/>
    <w:rsid w:val="00273E4C"/>
    <w:rsid w:val="002749D8"/>
    <w:rsid w:val="002754BF"/>
    <w:rsid w:val="0027553D"/>
    <w:rsid w:val="0027555E"/>
    <w:rsid w:val="002758EA"/>
    <w:rsid w:val="00275B55"/>
    <w:rsid w:val="002769F3"/>
    <w:rsid w:val="00276DB5"/>
    <w:rsid w:val="0027745D"/>
    <w:rsid w:val="00277570"/>
    <w:rsid w:val="0027758E"/>
    <w:rsid w:val="0027776C"/>
    <w:rsid w:val="00277DD7"/>
    <w:rsid w:val="00280128"/>
    <w:rsid w:val="002804D4"/>
    <w:rsid w:val="00280749"/>
    <w:rsid w:val="0028088F"/>
    <w:rsid w:val="002809DA"/>
    <w:rsid w:val="00280FFD"/>
    <w:rsid w:val="002810F8"/>
    <w:rsid w:val="00281122"/>
    <w:rsid w:val="00281304"/>
    <w:rsid w:val="00281515"/>
    <w:rsid w:val="002838CA"/>
    <w:rsid w:val="00284527"/>
    <w:rsid w:val="002846A9"/>
    <w:rsid w:val="002846E4"/>
    <w:rsid w:val="00284B66"/>
    <w:rsid w:val="00284BC7"/>
    <w:rsid w:val="00284F6A"/>
    <w:rsid w:val="00285283"/>
    <w:rsid w:val="002859F0"/>
    <w:rsid w:val="00285A9F"/>
    <w:rsid w:val="0028669B"/>
    <w:rsid w:val="002866B2"/>
    <w:rsid w:val="00286B80"/>
    <w:rsid w:val="00287BB3"/>
    <w:rsid w:val="00287DE3"/>
    <w:rsid w:val="002901CB"/>
    <w:rsid w:val="00290AE4"/>
    <w:rsid w:val="00290B20"/>
    <w:rsid w:val="002919C5"/>
    <w:rsid w:val="00291D37"/>
    <w:rsid w:val="0029269C"/>
    <w:rsid w:val="00292CD2"/>
    <w:rsid w:val="00293461"/>
    <w:rsid w:val="002934A2"/>
    <w:rsid w:val="002934D6"/>
    <w:rsid w:val="002935A7"/>
    <w:rsid w:val="00293672"/>
    <w:rsid w:val="002936DB"/>
    <w:rsid w:val="00293BC2"/>
    <w:rsid w:val="00293D01"/>
    <w:rsid w:val="00294AC0"/>
    <w:rsid w:val="00294FC3"/>
    <w:rsid w:val="00296367"/>
    <w:rsid w:val="00296820"/>
    <w:rsid w:val="00297DA5"/>
    <w:rsid w:val="00297E2A"/>
    <w:rsid w:val="00297E87"/>
    <w:rsid w:val="00297E9B"/>
    <w:rsid w:val="00297F8A"/>
    <w:rsid w:val="002A0018"/>
    <w:rsid w:val="002A00F3"/>
    <w:rsid w:val="002A1A02"/>
    <w:rsid w:val="002A1D20"/>
    <w:rsid w:val="002A1FE0"/>
    <w:rsid w:val="002A2140"/>
    <w:rsid w:val="002A228F"/>
    <w:rsid w:val="002A289E"/>
    <w:rsid w:val="002A2AB0"/>
    <w:rsid w:val="002A3360"/>
    <w:rsid w:val="002A33E7"/>
    <w:rsid w:val="002A3445"/>
    <w:rsid w:val="002A38D6"/>
    <w:rsid w:val="002A393E"/>
    <w:rsid w:val="002A39E3"/>
    <w:rsid w:val="002A4356"/>
    <w:rsid w:val="002A481F"/>
    <w:rsid w:val="002A53F9"/>
    <w:rsid w:val="002A5CF4"/>
    <w:rsid w:val="002A67DC"/>
    <w:rsid w:val="002A6CA0"/>
    <w:rsid w:val="002A6EF7"/>
    <w:rsid w:val="002A7437"/>
    <w:rsid w:val="002A7727"/>
    <w:rsid w:val="002A7D5D"/>
    <w:rsid w:val="002A7D79"/>
    <w:rsid w:val="002A7DB7"/>
    <w:rsid w:val="002A7DF6"/>
    <w:rsid w:val="002B0737"/>
    <w:rsid w:val="002B0C33"/>
    <w:rsid w:val="002B1BC2"/>
    <w:rsid w:val="002B1D1B"/>
    <w:rsid w:val="002B1D42"/>
    <w:rsid w:val="002B23D1"/>
    <w:rsid w:val="002B2731"/>
    <w:rsid w:val="002B2D5C"/>
    <w:rsid w:val="002B3317"/>
    <w:rsid w:val="002B3376"/>
    <w:rsid w:val="002B337B"/>
    <w:rsid w:val="002B347E"/>
    <w:rsid w:val="002B3606"/>
    <w:rsid w:val="002B3771"/>
    <w:rsid w:val="002B3863"/>
    <w:rsid w:val="002B393C"/>
    <w:rsid w:val="002B3A23"/>
    <w:rsid w:val="002B3B4B"/>
    <w:rsid w:val="002B3EB6"/>
    <w:rsid w:val="002B43F1"/>
    <w:rsid w:val="002B43F2"/>
    <w:rsid w:val="002B4693"/>
    <w:rsid w:val="002B4F69"/>
    <w:rsid w:val="002B515F"/>
    <w:rsid w:val="002B5252"/>
    <w:rsid w:val="002B530B"/>
    <w:rsid w:val="002B5927"/>
    <w:rsid w:val="002B59DC"/>
    <w:rsid w:val="002B657F"/>
    <w:rsid w:val="002B6814"/>
    <w:rsid w:val="002B72A4"/>
    <w:rsid w:val="002B74C7"/>
    <w:rsid w:val="002B766E"/>
    <w:rsid w:val="002B7743"/>
    <w:rsid w:val="002B7B4D"/>
    <w:rsid w:val="002B7FC0"/>
    <w:rsid w:val="002C0938"/>
    <w:rsid w:val="002C0B73"/>
    <w:rsid w:val="002C0BCB"/>
    <w:rsid w:val="002C0DB6"/>
    <w:rsid w:val="002C0F35"/>
    <w:rsid w:val="002C1C7F"/>
    <w:rsid w:val="002C1CC8"/>
    <w:rsid w:val="002C1DA0"/>
    <w:rsid w:val="002C1E1E"/>
    <w:rsid w:val="002C240B"/>
    <w:rsid w:val="002C2838"/>
    <w:rsid w:val="002C2919"/>
    <w:rsid w:val="002C2B0F"/>
    <w:rsid w:val="002C2CEC"/>
    <w:rsid w:val="002C31E3"/>
    <w:rsid w:val="002C33F6"/>
    <w:rsid w:val="002C3F24"/>
    <w:rsid w:val="002C4254"/>
    <w:rsid w:val="002C60BD"/>
    <w:rsid w:val="002C60C3"/>
    <w:rsid w:val="002C6364"/>
    <w:rsid w:val="002C6776"/>
    <w:rsid w:val="002C6869"/>
    <w:rsid w:val="002C6D25"/>
    <w:rsid w:val="002C706C"/>
    <w:rsid w:val="002D0769"/>
    <w:rsid w:val="002D0B25"/>
    <w:rsid w:val="002D10DB"/>
    <w:rsid w:val="002D116D"/>
    <w:rsid w:val="002D12B8"/>
    <w:rsid w:val="002D144D"/>
    <w:rsid w:val="002D155C"/>
    <w:rsid w:val="002D1C12"/>
    <w:rsid w:val="002D2514"/>
    <w:rsid w:val="002D25D1"/>
    <w:rsid w:val="002D26A3"/>
    <w:rsid w:val="002D272F"/>
    <w:rsid w:val="002D2D24"/>
    <w:rsid w:val="002D31B7"/>
    <w:rsid w:val="002D33C4"/>
    <w:rsid w:val="002D3719"/>
    <w:rsid w:val="002D382F"/>
    <w:rsid w:val="002D3BAC"/>
    <w:rsid w:val="002D3D5B"/>
    <w:rsid w:val="002D3EF8"/>
    <w:rsid w:val="002D4638"/>
    <w:rsid w:val="002D46F1"/>
    <w:rsid w:val="002D4788"/>
    <w:rsid w:val="002D4D92"/>
    <w:rsid w:val="002D54DA"/>
    <w:rsid w:val="002D58E8"/>
    <w:rsid w:val="002D5C20"/>
    <w:rsid w:val="002D5FB1"/>
    <w:rsid w:val="002D62A5"/>
    <w:rsid w:val="002D64E1"/>
    <w:rsid w:val="002D66CF"/>
    <w:rsid w:val="002D6DAF"/>
    <w:rsid w:val="002D6E0D"/>
    <w:rsid w:val="002E0779"/>
    <w:rsid w:val="002E0FBC"/>
    <w:rsid w:val="002E1194"/>
    <w:rsid w:val="002E1479"/>
    <w:rsid w:val="002E281C"/>
    <w:rsid w:val="002E2AB6"/>
    <w:rsid w:val="002E2F50"/>
    <w:rsid w:val="002E30E7"/>
    <w:rsid w:val="002E3275"/>
    <w:rsid w:val="002E335F"/>
    <w:rsid w:val="002E3735"/>
    <w:rsid w:val="002E3966"/>
    <w:rsid w:val="002E3AC9"/>
    <w:rsid w:val="002E3C48"/>
    <w:rsid w:val="002E4188"/>
    <w:rsid w:val="002E4327"/>
    <w:rsid w:val="002E45E7"/>
    <w:rsid w:val="002E4A2B"/>
    <w:rsid w:val="002E56E6"/>
    <w:rsid w:val="002E5A92"/>
    <w:rsid w:val="002E5B69"/>
    <w:rsid w:val="002E6225"/>
    <w:rsid w:val="002E7B08"/>
    <w:rsid w:val="002E7CA9"/>
    <w:rsid w:val="002E7E3E"/>
    <w:rsid w:val="002F0363"/>
    <w:rsid w:val="002F0551"/>
    <w:rsid w:val="002F0620"/>
    <w:rsid w:val="002F0F7C"/>
    <w:rsid w:val="002F1058"/>
    <w:rsid w:val="002F1249"/>
    <w:rsid w:val="002F137B"/>
    <w:rsid w:val="002F1B35"/>
    <w:rsid w:val="002F1D89"/>
    <w:rsid w:val="002F21D4"/>
    <w:rsid w:val="002F2261"/>
    <w:rsid w:val="002F2543"/>
    <w:rsid w:val="002F26B8"/>
    <w:rsid w:val="002F275B"/>
    <w:rsid w:val="002F2933"/>
    <w:rsid w:val="002F2F94"/>
    <w:rsid w:val="002F3FA2"/>
    <w:rsid w:val="002F4207"/>
    <w:rsid w:val="002F48F1"/>
    <w:rsid w:val="002F5418"/>
    <w:rsid w:val="002F5A8A"/>
    <w:rsid w:val="002F5B40"/>
    <w:rsid w:val="002F5C2C"/>
    <w:rsid w:val="002F5E67"/>
    <w:rsid w:val="002F638B"/>
    <w:rsid w:val="002F67C9"/>
    <w:rsid w:val="002F6983"/>
    <w:rsid w:val="002F6C6C"/>
    <w:rsid w:val="002F702B"/>
    <w:rsid w:val="002F774D"/>
    <w:rsid w:val="002F7E2E"/>
    <w:rsid w:val="003000D6"/>
    <w:rsid w:val="0030042E"/>
    <w:rsid w:val="0030076C"/>
    <w:rsid w:val="0030077D"/>
    <w:rsid w:val="003017CC"/>
    <w:rsid w:val="00302738"/>
    <w:rsid w:val="003028DE"/>
    <w:rsid w:val="00303938"/>
    <w:rsid w:val="00303DB5"/>
    <w:rsid w:val="00304098"/>
    <w:rsid w:val="00304122"/>
    <w:rsid w:val="003045A5"/>
    <w:rsid w:val="00304C5F"/>
    <w:rsid w:val="0030500F"/>
    <w:rsid w:val="0030511F"/>
    <w:rsid w:val="0030539F"/>
    <w:rsid w:val="00305433"/>
    <w:rsid w:val="00305736"/>
    <w:rsid w:val="00306B66"/>
    <w:rsid w:val="00307465"/>
    <w:rsid w:val="003075CB"/>
    <w:rsid w:val="00307B3F"/>
    <w:rsid w:val="003105A7"/>
    <w:rsid w:val="003109D4"/>
    <w:rsid w:val="00310AAA"/>
    <w:rsid w:val="00310F4A"/>
    <w:rsid w:val="00311249"/>
    <w:rsid w:val="003113AF"/>
    <w:rsid w:val="003114D4"/>
    <w:rsid w:val="00311B16"/>
    <w:rsid w:val="00311B67"/>
    <w:rsid w:val="00311CE6"/>
    <w:rsid w:val="00311E64"/>
    <w:rsid w:val="003126D7"/>
    <w:rsid w:val="00312BD3"/>
    <w:rsid w:val="00312BF6"/>
    <w:rsid w:val="00312C4B"/>
    <w:rsid w:val="00313294"/>
    <w:rsid w:val="0031363F"/>
    <w:rsid w:val="0031421B"/>
    <w:rsid w:val="003146C8"/>
    <w:rsid w:val="003147FC"/>
    <w:rsid w:val="00314965"/>
    <w:rsid w:val="00314C18"/>
    <w:rsid w:val="003150E4"/>
    <w:rsid w:val="00315320"/>
    <w:rsid w:val="00315428"/>
    <w:rsid w:val="00315ECB"/>
    <w:rsid w:val="00316369"/>
    <w:rsid w:val="003167B8"/>
    <w:rsid w:val="003167DB"/>
    <w:rsid w:val="0031695B"/>
    <w:rsid w:val="00316EDE"/>
    <w:rsid w:val="00316F7A"/>
    <w:rsid w:val="003170BF"/>
    <w:rsid w:val="00317942"/>
    <w:rsid w:val="00317C2A"/>
    <w:rsid w:val="00320E2E"/>
    <w:rsid w:val="003213DA"/>
    <w:rsid w:val="00321498"/>
    <w:rsid w:val="003215D8"/>
    <w:rsid w:val="003218DE"/>
    <w:rsid w:val="00321B59"/>
    <w:rsid w:val="00321FE5"/>
    <w:rsid w:val="003226D3"/>
    <w:rsid w:val="00322872"/>
    <w:rsid w:val="00322C27"/>
    <w:rsid w:val="00322D00"/>
    <w:rsid w:val="00322FB9"/>
    <w:rsid w:val="0032367C"/>
    <w:rsid w:val="00323AB2"/>
    <w:rsid w:val="00323FB6"/>
    <w:rsid w:val="0032490F"/>
    <w:rsid w:val="0032496D"/>
    <w:rsid w:val="00324F2B"/>
    <w:rsid w:val="0032541A"/>
    <w:rsid w:val="00325539"/>
    <w:rsid w:val="003255A3"/>
    <w:rsid w:val="00325886"/>
    <w:rsid w:val="003266A6"/>
    <w:rsid w:val="00326A3C"/>
    <w:rsid w:val="003275BB"/>
    <w:rsid w:val="00327E38"/>
    <w:rsid w:val="00330C16"/>
    <w:rsid w:val="00331543"/>
    <w:rsid w:val="00331C15"/>
    <w:rsid w:val="00332508"/>
    <w:rsid w:val="00332913"/>
    <w:rsid w:val="00332A5E"/>
    <w:rsid w:val="0033303E"/>
    <w:rsid w:val="003332D6"/>
    <w:rsid w:val="0033338E"/>
    <w:rsid w:val="003336CE"/>
    <w:rsid w:val="003339E6"/>
    <w:rsid w:val="00333F21"/>
    <w:rsid w:val="00333FF3"/>
    <w:rsid w:val="0033464C"/>
    <w:rsid w:val="003349BB"/>
    <w:rsid w:val="00334C3F"/>
    <w:rsid w:val="00334DBD"/>
    <w:rsid w:val="00335003"/>
    <w:rsid w:val="00335662"/>
    <w:rsid w:val="00335B5D"/>
    <w:rsid w:val="00335B8B"/>
    <w:rsid w:val="00335C90"/>
    <w:rsid w:val="00336413"/>
    <w:rsid w:val="00336798"/>
    <w:rsid w:val="00336EF3"/>
    <w:rsid w:val="003371CA"/>
    <w:rsid w:val="0033776F"/>
    <w:rsid w:val="00337C32"/>
    <w:rsid w:val="0034030D"/>
    <w:rsid w:val="00340C81"/>
    <w:rsid w:val="00340CA7"/>
    <w:rsid w:val="00342686"/>
    <w:rsid w:val="0034285E"/>
    <w:rsid w:val="00342914"/>
    <w:rsid w:val="003430A5"/>
    <w:rsid w:val="00343247"/>
    <w:rsid w:val="00344084"/>
    <w:rsid w:val="00344DA6"/>
    <w:rsid w:val="00344F09"/>
    <w:rsid w:val="00344F2A"/>
    <w:rsid w:val="0034500F"/>
    <w:rsid w:val="0034541A"/>
    <w:rsid w:val="00345844"/>
    <w:rsid w:val="003459D8"/>
    <w:rsid w:val="00345C23"/>
    <w:rsid w:val="0034669D"/>
    <w:rsid w:val="00346D9F"/>
    <w:rsid w:val="00347186"/>
    <w:rsid w:val="003472B2"/>
    <w:rsid w:val="00347419"/>
    <w:rsid w:val="00347495"/>
    <w:rsid w:val="00347652"/>
    <w:rsid w:val="003479CD"/>
    <w:rsid w:val="00350152"/>
    <w:rsid w:val="003501CA"/>
    <w:rsid w:val="003501F6"/>
    <w:rsid w:val="00350228"/>
    <w:rsid w:val="00350604"/>
    <w:rsid w:val="00350A81"/>
    <w:rsid w:val="00350E06"/>
    <w:rsid w:val="0035144D"/>
    <w:rsid w:val="0035148C"/>
    <w:rsid w:val="003514D2"/>
    <w:rsid w:val="00351E42"/>
    <w:rsid w:val="003522EF"/>
    <w:rsid w:val="0035249E"/>
    <w:rsid w:val="003527D1"/>
    <w:rsid w:val="0035282C"/>
    <w:rsid w:val="003528F1"/>
    <w:rsid w:val="00352C30"/>
    <w:rsid w:val="003533AF"/>
    <w:rsid w:val="0035407E"/>
    <w:rsid w:val="00354292"/>
    <w:rsid w:val="00354415"/>
    <w:rsid w:val="003547F3"/>
    <w:rsid w:val="00354948"/>
    <w:rsid w:val="00354B10"/>
    <w:rsid w:val="00354D2A"/>
    <w:rsid w:val="00355290"/>
    <w:rsid w:val="003559AB"/>
    <w:rsid w:val="00355C15"/>
    <w:rsid w:val="00355E0A"/>
    <w:rsid w:val="00357022"/>
    <w:rsid w:val="00357F33"/>
    <w:rsid w:val="00360058"/>
    <w:rsid w:val="00360780"/>
    <w:rsid w:val="003610CD"/>
    <w:rsid w:val="0036120E"/>
    <w:rsid w:val="00361C9D"/>
    <w:rsid w:val="0036240F"/>
    <w:rsid w:val="0036344D"/>
    <w:rsid w:val="00363495"/>
    <w:rsid w:val="003634EE"/>
    <w:rsid w:val="00363B9B"/>
    <w:rsid w:val="00363CEE"/>
    <w:rsid w:val="00363F14"/>
    <w:rsid w:val="00363F4E"/>
    <w:rsid w:val="0036423D"/>
    <w:rsid w:val="0036458E"/>
    <w:rsid w:val="00364702"/>
    <w:rsid w:val="00364B75"/>
    <w:rsid w:val="00364CA8"/>
    <w:rsid w:val="00364F54"/>
    <w:rsid w:val="003655FB"/>
    <w:rsid w:val="003657DC"/>
    <w:rsid w:val="00365A5E"/>
    <w:rsid w:val="00366097"/>
    <w:rsid w:val="0036695D"/>
    <w:rsid w:val="0036716E"/>
    <w:rsid w:val="003678DF"/>
    <w:rsid w:val="00367C1F"/>
    <w:rsid w:val="00370144"/>
    <w:rsid w:val="00370434"/>
    <w:rsid w:val="00370944"/>
    <w:rsid w:val="00370B07"/>
    <w:rsid w:val="00370FA4"/>
    <w:rsid w:val="00371AFC"/>
    <w:rsid w:val="00371CA8"/>
    <w:rsid w:val="003723B3"/>
    <w:rsid w:val="0037246D"/>
    <w:rsid w:val="00372499"/>
    <w:rsid w:val="00372762"/>
    <w:rsid w:val="00372793"/>
    <w:rsid w:val="003728F5"/>
    <w:rsid w:val="0037372B"/>
    <w:rsid w:val="0037394E"/>
    <w:rsid w:val="0037399E"/>
    <w:rsid w:val="00373BEB"/>
    <w:rsid w:val="00374F34"/>
    <w:rsid w:val="0037523E"/>
    <w:rsid w:val="0037535F"/>
    <w:rsid w:val="00375E0E"/>
    <w:rsid w:val="00376387"/>
    <w:rsid w:val="003763D1"/>
    <w:rsid w:val="00376827"/>
    <w:rsid w:val="00376F78"/>
    <w:rsid w:val="00376FF6"/>
    <w:rsid w:val="00377338"/>
    <w:rsid w:val="003777D3"/>
    <w:rsid w:val="00377A57"/>
    <w:rsid w:val="00380181"/>
    <w:rsid w:val="003804AB"/>
    <w:rsid w:val="003808D4"/>
    <w:rsid w:val="00380D90"/>
    <w:rsid w:val="003816DE"/>
    <w:rsid w:val="0038185E"/>
    <w:rsid w:val="003818EB"/>
    <w:rsid w:val="00381920"/>
    <w:rsid w:val="003820E4"/>
    <w:rsid w:val="00382452"/>
    <w:rsid w:val="00382BF9"/>
    <w:rsid w:val="00382CD1"/>
    <w:rsid w:val="0038309D"/>
    <w:rsid w:val="003831FD"/>
    <w:rsid w:val="003836B8"/>
    <w:rsid w:val="003837A3"/>
    <w:rsid w:val="00383845"/>
    <w:rsid w:val="00383E5B"/>
    <w:rsid w:val="003840BC"/>
    <w:rsid w:val="003841B7"/>
    <w:rsid w:val="003847A1"/>
    <w:rsid w:val="00384B48"/>
    <w:rsid w:val="00385103"/>
    <w:rsid w:val="0038515D"/>
    <w:rsid w:val="0038554B"/>
    <w:rsid w:val="003860F4"/>
    <w:rsid w:val="003861AB"/>
    <w:rsid w:val="00386960"/>
    <w:rsid w:val="00387DB3"/>
    <w:rsid w:val="00390CF6"/>
    <w:rsid w:val="00391217"/>
    <w:rsid w:val="00391740"/>
    <w:rsid w:val="00392863"/>
    <w:rsid w:val="00393AA1"/>
    <w:rsid w:val="00393D23"/>
    <w:rsid w:val="00394001"/>
    <w:rsid w:val="00394112"/>
    <w:rsid w:val="003943CB"/>
    <w:rsid w:val="0039471A"/>
    <w:rsid w:val="00395009"/>
    <w:rsid w:val="00395334"/>
    <w:rsid w:val="00395B1F"/>
    <w:rsid w:val="00395D83"/>
    <w:rsid w:val="00396008"/>
    <w:rsid w:val="00396298"/>
    <w:rsid w:val="00396781"/>
    <w:rsid w:val="00397233"/>
    <w:rsid w:val="003977D6"/>
    <w:rsid w:val="00397C7B"/>
    <w:rsid w:val="00397E8C"/>
    <w:rsid w:val="003A00A7"/>
    <w:rsid w:val="003A110B"/>
    <w:rsid w:val="003A1400"/>
    <w:rsid w:val="003A14D1"/>
    <w:rsid w:val="003A198F"/>
    <w:rsid w:val="003A1B97"/>
    <w:rsid w:val="003A1D4C"/>
    <w:rsid w:val="003A1DB7"/>
    <w:rsid w:val="003A237B"/>
    <w:rsid w:val="003A249B"/>
    <w:rsid w:val="003A290A"/>
    <w:rsid w:val="003A2A38"/>
    <w:rsid w:val="003A3100"/>
    <w:rsid w:val="003A34F8"/>
    <w:rsid w:val="003A3C18"/>
    <w:rsid w:val="003A41AE"/>
    <w:rsid w:val="003A4407"/>
    <w:rsid w:val="003A4488"/>
    <w:rsid w:val="003A4600"/>
    <w:rsid w:val="003A478B"/>
    <w:rsid w:val="003A5809"/>
    <w:rsid w:val="003A6ACB"/>
    <w:rsid w:val="003A7374"/>
    <w:rsid w:val="003B054D"/>
    <w:rsid w:val="003B0568"/>
    <w:rsid w:val="003B119C"/>
    <w:rsid w:val="003B1B7F"/>
    <w:rsid w:val="003B222B"/>
    <w:rsid w:val="003B25CC"/>
    <w:rsid w:val="003B26C6"/>
    <w:rsid w:val="003B2A91"/>
    <w:rsid w:val="003B32E2"/>
    <w:rsid w:val="003B395D"/>
    <w:rsid w:val="003B3CB9"/>
    <w:rsid w:val="003B4451"/>
    <w:rsid w:val="003B48D5"/>
    <w:rsid w:val="003B4A87"/>
    <w:rsid w:val="003B4B6C"/>
    <w:rsid w:val="003B4BCE"/>
    <w:rsid w:val="003B524B"/>
    <w:rsid w:val="003B654F"/>
    <w:rsid w:val="003B6891"/>
    <w:rsid w:val="003B6C18"/>
    <w:rsid w:val="003B6D54"/>
    <w:rsid w:val="003B7C23"/>
    <w:rsid w:val="003B7DE0"/>
    <w:rsid w:val="003C0324"/>
    <w:rsid w:val="003C037B"/>
    <w:rsid w:val="003C169C"/>
    <w:rsid w:val="003C18BE"/>
    <w:rsid w:val="003C1E5A"/>
    <w:rsid w:val="003C2157"/>
    <w:rsid w:val="003C2169"/>
    <w:rsid w:val="003C24A0"/>
    <w:rsid w:val="003C24CA"/>
    <w:rsid w:val="003C26C9"/>
    <w:rsid w:val="003C3292"/>
    <w:rsid w:val="003C348B"/>
    <w:rsid w:val="003C3A91"/>
    <w:rsid w:val="003C4392"/>
    <w:rsid w:val="003C4509"/>
    <w:rsid w:val="003C4726"/>
    <w:rsid w:val="003C49F1"/>
    <w:rsid w:val="003C4A02"/>
    <w:rsid w:val="003C5A4F"/>
    <w:rsid w:val="003C5EFD"/>
    <w:rsid w:val="003C61D7"/>
    <w:rsid w:val="003C64C3"/>
    <w:rsid w:val="003C663B"/>
    <w:rsid w:val="003C6664"/>
    <w:rsid w:val="003C6991"/>
    <w:rsid w:val="003C73BB"/>
    <w:rsid w:val="003C7413"/>
    <w:rsid w:val="003C76DA"/>
    <w:rsid w:val="003C77D2"/>
    <w:rsid w:val="003C797F"/>
    <w:rsid w:val="003C7D80"/>
    <w:rsid w:val="003D0BE7"/>
    <w:rsid w:val="003D0E09"/>
    <w:rsid w:val="003D1118"/>
    <w:rsid w:val="003D193C"/>
    <w:rsid w:val="003D1FC3"/>
    <w:rsid w:val="003D27E4"/>
    <w:rsid w:val="003D297F"/>
    <w:rsid w:val="003D2E7E"/>
    <w:rsid w:val="003D317C"/>
    <w:rsid w:val="003D32FB"/>
    <w:rsid w:val="003D3347"/>
    <w:rsid w:val="003D3441"/>
    <w:rsid w:val="003D3B2C"/>
    <w:rsid w:val="003D3F97"/>
    <w:rsid w:val="003D40EB"/>
    <w:rsid w:val="003D4E37"/>
    <w:rsid w:val="003D511B"/>
    <w:rsid w:val="003D5199"/>
    <w:rsid w:val="003D5A74"/>
    <w:rsid w:val="003D6492"/>
    <w:rsid w:val="003D6737"/>
    <w:rsid w:val="003D67FA"/>
    <w:rsid w:val="003D6AEB"/>
    <w:rsid w:val="003D77CC"/>
    <w:rsid w:val="003D79E8"/>
    <w:rsid w:val="003E0D59"/>
    <w:rsid w:val="003E1042"/>
    <w:rsid w:val="003E1200"/>
    <w:rsid w:val="003E1816"/>
    <w:rsid w:val="003E188E"/>
    <w:rsid w:val="003E1C9A"/>
    <w:rsid w:val="003E2195"/>
    <w:rsid w:val="003E233C"/>
    <w:rsid w:val="003E23DD"/>
    <w:rsid w:val="003E25CB"/>
    <w:rsid w:val="003E25FF"/>
    <w:rsid w:val="003E26CB"/>
    <w:rsid w:val="003E27A8"/>
    <w:rsid w:val="003E2A20"/>
    <w:rsid w:val="003E2DFE"/>
    <w:rsid w:val="003E3614"/>
    <w:rsid w:val="003E3664"/>
    <w:rsid w:val="003E37DA"/>
    <w:rsid w:val="003E37F9"/>
    <w:rsid w:val="003E430A"/>
    <w:rsid w:val="003E484B"/>
    <w:rsid w:val="003E4FDB"/>
    <w:rsid w:val="003E5869"/>
    <w:rsid w:val="003E601D"/>
    <w:rsid w:val="003E6A18"/>
    <w:rsid w:val="003E6D02"/>
    <w:rsid w:val="003E7B3E"/>
    <w:rsid w:val="003E7D94"/>
    <w:rsid w:val="003F0092"/>
    <w:rsid w:val="003F0D4A"/>
    <w:rsid w:val="003F1527"/>
    <w:rsid w:val="003F1947"/>
    <w:rsid w:val="003F1E54"/>
    <w:rsid w:val="003F2344"/>
    <w:rsid w:val="003F24DB"/>
    <w:rsid w:val="003F260B"/>
    <w:rsid w:val="003F29EF"/>
    <w:rsid w:val="003F2F8B"/>
    <w:rsid w:val="003F306A"/>
    <w:rsid w:val="003F30E5"/>
    <w:rsid w:val="003F3116"/>
    <w:rsid w:val="003F3182"/>
    <w:rsid w:val="003F3185"/>
    <w:rsid w:val="003F37BC"/>
    <w:rsid w:val="003F39F5"/>
    <w:rsid w:val="003F3A91"/>
    <w:rsid w:val="003F4759"/>
    <w:rsid w:val="003F4B16"/>
    <w:rsid w:val="003F52CD"/>
    <w:rsid w:val="003F53B7"/>
    <w:rsid w:val="003F5E2E"/>
    <w:rsid w:val="003F611E"/>
    <w:rsid w:val="003F6F2B"/>
    <w:rsid w:val="003F7466"/>
    <w:rsid w:val="003F74E7"/>
    <w:rsid w:val="003F7674"/>
    <w:rsid w:val="00400386"/>
    <w:rsid w:val="00400559"/>
    <w:rsid w:val="004005D5"/>
    <w:rsid w:val="0040076C"/>
    <w:rsid w:val="004010AB"/>
    <w:rsid w:val="0040121A"/>
    <w:rsid w:val="00401BA1"/>
    <w:rsid w:val="00401F28"/>
    <w:rsid w:val="00402A99"/>
    <w:rsid w:val="00402D8D"/>
    <w:rsid w:val="00402EC7"/>
    <w:rsid w:val="0040328B"/>
    <w:rsid w:val="004034F4"/>
    <w:rsid w:val="00403B55"/>
    <w:rsid w:val="00403F65"/>
    <w:rsid w:val="004042FE"/>
    <w:rsid w:val="0040431A"/>
    <w:rsid w:val="004044F0"/>
    <w:rsid w:val="00404814"/>
    <w:rsid w:val="00404921"/>
    <w:rsid w:val="00404B66"/>
    <w:rsid w:val="00404D15"/>
    <w:rsid w:val="00404D3B"/>
    <w:rsid w:val="00404E05"/>
    <w:rsid w:val="00404FA7"/>
    <w:rsid w:val="0040517A"/>
    <w:rsid w:val="004053DC"/>
    <w:rsid w:val="004054C8"/>
    <w:rsid w:val="004055F2"/>
    <w:rsid w:val="0040591E"/>
    <w:rsid w:val="00405AC5"/>
    <w:rsid w:val="00405CFD"/>
    <w:rsid w:val="004062AC"/>
    <w:rsid w:val="00406FF2"/>
    <w:rsid w:val="004078CB"/>
    <w:rsid w:val="004078D4"/>
    <w:rsid w:val="00407E02"/>
    <w:rsid w:val="00410401"/>
    <w:rsid w:val="00410DD6"/>
    <w:rsid w:val="004114C1"/>
    <w:rsid w:val="0041191D"/>
    <w:rsid w:val="00411C96"/>
    <w:rsid w:val="00411EC7"/>
    <w:rsid w:val="00411F89"/>
    <w:rsid w:val="00412069"/>
    <w:rsid w:val="0041275B"/>
    <w:rsid w:val="00413102"/>
    <w:rsid w:val="00413169"/>
    <w:rsid w:val="00413299"/>
    <w:rsid w:val="00413E1C"/>
    <w:rsid w:val="00414DD0"/>
    <w:rsid w:val="00414DE1"/>
    <w:rsid w:val="00415907"/>
    <w:rsid w:val="004159BD"/>
    <w:rsid w:val="00415B67"/>
    <w:rsid w:val="004164CD"/>
    <w:rsid w:val="0041674F"/>
    <w:rsid w:val="00416872"/>
    <w:rsid w:val="004176CA"/>
    <w:rsid w:val="00417726"/>
    <w:rsid w:val="00420F43"/>
    <w:rsid w:val="004219F1"/>
    <w:rsid w:val="00422FEE"/>
    <w:rsid w:val="00423110"/>
    <w:rsid w:val="00423672"/>
    <w:rsid w:val="00423763"/>
    <w:rsid w:val="00423D76"/>
    <w:rsid w:val="00423F83"/>
    <w:rsid w:val="004241C0"/>
    <w:rsid w:val="0042554E"/>
    <w:rsid w:val="00425D46"/>
    <w:rsid w:val="00426132"/>
    <w:rsid w:val="004263CE"/>
    <w:rsid w:val="00427559"/>
    <w:rsid w:val="00431013"/>
    <w:rsid w:val="004316B1"/>
    <w:rsid w:val="004318EC"/>
    <w:rsid w:val="00431A79"/>
    <w:rsid w:val="00431B91"/>
    <w:rsid w:val="00432707"/>
    <w:rsid w:val="00432CBB"/>
    <w:rsid w:val="00432D5F"/>
    <w:rsid w:val="00432E1F"/>
    <w:rsid w:val="004332D4"/>
    <w:rsid w:val="00433B6E"/>
    <w:rsid w:val="00433B80"/>
    <w:rsid w:val="004342D7"/>
    <w:rsid w:val="0043488E"/>
    <w:rsid w:val="004348CA"/>
    <w:rsid w:val="004349C8"/>
    <w:rsid w:val="00434B4A"/>
    <w:rsid w:val="00434DF6"/>
    <w:rsid w:val="00435194"/>
    <w:rsid w:val="00435342"/>
    <w:rsid w:val="00435936"/>
    <w:rsid w:val="00435B98"/>
    <w:rsid w:val="0043632C"/>
    <w:rsid w:val="00436693"/>
    <w:rsid w:val="00436B72"/>
    <w:rsid w:val="00437061"/>
    <w:rsid w:val="004370B7"/>
    <w:rsid w:val="00437296"/>
    <w:rsid w:val="004372AE"/>
    <w:rsid w:val="004372D6"/>
    <w:rsid w:val="0043731E"/>
    <w:rsid w:val="00437863"/>
    <w:rsid w:val="00437BAE"/>
    <w:rsid w:val="004405CA"/>
    <w:rsid w:val="00440C89"/>
    <w:rsid w:val="0044141B"/>
    <w:rsid w:val="0044201D"/>
    <w:rsid w:val="004425A4"/>
    <w:rsid w:val="00442FAD"/>
    <w:rsid w:val="00442FE8"/>
    <w:rsid w:val="004434A1"/>
    <w:rsid w:val="00443838"/>
    <w:rsid w:val="00443B93"/>
    <w:rsid w:val="00444533"/>
    <w:rsid w:val="0044502E"/>
    <w:rsid w:val="004452A8"/>
    <w:rsid w:val="00445686"/>
    <w:rsid w:val="004456D8"/>
    <w:rsid w:val="004458CD"/>
    <w:rsid w:val="00445D3E"/>
    <w:rsid w:val="004469FD"/>
    <w:rsid w:val="004475E6"/>
    <w:rsid w:val="00450822"/>
    <w:rsid w:val="0045094F"/>
    <w:rsid w:val="00450E99"/>
    <w:rsid w:val="00450EE0"/>
    <w:rsid w:val="00450F24"/>
    <w:rsid w:val="00450FFB"/>
    <w:rsid w:val="00451944"/>
    <w:rsid w:val="00451F12"/>
    <w:rsid w:val="0045219D"/>
    <w:rsid w:val="004521E3"/>
    <w:rsid w:val="004522FB"/>
    <w:rsid w:val="0045268B"/>
    <w:rsid w:val="00452E0B"/>
    <w:rsid w:val="0045357F"/>
    <w:rsid w:val="0045361F"/>
    <w:rsid w:val="00453CD3"/>
    <w:rsid w:val="00453E87"/>
    <w:rsid w:val="00453FF8"/>
    <w:rsid w:val="00454587"/>
    <w:rsid w:val="00454BCD"/>
    <w:rsid w:val="004554C6"/>
    <w:rsid w:val="004557C4"/>
    <w:rsid w:val="004573A9"/>
    <w:rsid w:val="00457443"/>
    <w:rsid w:val="00457507"/>
    <w:rsid w:val="004576AC"/>
    <w:rsid w:val="00460720"/>
    <w:rsid w:val="00460BDC"/>
    <w:rsid w:val="00460D81"/>
    <w:rsid w:val="004611DC"/>
    <w:rsid w:val="00461769"/>
    <w:rsid w:val="004617EA"/>
    <w:rsid w:val="00461AEE"/>
    <w:rsid w:val="00461D84"/>
    <w:rsid w:val="004625C0"/>
    <w:rsid w:val="0046299C"/>
    <w:rsid w:val="00462DEE"/>
    <w:rsid w:val="004632FB"/>
    <w:rsid w:val="004638A5"/>
    <w:rsid w:val="00463E5A"/>
    <w:rsid w:val="004641B0"/>
    <w:rsid w:val="0046449F"/>
    <w:rsid w:val="004644FC"/>
    <w:rsid w:val="004649E1"/>
    <w:rsid w:val="00464DF3"/>
    <w:rsid w:val="00464E03"/>
    <w:rsid w:val="00464FE4"/>
    <w:rsid w:val="0046685A"/>
    <w:rsid w:val="00466DEB"/>
    <w:rsid w:val="004700BF"/>
    <w:rsid w:val="00470890"/>
    <w:rsid w:val="00470A9C"/>
    <w:rsid w:val="00470C76"/>
    <w:rsid w:val="00470DCA"/>
    <w:rsid w:val="00470DE6"/>
    <w:rsid w:val="0047172F"/>
    <w:rsid w:val="00471BCC"/>
    <w:rsid w:val="00471BE9"/>
    <w:rsid w:val="004720BC"/>
    <w:rsid w:val="00473190"/>
    <w:rsid w:val="0047350F"/>
    <w:rsid w:val="004735E4"/>
    <w:rsid w:val="004737E6"/>
    <w:rsid w:val="00473936"/>
    <w:rsid w:val="00473A60"/>
    <w:rsid w:val="00474347"/>
    <w:rsid w:val="004746EE"/>
    <w:rsid w:val="00474E80"/>
    <w:rsid w:val="00475407"/>
    <w:rsid w:val="00475680"/>
    <w:rsid w:val="004759F2"/>
    <w:rsid w:val="00476007"/>
    <w:rsid w:val="00476982"/>
    <w:rsid w:val="00476A04"/>
    <w:rsid w:val="00476AA1"/>
    <w:rsid w:val="00476F6D"/>
    <w:rsid w:val="00477079"/>
    <w:rsid w:val="00477138"/>
    <w:rsid w:val="004772DA"/>
    <w:rsid w:val="004773FF"/>
    <w:rsid w:val="004774DD"/>
    <w:rsid w:val="00477920"/>
    <w:rsid w:val="0048050A"/>
    <w:rsid w:val="004807A7"/>
    <w:rsid w:val="004808FA"/>
    <w:rsid w:val="00480948"/>
    <w:rsid w:val="00480C94"/>
    <w:rsid w:val="00480FBF"/>
    <w:rsid w:val="004812D5"/>
    <w:rsid w:val="004816B8"/>
    <w:rsid w:val="00481E00"/>
    <w:rsid w:val="0048243F"/>
    <w:rsid w:val="004824EA"/>
    <w:rsid w:val="004832AE"/>
    <w:rsid w:val="00483B7B"/>
    <w:rsid w:val="00484023"/>
    <w:rsid w:val="00484989"/>
    <w:rsid w:val="00484A96"/>
    <w:rsid w:val="00484D72"/>
    <w:rsid w:val="00484F4C"/>
    <w:rsid w:val="004852EC"/>
    <w:rsid w:val="00485850"/>
    <w:rsid w:val="00485987"/>
    <w:rsid w:val="004859CB"/>
    <w:rsid w:val="00486737"/>
    <w:rsid w:val="0048725D"/>
    <w:rsid w:val="00491106"/>
    <w:rsid w:val="00491353"/>
    <w:rsid w:val="004918D9"/>
    <w:rsid w:val="004923A6"/>
    <w:rsid w:val="00492660"/>
    <w:rsid w:val="00492B2F"/>
    <w:rsid w:val="00492C2C"/>
    <w:rsid w:val="00493A12"/>
    <w:rsid w:val="00493A79"/>
    <w:rsid w:val="00494414"/>
    <w:rsid w:val="00494631"/>
    <w:rsid w:val="00495283"/>
    <w:rsid w:val="004953ED"/>
    <w:rsid w:val="004954EE"/>
    <w:rsid w:val="004956B8"/>
    <w:rsid w:val="00495873"/>
    <w:rsid w:val="004958F7"/>
    <w:rsid w:val="00495C44"/>
    <w:rsid w:val="00495FD0"/>
    <w:rsid w:val="00496620"/>
    <w:rsid w:val="00496D0C"/>
    <w:rsid w:val="00496F60"/>
    <w:rsid w:val="00497153"/>
    <w:rsid w:val="00497299"/>
    <w:rsid w:val="00497B83"/>
    <w:rsid w:val="00497F1C"/>
    <w:rsid w:val="004A0064"/>
    <w:rsid w:val="004A0176"/>
    <w:rsid w:val="004A01F6"/>
    <w:rsid w:val="004A0478"/>
    <w:rsid w:val="004A051B"/>
    <w:rsid w:val="004A07AE"/>
    <w:rsid w:val="004A1446"/>
    <w:rsid w:val="004A17F3"/>
    <w:rsid w:val="004A1D0A"/>
    <w:rsid w:val="004A2CA1"/>
    <w:rsid w:val="004A2CFF"/>
    <w:rsid w:val="004A2D9D"/>
    <w:rsid w:val="004A3166"/>
    <w:rsid w:val="004A3344"/>
    <w:rsid w:val="004A36D7"/>
    <w:rsid w:val="004A3BE9"/>
    <w:rsid w:val="004A42F6"/>
    <w:rsid w:val="004A456A"/>
    <w:rsid w:val="004A59AC"/>
    <w:rsid w:val="004A5B38"/>
    <w:rsid w:val="004A5FD7"/>
    <w:rsid w:val="004A646A"/>
    <w:rsid w:val="004A6710"/>
    <w:rsid w:val="004A6CAD"/>
    <w:rsid w:val="004A6DD1"/>
    <w:rsid w:val="004A7B00"/>
    <w:rsid w:val="004B0166"/>
    <w:rsid w:val="004B02F0"/>
    <w:rsid w:val="004B0FA6"/>
    <w:rsid w:val="004B119A"/>
    <w:rsid w:val="004B17D9"/>
    <w:rsid w:val="004B2BFE"/>
    <w:rsid w:val="004B2D0B"/>
    <w:rsid w:val="004B2E3A"/>
    <w:rsid w:val="004B30FE"/>
    <w:rsid w:val="004B33F5"/>
    <w:rsid w:val="004B36C0"/>
    <w:rsid w:val="004B373E"/>
    <w:rsid w:val="004B38D2"/>
    <w:rsid w:val="004B4447"/>
    <w:rsid w:val="004B45E0"/>
    <w:rsid w:val="004B4E90"/>
    <w:rsid w:val="004B4ED9"/>
    <w:rsid w:val="004B5474"/>
    <w:rsid w:val="004B573D"/>
    <w:rsid w:val="004B5A06"/>
    <w:rsid w:val="004B5C14"/>
    <w:rsid w:val="004B614E"/>
    <w:rsid w:val="004B662F"/>
    <w:rsid w:val="004B6D7B"/>
    <w:rsid w:val="004B7399"/>
    <w:rsid w:val="004B78C7"/>
    <w:rsid w:val="004B7D08"/>
    <w:rsid w:val="004C099B"/>
    <w:rsid w:val="004C0B68"/>
    <w:rsid w:val="004C0B90"/>
    <w:rsid w:val="004C0CE9"/>
    <w:rsid w:val="004C0DC8"/>
    <w:rsid w:val="004C1169"/>
    <w:rsid w:val="004C1273"/>
    <w:rsid w:val="004C17D1"/>
    <w:rsid w:val="004C17EA"/>
    <w:rsid w:val="004C1AEF"/>
    <w:rsid w:val="004C1E8E"/>
    <w:rsid w:val="004C20D5"/>
    <w:rsid w:val="004C2894"/>
    <w:rsid w:val="004C2EA7"/>
    <w:rsid w:val="004C34CB"/>
    <w:rsid w:val="004C39A1"/>
    <w:rsid w:val="004C3AD8"/>
    <w:rsid w:val="004C3C20"/>
    <w:rsid w:val="004C3C82"/>
    <w:rsid w:val="004C3C9B"/>
    <w:rsid w:val="004C3E8E"/>
    <w:rsid w:val="004C449D"/>
    <w:rsid w:val="004C5537"/>
    <w:rsid w:val="004C580F"/>
    <w:rsid w:val="004C588C"/>
    <w:rsid w:val="004C604C"/>
    <w:rsid w:val="004C6510"/>
    <w:rsid w:val="004C6CD4"/>
    <w:rsid w:val="004C72B1"/>
    <w:rsid w:val="004C7464"/>
    <w:rsid w:val="004C772C"/>
    <w:rsid w:val="004C7AD6"/>
    <w:rsid w:val="004D157F"/>
    <w:rsid w:val="004D1621"/>
    <w:rsid w:val="004D1645"/>
    <w:rsid w:val="004D192F"/>
    <w:rsid w:val="004D1DF5"/>
    <w:rsid w:val="004D1E78"/>
    <w:rsid w:val="004D28DB"/>
    <w:rsid w:val="004D29CD"/>
    <w:rsid w:val="004D369D"/>
    <w:rsid w:val="004D399C"/>
    <w:rsid w:val="004D3DDC"/>
    <w:rsid w:val="004D4C41"/>
    <w:rsid w:val="004D50E2"/>
    <w:rsid w:val="004D6163"/>
    <w:rsid w:val="004D63CF"/>
    <w:rsid w:val="004D6420"/>
    <w:rsid w:val="004D6C31"/>
    <w:rsid w:val="004D6D91"/>
    <w:rsid w:val="004D732B"/>
    <w:rsid w:val="004D77DE"/>
    <w:rsid w:val="004D7AF6"/>
    <w:rsid w:val="004D7DD8"/>
    <w:rsid w:val="004E012E"/>
    <w:rsid w:val="004E0803"/>
    <w:rsid w:val="004E0BF0"/>
    <w:rsid w:val="004E0D60"/>
    <w:rsid w:val="004E1317"/>
    <w:rsid w:val="004E1433"/>
    <w:rsid w:val="004E19AF"/>
    <w:rsid w:val="004E1A5C"/>
    <w:rsid w:val="004E1EFD"/>
    <w:rsid w:val="004E1FC7"/>
    <w:rsid w:val="004E2043"/>
    <w:rsid w:val="004E2CBA"/>
    <w:rsid w:val="004E2E8C"/>
    <w:rsid w:val="004E3473"/>
    <w:rsid w:val="004E357D"/>
    <w:rsid w:val="004E36D3"/>
    <w:rsid w:val="004E3E0D"/>
    <w:rsid w:val="004E43FA"/>
    <w:rsid w:val="004E488B"/>
    <w:rsid w:val="004E4A06"/>
    <w:rsid w:val="004E4B24"/>
    <w:rsid w:val="004E4BB6"/>
    <w:rsid w:val="004E4C26"/>
    <w:rsid w:val="004E55E6"/>
    <w:rsid w:val="004E5997"/>
    <w:rsid w:val="004E59A1"/>
    <w:rsid w:val="004E5F7C"/>
    <w:rsid w:val="004E61D6"/>
    <w:rsid w:val="004E6484"/>
    <w:rsid w:val="004E6BFD"/>
    <w:rsid w:val="004E6F2D"/>
    <w:rsid w:val="004E75AC"/>
    <w:rsid w:val="004E7DA2"/>
    <w:rsid w:val="004E7E6B"/>
    <w:rsid w:val="004F08FA"/>
    <w:rsid w:val="004F0AF4"/>
    <w:rsid w:val="004F0CCC"/>
    <w:rsid w:val="004F1285"/>
    <w:rsid w:val="004F22D9"/>
    <w:rsid w:val="004F2330"/>
    <w:rsid w:val="004F25AF"/>
    <w:rsid w:val="004F2805"/>
    <w:rsid w:val="004F3593"/>
    <w:rsid w:val="004F35F8"/>
    <w:rsid w:val="004F3DCB"/>
    <w:rsid w:val="004F4272"/>
    <w:rsid w:val="004F4C8C"/>
    <w:rsid w:val="004F4DAC"/>
    <w:rsid w:val="004F57B9"/>
    <w:rsid w:val="004F57EE"/>
    <w:rsid w:val="004F5E5A"/>
    <w:rsid w:val="004F5EB7"/>
    <w:rsid w:val="004F63D9"/>
    <w:rsid w:val="004F6869"/>
    <w:rsid w:val="004F6E36"/>
    <w:rsid w:val="004F6E7B"/>
    <w:rsid w:val="004F76F5"/>
    <w:rsid w:val="004F79C5"/>
    <w:rsid w:val="005005A9"/>
    <w:rsid w:val="00500944"/>
    <w:rsid w:val="00500D6E"/>
    <w:rsid w:val="00501010"/>
    <w:rsid w:val="00501187"/>
    <w:rsid w:val="0050164D"/>
    <w:rsid w:val="005016D0"/>
    <w:rsid w:val="00501BBD"/>
    <w:rsid w:val="00501D8E"/>
    <w:rsid w:val="00501F59"/>
    <w:rsid w:val="00502727"/>
    <w:rsid w:val="0050273A"/>
    <w:rsid w:val="00502FD5"/>
    <w:rsid w:val="00503101"/>
    <w:rsid w:val="0050394B"/>
    <w:rsid w:val="00503AB0"/>
    <w:rsid w:val="00503D42"/>
    <w:rsid w:val="005043EB"/>
    <w:rsid w:val="00504CE1"/>
    <w:rsid w:val="00505071"/>
    <w:rsid w:val="005056ED"/>
    <w:rsid w:val="00506031"/>
    <w:rsid w:val="005062F2"/>
    <w:rsid w:val="00506E87"/>
    <w:rsid w:val="005073AF"/>
    <w:rsid w:val="00507C55"/>
    <w:rsid w:val="00507D7D"/>
    <w:rsid w:val="00510A29"/>
    <w:rsid w:val="00511157"/>
    <w:rsid w:val="00511B67"/>
    <w:rsid w:val="0051272A"/>
    <w:rsid w:val="00512C81"/>
    <w:rsid w:val="00512CD7"/>
    <w:rsid w:val="00513C48"/>
    <w:rsid w:val="00513F0D"/>
    <w:rsid w:val="00514281"/>
    <w:rsid w:val="00514849"/>
    <w:rsid w:val="00514C47"/>
    <w:rsid w:val="00515199"/>
    <w:rsid w:val="005154D1"/>
    <w:rsid w:val="00515704"/>
    <w:rsid w:val="00515F81"/>
    <w:rsid w:val="00516250"/>
    <w:rsid w:val="00516C0A"/>
    <w:rsid w:val="00516F2C"/>
    <w:rsid w:val="00517FA4"/>
    <w:rsid w:val="00520291"/>
    <w:rsid w:val="00520606"/>
    <w:rsid w:val="005206D0"/>
    <w:rsid w:val="0052071B"/>
    <w:rsid w:val="005207B5"/>
    <w:rsid w:val="005213DE"/>
    <w:rsid w:val="005215A9"/>
    <w:rsid w:val="00521B11"/>
    <w:rsid w:val="005223F0"/>
    <w:rsid w:val="00522A63"/>
    <w:rsid w:val="00523AC2"/>
    <w:rsid w:val="00523E20"/>
    <w:rsid w:val="00523E4B"/>
    <w:rsid w:val="00524E8F"/>
    <w:rsid w:val="0052532F"/>
    <w:rsid w:val="005256C6"/>
    <w:rsid w:val="00525AFE"/>
    <w:rsid w:val="00526244"/>
    <w:rsid w:val="00526519"/>
    <w:rsid w:val="005269D3"/>
    <w:rsid w:val="00526F2F"/>
    <w:rsid w:val="0052749C"/>
    <w:rsid w:val="00527562"/>
    <w:rsid w:val="00527832"/>
    <w:rsid w:val="00530087"/>
    <w:rsid w:val="005305C3"/>
    <w:rsid w:val="0053144F"/>
    <w:rsid w:val="005318F7"/>
    <w:rsid w:val="0053202D"/>
    <w:rsid w:val="005320AC"/>
    <w:rsid w:val="005324E6"/>
    <w:rsid w:val="00532AB9"/>
    <w:rsid w:val="005330DD"/>
    <w:rsid w:val="005331E5"/>
    <w:rsid w:val="00533206"/>
    <w:rsid w:val="00534D78"/>
    <w:rsid w:val="005352DC"/>
    <w:rsid w:val="00535335"/>
    <w:rsid w:val="0053596B"/>
    <w:rsid w:val="00535A3A"/>
    <w:rsid w:val="00535B46"/>
    <w:rsid w:val="0053605F"/>
    <w:rsid w:val="005363B0"/>
    <w:rsid w:val="00536405"/>
    <w:rsid w:val="00536548"/>
    <w:rsid w:val="0053657D"/>
    <w:rsid w:val="00536839"/>
    <w:rsid w:val="005369C3"/>
    <w:rsid w:val="00537133"/>
    <w:rsid w:val="005379B4"/>
    <w:rsid w:val="0054002D"/>
    <w:rsid w:val="00540135"/>
    <w:rsid w:val="0054059B"/>
    <w:rsid w:val="00540FF6"/>
    <w:rsid w:val="0054130D"/>
    <w:rsid w:val="0054160C"/>
    <w:rsid w:val="005419D4"/>
    <w:rsid w:val="00541C31"/>
    <w:rsid w:val="00541E85"/>
    <w:rsid w:val="00542247"/>
    <w:rsid w:val="005422F1"/>
    <w:rsid w:val="00542600"/>
    <w:rsid w:val="00542BE2"/>
    <w:rsid w:val="00542EA4"/>
    <w:rsid w:val="005430B8"/>
    <w:rsid w:val="005433AA"/>
    <w:rsid w:val="00543515"/>
    <w:rsid w:val="00543FFF"/>
    <w:rsid w:val="005449FC"/>
    <w:rsid w:val="00544AC3"/>
    <w:rsid w:val="00544D52"/>
    <w:rsid w:val="00545A43"/>
    <w:rsid w:val="00545BF1"/>
    <w:rsid w:val="00545C26"/>
    <w:rsid w:val="005462C4"/>
    <w:rsid w:val="0054663A"/>
    <w:rsid w:val="00546A3C"/>
    <w:rsid w:val="00546CBB"/>
    <w:rsid w:val="0054728C"/>
    <w:rsid w:val="00547D3D"/>
    <w:rsid w:val="005500DC"/>
    <w:rsid w:val="005500EC"/>
    <w:rsid w:val="005506C5"/>
    <w:rsid w:val="00550CC4"/>
    <w:rsid w:val="005517E1"/>
    <w:rsid w:val="0055209A"/>
    <w:rsid w:val="00552E77"/>
    <w:rsid w:val="005535DE"/>
    <w:rsid w:val="00553EC4"/>
    <w:rsid w:val="0055541D"/>
    <w:rsid w:val="0055543C"/>
    <w:rsid w:val="0055549A"/>
    <w:rsid w:val="00555AD6"/>
    <w:rsid w:val="00555B8A"/>
    <w:rsid w:val="00555BE0"/>
    <w:rsid w:val="00555F5E"/>
    <w:rsid w:val="00556406"/>
    <w:rsid w:val="0055694A"/>
    <w:rsid w:val="00557782"/>
    <w:rsid w:val="00557BE5"/>
    <w:rsid w:val="0056037A"/>
    <w:rsid w:val="00560463"/>
    <w:rsid w:val="00560500"/>
    <w:rsid w:val="005609D3"/>
    <w:rsid w:val="00561C08"/>
    <w:rsid w:val="00562351"/>
    <w:rsid w:val="00562B0A"/>
    <w:rsid w:val="0056318B"/>
    <w:rsid w:val="005636C1"/>
    <w:rsid w:val="00563FE9"/>
    <w:rsid w:val="0056484A"/>
    <w:rsid w:val="0056497F"/>
    <w:rsid w:val="00564A4F"/>
    <w:rsid w:val="0056512E"/>
    <w:rsid w:val="005661C0"/>
    <w:rsid w:val="00566253"/>
    <w:rsid w:val="0056632C"/>
    <w:rsid w:val="00566A02"/>
    <w:rsid w:val="00566AB4"/>
    <w:rsid w:val="00566B73"/>
    <w:rsid w:val="00566D46"/>
    <w:rsid w:val="0056790F"/>
    <w:rsid w:val="005679CA"/>
    <w:rsid w:val="00567BF7"/>
    <w:rsid w:val="00567F36"/>
    <w:rsid w:val="005702B9"/>
    <w:rsid w:val="005704F1"/>
    <w:rsid w:val="0057070B"/>
    <w:rsid w:val="00571133"/>
    <w:rsid w:val="005716C1"/>
    <w:rsid w:val="00571E2D"/>
    <w:rsid w:val="00572EBD"/>
    <w:rsid w:val="00573908"/>
    <w:rsid w:val="00573C1E"/>
    <w:rsid w:val="00574028"/>
    <w:rsid w:val="0057497C"/>
    <w:rsid w:val="00574A77"/>
    <w:rsid w:val="00574A81"/>
    <w:rsid w:val="0057505E"/>
    <w:rsid w:val="005756CB"/>
    <w:rsid w:val="0057572A"/>
    <w:rsid w:val="00575EDB"/>
    <w:rsid w:val="00576352"/>
    <w:rsid w:val="00577D31"/>
    <w:rsid w:val="005800D4"/>
    <w:rsid w:val="005802B4"/>
    <w:rsid w:val="00580583"/>
    <w:rsid w:val="00580C04"/>
    <w:rsid w:val="00580E6B"/>
    <w:rsid w:val="005813DA"/>
    <w:rsid w:val="00581B88"/>
    <w:rsid w:val="00581C3F"/>
    <w:rsid w:val="0058227E"/>
    <w:rsid w:val="0058249C"/>
    <w:rsid w:val="00583279"/>
    <w:rsid w:val="005832B7"/>
    <w:rsid w:val="0058348C"/>
    <w:rsid w:val="00583842"/>
    <w:rsid w:val="00583E16"/>
    <w:rsid w:val="00583E6C"/>
    <w:rsid w:val="00584086"/>
    <w:rsid w:val="005842F1"/>
    <w:rsid w:val="005845B0"/>
    <w:rsid w:val="0058468C"/>
    <w:rsid w:val="00584743"/>
    <w:rsid w:val="00584D43"/>
    <w:rsid w:val="005850BB"/>
    <w:rsid w:val="0058557C"/>
    <w:rsid w:val="00585823"/>
    <w:rsid w:val="00585DDB"/>
    <w:rsid w:val="00585EAC"/>
    <w:rsid w:val="00586945"/>
    <w:rsid w:val="00586F0D"/>
    <w:rsid w:val="00586FF1"/>
    <w:rsid w:val="005870D5"/>
    <w:rsid w:val="005871B4"/>
    <w:rsid w:val="005873D5"/>
    <w:rsid w:val="005874DA"/>
    <w:rsid w:val="005878FE"/>
    <w:rsid w:val="00587AB2"/>
    <w:rsid w:val="005902AC"/>
    <w:rsid w:val="00590D4E"/>
    <w:rsid w:val="005911F1"/>
    <w:rsid w:val="005913E8"/>
    <w:rsid w:val="005914EC"/>
    <w:rsid w:val="00591803"/>
    <w:rsid w:val="00591931"/>
    <w:rsid w:val="00591BC2"/>
    <w:rsid w:val="00591D99"/>
    <w:rsid w:val="00591FE0"/>
    <w:rsid w:val="00592249"/>
    <w:rsid w:val="0059227A"/>
    <w:rsid w:val="005924C2"/>
    <w:rsid w:val="005924CD"/>
    <w:rsid w:val="00592645"/>
    <w:rsid w:val="0059277B"/>
    <w:rsid w:val="0059374A"/>
    <w:rsid w:val="00593833"/>
    <w:rsid w:val="005940DE"/>
    <w:rsid w:val="005946FB"/>
    <w:rsid w:val="005947E3"/>
    <w:rsid w:val="00595127"/>
    <w:rsid w:val="00595C7C"/>
    <w:rsid w:val="00596560"/>
    <w:rsid w:val="0059696F"/>
    <w:rsid w:val="0059697D"/>
    <w:rsid w:val="005969F4"/>
    <w:rsid w:val="00597456"/>
    <w:rsid w:val="00597576"/>
    <w:rsid w:val="005979F5"/>
    <w:rsid w:val="005979F6"/>
    <w:rsid w:val="00597C34"/>
    <w:rsid w:val="005A044D"/>
    <w:rsid w:val="005A0455"/>
    <w:rsid w:val="005A04F4"/>
    <w:rsid w:val="005A05CD"/>
    <w:rsid w:val="005A0608"/>
    <w:rsid w:val="005A17AD"/>
    <w:rsid w:val="005A1B8A"/>
    <w:rsid w:val="005A1CA2"/>
    <w:rsid w:val="005A1F53"/>
    <w:rsid w:val="005A23A7"/>
    <w:rsid w:val="005A2689"/>
    <w:rsid w:val="005A26A2"/>
    <w:rsid w:val="005A2A4C"/>
    <w:rsid w:val="005A3083"/>
    <w:rsid w:val="005A3478"/>
    <w:rsid w:val="005A3587"/>
    <w:rsid w:val="005A3888"/>
    <w:rsid w:val="005A3F96"/>
    <w:rsid w:val="005A421B"/>
    <w:rsid w:val="005A481C"/>
    <w:rsid w:val="005A51CD"/>
    <w:rsid w:val="005A54C6"/>
    <w:rsid w:val="005A6A55"/>
    <w:rsid w:val="005A6BFC"/>
    <w:rsid w:val="005A74CB"/>
    <w:rsid w:val="005A77D8"/>
    <w:rsid w:val="005A7A89"/>
    <w:rsid w:val="005B001C"/>
    <w:rsid w:val="005B094F"/>
    <w:rsid w:val="005B117B"/>
    <w:rsid w:val="005B11F8"/>
    <w:rsid w:val="005B13DE"/>
    <w:rsid w:val="005B186F"/>
    <w:rsid w:val="005B2556"/>
    <w:rsid w:val="005B2599"/>
    <w:rsid w:val="005B28F4"/>
    <w:rsid w:val="005B2902"/>
    <w:rsid w:val="005B297B"/>
    <w:rsid w:val="005B2D39"/>
    <w:rsid w:val="005B2F99"/>
    <w:rsid w:val="005B3C5D"/>
    <w:rsid w:val="005B42BA"/>
    <w:rsid w:val="005B4541"/>
    <w:rsid w:val="005B47F1"/>
    <w:rsid w:val="005B525B"/>
    <w:rsid w:val="005B52EC"/>
    <w:rsid w:val="005B58B2"/>
    <w:rsid w:val="005B5B69"/>
    <w:rsid w:val="005B5F92"/>
    <w:rsid w:val="005B6106"/>
    <w:rsid w:val="005B704F"/>
    <w:rsid w:val="005B70D4"/>
    <w:rsid w:val="005B77DA"/>
    <w:rsid w:val="005B79C1"/>
    <w:rsid w:val="005B7DDB"/>
    <w:rsid w:val="005B7F73"/>
    <w:rsid w:val="005C03AF"/>
    <w:rsid w:val="005C0B3E"/>
    <w:rsid w:val="005C0E13"/>
    <w:rsid w:val="005C0EBA"/>
    <w:rsid w:val="005C0F87"/>
    <w:rsid w:val="005C121D"/>
    <w:rsid w:val="005C1559"/>
    <w:rsid w:val="005C28F1"/>
    <w:rsid w:val="005C2DE2"/>
    <w:rsid w:val="005C2F08"/>
    <w:rsid w:val="005C2F55"/>
    <w:rsid w:val="005C3B3D"/>
    <w:rsid w:val="005C3FFC"/>
    <w:rsid w:val="005C464F"/>
    <w:rsid w:val="005C5227"/>
    <w:rsid w:val="005C56A1"/>
    <w:rsid w:val="005C57A4"/>
    <w:rsid w:val="005C6BFC"/>
    <w:rsid w:val="005C7077"/>
    <w:rsid w:val="005C7B61"/>
    <w:rsid w:val="005D00AA"/>
    <w:rsid w:val="005D09E5"/>
    <w:rsid w:val="005D1660"/>
    <w:rsid w:val="005D17F7"/>
    <w:rsid w:val="005D2058"/>
    <w:rsid w:val="005D22A5"/>
    <w:rsid w:val="005D2F33"/>
    <w:rsid w:val="005D42F9"/>
    <w:rsid w:val="005D43DC"/>
    <w:rsid w:val="005D48C0"/>
    <w:rsid w:val="005D4ACE"/>
    <w:rsid w:val="005D4DA4"/>
    <w:rsid w:val="005D4E23"/>
    <w:rsid w:val="005D54B6"/>
    <w:rsid w:val="005D5A59"/>
    <w:rsid w:val="005D5D94"/>
    <w:rsid w:val="005D6335"/>
    <w:rsid w:val="005D6AA7"/>
    <w:rsid w:val="005D7801"/>
    <w:rsid w:val="005D78E8"/>
    <w:rsid w:val="005D7903"/>
    <w:rsid w:val="005E0889"/>
    <w:rsid w:val="005E08CB"/>
    <w:rsid w:val="005E1F6F"/>
    <w:rsid w:val="005E2308"/>
    <w:rsid w:val="005E258F"/>
    <w:rsid w:val="005E2620"/>
    <w:rsid w:val="005E2A2A"/>
    <w:rsid w:val="005E2AE3"/>
    <w:rsid w:val="005E32CB"/>
    <w:rsid w:val="005E34BB"/>
    <w:rsid w:val="005E3794"/>
    <w:rsid w:val="005E38E5"/>
    <w:rsid w:val="005E4214"/>
    <w:rsid w:val="005E4CDF"/>
    <w:rsid w:val="005E4DA9"/>
    <w:rsid w:val="005E5661"/>
    <w:rsid w:val="005E56F7"/>
    <w:rsid w:val="005E5D8F"/>
    <w:rsid w:val="005E6D32"/>
    <w:rsid w:val="005E6EDC"/>
    <w:rsid w:val="005E6F7E"/>
    <w:rsid w:val="005E6FF4"/>
    <w:rsid w:val="005E76A7"/>
    <w:rsid w:val="005E77D4"/>
    <w:rsid w:val="005E7C5A"/>
    <w:rsid w:val="005F0195"/>
    <w:rsid w:val="005F06BA"/>
    <w:rsid w:val="005F0D88"/>
    <w:rsid w:val="005F12EE"/>
    <w:rsid w:val="005F1DAD"/>
    <w:rsid w:val="005F234A"/>
    <w:rsid w:val="005F2389"/>
    <w:rsid w:val="005F2601"/>
    <w:rsid w:val="005F3053"/>
    <w:rsid w:val="005F3580"/>
    <w:rsid w:val="005F3ECC"/>
    <w:rsid w:val="005F4464"/>
    <w:rsid w:val="005F462E"/>
    <w:rsid w:val="005F4FC8"/>
    <w:rsid w:val="005F55B6"/>
    <w:rsid w:val="005F56D8"/>
    <w:rsid w:val="005F5793"/>
    <w:rsid w:val="005F5D64"/>
    <w:rsid w:val="005F6A4E"/>
    <w:rsid w:val="005F6A61"/>
    <w:rsid w:val="005F7020"/>
    <w:rsid w:val="005F7059"/>
    <w:rsid w:val="005F7097"/>
    <w:rsid w:val="005F7CB4"/>
    <w:rsid w:val="005F7CC4"/>
    <w:rsid w:val="005F7F1E"/>
    <w:rsid w:val="005F7F47"/>
    <w:rsid w:val="005F7F48"/>
    <w:rsid w:val="00600B69"/>
    <w:rsid w:val="00600F39"/>
    <w:rsid w:val="006010CF"/>
    <w:rsid w:val="00602347"/>
    <w:rsid w:val="00602CF1"/>
    <w:rsid w:val="006030CD"/>
    <w:rsid w:val="006034DD"/>
    <w:rsid w:val="006035C0"/>
    <w:rsid w:val="0060368B"/>
    <w:rsid w:val="006044FE"/>
    <w:rsid w:val="00604AD1"/>
    <w:rsid w:val="00604C18"/>
    <w:rsid w:val="006052A9"/>
    <w:rsid w:val="006053B6"/>
    <w:rsid w:val="00605E85"/>
    <w:rsid w:val="00605EE0"/>
    <w:rsid w:val="00605F25"/>
    <w:rsid w:val="00605FA0"/>
    <w:rsid w:val="00606043"/>
    <w:rsid w:val="006062B3"/>
    <w:rsid w:val="0060649D"/>
    <w:rsid w:val="00606C98"/>
    <w:rsid w:val="00606FA1"/>
    <w:rsid w:val="006072B7"/>
    <w:rsid w:val="0060752C"/>
    <w:rsid w:val="00607615"/>
    <w:rsid w:val="006103D9"/>
    <w:rsid w:val="0061118F"/>
    <w:rsid w:val="0061164E"/>
    <w:rsid w:val="006118D9"/>
    <w:rsid w:val="00611941"/>
    <w:rsid w:val="00611D96"/>
    <w:rsid w:val="00612732"/>
    <w:rsid w:val="006128FB"/>
    <w:rsid w:val="00613A0D"/>
    <w:rsid w:val="00613B6F"/>
    <w:rsid w:val="00613D34"/>
    <w:rsid w:val="00613D7E"/>
    <w:rsid w:val="00613E12"/>
    <w:rsid w:val="00614CD5"/>
    <w:rsid w:val="0061515B"/>
    <w:rsid w:val="00615EA1"/>
    <w:rsid w:val="0061633C"/>
    <w:rsid w:val="00616A1A"/>
    <w:rsid w:val="00616F84"/>
    <w:rsid w:val="0061716D"/>
    <w:rsid w:val="00617D86"/>
    <w:rsid w:val="00620211"/>
    <w:rsid w:val="006203DB"/>
    <w:rsid w:val="0062051D"/>
    <w:rsid w:val="00620619"/>
    <w:rsid w:val="0062066F"/>
    <w:rsid w:val="006206AD"/>
    <w:rsid w:val="00620783"/>
    <w:rsid w:val="006208B1"/>
    <w:rsid w:val="0062095C"/>
    <w:rsid w:val="0062097D"/>
    <w:rsid w:val="00620A2D"/>
    <w:rsid w:val="00620C0C"/>
    <w:rsid w:val="00620C72"/>
    <w:rsid w:val="00620F24"/>
    <w:rsid w:val="00621195"/>
    <w:rsid w:val="0062193D"/>
    <w:rsid w:val="00621B8C"/>
    <w:rsid w:val="00621C07"/>
    <w:rsid w:val="00622178"/>
    <w:rsid w:val="006226A0"/>
    <w:rsid w:val="00622A17"/>
    <w:rsid w:val="0062300D"/>
    <w:rsid w:val="00623078"/>
    <w:rsid w:val="006247BB"/>
    <w:rsid w:val="00624A1F"/>
    <w:rsid w:val="0062555A"/>
    <w:rsid w:val="00626027"/>
    <w:rsid w:val="00626069"/>
    <w:rsid w:val="00626129"/>
    <w:rsid w:val="006263EA"/>
    <w:rsid w:val="00626719"/>
    <w:rsid w:val="0062684A"/>
    <w:rsid w:val="006275B7"/>
    <w:rsid w:val="00627A74"/>
    <w:rsid w:val="00627BB8"/>
    <w:rsid w:val="00627FF3"/>
    <w:rsid w:val="006305F2"/>
    <w:rsid w:val="0063062D"/>
    <w:rsid w:val="006306DB"/>
    <w:rsid w:val="00631176"/>
    <w:rsid w:val="00631309"/>
    <w:rsid w:val="0063144F"/>
    <w:rsid w:val="00631FC0"/>
    <w:rsid w:val="00632DEE"/>
    <w:rsid w:val="00633189"/>
    <w:rsid w:val="006331CD"/>
    <w:rsid w:val="00633470"/>
    <w:rsid w:val="0063361D"/>
    <w:rsid w:val="006336AA"/>
    <w:rsid w:val="006338D7"/>
    <w:rsid w:val="00633CC4"/>
    <w:rsid w:val="00634919"/>
    <w:rsid w:val="00634C0D"/>
    <w:rsid w:val="00635670"/>
    <w:rsid w:val="00635936"/>
    <w:rsid w:val="00635EEC"/>
    <w:rsid w:val="00635FAB"/>
    <w:rsid w:val="00636443"/>
    <w:rsid w:val="006367AE"/>
    <w:rsid w:val="00636F37"/>
    <w:rsid w:val="006372FC"/>
    <w:rsid w:val="00637754"/>
    <w:rsid w:val="00637C5C"/>
    <w:rsid w:val="00640076"/>
    <w:rsid w:val="00640887"/>
    <w:rsid w:val="006410F1"/>
    <w:rsid w:val="006418DA"/>
    <w:rsid w:val="00642077"/>
    <w:rsid w:val="006428D7"/>
    <w:rsid w:val="006435A7"/>
    <w:rsid w:val="006436B7"/>
    <w:rsid w:val="006437DA"/>
    <w:rsid w:val="00643B3A"/>
    <w:rsid w:val="00643C90"/>
    <w:rsid w:val="00644569"/>
    <w:rsid w:val="00644B62"/>
    <w:rsid w:val="00644D00"/>
    <w:rsid w:val="00644D16"/>
    <w:rsid w:val="00644DC8"/>
    <w:rsid w:val="006455CD"/>
    <w:rsid w:val="006459EF"/>
    <w:rsid w:val="00645A1A"/>
    <w:rsid w:val="00645BBF"/>
    <w:rsid w:val="006467CF"/>
    <w:rsid w:val="00646B71"/>
    <w:rsid w:val="00646CDF"/>
    <w:rsid w:val="00646DD3"/>
    <w:rsid w:val="00646EC4"/>
    <w:rsid w:val="006477ED"/>
    <w:rsid w:val="00650798"/>
    <w:rsid w:val="00651016"/>
    <w:rsid w:val="006512C6"/>
    <w:rsid w:val="006513BE"/>
    <w:rsid w:val="006513ED"/>
    <w:rsid w:val="00651486"/>
    <w:rsid w:val="00651FE6"/>
    <w:rsid w:val="006529F0"/>
    <w:rsid w:val="00652AD4"/>
    <w:rsid w:val="00653213"/>
    <w:rsid w:val="00653301"/>
    <w:rsid w:val="0065370A"/>
    <w:rsid w:val="00653806"/>
    <w:rsid w:val="0065420E"/>
    <w:rsid w:val="00654994"/>
    <w:rsid w:val="00654A43"/>
    <w:rsid w:val="0065569C"/>
    <w:rsid w:val="00655843"/>
    <w:rsid w:val="00655884"/>
    <w:rsid w:val="006558CA"/>
    <w:rsid w:val="006558DE"/>
    <w:rsid w:val="00655A1F"/>
    <w:rsid w:val="006568D1"/>
    <w:rsid w:val="00657110"/>
    <w:rsid w:val="00657113"/>
    <w:rsid w:val="00657154"/>
    <w:rsid w:val="0065754F"/>
    <w:rsid w:val="00657617"/>
    <w:rsid w:val="0065768D"/>
    <w:rsid w:val="00660382"/>
    <w:rsid w:val="006607E1"/>
    <w:rsid w:val="00660B1F"/>
    <w:rsid w:val="0066111D"/>
    <w:rsid w:val="00662367"/>
    <w:rsid w:val="00663365"/>
    <w:rsid w:val="0066347D"/>
    <w:rsid w:val="006634DE"/>
    <w:rsid w:val="0066383E"/>
    <w:rsid w:val="00663A1D"/>
    <w:rsid w:val="00664374"/>
    <w:rsid w:val="0066451B"/>
    <w:rsid w:val="0066563F"/>
    <w:rsid w:val="00665890"/>
    <w:rsid w:val="00666181"/>
    <w:rsid w:val="006662D8"/>
    <w:rsid w:val="00666531"/>
    <w:rsid w:val="00666EB4"/>
    <w:rsid w:val="00667390"/>
    <w:rsid w:val="006675C4"/>
    <w:rsid w:val="006675DD"/>
    <w:rsid w:val="0066772C"/>
    <w:rsid w:val="006678A9"/>
    <w:rsid w:val="00667C32"/>
    <w:rsid w:val="00670259"/>
    <w:rsid w:val="0067088E"/>
    <w:rsid w:val="00671198"/>
    <w:rsid w:val="00671279"/>
    <w:rsid w:val="00671E2E"/>
    <w:rsid w:val="00672183"/>
    <w:rsid w:val="006721ED"/>
    <w:rsid w:val="00672339"/>
    <w:rsid w:val="00672C64"/>
    <w:rsid w:val="00673161"/>
    <w:rsid w:val="00673542"/>
    <w:rsid w:val="006735AA"/>
    <w:rsid w:val="006738BA"/>
    <w:rsid w:val="0067453D"/>
    <w:rsid w:val="00674C6C"/>
    <w:rsid w:val="00674FE5"/>
    <w:rsid w:val="00675576"/>
    <w:rsid w:val="006756F8"/>
    <w:rsid w:val="00675880"/>
    <w:rsid w:val="00675ADD"/>
    <w:rsid w:val="00675BB2"/>
    <w:rsid w:val="00676389"/>
    <w:rsid w:val="0067652F"/>
    <w:rsid w:val="006765CB"/>
    <w:rsid w:val="00676732"/>
    <w:rsid w:val="00676F8A"/>
    <w:rsid w:val="00677034"/>
    <w:rsid w:val="00677328"/>
    <w:rsid w:val="00677346"/>
    <w:rsid w:val="0067771A"/>
    <w:rsid w:val="0067787B"/>
    <w:rsid w:val="00677C5A"/>
    <w:rsid w:val="00677DE9"/>
    <w:rsid w:val="00680197"/>
    <w:rsid w:val="00680E6E"/>
    <w:rsid w:val="006810C7"/>
    <w:rsid w:val="00681230"/>
    <w:rsid w:val="006817F0"/>
    <w:rsid w:val="006818B3"/>
    <w:rsid w:val="00681950"/>
    <w:rsid w:val="006825A2"/>
    <w:rsid w:val="00682711"/>
    <w:rsid w:val="0068374F"/>
    <w:rsid w:val="0068385F"/>
    <w:rsid w:val="00683C01"/>
    <w:rsid w:val="00683D32"/>
    <w:rsid w:val="00683E86"/>
    <w:rsid w:val="00684029"/>
    <w:rsid w:val="00684229"/>
    <w:rsid w:val="00684694"/>
    <w:rsid w:val="006846C8"/>
    <w:rsid w:val="00684A0F"/>
    <w:rsid w:val="006851B5"/>
    <w:rsid w:val="00685C39"/>
    <w:rsid w:val="0068637B"/>
    <w:rsid w:val="006863F9"/>
    <w:rsid w:val="006867D7"/>
    <w:rsid w:val="00686891"/>
    <w:rsid w:val="00686E4E"/>
    <w:rsid w:val="006873D1"/>
    <w:rsid w:val="00687515"/>
    <w:rsid w:val="00687CE0"/>
    <w:rsid w:val="00690300"/>
    <w:rsid w:val="00690467"/>
    <w:rsid w:val="00690E49"/>
    <w:rsid w:val="006915FB"/>
    <w:rsid w:val="00691F26"/>
    <w:rsid w:val="0069209F"/>
    <w:rsid w:val="0069250B"/>
    <w:rsid w:val="006925E1"/>
    <w:rsid w:val="00692CB9"/>
    <w:rsid w:val="00692DA4"/>
    <w:rsid w:val="00693451"/>
    <w:rsid w:val="00693D41"/>
    <w:rsid w:val="00694907"/>
    <w:rsid w:val="00694B92"/>
    <w:rsid w:val="00695E7E"/>
    <w:rsid w:val="00695F42"/>
    <w:rsid w:val="00695FFB"/>
    <w:rsid w:val="006962C1"/>
    <w:rsid w:val="00696BA0"/>
    <w:rsid w:val="00696EBD"/>
    <w:rsid w:val="00697067"/>
    <w:rsid w:val="00697084"/>
    <w:rsid w:val="006973FE"/>
    <w:rsid w:val="0069776C"/>
    <w:rsid w:val="006978EA"/>
    <w:rsid w:val="00697D76"/>
    <w:rsid w:val="006A124C"/>
    <w:rsid w:val="006A1278"/>
    <w:rsid w:val="006A1AB8"/>
    <w:rsid w:val="006A1BDB"/>
    <w:rsid w:val="006A1D67"/>
    <w:rsid w:val="006A2259"/>
    <w:rsid w:val="006A26AD"/>
    <w:rsid w:val="006A2A44"/>
    <w:rsid w:val="006A2A7A"/>
    <w:rsid w:val="006A2AE7"/>
    <w:rsid w:val="006A3087"/>
    <w:rsid w:val="006A341F"/>
    <w:rsid w:val="006A35AC"/>
    <w:rsid w:val="006A394B"/>
    <w:rsid w:val="006A3EF6"/>
    <w:rsid w:val="006A49EB"/>
    <w:rsid w:val="006A4A98"/>
    <w:rsid w:val="006A4CE3"/>
    <w:rsid w:val="006A685E"/>
    <w:rsid w:val="006A696E"/>
    <w:rsid w:val="006A69C3"/>
    <w:rsid w:val="006A74AE"/>
    <w:rsid w:val="006B0994"/>
    <w:rsid w:val="006B0D0E"/>
    <w:rsid w:val="006B14D4"/>
    <w:rsid w:val="006B14D8"/>
    <w:rsid w:val="006B24E9"/>
    <w:rsid w:val="006B257D"/>
    <w:rsid w:val="006B2994"/>
    <w:rsid w:val="006B2AF4"/>
    <w:rsid w:val="006B2C91"/>
    <w:rsid w:val="006B2D75"/>
    <w:rsid w:val="006B3290"/>
    <w:rsid w:val="006B3986"/>
    <w:rsid w:val="006B4636"/>
    <w:rsid w:val="006B4CBE"/>
    <w:rsid w:val="006B5414"/>
    <w:rsid w:val="006B5752"/>
    <w:rsid w:val="006B57BF"/>
    <w:rsid w:val="006B5899"/>
    <w:rsid w:val="006B5C22"/>
    <w:rsid w:val="006B5E84"/>
    <w:rsid w:val="006B5EAD"/>
    <w:rsid w:val="006B6447"/>
    <w:rsid w:val="006B644A"/>
    <w:rsid w:val="006B6B0C"/>
    <w:rsid w:val="006B6C95"/>
    <w:rsid w:val="006B6EEF"/>
    <w:rsid w:val="006B7BC9"/>
    <w:rsid w:val="006B7C74"/>
    <w:rsid w:val="006C0227"/>
    <w:rsid w:val="006C0534"/>
    <w:rsid w:val="006C08A4"/>
    <w:rsid w:val="006C0E60"/>
    <w:rsid w:val="006C1B05"/>
    <w:rsid w:val="006C2290"/>
    <w:rsid w:val="006C2517"/>
    <w:rsid w:val="006C30F1"/>
    <w:rsid w:val="006C3EC1"/>
    <w:rsid w:val="006C4492"/>
    <w:rsid w:val="006C46C6"/>
    <w:rsid w:val="006C479F"/>
    <w:rsid w:val="006C4C31"/>
    <w:rsid w:val="006C4E86"/>
    <w:rsid w:val="006C5031"/>
    <w:rsid w:val="006C51C5"/>
    <w:rsid w:val="006C5A14"/>
    <w:rsid w:val="006C5BD2"/>
    <w:rsid w:val="006C5E7D"/>
    <w:rsid w:val="006C6869"/>
    <w:rsid w:val="006C6B11"/>
    <w:rsid w:val="006C6CDF"/>
    <w:rsid w:val="006C6E81"/>
    <w:rsid w:val="006C79DE"/>
    <w:rsid w:val="006C7C33"/>
    <w:rsid w:val="006D0066"/>
    <w:rsid w:val="006D0092"/>
    <w:rsid w:val="006D0A9A"/>
    <w:rsid w:val="006D10B5"/>
    <w:rsid w:val="006D16C0"/>
    <w:rsid w:val="006D1864"/>
    <w:rsid w:val="006D23D6"/>
    <w:rsid w:val="006D2820"/>
    <w:rsid w:val="006D2A09"/>
    <w:rsid w:val="006D2DB5"/>
    <w:rsid w:val="006D2E41"/>
    <w:rsid w:val="006D30ED"/>
    <w:rsid w:val="006D361D"/>
    <w:rsid w:val="006D3B43"/>
    <w:rsid w:val="006D4659"/>
    <w:rsid w:val="006D47AA"/>
    <w:rsid w:val="006D4A2E"/>
    <w:rsid w:val="006D51FD"/>
    <w:rsid w:val="006D56EF"/>
    <w:rsid w:val="006D5CFC"/>
    <w:rsid w:val="006D5D0D"/>
    <w:rsid w:val="006D667A"/>
    <w:rsid w:val="006D74F3"/>
    <w:rsid w:val="006D79DE"/>
    <w:rsid w:val="006D7F56"/>
    <w:rsid w:val="006E00E5"/>
    <w:rsid w:val="006E0AF4"/>
    <w:rsid w:val="006E1663"/>
    <w:rsid w:val="006E1B48"/>
    <w:rsid w:val="006E1C33"/>
    <w:rsid w:val="006E1C8C"/>
    <w:rsid w:val="006E1F94"/>
    <w:rsid w:val="006E21CA"/>
    <w:rsid w:val="006E2AA3"/>
    <w:rsid w:val="006E2D5F"/>
    <w:rsid w:val="006E354B"/>
    <w:rsid w:val="006E381D"/>
    <w:rsid w:val="006E42EC"/>
    <w:rsid w:val="006E499E"/>
    <w:rsid w:val="006E4A0D"/>
    <w:rsid w:val="006E4A58"/>
    <w:rsid w:val="006E544F"/>
    <w:rsid w:val="006E5579"/>
    <w:rsid w:val="006E5BCF"/>
    <w:rsid w:val="006E5E70"/>
    <w:rsid w:val="006E60C1"/>
    <w:rsid w:val="006E62A3"/>
    <w:rsid w:val="006E6524"/>
    <w:rsid w:val="006E6E08"/>
    <w:rsid w:val="006E71BB"/>
    <w:rsid w:val="006E72D0"/>
    <w:rsid w:val="006E7326"/>
    <w:rsid w:val="006F001C"/>
    <w:rsid w:val="006F049C"/>
    <w:rsid w:val="006F0799"/>
    <w:rsid w:val="006F0B07"/>
    <w:rsid w:val="006F0DD1"/>
    <w:rsid w:val="006F1124"/>
    <w:rsid w:val="006F1480"/>
    <w:rsid w:val="006F16FA"/>
    <w:rsid w:val="006F1AF6"/>
    <w:rsid w:val="006F21AC"/>
    <w:rsid w:val="006F2AB6"/>
    <w:rsid w:val="006F32A2"/>
    <w:rsid w:val="006F34D9"/>
    <w:rsid w:val="006F3AFF"/>
    <w:rsid w:val="006F4454"/>
    <w:rsid w:val="006F44F2"/>
    <w:rsid w:val="006F4D1A"/>
    <w:rsid w:val="006F4F4D"/>
    <w:rsid w:val="006F4F7F"/>
    <w:rsid w:val="006F57A9"/>
    <w:rsid w:val="006F5C21"/>
    <w:rsid w:val="006F74C8"/>
    <w:rsid w:val="006F7E4B"/>
    <w:rsid w:val="006F7F26"/>
    <w:rsid w:val="0070071B"/>
    <w:rsid w:val="00700C8F"/>
    <w:rsid w:val="0070154F"/>
    <w:rsid w:val="0070155B"/>
    <w:rsid w:val="007020B6"/>
    <w:rsid w:val="00702369"/>
    <w:rsid w:val="00702546"/>
    <w:rsid w:val="007025C1"/>
    <w:rsid w:val="00702EF7"/>
    <w:rsid w:val="00702F74"/>
    <w:rsid w:val="00703188"/>
    <w:rsid w:val="0070393A"/>
    <w:rsid w:val="00705098"/>
    <w:rsid w:val="0070515C"/>
    <w:rsid w:val="0070521E"/>
    <w:rsid w:val="007056B6"/>
    <w:rsid w:val="007057FF"/>
    <w:rsid w:val="00705F0B"/>
    <w:rsid w:val="007066DA"/>
    <w:rsid w:val="00706F81"/>
    <w:rsid w:val="00707746"/>
    <w:rsid w:val="00707EF8"/>
    <w:rsid w:val="00707F37"/>
    <w:rsid w:val="00707FC4"/>
    <w:rsid w:val="0071095F"/>
    <w:rsid w:val="00710BAA"/>
    <w:rsid w:val="00710CC7"/>
    <w:rsid w:val="00710E63"/>
    <w:rsid w:val="00710EA5"/>
    <w:rsid w:val="00711A13"/>
    <w:rsid w:val="00711CDA"/>
    <w:rsid w:val="00712318"/>
    <w:rsid w:val="0071304B"/>
    <w:rsid w:val="0071368E"/>
    <w:rsid w:val="00713BD6"/>
    <w:rsid w:val="007149B4"/>
    <w:rsid w:val="0071502F"/>
    <w:rsid w:val="00715319"/>
    <w:rsid w:val="007156A6"/>
    <w:rsid w:val="00715A58"/>
    <w:rsid w:val="007162E4"/>
    <w:rsid w:val="0071646C"/>
    <w:rsid w:val="00716B46"/>
    <w:rsid w:val="00717291"/>
    <w:rsid w:val="00717B4B"/>
    <w:rsid w:val="00717C1D"/>
    <w:rsid w:val="007209E3"/>
    <w:rsid w:val="00721A11"/>
    <w:rsid w:val="00721A21"/>
    <w:rsid w:val="0072217A"/>
    <w:rsid w:val="00722B2B"/>
    <w:rsid w:val="00722F51"/>
    <w:rsid w:val="00722FBB"/>
    <w:rsid w:val="007231F5"/>
    <w:rsid w:val="00723222"/>
    <w:rsid w:val="00723260"/>
    <w:rsid w:val="007236BE"/>
    <w:rsid w:val="00723FA0"/>
    <w:rsid w:val="007240E1"/>
    <w:rsid w:val="007249F6"/>
    <w:rsid w:val="00724CFC"/>
    <w:rsid w:val="00724D80"/>
    <w:rsid w:val="00724F9D"/>
    <w:rsid w:val="00724FF3"/>
    <w:rsid w:val="00725751"/>
    <w:rsid w:val="0072587D"/>
    <w:rsid w:val="00725F86"/>
    <w:rsid w:val="007261AC"/>
    <w:rsid w:val="00726911"/>
    <w:rsid w:val="00726A2A"/>
    <w:rsid w:val="0072730E"/>
    <w:rsid w:val="00727405"/>
    <w:rsid w:val="0072764F"/>
    <w:rsid w:val="00727E64"/>
    <w:rsid w:val="0073038D"/>
    <w:rsid w:val="007308CB"/>
    <w:rsid w:val="00731311"/>
    <w:rsid w:val="00731431"/>
    <w:rsid w:val="007314F7"/>
    <w:rsid w:val="00731D0B"/>
    <w:rsid w:val="00731EC5"/>
    <w:rsid w:val="0073204F"/>
    <w:rsid w:val="00732382"/>
    <w:rsid w:val="00732565"/>
    <w:rsid w:val="00732CE1"/>
    <w:rsid w:val="00732D60"/>
    <w:rsid w:val="0073367D"/>
    <w:rsid w:val="007339A9"/>
    <w:rsid w:val="007339C2"/>
    <w:rsid w:val="00733C6E"/>
    <w:rsid w:val="00733F85"/>
    <w:rsid w:val="00734145"/>
    <w:rsid w:val="00734333"/>
    <w:rsid w:val="00734E23"/>
    <w:rsid w:val="0073622E"/>
    <w:rsid w:val="00736C95"/>
    <w:rsid w:val="00740138"/>
    <w:rsid w:val="007401B2"/>
    <w:rsid w:val="0074022B"/>
    <w:rsid w:val="00740D10"/>
    <w:rsid w:val="00740E71"/>
    <w:rsid w:val="0074142E"/>
    <w:rsid w:val="00741B98"/>
    <w:rsid w:val="00741DAC"/>
    <w:rsid w:val="007423AE"/>
    <w:rsid w:val="0074253C"/>
    <w:rsid w:val="007428AC"/>
    <w:rsid w:val="00742CA7"/>
    <w:rsid w:val="007433D1"/>
    <w:rsid w:val="00743FF3"/>
    <w:rsid w:val="007440D4"/>
    <w:rsid w:val="00744B31"/>
    <w:rsid w:val="00745067"/>
    <w:rsid w:val="00745785"/>
    <w:rsid w:val="007457AE"/>
    <w:rsid w:val="007458EA"/>
    <w:rsid w:val="00745CAC"/>
    <w:rsid w:val="00745DB0"/>
    <w:rsid w:val="007465BF"/>
    <w:rsid w:val="00746D69"/>
    <w:rsid w:val="00746DC7"/>
    <w:rsid w:val="007474F7"/>
    <w:rsid w:val="00747538"/>
    <w:rsid w:val="007478FB"/>
    <w:rsid w:val="007479F0"/>
    <w:rsid w:val="00747A18"/>
    <w:rsid w:val="00747C6C"/>
    <w:rsid w:val="00750AA4"/>
    <w:rsid w:val="0075142F"/>
    <w:rsid w:val="007517BE"/>
    <w:rsid w:val="0075237D"/>
    <w:rsid w:val="007525C7"/>
    <w:rsid w:val="00752DCC"/>
    <w:rsid w:val="00753096"/>
    <w:rsid w:val="00753265"/>
    <w:rsid w:val="00753E0A"/>
    <w:rsid w:val="007546B1"/>
    <w:rsid w:val="00754CDE"/>
    <w:rsid w:val="00755320"/>
    <w:rsid w:val="00755621"/>
    <w:rsid w:val="007571EB"/>
    <w:rsid w:val="0075770D"/>
    <w:rsid w:val="00757A86"/>
    <w:rsid w:val="00757F8F"/>
    <w:rsid w:val="0076007E"/>
    <w:rsid w:val="007600CD"/>
    <w:rsid w:val="0076137A"/>
    <w:rsid w:val="007615F8"/>
    <w:rsid w:val="00761746"/>
    <w:rsid w:val="00761758"/>
    <w:rsid w:val="00761B98"/>
    <w:rsid w:val="00761EB3"/>
    <w:rsid w:val="00761F2D"/>
    <w:rsid w:val="00761F43"/>
    <w:rsid w:val="007623A0"/>
    <w:rsid w:val="00762662"/>
    <w:rsid w:val="00762A53"/>
    <w:rsid w:val="00762EB4"/>
    <w:rsid w:val="0076331E"/>
    <w:rsid w:val="0076355D"/>
    <w:rsid w:val="00763762"/>
    <w:rsid w:val="007639E0"/>
    <w:rsid w:val="00763B12"/>
    <w:rsid w:val="007640A4"/>
    <w:rsid w:val="0076416D"/>
    <w:rsid w:val="00764276"/>
    <w:rsid w:val="007643C1"/>
    <w:rsid w:val="007647F3"/>
    <w:rsid w:val="00764870"/>
    <w:rsid w:val="00764A4F"/>
    <w:rsid w:val="00764B1D"/>
    <w:rsid w:val="00764CEE"/>
    <w:rsid w:val="007650E5"/>
    <w:rsid w:val="00765924"/>
    <w:rsid w:val="00765CF3"/>
    <w:rsid w:val="00766008"/>
    <w:rsid w:val="007665A1"/>
    <w:rsid w:val="00766DB0"/>
    <w:rsid w:val="00766EE0"/>
    <w:rsid w:val="00766FC7"/>
    <w:rsid w:val="00767557"/>
    <w:rsid w:val="0076776C"/>
    <w:rsid w:val="007677E6"/>
    <w:rsid w:val="00767AD4"/>
    <w:rsid w:val="00767DF0"/>
    <w:rsid w:val="007700DA"/>
    <w:rsid w:val="0077020C"/>
    <w:rsid w:val="00770243"/>
    <w:rsid w:val="007704F3"/>
    <w:rsid w:val="00770808"/>
    <w:rsid w:val="00770B32"/>
    <w:rsid w:val="00770E33"/>
    <w:rsid w:val="00770F17"/>
    <w:rsid w:val="00770FDB"/>
    <w:rsid w:val="0077142B"/>
    <w:rsid w:val="007718D7"/>
    <w:rsid w:val="00771E03"/>
    <w:rsid w:val="00772C99"/>
    <w:rsid w:val="00773093"/>
    <w:rsid w:val="0077367B"/>
    <w:rsid w:val="00773A68"/>
    <w:rsid w:val="007740D2"/>
    <w:rsid w:val="00774117"/>
    <w:rsid w:val="007745F5"/>
    <w:rsid w:val="007747EF"/>
    <w:rsid w:val="00774827"/>
    <w:rsid w:val="0077520C"/>
    <w:rsid w:val="00775252"/>
    <w:rsid w:val="00775DE9"/>
    <w:rsid w:val="00775E8B"/>
    <w:rsid w:val="00775EAB"/>
    <w:rsid w:val="00776811"/>
    <w:rsid w:val="00776BFF"/>
    <w:rsid w:val="00776C35"/>
    <w:rsid w:val="00776C7F"/>
    <w:rsid w:val="00776D9D"/>
    <w:rsid w:val="00777131"/>
    <w:rsid w:val="0077720B"/>
    <w:rsid w:val="007774A4"/>
    <w:rsid w:val="007776A4"/>
    <w:rsid w:val="0078001A"/>
    <w:rsid w:val="007800C5"/>
    <w:rsid w:val="007803E4"/>
    <w:rsid w:val="00780B5F"/>
    <w:rsid w:val="007815DF"/>
    <w:rsid w:val="00781950"/>
    <w:rsid w:val="00781DCD"/>
    <w:rsid w:val="00781DF1"/>
    <w:rsid w:val="00781E5E"/>
    <w:rsid w:val="0078214A"/>
    <w:rsid w:val="00782235"/>
    <w:rsid w:val="00782599"/>
    <w:rsid w:val="00782BC8"/>
    <w:rsid w:val="00782CE4"/>
    <w:rsid w:val="00783105"/>
    <w:rsid w:val="007832E4"/>
    <w:rsid w:val="00783B6A"/>
    <w:rsid w:val="00783D2D"/>
    <w:rsid w:val="00784B0D"/>
    <w:rsid w:val="007853E9"/>
    <w:rsid w:val="0078588F"/>
    <w:rsid w:val="00785EC5"/>
    <w:rsid w:val="00786298"/>
    <w:rsid w:val="0078639C"/>
    <w:rsid w:val="0078655F"/>
    <w:rsid w:val="00786CF1"/>
    <w:rsid w:val="0078751C"/>
    <w:rsid w:val="00787ADC"/>
    <w:rsid w:val="00790086"/>
    <w:rsid w:val="0079034B"/>
    <w:rsid w:val="00790A15"/>
    <w:rsid w:val="007916CA"/>
    <w:rsid w:val="00791A07"/>
    <w:rsid w:val="00791E74"/>
    <w:rsid w:val="007920CA"/>
    <w:rsid w:val="0079214A"/>
    <w:rsid w:val="00792993"/>
    <w:rsid w:val="00793686"/>
    <w:rsid w:val="0079393F"/>
    <w:rsid w:val="00793946"/>
    <w:rsid w:val="007943BC"/>
    <w:rsid w:val="007943F6"/>
    <w:rsid w:val="00794409"/>
    <w:rsid w:val="007946F6"/>
    <w:rsid w:val="00795B66"/>
    <w:rsid w:val="00795DE7"/>
    <w:rsid w:val="007974B3"/>
    <w:rsid w:val="00797E13"/>
    <w:rsid w:val="00797E25"/>
    <w:rsid w:val="00797ED3"/>
    <w:rsid w:val="00797FE5"/>
    <w:rsid w:val="007A0452"/>
    <w:rsid w:val="007A0499"/>
    <w:rsid w:val="007A0BB0"/>
    <w:rsid w:val="007A11FD"/>
    <w:rsid w:val="007A1556"/>
    <w:rsid w:val="007A18DB"/>
    <w:rsid w:val="007A2091"/>
    <w:rsid w:val="007A2673"/>
    <w:rsid w:val="007A2932"/>
    <w:rsid w:val="007A2A07"/>
    <w:rsid w:val="007A2B1B"/>
    <w:rsid w:val="007A2BBB"/>
    <w:rsid w:val="007A2F53"/>
    <w:rsid w:val="007A3098"/>
    <w:rsid w:val="007A35A2"/>
    <w:rsid w:val="007A3933"/>
    <w:rsid w:val="007A3A67"/>
    <w:rsid w:val="007A40B9"/>
    <w:rsid w:val="007A4335"/>
    <w:rsid w:val="007A43DA"/>
    <w:rsid w:val="007A44B5"/>
    <w:rsid w:val="007A565D"/>
    <w:rsid w:val="007A5B77"/>
    <w:rsid w:val="007A5FFC"/>
    <w:rsid w:val="007A600D"/>
    <w:rsid w:val="007A6074"/>
    <w:rsid w:val="007A69B2"/>
    <w:rsid w:val="007A69DD"/>
    <w:rsid w:val="007A6A80"/>
    <w:rsid w:val="007B0BC1"/>
    <w:rsid w:val="007B2493"/>
    <w:rsid w:val="007B250A"/>
    <w:rsid w:val="007B2692"/>
    <w:rsid w:val="007B2B2C"/>
    <w:rsid w:val="007B3827"/>
    <w:rsid w:val="007B3AF3"/>
    <w:rsid w:val="007B3F08"/>
    <w:rsid w:val="007B4071"/>
    <w:rsid w:val="007B43D4"/>
    <w:rsid w:val="007B48B3"/>
    <w:rsid w:val="007B4EF6"/>
    <w:rsid w:val="007B569D"/>
    <w:rsid w:val="007B5E06"/>
    <w:rsid w:val="007B6FB3"/>
    <w:rsid w:val="007B7039"/>
    <w:rsid w:val="007B7CF4"/>
    <w:rsid w:val="007C08AA"/>
    <w:rsid w:val="007C0E63"/>
    <w:rsid w:val="007C19AA"/>
    <w:rsid w:val="007C1EB7"/>
    <w:rsid w:val="007C1F51"/>
    <w:rsid w:val="007C2311"/>
    <w:rsid w:val="007C2439"/>
    <w:rsid w:val="007C2522"/>
    <w:rsid w:val="007C27F0"/>
    <w:rsid w:val="007C2B27"/>
    <w:rsid w:val="007C2ECD"/>
    <w:rsid w:val="007C3BD5"/>
    <w:rsid w:val="007C3BDE"/>
    <w:rsid w:val="007C3EAD"/>
    <w:rsid w:val="007C4C4B"/>
    <w:rsid w:val="007C516A"/>
    <w:rsid w:val="007C541E"/>
    <w:rsid w:val="007C5437"/>
    <w:rsid w:val="007C5B3E"/>
    <w:rsid w:val="007C61E9"/>
    <w:rsid w:val="007C6AD8"/>
    <w:rsid w:val="007C6BE4"/>
    <w:rsid w:val="007C754D"/>
    <w:rsid w:val="007C7734"/>
    <w:rsid w:val="007C7CCF"/>
    <w:rsid w:val="007C7E73"/>
    <w:rsid w:val="007C7F44"/>
    <w:rsid w:val="007D03E8"/>
    <w:rsid w:val="007D067E"/>
    <w:rsid w:val="007D0A76"/>
    <w:rsid w:val="007D0A95"/>
    <w:rsid w:val="007D0EB0"/>
    <w:rsid w:val="007D0FA4"/>
    <w:rsid w:val="007D1132"/>
    <w:rsid w:val="007D1303"/>
    <w:rsid w:val="007D1568"/>
    <w:rsid w:val="007D2116"/>
    <w:rsid w:val="007D2124"/>
    <w:rsid w:val="007D2712"/>
    <w:rsid w:val="007D30AE"/>
    <w:rsid w:val="007D3535"/>
    <w:rsid w:val="007D3A90"/>
    <w:rsid w:val="007D3EC8"/>
    <w:rsid w:val="007D4435"/>
    <w:rsid w:val="007D4862"/>
    <w:rsid w:val="007D49D9"/>
    <w:rsid w:val="007D5681"/>
    <w:rsid w:val="007D586B"/>
    <w:rsid w:val="007D58F1"/>
    <w:rsid w:val="007D599F"/>
    <w:rsid w:val="007D5B61"/>
    <w:rsid w:val="007D6CF6"/>
    <w:rsid w:val="007D6FDE"/>
    <w:rsid w:val="007D7C56"/>
    <w:rsid w:val="007E05DB"/>
    <w:rsid w:val="007E0D18"/>
    <w:rsid w:val="007E0D6B"/>
    <w:rsid w:val="007E0D74"/>
    <w:rsid w:val="007E0E79"/>
    <w:rsid w:val="007E0FC8"/>
    <w:rsid w:val="007E1F16"/>
    <w:rsid w:val="007E282E"/>
    <w:rsid w:val="007E2C09"/>
    <w:rsid w:val="007E2C7D"/>
    <w:rsid w:val="007E2EE4"/>
    <w:rsid w:val="007E2FD7"/>
    <w:rsid w:val="007E2FDB"/>
    <w:rsid w:val="007E34F0"/>
    <w:rsid w:val="007E3BB4"/>
    <w:rsid w:val="007E3F52"/>
    <w:rsid w:val="007E4268"/>
    <w:rsid w:val="007E43DE"/>
    <w:rsid w:val="007E47DA"/>
    <w:rsid w:val="007E4F2B"/>
    <w:rsid w:val="007E557E"/>
    <w:rsid w:val="007E5624"/>
    <w:rsid w:val="007E659F"/>
    <w:rsid w:val="007E6714"/>
    <w:rsid w:val="007E6A8F"/>
    <w:rsid w:val="007E7085"/>
    <w:rsid w:val="007E7357"/>
    <w:rsid w:val="007E76CC"/>
    <w:rsid w:val="007E7990"/>
    <w:rsid w:val="007E7FB3"/>
    <w:rsid w:val="007F0855"/>
    <w:rsid w:val="007F0967"/>
    <w:rsid w:val="007F0D12"/>
    <w:rsid w:val="007F0E25"/>
    <w:rsid w:val="007F12E1"/>
    <w:rsid w:val="007F15B3"/>
    <w:rsid w:val="007F1A41"/>
    <w:rsid w:val="007F1D57"/>
    <w:rsid w:val="007F285D"/>
    <w:rsid w:val="007F292C"/>
    <w:rsid w:val="007F2B90"/>
    <w:rsid w:val="007F2F3E"/>
    <w:rsid w:val="007F3BDC"/>
    <w:rsid w:val="007F433C"/>
    <w:rsid w:val="007F43DE"/>
    <w:rsid w:val="007F4762"/>
    <w:rsid w:val="007F477E"/>
    <w:rsid w:val="007F47B2"/>
    <w:rsid w:val="007F485A"/>
    <w:rsid w:val="007F4A2A"/>
    <w:rsid w:val="007F4ED1"/>
    <w:rsid w:val="007F4F13"/>
    <w:rsid w:val="007F5600"/>
    <w:rsid w:val="007F59AD"/>
    <w:rsid w:val="007F5A49"/>
    <w:rsid w:val="007F5B94"/>
    <w:rsid w:val="007F5C69"/>
    <w:rsid w:val="007F65AC"/>
    <w:rsid w:val="007F6627"/>
    <w:rsid w:val="007F66C7"/>
    <w:rsid w:val="007F6A6B"/>
    <w:rsid w:val="007F6E53"/>
    <w:rsid w:val="007F7587"/>
    <w:rsid w:val="007F75B6"/>
    <w:rsid w:val="007F76A1"/>
    <w:rsid w:val="008002CD"/>
    <w:rsid w:val="0080034A"/>
    <w:rsid w:val="008004DB"/>
    <w:rsid w:val="00800756"/>
    <w:rsid w:val="0080139B"/>
    <w:rsid w:val="008016B7"/>
    <w:rsid w:val="0080182E"/>
    <w:rsid w:val="0080198D"/>
    <w:rsid w:val="00802014"/>
    <w:rsid w:val="00802699"/>
    <w:rsid w:val="008027D5"/>
    <w:rsid w:val="00802932"/>
    <w:rsid w:val="008036B1"/>
    <w:rsid w:val="00804252"/>
    <w:rsid w:val="0080442A"/>
    <w:rsid w:val="00804CCB"/>
    <w:rsid w:val="00804D80"/>
    <w:rsid w:val="00804F25"/>
    <w:rsid w:val="00805000"/>
    <w:rsid w:val="00805AA5"/>
    <w:rsid w:val="00805E0D"/>
    <w:rsid w:val="00805EF0"/>
    <w:rsid w:val="00805FD5"/>
    <w:rsid w:val="00806243"/>
    <w:rsid w:val="008067EC"/>
    <w:rsid w:val="008068AC"/>
    <w:rsid w:val="00806B8D"/>
    <w:rsid w:val="00806E44"/>
    <w:rsid w:val="00807399"/>
    <w:rsid w:val="008074DC"/>
    <w:rsid w:val="00810955"/>
    <w:rsid w:val="00810992"/>
    <w:rsid w:val="00811129"/>
    <w:rsid w:val="00811B1C"/>
    <w:rsid w:val="00812253"/>
    <w:rsid w:val="008122C9"/>
    <w:rsid w:val="008123BF"/>
    <w:rsid w:val="008124F4"/>
    <w:rsid w:val="00812500"/>
    <w:rsid w:val="0081269D"/>
    <w:rsid w:val="00812928"/>
    <w:rsid w:val="00812C7B"/>
    <w:rsid w:val="00812CFE"/>
    <w:rsid w:val="008132F0"/>
    <w:rsid w:val="00813FF1"/>
    <w:rsid w:val="0081441A"/>
    <w:rsid w:val="00814468"/>
    <w:rsid w:val="008146FA"/>
    <w:rsid w:val="00814760"/>
    <w:rsid w:val="008147C6"/>
    <w:rsid w:val="00814FF8"/>
    <w:rsid w:val="00815D8A"/>
    <w:rsid w:val="0081612C"/>
    <w:rsid w:val="008161C6"/>
    <w:rsid w:val="00816519"/>
    <w:rsid w:val="00816855"/>
    <w:rsid w:val="00816CFF"/>
    <w:rsid w:val="00816E81"/>
    <w:rsid w:val="00817C15"/>
    <w:rsid w:val="00817C89"/>
    <w:rsid w:val="00817FD8"/>
    <w:rsid w:val="008207B0"/>
    <w:rsid w:val="00820907"/>
    <w:rsid w:val="00820C1D"/>
    <w:rsid w:val="00820D65"/>
    <w:rsid w:val="0082154F"/>
    <w:rsid w:val="0082165E"/>
    <w:rsid w:val="00821B85"/>
    <w:rsid w:val="00822305"/>
    <w:rsid w:val="0082279D"/>
    <w:rsid w:val="00822B17"/>
    <w:rsid w:val="00823685"/>
    <w:rsid w:val="00823C38"/>
    <w:rsid w:val="0082490B"/>
    <w:rsid w:val="00824E0D"/>
    <w:rsid w:val="0082582B"/>
    <w:rsid w:val="00825E5B"/>
    <w:rsid w:val="00827055"/>
    <w:rsid w:val="00827523"/>
    <w:rsid w:val="00827562"/>
    <w:rsid w:val="008277AE"/>
    <w:rsid w:val="00830034"/>
    <w:rsid w:val="00830243"/>
    <w:rsid w:val="00830566"/>
    <w:rsid w:val="0083062B"/>
    <w:rsid w:val="00830880"/>
    <w:rsid w:val="00830A1F"/>
    <w:rsid w:val="00830AE0"/>
    <w:rsid w:val="008314ED"/>
    <w:rsid w:val="008315F4"/>
    <w:rsid w:val="008316B8"/>
    <w:rsid w:val="008317D6"/>
    <w:rsid w:val="008318EB"/>
    <w:rsid w:val="008318F2"/>
    <w:rsid w:val="00831BD6"/>
    <w:rsid w:val="00831F68"/>
    <w:rsid w:val="00832057"/>
    <w:rsid w:val="00832305"/>
    <w:rsid w:val="0083286C"/>
    <w:rsid w:val="008335AD"/>
    <w:rsid w:val="008335DD"/>
    <w:rsid w:val="0083363D"/>
    <w:rsid w:val="00833F45"/>
    <w:rsid w:val="008342B6"/>
    <w:rsid w:val="008348E1"/>
    <w:rsid w:val="008348FE"/>
    <w:rsid w:val="008352F8"/>
    <w:rsid w:val="008353F4"/>
    <w:rsid w:val="00836B36"/>
    <w:rsid w:val="00836D94"/>
    <w:rsid w:val="00836EAD"/>
    <w:rsid w:val="0083748F"/>
    <w:rsid w:val="00837A49"/>
    <w:rsid w:val="00837EDD"/>
    <w:rsid w:val="008400F0"/>
    <w:rsid w:val="00840102"/>
    <w:rsid w:val="008402B8"/>
    <w:rsid w:val="008406B7"/>
    <w:rsid w:val="00840BED"/>
    <w:rsid w:val="008411C5"/>
    <w:rsid w:val="00841562"/>
    <w:rsid w:val="00841D27"/>
    <w:rsid w:val="00842F86"/>
    <w:rsid w:val="00842FF9"/>
    <w:rsid w:val="0084324B"/>
    <w:rsid w:val="008432DE"/>
    <w:rsid w:val="00843791"/>
    <w:rsid w:val="00843E9D"/>
    <w:rsid w:val="00844027"/>
    <w:rsid w:val="008442AA"/>
    <w:rsid w:val="00844A94"/>
    <w:rsid w:val="00844FAE"/>
    <w:rsid w:val="00845B01"/>
    <w:rsid w:val="00845F6E"/>
    <w:rsid w:val="00846488"/>
    <w:rsid w:val="00846E32"/>
    <w:rsid w:val="0084705C"/>
    <w:rsid w:val="00847411"/>
    <w:rsid w:val="008475A0"/>
    <w:rsid w:val="00847786"/>
    <w:rsid w:val="00847CC0"/>
    <w:rsid w:val="00847F13"/>
    <w:rsid w:val="00850674"/>
    <w:rsid w:val="0085077E"/>
    <w:rsid w:val="00850869"/>
    <w:rsid w:val="00850E46"/>
    <w:rsid w:val="008515CD"/>
    <w:rsid w:val="00851763"/>
    <w:rsid w:val="00851890"/>
    <w:rsid w:val="008519B0"/>
    <w:rsid w:val="008519FD"/>
    <w:rsid w:val="0085298A"/>
    <w:rsid w:val="00852D1C"/>
    <w:rsid w:val="00852DBC"/>
    <w:rsid w:val="008533A1"/>
    <w:rsid w:val="008534CE"/>
    <w:rsid w:val="008535CB"/>
    <w:rsid w:val="0085360A"/>
    <w:rsid w:val="008537B4"/>
    <w:rsid w:val="00853D88"/>
    <w:rsid w:val="00854311"/>
    <w:rsid w:val="008546FD"/>
    <w:rsid w:val="008546FE"/>
    <w:rsid w:val="008547BF"/>
    <w:rsid w:val="00854932"/>
    <w:rsid w:val="00854C06"/>
    <w:rsid w:val="00854FA0"/>
    <w:rsid w:val="00854FAA"/>
    <w:rsid w:val="0085544A"/>
    <w:rsid w:val="0085560A"/>
    <w:rsid w:val="008557BC"/>
    <w:rsid w:val="0085675A"/>
    <w:rsid w:val="00856A80"/>
    <w:rsid w:val="00856C0A"/>
    <w:rsid w:val="00856CBD"/>
    <w:rsid w:val="00860A41"/>
    <w:rsid w:val="00860C3F"/>
    <w:rsid w:val="00860CD5"/>
    <w:rsid w:val="008610D0"/>
    <w:rsid w:val="00861A29"/>
    <w:rsid w:val="00861B71"/>
    <w:rsid w:val="00861CAE"/>
    <w:rsid w:val="00861E15"/>
    <w:rsid w:val="0086240B"/>
    <w:rsid w:val="00863032"/>
    <w:rsid w:val="00863184"/>
    <w:rsid w:val="008636F3"/>
    <w:rsid w:val="0086446A"/>
    <w:rsid w:val="00864DB5"/>
    <w:rsid w:val="008650E9"/>
    <w:rsid w:val="008656B8"/>
    <w:rsid w:val="00866152"/>
    <w:rsid w:val="0086622D"/>
    <w:rsid w:val="00866430"/>
    <w:rsid w:val="008668C8"/>
    <w:rsid w:val="00866D8F"/>
    <w:rsid w:val="008670FF"/>
    <w:rsid w:val="00867208"/>
    <w:rsid w:val="00867277"/>
    <w:rsid w:val="0086780D"/>
    <w:rsid w:val="00867E66"/>
    <w:rsid w:val="00867E6A"/>
    <w:rsid w:val="00870384"/>
    <w:rsid w:val="00870438"/>
    <w:rsid w:val="00870758"/>
    <w:rsid w:val="00870AFE"/>
    <w:rsid w:val="00870C3F"/>
    <w:rsid w:val="008712CA"/>
    <w:rsid w:val="00871400"/>
    <w:rsid w:val="008717BF"/>
    <w:rsid w:val="008718A4"/>
    <w:rsid w:val="00871BB9"/>
    <w:rsid w:val="00871E80"/>
    <w:rsid w:val="008723A1"/>
    <w:rsid w:val="00872DC1"/>
    <w:rsid w:val="0087314C"/>
    <w:rsid w:val="00873810"/>
    <w:rsid w:val="008738F3"/>
    <w:rsid w:val="0087448D"/>
    <w:rsid w:val="008744D4"/>
    <w:rsid w:val="00874F2A"/>
    <w:rsid w:val="0087508E"/>
    <w:rsid w:val="00875463"/>
    <w:rsid w:val="00875558"/>
    <w:rsid w:val="00875784"/>
    <w:rsid w:val="008757C6"/>
    <w:rsid w:val="008758AC"/>
    <w:rsid w:val="00875AB4"/>
    <w:rsid w:val="00875C0C"/>
    <w:rsid w:val="008761CE"/>
    <w:rsid w:val="008761E5"/>
    <w:rsid w:val="008764E0"/>
    <w:rsid w:val="008766C8"/>
    <w:rsid w:val="00876B70"/>
    <w:rsid w:val="00876B83"/>
    <w:rsid w:val="0087718F"/>
    <w:rsid w:val="00877727"/>
    <w:rsid w:val="00877C21"/>
    <w:rsid w:val="00880750"/>
    <w:rsid w:val="00880F8A"/>
    <w:rsid w:val="00880FB3"/>
    <w:rsid w:val="0088150A"/>
    <w:rsid w:val="00881744"/>
    <w:rsid w:val="00882175"/>
    <w:rsid w:val="00882486"/>
    <w:rsid w:val="00882599"/>
    <w:rsid w:val="00882682"/>
    <w:rsid w:val="00882D59"/>
    <w:rsid w:val="008831C4"/>
    <w:rsid w:val="008831F7"/>
    <w:rsid w:val="008834EE"/>
    <w:rsid w:val="00883D08"/>
    <w:rsid w:val="00884337"/>
    <w:rsid w:val="0088433B"/>
    <w:rsid w:val="008845FE"/>
    <w:rsid w:val="00884A60"/>
    <w:rsid w:val="00884CDF"/>
    <w:rsid w:val="0088556D"/>
    <w:rsid w:val="008859C8"/>
    <w:rsid w:val="00886111"/>
    <w:rsid w:val="008869F9"/>
    <w:rsid w:val="00886B5A"/>
    <w:rsid w:val="00886FC7"/>
    <w:rsid w:val="00887E02"/>
    <w:rsid w:val="00890160"/>
    <w:rsid w:val="00890A8C"/>
    <w:rsid w:val="00890AB7"/>
    <w:rsid w:val="008910F2"/>
    <w:rsid w:val="008914DB"/>
    <w:rsid w:val="00891691"/>
    <w:rsid w:val="00891763"/>
    <w:rsid w:val="00891F14"/>
    <w:rsid w:val="008921AB"/>
    <w:rsid w:val="008922FA"/>
    <w:rsid w:val="00892334"/>
    <w:rsid w:val="00892F2E"/>
    <w:rsid w:val="00892F51"/>
    <w:rsid w:val="00893428"/>
    <w:rsid w:val="008939BE"/>
    <w:rsid w:val="008939FB"/>
    <w:rsid w:val="008942DE"/>
    <w:rsid w:val="008947CE"/>
    <w:rsid w:val="00894B52"/>
    <w:rsid w:val="00894EED"/>
    <w:rsid w:val="00894F2F"/>
    <w:rsid w:val="00895E99"/>
    <w:rsid w:val="00896053"/>
    <w:rsid w:val="00896344"/>
    <w:rsid w:val="00897192"/>
    <w:rsid w:val="00897219"/>
    <w:rsid w:val="00897752"/>
    <w:rsid w:val="00897916"/>
    <w:rsid w:val="008A037A"/>
    <w:rsid w:val="008A05E2"/>
    <w:rsid w:val="008A0AC3"/>
    <w:rsid w:val="008A0BA1"/>
    <w:rsid w:val="008A1262"/>
    <w:rsid w:val="008A16EE"/>
    <w:rsid w:val="008A18C9"/>
    <w:rsid w:val="008A18CC"/>
    <w:rsid w:val="008A1B78"/>
    <w:rsid w:val="008A299F"/>
    <w:rsid w:val="008A2B41"/>
    <w:rsid w:val="008A34F2"/>
    <w:rsid w:val="008A383C"/>
    <w:rsid w:val="008A3CA0"/>
    <w:rsid w:val="008A4C68"/>
    <w:rsid w:val="008A4D36"/>
    <w:rsid w:val="008A532F"/>
    <w:rsid w:val="008A5373"/>
    <w:rsid w:val="008A61DF"/>
    <w:rsid w:val="008A647E"/>
    <w:rsid w:val="008A670A"/>
    <w:rsid w:val="008A6B87"/>
    <w:rsid w:val="008A6C7D"/>
    <w:rsid w:val="008A6C8D"/>
    <w:rsid w:val="008A721C"/>
    <w:rsid w:val="008A74F4"/>
    <w:rsid w:val="008A7728"/>
    <w:rsid w:val="008A7852"/>
    <w:rsid w:val="008A788A"/>
    <w:rsid w:val="008A7AE5"/>
    <w:rsid w:val="008A7D2B"/>
    <w:rsid w:val="008B00DA"/>
    <w:rsid w:val="008B04A0"/>
    <w:rsid w:val="008B055E"/>
    <w:rsid w:val="008B0652"/>
    <w:rsid w:val="008B081E"/>
    <w:rsid w:val="008B14F7"/>
    <w:rsid w:val="008B1C8E"/>
    <w:rsid w:val="008B1E7E"/>
    <w:rsid w:val="008B1EAD"/>
    <w:rsid w:val="008B1F77"/>
    <w:rsid w:val="008B1F89"/>
    <w:rsid w:val="008B2196"/>
    <w:rsid w:val="008B21BE"/>
    <w:rsid w:val="008B2EB5"/>
    <w:rsid w:val="008B3DE3"/>
    <w:rsid w:val="008B3EC4"/>
    <w:rsid w:val="008B402E"/>
    <w:rsid w:val="008B468A"/>
    <w:rsid w:val="008B47BD"/>
    <w:rsid w:val="008B4930"/>
    <w:rsid w:val="008B4AC7"/>
    <w:rsid w:val="008B4D6C"/>
    <w:rsid w:val="008B4F33"/>
    <w:rsid w:val="008B504B"/>
    <w:rsid w:val="008B50F0"/>
    <w:rsid w:val="008B69B9"/>
    <w:rsid w:val="008B6B05"/>
    <w:rsid w:val="008B7024"/>
    <w:rsid w:val="008B77FC"/>
    <w:rsid w:val="008B797E"/>
    <w:rsid w:val="008B7A36"/>
    <w:rsid w:val="008C006E"/>
    <w:rsid w:val="008C0448"/>
    <w:rsid w:val="008C055A"/>
    <w:rsid w:val="008C0F65"/>
    <w:rsid w:val="008C11EF"/>
    <w:rsid w:val="008C1B82"/>
    <w:rsid w:val="008C1BA7"/>
    <w:rsid w:val="008C1D93"/>
    <w:rsid w:val="008C1DC6"/>
    <w:rsid w:val="008C2449"/>
    <w:rsid w:val="008C24A4"/>
    <w:rsid w:val="008C27C3"/>
    <w:rsid w:val="008C282A"/>
    <w:rsid w:val="008C2C13"/>
    <w:rsid w:val="008C3565"/>
    <w:rsid w:val="008C3CA2"/>
    <w:rsid w:val="008C4485"/>
    <w:rsid w:val="008C4BD1"/>
    <w:rsid w:val="008C4C7E"/>
    <w:rsid w:val="008C4FEB"/>
    <w:rsid w:val="008C56B8"/>
    <w:rsid w:val="008C56BA"/>
    <w:rsid w:val="008C6078"/>
    <w:rsid w:val="008C60CB"/>
    <w:rsid w:val="008C61AD"/>
    <w:rsid w:val="008C660D"/>
    <w:rsid w:val="008C6903"/>
    <w:rsid w:val="008C6A88"/>
    <w:rsid w:val="008C6EB9"/>
    <w:rsid w:val="008C7558"/>
    <w:rsid w:val="008C776C"/>
    <w:rsid w:val="008C7D85"/>
    <w:rsid w:val="008C7F17"/>
    <w:rsid w:val="008D05DD"/>
    <w:rsid w:val="008D1047"/>
    <w:rsid w:val="008D13BB"/>
    <w:rsid w:val="008D18BB"/>
    <w:rsid w:val="008D202C"/>
    <w:rsid w:val="008D20C4"/>
    <w:rsid w:val="008D2263"/>
    <w:rsid w:val="008D4755"/>
    <w:rsid w:val="008D4935"/>
    <w:rsid w:val="008D4BB2"/>
    <w:rsid w:val="008D4D19"/>
    <w:rsid w:val="008D4EA5"/>
    <w:rsid w:val="008D4EF9"/>
    <w:rsid w:val="008D54E7"/>
    <w:rsid w:val="008D54FA"/>
    <w:rsid w:val="008D5579"/>
    <w:rsid w:val="008D5FB7"/>
    <w:rsid w:val="008D6844"/>
    <w:rsid w:val="008D732D"/>
    <w:rsid w:val="008D7D08"/>
    <w:rsid w:val="008E02F5"/>
    <w:rsid w:val="008E0BB8"/>
    <w:rsid w:val="008E0BF4"/>
    <w:rsid w:val="008E0FB2"/>
    <w:rsid w:val="008E135E"/>
    <w:rsid w:val="008E14EF"/>
    <w:rsid w:val="008E1A6A"/>
    <w:rsid w:val="008E1DB2"/>
    <w:rsid w:val="008E27FF"/>
    <w:rsid w:val="008E2C59"/>
    <w:rsid w:val="008E3194"/>
    <w:rsid w:val="008E3335"/>
    <w:rsid w:val="008E3FCF"/>
    <w:rsid w:val="008E40FF"/>
    <w:rsid w:val="008E42E4"/>
    <w:rsid w:val="008E4674"/>
    <w:rsid w:val="008E4D75"/>
    <w:rsid w:val="008E4FEB"/>
    <w:rsid w:val="008E5135"/>
    <w:rsid w:val="008E54E5"/>
    <w:rsid w:val="008E565F"/>
    <w:rsid w:val="008E57D7"/>
    <w:rsid w:val="008E5DD2"/>
    <w:rsid w:val="008E5DF8"/>
    <w:rsid w:val="008E5E36"/>
    <w:rsid w:val="008E65DE"/>
    <w:rsid w:val="008E6855"/>
    <w:rsid w:val="008E6D69"/>
    <w:rsid w:val="008E7397"/>
    <w:rsid w:val="008E74D3"/>
    <w:rsid w:val="008E750C"/>
    <w:rsid w:val="008E79EE"/>
    <w:rsid w:val="008F00AB"/>
    <w:rsid w:val="008F00CA"/>
    <w:rsid w:val="008F0B07"/>
    <w:rsid w:val="008F0C5D"/>
    <w:rsid w:val="008F1A6E"/>
    <w:rsid w:val="008F1ED9"/>
    <w:rsid w:val="008F1F95"/>
    <w:rsid w:val="008F2310"/>
    <w:rsid w:val="008F235D"/>
    <w:rsid w:val="008F241A"/>
    <w:rsid w:val="008F2952"/>
    <w:rsid w:val="008F2F97"/>
    <w:rsid w:val="008F3F83"/>
    <w:rsid w:val="008F43A0"/>
    <w:rsid w:val="008F49F3"/>
    <w:rsid w:val="008F537E"/>
    <w:rsid w:val="008F5B6B"/>
    <w:rsid w:val="008F5F38"/>
    <w:rsid w:val="008F5F6D"/>
    <w:rsid w:val="008F6148"/>
    <w:rsid w:val="008F6D05"/>
    <w:rsid w:val="008F6DDF"/>
    <w:rsid w:val="008F72A7"/>
    <w:rsid w:val="008F760A"/>
    <w:rsid w:val="008F77AA"/>
    <w:rsid w:val="008F7931"/>
    <w:rsid w:val="008F7982"/>
    <w:rsid w:val="008F7BAC"/>
    <w:rsid w:val="008F7C3D"/>
    <w:rsid w:val="00900358"/>
    <w:rsid w:val="00900BE0"/>
    <w:rsid w:val="009018D0"/>
    <w:rsid w:val="00901AEA"/>
    <w:rsid w:val="00902086"/>
    <w:rsid w:val="00902830"/>
    <w:rsid w:val="0090284B"/>
    <w:rsid w:val="00902D1C"/>
    <w:rsid w:val="00903047"/>
    <w:rsid w:val="0090326D"/>
    <w:rsid w:val="009035FA"/>
    <w:rsid w:val="009037A0"/>
    <w:rsid w:val="00904110"/>
    <w:rsid w:val="00904142"/>
    <w:rsid w:val="009041BE"/>
    <w:rsid w:val="0090476F"/>
    <w:rsid w:val="00904AAF"/>
    <w:rsid w:val="00904BAB"/>
    <w:rsid w:val="00904BF9"/>
    <w:rsid w:val="00904C97"/>
    <w:rsid w:val="00904CA4"/>
    <w:rsid w:val="00904FEB"/>
    <w:rsid w:val="009060D4"/>
    <w:rsid w:val="00906706"/>
    <w:rsid w:val="00906BF0"/>
    <w:rsid w:val="009071B7"/>
    <w:rsid w:val="009071D0"/>
    <w:rsid w:val="009071E2"/>
    <w:rsid w:val="009074C4"/>
    <w:rsid w:val="009078C1"/>
    <w:rsid w:val="00907996"/>
    <w:rsid w:val="00907CDC"/>
    <w:rsid w:val="00910005"/>
    <w:rsid w:val="00910277"/>
    <w:rsid w:val="00910720"/>
    <w:rsid w:val="009110F1"/>
    <w:rsid w:val="0091185B"/>
    <w:rsid w:val="00911BD7"/>
    <w:rsid w:val="00911D0F"/>
    <w:rsid w:val="009128A8"/>
    <w:rsid w:val="009128EE"/>
    <w:rsid w:val="00913599"/>
    <w:rsid w:val="009135A8"/>
    <w:rsid w:val="00913E4F"/>
    <w:rsid w:val="00914B20"/>
    <w:rsid w:val="00914D9A"/>
    <w:rsid w:val="00914E1B"/>
    <w:rsid w:val="009150CF"/>
    <w:rsid w:val="009157F9"/>
    <w:rsid w:val="009158A1"/>
    <w:rsid w:val="0091599C"/>
    <w:rsid w:val="00915C08"/>
    <w:rsid w:val="00916043"/>
    <w:rsid w:val="009165FC"/>
    <w:rsid w:val="00916C6A"/>
    <w:rsid w:val="00917616"/>
    <w:rsid w:val="00917AB2"/>
    <w:rsid w:val="00917CCD"/>
    <w:rsid w:val="00917F17"/>
    <w:rsid w:val="009203CF"/>
    <w:rsid w:val="00920506"/>
    <w:rsid w:val="009206CF"/>
    <w:rsid w:val="00920D8E"/>
    <w:rsid w:val="00920E10"/>
    <w:rsid w:val="009213D6"/>
    <w:rsid w:val="00921934"/>
    <w:rsid w:val="0092289A"/>
    <w:rsid w:val="00922C0E"/>
    <w:rsid w:val="00923157"/>
    <w:rsid w:val="00923B97"/>
    <w:rsid w:val="00924397"/>
    <w:rsid w:val="009244E8"/>
    <w:rsid w:val="009244ED"/>
    <w:rsid w:val="00924A7E"/>
    <w:rsid w:val="00924BAE"/>
    <w:rsid w:val="00924D09"/>
    <w:rsid w:val="00924DB7"/>
    <w:rsid w:val="0092561B"/>
    <w:rsid w:val="0092569B"/>
    <w:rsid w:val="00925B62"/>
    <w:rsid w:val="00925E64"/>
    <w:rsid w:val="0092648B"/>
    <w:rsid w:val="0092734D"/>
    <w:rsid w:val="009275CA"/>
    <w:rsid w:val="009300F5"/>
    <w:rsid w:val="009306DA"/>
    <w:rsid w:val="0093076E"/>
    <w:rsid w:val="00930DB1"/>
    <w:rsid w:val="00931674"/>
    <w:rsid w:val="00931D3E"/>
    <w:rsid w:val="00931E4A"/>
    <w:rsid w:val="009324A9"/>
    <w:rsid w:val="009326F0"/>
    <w:rsid w:val="009327FE"/>
    <w:rsid w:val="0093281E"/>
    <w:rsid w:val="00932858"/>
    <w:rsid w:val="00932CF2"/>
    <w:rsid w:val="00932E0A"/>
    <w:rsid w:val="00932EF3"/>
    <w:rsid w:val="009331DC"/>
    <w:rsid w:val="00933854"/>
    <w:rsid w:val="009340DE"/>
    <w:rsid w:val="009346BE"/>
    <w:rsid w:val="009347D7"/>
    <w:rsid w:val="00934B7D"/>
    <w:rsid w:val="00934D76"/>
    <w:rsid w:val="00935F69"/>
    <w:rsid w:val="00936848"/>
    <w:rsid w:val="00936890"/>
    <w:rsid w:val="00936958"/>
    <w:rsid w:val="009369B3"/>
    <w:rsid w:val="009373D7"/>
    <w:rsid w:val="00937846"/>
    <w:rsid w:val="009412DB"/>
    <w:rsid w:val="00942462"/>
    <w:rsid w:val="009424E2"/>
    <w:rsid w:val="00942540"/>
    <w:rsid w:val="009428F2"/>
    <w:rsid w:val="0094296C"/>
    <w:rsid w:val="00942DDA"/>
    <w:rsid w:val="009431C6"/>
    <w:rsid w:val="00943298"/>
    <w:rsid w:val="00944526"/>
    <w:rsid w:val="00944771"/>
    <w:rsid w:val="00944782"/>
    <w:rsid w:val="00945168"/>
    <w:rsid w:val="00945F18"/>
    <w:rsid w:val="0094629E"/>
    <w:rsid w:val="009468A7"/>
    <w:rsid w:val="0094691B"/>
    <w:rsid w:val="00946EAE"/>
    <w:rsid w:val="00947070"/>
    <w:rsid w:val="009474B6"/>
    <w:rsid w:val="009476D4"/>
    <w:rsid w:val="009476E9"/>
    <w:rsid w:val="009479C3"/>
    <w:rsid w:val="00947A29"/>
    <w:rsid w:val="00947E9B"/>
    <w:rsid w:val="00950F69"/>
    <w:rsid w:val="009510B7"/>
    <w:rsid w:val="009512DD"/>
    <w:rsid w:val="0095215B"/>
    <w:rsid w:val="00952941"/>
    <w:rsid w:val="00952B6C"/>
    <w:rsid w:val="00953355"/>
    <w:rsid w:val="009534F8"/>
    <w:rsid w:val="009538E4"/>
    <w:rsid w:val="009539BB"/>
    <w:rsid w:val="00953A43"/>
    <w:rsid w:val="00953E46"/>
    <w:rsid w:val="009542B8"/>
    <w:rsid w:val="009544D8"/>
    <w:rsid w:val="00955037"/>
    <w:rsid w:val="009553F4"/>
    <w:rsid w:val="0095545A"/>
    <w:rsid w:val="009557D6"/>
    <w:rsid w:val="00955B50"/>
    <w:rsid w:val="009561EA"/>
    <w:rsid w:val="009569DD"/>
    <w:rsid w:val="00957394"/>
    <w:rsid w:val="00957395"/>
    <w:rsid w:val="00957C4A"/>
    <w:rsid w:val="009605C8"/>
    <w:rsid w:val="00960973"/>
    <w:rsid w:val="00960D60"/>
    <w:rsid w:val="00960DC1"/>
    <w:rsid w:val="00961360"/>
    <w:rsid w:val="00961A08"/>
    <w:rsid w:val="009624C7"/>
    <w:rsid w:val="009628C4"/>
    <w:rsid w:val="0096320A"/>
    <w:rsid w:val="009638CD"/>
    <w:rsid w:val="0096400F"/>
    <w:rsid w:val="0096498E"/>
    <w:rsid w:val="009649F0"/>
    <w:rsid w:val="00964AF7"/>
    <w:rsid w:val="00965ADA"/>
    <w:rsid w:val="00965DA5"/>
    <w:rsid w:val="00966CD2"/>
    <w:rsid w:val="00966D56"/>
    <w:rsid w:val="00967FA4"/>
    <w:rsid w:val="00970B14"/>
    <w:rsid w:val="0097171A"/>
    <w:rsid w:val="00971B06"/>
    <w:rsid w:val="00971D07"/>
    <w:rsid w:val="009722A6"/>
    <w:rsid w:val="0097275F"/>
    <w:rsid w:val="0097303A"/>
    <w:rsid w:val="0097374B"/>
    <w:rsid w:val="0097393E"/>
    <w:rsid w:val="0097460E"/>
    <w:rsid w:val="00974611"/>
    <w:rsid w:val="009746D5"/>
    <w:rsid w:val="0097520C"/>
    <w:rsid w:val="009758A8"/>
    <w:rsid w:val="00975BE7"/>
    <w:rsid w:val="00975FC5"/>
    <w:rsid w:val="0097650D"/>
    <w:rsid w:val="009768FF"/>
    <w:rsid w:val="0097690F"/>
    <w:rsid w:val="00976CF8"/>
    <w:rsid w:val="00976ECC"/>
    <w:rsid w:val="00976F96"/>
    <w:rsid w:val="00977084"/>
    <w:rsid w:val="009772FE"/>
    <w:rsid w:val="009779BA"/>
    <w:rsid w:val="00977F7E"/>
    <w:rsid w:val="0098000E"/>
    <w:rsid w:val="0098007C"/>
    <w:rsid w:val="00980289"/>
    <w:rsid w:val="00980D71"/>
    <w:rsid w:val="009813AA"/>
    <w:rsid w:val="009823D3"/>
    <w:rsid w:val="0098253D"/>
    <w:rsid w:val="00982623"/>
    <w:rsid w:val="00982B3D"/>
    <w:rsid w:val="00982F98"/>
    <w:rsid w:val="00983538"/>
    <w:rsid w:val="009837CA"/>
    <w:rsid w:val="009839CE"/>
    <w:rsid w:val="00983AAB"/>
    <w:rsid w:val="00983AF3"/>
    <w:rsid w:val="00983B42"/>
    <w:rsid w:val="00983C50"/>
    <w:rsid w:val="00983F05"/>
    <w:rsid w:val="00983FE9"/>
    <w:rsid w:val="00983FFF"/>
    <w:rsid w:val="009840C6"/>
    <w:rsid w:val="00984495"/>
    <w:rsid w:val="00984F04"/>
    <w:rsid w:val="00984F7F"/>
    <w:rsid w:val="00985422"/>
    <w:rsid w:val="00985E9D"/>
    <w:rsid w:val="00986E78"/>
    <w:rsid w:val="00986EC0"/>
    <w:rsid w:val="00987385"/>
    <w:rsid w:val="0098749D"/>
    <w:rsid w:val="009876FB"/>
    <w:rsid w:val="00987968"/>
    <w:rsid w:val="00987973"/>
    <w:rsid w:val="00987E1C"/>
    <w:rsid w:val="00990091"/>
    <w:rsid w:val="009904E9"/>
    <w:rsid w:val="00990F08"/>
    <w:rsid w:val="00990F09"/>
    <w:rsid w:val="00991218"/>
    <w:rsid w:val="0099135D"/>
    <w:rsid w:val="00991535"/>
    <w:rsid w:val="009915CE"/>
    <w:rsid w:val="009918A1"/>
    <w:rsid w:val="00991C5A"/>
    <w:rsid w:val="00991E86"/>
    <w:rsid w:val="0099238E"/>
    <w:rsid w:val="0099264D"/>
    <w:rsid w:val="00992998"/>
    <w:rsid w:val="0099342F"/>
    <w:rsid w:val="00993755"/>
    <w:rsid w:val="00993F5E"/>
    <w:rsid w:val="0099442C"/>
    <w:rsid w:val="00994534"/>
    <w:rsid w:val="00994712"/>
    <w:rsid w:val="00994A23"/>
    <w:rsid w:val="0099536C"/>
    <w:rsid w:val="00995486"/>
    <w:rsid w:val="00995606"/>
    <w:rsid w:val="0099595D"/>
    <w:rsid w:val="00995B31"/>
    <w:rsid w:val="00995ED1"/>
    <w:rsid w:val="00995FD4"/>
    <w:rsid w:val="00997238"/>
    <w:rsid w:val="0099762E"/>
    <w:rsid w:val="00997A46"/>
    <w:rsid w:val="00997B67"/>
    <w:rsid w:val="00997BAA"/>
    <w:rsid w:val="009A00E7"/>
    <w:rsid w:val="009A1104"/>
    <w:rsid w:val="009A13F1"/>
    <w:rsid w:val="009A1694"/>
    <w:rsid w:val="009A1898"/>
    <w:rsid w:val="009A1D1B"/>
    <w:rsid w:val="009A2538"/>
    <w:rsid w:val="009A2C51"/>
    <w:rsid w:val="009A2CD4"/>
    <w:rsid w:val="009A2D1F"/>
    <w:rsid w:val="009A2E19"/>
    <w:rsid w:val="009A324D"/>
    <w:rsid w:val="009A345D"/>
    <w:rsid w:val="009A38D4"/>
    <w:rsid w:val="009A4499"/>
    <w:rsid w:val="009A4DDF"/>
    <w:rsid w:val="009A4F8D"/>
    <w:rsid w:val="009A535F"/>
    <w:rsid w:val="009A57C7"/>
    <w:rsid w:val="009A58A5"/>
    <w:rsid w:val="009A5EBA"/>
    <w:rsid w:val="009A61F6"/>
    <w:rsid w:val="009A6401"/>
    <w:rsid w:val="009A65B7"/>
    <w:rsid w:val="009A692C"/>
    <w:rsid w:val="009A6B09"/>
    <w:rsid w:val="009A6E64"/>
    <w:rsid w:val="009A73EB"/>
    <w:rsid w:val="009A78C2"/>
    <w:rsid w:val="009A7A78"/>
    <w:rsid w:val="009B0623"/>
    <w:rsid w:val="009B0DB8"/>
    <w:rsid w:val="009B108A"/>
    <w:rsid w:val="009B120F"/>
    <w:rsid w:val="009B18DB"/>
    <w:rsid w:val="009B21B1"/>
    <w:rsid w:val="009B296D"/>
    <w:rsid w:val="009B340E"/>
    <w:rsid w:val="009B3418"/>
    <w:rsid w:val="009B3423"/>
    <w:rsid w:val="009B34F6"/>
    <w:rsid w:val="009B3EBE"/>
    <w:rsid w:val="009B5358"/>
    <w:rsid w:val="009B539C"/>
    <w:rsid w:val="009B5404"/>
    <w:rsid w:val="009B59D0"/>
    <w:rsid w:val="009B62C6"/>
    <w:rsid w:val="009B638E"/>
    <w:rsid w:val="009B6464"/>
    <w:rsid w:val="009B64CF"/>
    <w:rsid w:val="009B693D"/>
    <w:rsid w:val="009B70C8"/>
    <w:rsid w:val="009B7406"/>
    <w:rsid w:val="009B74B5"/>
    <w:rsid w:val="009B7537"/>
    <w:rsid w:val="009B7D24"/>
    <w:rsid w:val="009B7EED"/>
    <w:rsid w:val="009C043E"/>
    <w:rsid w:val="009C0488"/>
    <w:rsid w:val="009C059C"/>
    <w:rsid w:val="009C087D"/>
    <w:rsid w:val="009C0AA0"/>
    <w:rsid w:val="009C0D90"/>
    <w:rsid w:val="009C0DF7"/>
    <w:rsid w:val="009C0E38"/>
    <w:rsid w:val="009C0EA7"/>
    <w:rsid w:val="009C0F2F"/>
    <w:rsid w:val="009C12FC"/>
    <w:rsid w:val="009C19F7"/>
    <w:rsid w:val="009C1F6A"/>
    <w:rsid w:val="009C2C9D"/>
    <w:rsid w:val="009C2F45"/>
    <w:rsid w:val="009C312D"/>
    <w:rsid w:val="009C36C3"/>
    <w:rsid w:val="009C3BF5"/>
    <w:rsid w:val="009C3E31"/>
    <w:rsid w:val="009C401A"/>
    <w:rsid w:val="009C501D"/>
    <w:rsid w:val="009C50D1"/>
    <w:rsid w:val="009C5232"/>
    <w:rsid w:val="009C6B3C"/>
    <w:rsid w:val="009C6F94"/>
    <w:rsid w:val="009C74EE"/>
    <w:rsid w:val="009D00C0"/>
    <w:rsid w:val="009D0A51"/>
    <w:rsid w:val="009D1AAD"/>
    <w:rsid w:val="009D1CB5"/>
    <w:rsid w:val="009D1F2E"/>
    <w:rsid w:val="009D21AD"/>
    <w:rsid w:val="009D21D4"/>
    <w:rsid w:val="009D2480"/>
    <w:rsid w:val="009D2846"/>
    <w:rsid w:val="009D31D3"/>
    <w:rsid w:val="009D3303"/>
    <w:rsid w:val="009D3946"/>
    <w:rsid w:val="009D4762"/>
    <w:rsid w:val="009D49C9"/>
    <w:rsid w:val="009D4EFC"/>
    <w:rsid w:val="009D4F1D"/>
    <w:rsid w:val="009D4F3C"/>
    <w:rsid w:val="009D5218"/>
    <w:rsid w:val="009D590E"/>
    <w:rsid w:val="009D5E0C"/>
    <w:rsid w:val="009D62FA"/>
    <w:rsid w:val="009D7098"/>
    <w:rsid w:val="009D7153"/>
    <w:rsid w:val="009D7337"/>
    <w:rsid w:val="009D73F5"/>
    <w:rsid w:val="009D76C5"/>
    <w:rsid w:val="009D7844"/>
    <w:rsid w:val="009D7A18"/>
    <w:rsid w:val="009D7A79"/>
    <w:rsid w:val="009D7F6E"/>
    <w:rsid w:val="009E01BC"/>
    <w:rsid w:val="009E02A4"/>
    <w:rsid w:val="009E0549"/>
    <w:rsid w:val="009E07F1"/>
    <w:rsid w:val="009E10E4"/>
    <w:rsid w:val="009E12E9"/>
    <w:rsid w:val="009E1410"/>
    <w:rsid w:val="009E141F"/>
    <w:rsid w:val="009E2146"/>
    <w:rsid w:val="009E254B"/>
    <w:rsid w:val="009E2B74"/>
    <w:rsid w:val="009E2C63"/>
    <w:rsid w:val="009E2F13"/>
    <w:rsid w:val="009E319A"/>
    <w:rsid w:val="009E3647"/>
    <w:rsid w:val="009E3B95"/>
    <w:rsid w:val="009E3C40"/>
    <w:rsid w:val="009E3FE1"/>
    <w:rsid w:val="009E4616"/>
    <w:rsid w:val="009E4FE9"/>
    <w:rsid w:val="009E5BEE"/>
    <w:rsid w:val="009E5DA1"/>
    <w:rsid w:val="009E6674"/>
    <w:rsid w:val="009E6CE4"/>
    <w:rsid w:val="009E6FE4"/>
    <w:rsid w:val="009E7039"/>
    <w:rsid w:val="009E758C"/>
    <w:rsid w:val="009E774C"/>
    <w:rsid w:val="009E7CF3"/>
    <w:rsid w:val="009E7DD2"/>
    <w:rsid w:val="009F03BC"/>
    <w:rsid w:val="009F0DB0"/>
    <w:rsid w:val="009F1171"/>
    <w:rsid w:val="009F117B"/>
    <w:rsid w:val="009F1939"/>
    <w:rsid w:val="009F198D"/>
    <w:rsid w:val="009F1D52"/>
    <w:rsid w:val="009F1FCC"/>
    <w:rsid w:val="009F1FE2"/>
    <w:rsid w:val="009F20BD"/>
    <w:rsid w:val="009F2308"/>
    <w:rsid w:val="009F2AAB"/>
    <w:rsid w:val="009F36B2"/>
    <w:rsid w:val="009F3B96"/>
    <w:rsid w:val="009F3BFE"/>
    <w:rsid w:val="009F3C29"/>
    <w:rsid w:val="009F3DF5"/>
    <w:rsid w:val="009F419E"/>
    <w:rsid w:val="009F4D24"/>
    <w:rsid w:val="009F512B"/>
    <w:rsid w:val="009F5674"/>
    <w:rsid w:val="009F5CD2"/>
    <w:rsid w:val="009F60B5"/>
    <w:rsid w:val="009F6106"/>
    <w:rsid w:val="009F6240"/>
    <w:rsid w:val="009F6466"/>
    <w:rsid w:val="009F64CA"/>
    <w:rsid w:val="009F65B8"/>
    <w:rsid w:val="009F660D"/>
    <w:rsid w:val="009F674D"/>
    <w:rsid w:val="009F6764"/>
    <w:rsid w:val="009F700B"/>
    <w:rsid w:val="009F70B8"/>
    <w:rsid w:val="009F745C"/>
    <w:rsid w:val="009F7A10"/>
    <w:rsid w:val="009F7ABB"/>
    <w:rsid w:val="009F7BF9"/>
    <w:rsid w:val="009F7E2B"/>
    <w:rsid w:val="009F7EF9"/>
    <w:rsid w:val="00A004BB"/>
    <w:rsid w:val="00A01272"/>
    <w:rsid w:val="00A015F3"/>
    <w:rsid w:val="00A01E3E"/>
    <w:rsid w:val="00A01F1F"/>
    <w:rsid w:val="00A0236B"/>
    <w:rsid w:val="00A02C43"/>
    <w:rsid w:val="00A02D6C"/>
    <w:rsid w:val="00A030C5"/>
    <w:rsid w:val="00A038A1"/>
    <w:rsid w:val="00A0439C"/>
    <w:rsid w:val="00A048F1"/>
    <w:rsid w:val="00A0504C"/>
    <w:rsid w:val="00A056BA"/>
    <w:rsid w:val="00A05B58"/>
    <w:rsid w:val="00A05D5E"/>
    <w:rsid w:val="00A0632D"/>
    <w:rsid w:val="00A066EA"/>
    <w:rsid w:val="00A06BBA"/>
    <w:rsid w:val="00A07A75"/>
    <w:rsid w:val="00A10256"/>
    <w:rsid w:val="00A102A3"/>
    <w:rsid w:val="00A10606"/>
    <w:rsid w:val="00A10CB5"/>
    <w:rsid w:val="00A1124C"/>
    <w:rsid w:val="00A11419"/>
    <w:rsid w:val="00A1158C"/>
    <w:rsid w:val="00A1211F"/>
    <w:rsid w:val="00A1223B"/>
    <w:rsid w:val="00A12A05"/>
    <w:rsid w:val="00A1348C"/>
    <w:rsid w:val="00A135B6"/>
    <w:rsid w:val="00A13C46"/>
    <w:rsid w:val="00A13FFB"/>
    <w:rsid w:val="00A140BD"/>
    <w:rsid w:val="00A14412"/>
    <w:rsid w:val="00A1503B"/>
    <w:rsid w:val="00A15CCB"/>
    <w:rsid w:val="00A15E36"/>
    <w:rsid w:val="00A16EAF"/>
    <w:rsid w:val="00A17090"/>
    <w:rsid w:val="00A1732E"/>
    <w:rsid w:val="00A17CC5"/>
    <w:rsid w:val="00A17E76"/>
    <w:rsid w:val="00A2006C"/>
    <w:rsid w:val="00A2057B"/>
    <w:rsid w:val="00A20E8B"/>
    <w:rsid w:val="00A21024"/>
    <w:rsid w:val="00A2236B"/>
    <w:rsid w:val="00A2293E"/>
    <w:rsid w:val="00A22BBE"/>
    <w:rsid w:val="00A22C5C"/>
    <w:rsid w:val="00A22D69"/>
    <w:rsid w:val="00A22D8F"/>
    <w:rsid w:val="00A23333"/>
    <w:rsid w:val="00A237B9"/>
    <w:rsid w:val="00A23943"/>
    <w:rsid w:val="00A24944"/>
    <w:rsid w:val="00A24C21"/>
    <w:rsid w:val="00A2565D"/>
    <w:rsid w:val="00A25D9E"/>
    <w:rsid w:val="00A260AB"/>
    <w:rsid w:val="00A262BB"/>
    <w:rsid w:val="00A26DA4"/>
    <w:rsid w:val="00A27763"/>
    <w:rsid w:val="00A278E9"/>
    <w:rsid w:val="00A27E35"/>
    <w:rsid w:val="00A30067"/>
    <w:rsid w:val="00A3007A"/>
    <w:rsid w:val="00A3042F"/>
    <w:rsid w:val="00A306AD"/>
    <w:rsid w:val="00A308CC"/>
    <w:rsid w:val="00A310A8"/>
    <w:rsid w:val="00A313DC"/>
    <w:rsid w:val="00A313E0"/>
    <w:rsid w:val="00A318D3"/>
    <w:rsid w:val="00A31CBD"/>
    <w:rsid w:val="00A31EF4"/>
    <w:rsid w:val="00A321B4"/>
    <w:rsid w:val="00A32349"/>
    <w:rsid w:val="00A32F18"/>
    <w:rsid w:val="00A32F47"/>
    <w:rsid w:val="00A33684"/>
    <w:rsid w:val="00A3374A"/>
    <w:rsid w:val="00A33FD5"/>
    <w:rsid w:val="00A357C9"/>
    <w:rsid w:val="00A35B6D"/>
    <w:rsid w:val="00A36647"/>
    <w:rsid w:val="00A366EA"/>
    <w:rsid w:val="00A36C06"/>
    <w:rsid w:val="00A371C2"/>
    <w:rsid w:val="00A37225"/>
    <w:rsid w:val="00A37483"/>
    <w:rsid w:val="00A37B87"/>
    <w:rsid w:val="00A37C1C"/>
    <w:rsid w:val="00A37E23"/>
    <w:rsid w:val="00A37EBB"/>
    <w:rsid w:val="00A40232"/>
    <w:rsid w:val="00A408E9"/>
    <w:rsid w:val="00A414C9"/>
    <w:rsid w:val="00A4169F"/>
    <w:rsid w:val="00A42320"/>
    <w:rsid w:val="00A427CC"/>
    <w:rsid w:val="00A428D8"/>
    <w:rsid w:val="00A42C00"/>
    <w:rsid w:val="00A43184"/>
    <w:rsid w:val="00A4331F"/>
    <w:rsid w:val="00A43719"/>
    <w:rsid w:val="00A43798"/>
    <w:rsid w:val="00A43916"/>
    <w:rsid w:val="00A44278"/>
    <w:rsid w:val="00A442C6"/>
    <w:rsid w:val="00A44303"/>
    <w:rsid w:val="00A444A8"/>
    <w:rsid w:val="00A44D2C"/>
    <w:rsid w:val="00A4561A"/>
    <w:rsid w:val="00A45839"/>
    <w:rsid w:val="00A45C43"/>
    <w:rsid w:val="00A45CCF"/>
    <w:rsid w:val="00A45E6C"/>
    <w:rsid w:val="00A463C5"/>
    <w:rsid w:val="00A4685D"/>
    <w:rsid w:val="00A47013"/>
    <w:rsid w:val="00A4744D"/>
    <w:rsid w:val="00A47457"/>
    <w:rsid w:val="00A47FA8"/>
    <w:rsid w:val="00A5017B"/>
    <w:rsid w:val="00A50429"/>
    <w:rsid w:val="00A50832"/>
    <w:rsid w:val="00A510A1"/>
    <w:rsid w:val="00A51344"/>
    <w:rsid w:val="00A514BD"/>
    <w:rsid w:val="00A51B80"/>
    <w:rsid w:val="00A51D62"/>
    <w:rsid w:val="00A52F87"/>
    <w:rsid w:val="00A53510"/>
    <w:rsid w:val="00A54179"/>
    <w:rsid w:val="00A547FC"/>
    <w:rsid w:val="00A54CDB"/>
    <w:rsid w:val="00A54F9D"/>
    <w:rsid w:val="00A551A3"/>
    <w:rsid w:val="00A5565D"/>
    <w:rsid w:val="00A55698"/>
    <w:rsid w:val="00A5600C"/>
    <w:rsid w:val="00A56E42"/>
    <w:rsid w:val="00A571AE"/>
    <w:rsid w:val="00A575E2"/>
    <w:rsid w:val="00A5776E"/>
    <w:rsid w:val="00A57BD0"/>
    <w:rsid w:val="00A60128"/>
    <w:rsid w:val="00A6042F"/>
    <w:rsid w:val="00A60884"/>
    <w:rsid w:val="00A60FF0"/>
    <w:rsid w:val="00A61054"/>
    <w:rsid w:val="00A61546"/>
    <w:rsid w:val="00A61AC7"/>
    <w:rsid w:val="00A61C15"/>
    <w:rsid w:val="00A627CC"/>
    <w:rsid w:val="00A62835"/>
    <w:rsid w:val="00A62D1B"/>
    <w:rsid w:val="00A62EE8"/>
    <w:rsid w:val="00A6322D"/>
    <w:rsid w:val="00A63480"/>
    <w:rsid w:val="00A63DCE"/>
    <w:rsid w:val="00A64581"/>
    <w:rsid w:val="00A64F1B"/>
    <w:rsid w:val="00A6546B"/>
    <w:rsid w:val="00A655B5"/>
    <w:rsid w:val="00A657C1"/>
    <w:rsid w:val="00A659B5"/>
    <w:rsid w:val="00A65A11"/>
    <w:rsid w:val="00A669E5"/>
    <w:rsid w:val="00A67EC0"/>
    <w:rsid w:val="00A70018"/>
    <w:rsid w:val="00A701EC"/>
    <w:rsid w:val="00A704C2"/>
    <w:rsid w:val="00A70511"/>
    <w:rsid w:val="00A706B5"/>
    <w:rsid w:val="00A7121D"/>
    <w:rsid w:val="00A71280"/>
    <w:rsid w:val="00A7129A"/>
    <w:rsid w:val="00A7169C"/>
    <w:rsid w:val="00A71A05"/>
    <w:rsid w:val="00A72520"/>
    <w:rsid w:val="00A728B4"/>
    <w:rsid w:val="00A72958"/>
    <w:rsid w:val="00A72CD3"/>
    <w:rsid w:val="00A72EA6"/>
    <w:rsid w:val="00A73BCD"/>
    <w:rsid w:val="00A73C27"/>
    <w:rsid w:val="00A73DF9"/>
    <w:rsid w:val="00A740B0"/>
    <w:rsid w:val="00A74956"/>
    <w:rsid w:val="00A7499A"/>
    <w:rsid w:val="00A74AB7"/>
    <w:rsid w:val="00A7557C"/>
    <w:rsid w:val="00A75720"/>
    <w:rsid w:val="00A759A0"/>
    <w:rsid w:val="00A75DCB"/>
    <w:rsid w:val="00A75FA3"/>
    <w:rsid w:val="00A75FA9"/>
    <w:rsid w:val="00A764E6"/>
    <w:rsid w:val="00A7691E"/>
    <w:rsid w:val="00A779B5"/>
    <w:rsid w:val="00A77A53"/>
    <w:rsid w:val="00A80595"/>
    <w:rsid w:val="00A80A61"/>
    <w:rsid w:val="00A81013"/>
    <w:rsid w:val="00A811FF"/>
    <w:rsid w:val="00A81416"/>
    <w:rsid w:val="00A8162E"/>
    <w:rsid w:val="00A82227"/>
    <w:rsid w:val="00A822D0"/>
    <w:rsid w:val="00A82CB3"/>
    <w:rsid w:val="00A82E44"/>
    <w:rsid w:val="00A8310E"/>
    <w:rsid w:val="00A8351E"/>
    <w:rsid w:val="00A836E7"/>
    <w:rsid w:val="00A839CF"/>
    <w:rsid w:val="00A8461F"/>
    <w:rsid w:val="00A84C12"/>
    <w:rsid w:val="00A8517D"/>
    <w:rsid w:val="00A8584D"/>
    <w:rsid w:val="00A85E91"/>
    <w:rsid w:val="00A861D8"/>
    <w:rsid w:val="00A86EFB"/>
    <w:rsid w:val="00A87267"/>
    <w:rsid w:val="00A872C8"/>
    <w:rsid w:val="00A873DB"/>
    <w:rsid w:val="00A8796B"/>
    <w:rsid w:val="00A87A82"/>
    <w:rsid w:val="00A87BF1"/>
    <w:rsid w:val="00A902B5"/>
    <w:rsid w:val="00A902DF"/>
    <w:rsid w:val="00A90C62"/>
    <w:rsid w:val="00A90E26"/>
    <w:rsid w:val="00A91570"/>
    <w:rsid w:val="00A915F8"/>
    <w:rsid w:val="00A91B4F"/>
    <w:rsid w:val="00A91DFB"/>
    <w:rsid w:val="00A91F5A"/>
    <w:rsid w:val="00A929F1"/>
    <w:rsid w:val="00A92C81"/>
    <w:rsid w:val="00A93C37"/>
    <w:rsid w:val="00A93D7E"/>
    <w:rsid w:val="00A93FC8"/>
    <w:rsid w:val="00A942C2"/>
    <w:rsid w:val="00A94753"/>
    <w:rsid w:val="00A94BB6"/>
    <w:rsid w:val="00A96098"/>
    <w:rsid w:val="00A964D3"/>
    <w:rsid w:val="00A965D9"/>
    <w:rsid w:val="00A9764E"/>
    <w:rsid w:val="00A977D4"/>
    <w:rsid w:val="00A978C0"/>
    <w:rsid w:val="00A97C97"/>
    <w:rsid w:val="00A97FE3"/>
    <w:rsid w:val="00AA027D"/>
    <w:rsid w:val="00AA050A"/>
    <w:rsid w:val="00AA0602"/>
    <w:rsid w:val="00AA0694"/>
    <w:rsid w:val="00AA0AE0"/>
    <w:rsid w:val="00AA1101"/>
    <w:rsid w:val="00AA1139"/>
    <w:rsid w:val="00AA127D"/>
    <w:rsid w:val="00AA18BE"/>
    <w:rsid w:val="00AA1B0B"/>
    <w:rsid w:val="00AA1BAC"/>
    <w:rsid w:val="00AA2963"/>
    <w:rsid w:val="00AA48D3"/>
    <w:rsid w:val="00AA4B45"/>
    <w:rsid w:val="00AA4BEA"/>
    <w:rsid w:val="00AA4C7B"/>
    <w:rsid w:val="00AA575B"/>
    <w:rsid w:val="00AA5D5F"/>
    <w:rsid w:val="00AA60AF"/>
    <w:rsid w:val="00AA65AA"/>
    <w:rsid w:val="00AA699A"/>
    <w:rsid w:val="00AA6C26"/>
    <w:rsid w:val="00AA7599"/>
    <w:rsid w:val="00AA77C2"/>
    <w:rsid w:val="00AA7C63"/>
    <w:rsid w:val="00AA7C76"/>
    <w:rsid w:val="00AA7CEF"/>
    <w:rsid w:val="00AB03AB"/>
    <w:rsid w:val="00AB049D"/>
    <w:rsid w:val="00AB0B3D"/>
    <w:rsid w:val="00AB0BEE"/>
    <w:rsid w:val="00AB1118"/>
    <w:rsid w:val="00AB1260"/>
    <w:rsid w:val="00AB1582"/>
    <w:rsid w:val="00AB1688"/>
    <w:rsid w:val="00AB19F4"/>
    <w:rsid w:val="00AB2EBE"/>
    <w:rsid w:val="00AB3163"/>
    <w:rsid w:val="00AB33AE"/>
    <w:rsid w:val="00AB34A5"/>
    <w:rsid w:val="00AB3F41"/>
    <w:rsid w:val="00AB4649"/>
    <w:rsid w:val="00AB51E5"/>
    <w:rsid w:val="00AB58B4"/>
    <w:rsid w:val="00AB5AE3"/>
    <w:rsid w:val="00AB5D54"/>
    <w:rsid w:val="00AB651D"/>
    <w:rsid w:val="00AB65A4"/>
    <w:rsid w:val="00AB6C12"/>
    <w:rsid w:val="00AB7979"/>
    <w:rsid w:val="00AB7C28"/>
    <w:rsid w:val="00AB7D3A"/>
    <w:rsid w:val="00AB7D96"/>
    <w:rsid w:val="00AC02D5"/>
    <w:rsid w:val="00AC17C3"/>
    <w:rsid w:val="00AC1C72"/>
    <w:rsid w:val="00AC1CEA"/>
    <w:rsid w:val="00AC224F"/>
    <w:rsid w:val="00AC251C"/>
    <w:rsid w:val="00AC26EC"/>
    <w:rsid w:val="00AC2886"/>
    <w:rsid w:val="00AC2A55"/>
    <w:rsid w:val="00AC30D7"/>
    <w:rsid w:val="00AC3BD8"/>
    <w:rsid w:val="00AC3E8B"/>
    <w:rsid w:val="00AC4657"/>
    <w:rsid w:val="00AC48A3"/>
    <w:rsid w:val="00AC4C21"/>
    <w:rsid w:val="00AC4D15"/>
    <w:rsid w:val="00AC50B2"/>
    <w:rsid w:val="00AC55B4"/>
    <w:rsid w:val="00AC5949"/>
    <w:rsid w:val="00AC6019"/>
    <w:rsid w:val="00AC6048"/>
    <w:rsid w:val="00AC68E4"/>
    <w:rsid w:val="00AC69CD"/>
    <w:rsid w:val="00AC738F"/>
    <w:rsid w:val="00AC7CA6"/>
    <w:rsid w:val="00AD028A"/>
    <w:rsid w:val="00AD0814"/>
    <w:rsid w:val="00AD0913"/>
    <w:rsid w:val="00AD0938"/>
    <w:rsid w:val="00AD0B1D"/>
    <w:rsid w:val="00AD0B81"/>
    <w:rsid w:val="00AD0C28"/>
    <w:rsid w:val="00AD0CF0"/>
    <w:rsid w:val="00AD0E29"/>
    <w:rsid w:val="00AD1080"/>
    <w:rsid w:val="00AD1CC4"/>
    <w:rsid w:val="00AD22DE"/>
    <w:rsid w:val="00AD2458"/>
    <w:rsid w:val="00AD24BC"/>
    <w:rsid w:val="00AD29F9"/>
    <w:rsid w:val="00AD2E0C"/>
    <w:rsid w:val="00AD3A70"/>
    <w:rsid w:val="00AD3F8C"/>
    <w:rsid w:val="00AD4211"/>
    <w:rsid w:val="00AD44D1"/>
    <w:rsid w:val="00AD493E"/>
    <w:rsid w:val="00AD4CFC"/>
    <w:rsid w:val="00AD640B"/>
    <w:rsid w:val="00AD6AA4"/>
    <w:rsid w:val="00AE0172"/>
    <w:rsid w:val="00AE0A60"/>
    <w:rsid w:val="00AE0D4A"/>
    <w:rsid w:val="00AE1024"/>
    <w:rsid w:val="00AE16D8"/>
    <w:rsid w:val="00AE17E9"/>
    <w:rsid w:val="00AE1C14"/>
    <w:rsid w:val="00AE1D42"/>
    <w:rsid w:val="00AE20B9"/>
    <w:rsid w:val="00AE25B9"/>
    <w:rsid w:val="00AE2B68"/>
    <w:rsid w:val="00AE2F3E"/>
    <w:rsid w:val="00AE35D0"/>
    <w:rsid w:val="00AE3AA9"/>
    <w:rsid w:val="00AE4323"/>
    <w:rsid w:val="00AE4440"/>
    <w:rsid w:val="00AE4692"/>
    <w:rsid w:val="00AE4F02"/>
    <w:rsid w:val="00AE54D7"/>
    <w:rsid w:val="00AE5532"/>
    <w:rsid w:val="00AE55EC"/>
    <w:rsid w:val="00AE5674"/>
    <w:rsid w:val="00AE58CA"/>
    <w:rsid w:val="00AE58F5"/>
    <w:rsid w:val="00AE60BE"/>
    <w:rsid w:val="00AE6139"/>
    <w:rsid w:val="00AE6558"/>
    <w:rsid w:val="00AE6612"/>
    <w:rsid w:val="00AE699C"/>
    <w:rsid w:val="00AE69D4"/>
    <w:rsid w:val="00AE7A25"/>
    <w:rsid w:val="00AE7C82"/>
    <w:rsid w:val="00AE7FEA"/>
    <w:rsid w:val="00AF05B3"/>
    <w:rsid w:val="00AF0DC6"/>
    <w:rsid w:val="00AF1500"/>
    <w:rsid w:val="00AF171D"/>
    <w:rsid w:val="00AF1966"/>
    <w:rsid w:val="00AF1FA8"/>
    <w:rsid w:val="00AF2134"/>
    <w:rsid w:val="00AF22C4"/>
    <w:rsid w:val="00AF253C"/>
    <w:rsid w:val="00AF2BBF"/>
    <w:rsid w:val="00AF3610"/>
    <w:rsid w:val="00AF36DC"/>
    <w:rsid w:val="00AF388A"/>
    <w:rsid w:val="00AF39AE"/>
    <w:rsid w:val="00AF457E"/>
    <w:rsid w:val="00AF46CA"/>
    <w:rsid w:val="00AF537F"/>
    <w:rsid w:val="00AF568F"/>
    <w:rsid w:val="00AF5778"/>
    <w:rsid w:val="00AF593A"/>
    <w:rsid w:val="00AF5BFE"/>
    <w:rsid w:val="00AF5E31"/>
    <w:rsid w:val="00AF61D9"/>
    <w:rsid w:val="00AF652B"/>
    <w:rsid w:val="00AF6AB5"/>
    <w:rsid w:val="00AF6E19"/>
    <w:rsid w:val="00B000D7"/>
    <w:rsid w:val="00B0033A"/>
    <w:rsid w:val="00B0067F"/>
    <w:rsid w:val="00B008AC"/>
    <w:rsid w:val="00B00955"/>
    <w:rsid w:val="00B00F6B"/>
    <w:rsid w:val="00B013F3"/>
    <w:rsid w:val="00B01BF2"/>
    <w:rsid w:val="00B01F7F"/>
    <w:rsid w:val="00B023F4"/>
    <w:rsid w:val="00B02611"/>
    <w:rsid w:val="00B02D37"/>
    <w:rsid w:val="00B02FBD"/>
    <w:rsid w:val="00B049A3"/>
    <w:rsid w:val="00B04B6C"/>
    <w:rsid w:val="00B04F92"/>
    <w:rsid w:val="00B051BF"/>
    <w:rsid w:val="00B05BD8"/>
    <w:rsid w:val="00B05D7B"/>
    <w:rsid w:val="00B06525"/>
    <w:rsid w:val="00B0668B"/>
    <w:rsid w:val="00B07C54"/>
    <w:rsid w:val="00B07F47"/>
    <w:rsid w:val="00B1022A"/>
    <w:rsid w:val="00B1039B"/>
    <w:rsid w:val="00B11965"/>
    <w:rsid w:val="00B11AC7"/>
    <w:rsid w:val="00B11DC5"/>
    <w:rsid w:val="00B1202A"/>
    <w:rsid w:val="00B1238F"/>
    <w:rsid w:val="00B123B9"/>
    <w:rsid w:val="00B12575"/>
    <w:rsid w:val="00B127C8"/>
    <w:rsid w:val="00B12BDA"/>
    <w:rsid w:val="00B12F9A"/>
    <w:rsid w:val="00B13292"/>
    <w:rsid w:val="00B1333D"/>
    <w:rsid w:val="00B13A4C"/>
    <w:rsid w:val="00B13C3F"/>
    <w:rsid w:val="00B142B8"/>
    <w:rsid w:val="00B1519F"/>
    <w:rsid w:val="00B1550E"/>
    <w:rsid w:val="00B15AA0"/>
    <w:rsid w:val="00B15AC6"/>
    <w:rsid w:val="00B16541"/>
    <w:rsid w:val="00B167B6"/>
    <w:rsid w:val="00B176B0"/>
    <w:rsid w:val="00B17B31"/>
    <w:rsid w:val="00B17E2B"/>
    <w:rsid w:val="00B17E38"/>
    <w:rsid w:val="00B17FE8"/>
    <w:rsid w:val="00B21111"/>
    <w:rsid w:val="00B2123B"/>
    <w:rsid w:val="00B214E8"/>
    <w:rsid w:val="00B217DF"/>
    <w:rsid w:val="00B21BE0"/>
    <w:rsid w:val="00B2225C"/>
    <w:rsid w:val="00B222EB"/>
    <w:rsid w:val="00B22BDC"/>
    <w:rsid w:val="00B22C17"/>
    <w:rsid w:val="00B22E1B"/>
    <w:rsid w:val="00B2322E"/>
    <w:rsid w:val="00B23496"/>
    <w:rsid w:val="00B23ADE"/>
    <w:rsid w:val="00B23FCC"/>
    <w:rsid w:val="00B24722"/>
    <w:rsid w:val="00B24726"/>
    <w:rsid w:val="00B24A32"/>
    <w:rsid w:val="00B24FB0"/>
    <w:rsid w:val="00B26B13"/>
    <w:rsid w:val="00B26BF8"/>
    <w:rsid w:val="00B26D12"/>
    <w:rsid w:val="00B26DB5"/>
    <w:rsid w:val="00B27250"/>
    <w:rsid w:val="00B2767C"/>
    <w:rsid w:val="00B27688"/>
    <w:rsid w:val="00B30060"/>
    <w:rsid w:val="00B303A2"/>
    <w:rsid w:val="00B305B4"/>
    <w:rsid w:val="00B30DE0"/>
    <w:rsid w:val="00B32324"/>
    <w:rsid w:val="00B32340"/>
    <w:rsid w:val="00B32627"/>
    <w:rsid w:val="00B330B1"/>
    <w:rsid w:val="00B3347F"/>
    <w:rsid w:val="00B33F51"/>
    <w:rsid w:val="00B33F76"/>
    <w:rsid w:val="00B34B22"/>
    <w:rsid w:val="00B35299"/>
    <w:rsid w:val="00B3591E"/>
    <w:rsid w:val="00B3596A"/>
    <w:rsid w:val="00B3664F"/>
    <w:rsid w:val="00B36983"/>
    <w:rsid w:val="00B36ED1"/>
    <w:rsid w:val="00B37596"/>
    <w:rsid w:val="00B3781D"/>
    <w:rsid w:val="00B403A0"/>
    <w:rsid w:val="00B40603"/>
    <w:rsid w:val="00B4091B"/>
    <w:rsid w:val="00B40FDA"/>
    <w:rsid w:val="00B41100"/>
    <w:rsid w:val="00B4121F"/>
    <w:rsid w:val="00B41330"/>
    <w:rsid w:val="00B413C5"/>
    <w:rsid w:val="00B41566"/>
    <w:rsid w:val="00B41A06"/>
    <w:rsid w:val="00B41CDB"/>
    <w:rsid w:val="00B4211E"/>
    <w:rsid w:val="00B427EA"/>
    <w:rsid w:val="00B42B12"/>
    <w:rsid w:val="00B42D38"/>
    <w:rsid w:val="00B42E65"/>
    <w:rsid w:val="00B43219"/>
    <w:rsid w:val="00B43A97"/>
    <w:rsid w:val="00B43FCC"/>
    <w:rsid w:val="00B4415C"/>
    <w:rsid w:val="00B44349"/>
    <w:rsid w:val="00B44650"/>
    <w:rsid w:val="00B446C8"/>
    <w:rsid w:val="00B447B3"/>
    <w:rsid w:val="00B45159"/>
    <w:rsid w:val="00B452C2"/>
    <w:rsid w:val="00B45421"/>
    <w:rsid w:val="00B45820"/>
    <w:rsid w:val="00B4596F"/>
    <w:rsid w:val="00B45BEF"/>
    <w:rsid w:val="00B45CA0"/>
    <w:rsid w:val="00B45D24"/>
    <w:rsid w:val="00B45E54"/>
    <w:rsid w:val="00B46381"/>
    <w:rsid w:val="00B46416"/>
    <w:rsid w:val="00B467EA"/>
    <w:rsid w:val="00B46856"/>
    <w:rsid w:val="00B46BE9"/>
    <w:rsid w:val="00B46C00"/>
    <w:rsid w:val="00B47289"/>
    <w:rsid w:val="00B47388"/>
    <w:rsid w:val="00B4739A"/>
    <w:rsid w:val="00B479E8"/>
    <w:rsid w:val="00B47BCF"/>
    <w:rsid w:val="00B47FAA"/>
    <w:rsid w:val="00B504FE"/>
    <w:rsid w:val="00B50871"/>
    <w:rsid w:val="00B50E3C"/>
    <w:rsid w:val="00B51045"/>
    <w:rsid w:val="00B51099"/>
    <w:rsid w:val="00B51161"/>
    <w:rsid w:val="00B51638"/>
    <w:rsid w:val="00B516F5"/>
    <w:rsid w:val="00B51CA8"/>
    <w:rsid w:val="00B5234B"/>
    <w:rsid w:val="00B52874"/>
    <w:rsid w:val="00B52BD6"/>
    <w:rsid w:val="00B52E18"/>
    <w:rsid w:val="00B5375C"/>
    <w:rsid w:val="00B53CF5"/>
    <w:rsid w:val="00B54C5E"/>
    <w:rsid w:val="00B54D55"/>
    <w:rsid w:val="00B54F3A"/>
    <w:rsid w:val="00B551B2"/>
    <w:rsid w:val="00B55350"/>
    <w:rsid w:val="00B55572"/>
    <w:rsid w:val="00B557E4"/>
    <w:rsid w:val="00B5597A"/>
    <w:rsid w:val="00B55A81"/>
    <w:rsid w:val="00B55BE3"/>
    <w:rsid w:val="00B55C81"/>
    <w:rsid w:val="00B55D3C"/>
    <w:rsid w:val="00B560A8"/>
    <w:rsid w:val="00B560B1"/>
    <w:rsid w:val="00B56416"/>
    <w:rsid w:val="00B5683C"/>
    <w:rsid w:val="00B57500"/>
    <w:rsid w:val="00B576EC"/>
    <w:rsid w:val="00B579F6"/>
    <w:rsid w:val="00B57A75"/>
    <w:rsid w:val="00B57C6C"/>
    <w:rsid w:val="00B60CB0"/>
    <w:rsid w:val="00B60EAB"/>
    <w:rsid w:val="00B61F53"/>
    <w:rsid w:val="00B622DD"/>
    <w:rsid w:val="00B623EC"/>
    <w:rsid w:val="00B624EA"/>
    <w:rsid w:val="00B62F96"/>
    <w:rsid w:val="00B62FDE"/>
    <w:rsid w:val="00B63051"/>
    <w:rsid w:val="00B631FA"/>
    <w:rsid w:val="00B632BB"/>
    <w:rsid w:val="00B632C3"/>
    <w:rsid w:val="00B638BB"/>
    <w:rsid w:val="00B6391A"/>
    <w:rsid w:val="00B6428E"/>
    <w:rsid w:val="00B64C5A"/>
    <w:rsid w:val="00B65534"/>
    <w:rsid w:val="00B66124"/>
    <w:rsid w:val="00B663C3"/>
    <w:rsid w:val="00B67171"/>
    <w:rsid w:val="00B672B2"/>
    <w:rsid w:val="00B676E3"/>
    <w:rsid w:val="00B67C79"/>
    <w:rsid w:val="00B67E68"/>
    <w:rsid w:val="00B67ED3"/>
    <w:rsid w:val="00B70093"/>
    <w:rsid w:val="00B7060E"/>
    <w:rsid w:val="00B70613"/>
    <w:rsid w:val="00B706B4"/>
    <w:rsid w:val="00B707EC"/>
    <w:rsid w:val="00B71302"/>
    <w:rsid w:val="00B7132E"/>
    <w:rsid w:val="00B7145F"/>
    <w:rsid w:val="00B7164D"/>
    <w:rsid w:val="00B71CBD"/>
    <w:rsid w:val="00B720C7"/>
    <w:rsid w:val="00B7284A"/>
    <w:rsid w:val="00B72880"/>
    <w:rsid w:val="00B72D4F"/>
    <w:rsid w:val="00B72FCF"/>
    <w:rsid w:val="00B732E4"/>
    <w:rsid w:val="00B7340F"/>
    <w:rsid w:val="00B734B8"/>
    <w:rsid w:val="00B74027"/>
    <w:rsid w:val="00B75356"/>
    <w:rsid w:val="00B7547D"/>
    <w:rsid w:val="00B75E24"/>
    <w:rsid w:val="00B76040"/>
    <w:rsid w:val="00B7666F"/>
    <w:rsid w:val="00B773E5"/>
    <w:rsid w:val="00B77758"/>
    <w:rsid w:val="00B77910"/>
    <w:rsid w:val="00B77EBA"/>
    <w:rsid w:val="00B77F1E"/>
    <w:rsid w:val="00B80B9E"/>
    <w:rsid w:val="00B81430"/>
    <w:rsid w:val="00B8185F"/>
    <w:rsid w:val="00B81A61"/>
    <w:rsid w:val="00B81D50"/>
    <w:rsid w:val="00B81F16"/>
    <w:rsid w:val="00B82457"/>
    <w:rsid w:val="00B82B31"/>
    <w:rsid w:val="00B83493"/>
    <w:rsid w:val="00B83E44"/>
    <w:rsid w:val="00B84231"/>
    <w:rsid w:val="00B843F4"/>
    <w:rsid w:val="00B84BED"/>
    <w:rsid w:val="00B84CED"/>
    <w:rsid w:val="00B8522E"/>
    <w:rsid w:val="00B85AF0"/>
    <w:rsid w:val="00B8628F"/>
    <w:rsid w:val="00B8639B"/>
    <w:rsid w:val="00B867EC"/>
    <w:rsid w:val="00B869D7"/>
    <w:rsid w:val="00B86A5E"/>
    <w:rsid w:val="00B878C9"/>
    <w:rsid w:val="00B87B79"/>
    <w:rsid w:val="00B87B7D"/>
    <w:rsid w:val="00B87D6A"/>
    <w:rsid w:val="00B87EFE"/>
    <w:rsid w:val="00B87F83"/>
    <w:rsid w:val="00B87F8C"/>
    <w:rsid w:val="00B90274"/>
    <w:rsid w:val="00B9086A"/>
    <w:rsid w:val="00B908D0"/>
    <w:rsid w:val="00B909F4"/>
    <w:rsid w:val="00B90A4D"/>
    <w:rsid w:val="00B90F88"/>
    <w:rsid w:val="00B91852"/>
    <w:rsid w:val="00B91FDB"/>
    <w:rsid w:val="00B9200C"/>
    <w:rsid w:val="00B921EB"/>
    <w:rsid w:val="00B92F27"/>
    <w:rsid w:val="00B93365"/>
    <w:rsid w:val="00B934D7"/>
    <w:rsid w:val="00B93A9B"/>
    <w:rsid w:val="00B942F0"/>
    <w:rsid w:val="00B950CC"/>
    <w:rsid w:val="00B9535F"/>
    <w:rsid w:val="00B96410"/>
    <w:rsid w:val="00B96616"/>
    <w:rsid w:val="00B96B14"/>
    <w:rsid w:val="00B97225"/>
    <w:rsid w:val="00B9775C"/>
    <w:rsid w:val="00B977F8"/>
    <w:rsid w:val="00B97944"/>
    <w:rsid w:val="00B97F12"/>
    <w:rsid w:val="00B97F3A"/>
    <w:rsid w:val="00BA0733"/>
    <w:rsid w:val="00BA1035"/>
    <w:rsid w:val="00BA1701"/>
    <w:rsid w:val="00BA173B"/>
    <w:rsid w:val="00BA2B0D"/>
    <w:rsid w:val="00BA32E9"/>
    <w:rsid w:val="00BA397E"/>
    <w:rsid w:val="00BA3FA0"/>
    <w:rsid w:val="00BA427E"/>
    <w:rsid w:val="00BA4433"/>
    <w:rsid w:val="00BA48D9"/>
    <w:rsid w:val="00BA4D8A"/>
    <w:rsid w:val="00BA52EA"/>
    <w:rsid w:val="00BA5A55"/>
    <w:rsid w:val="00BA6102"/>
    <w:rsid w:val="00BA68F6"/>
    <w:rsid w:val="00BA77E3"/>
    <w:rsid w:val="00BA7EA7"/>
    <w:rsid w:val="00BB023B"/>
    <w:rsid w:val="00BB0FDE"/>
    <w:rsid w:val="00BB171A"/>
    <w:rsid w:val="00BB176F"/>
    <w:rsid w:val="00BB3305"/>
    <w:rsid w:val="00BB341C"/>
    <w:rsid w:val="00BB3676"/>
    <w:rsid w:val="00BB3B0D"/>
    <w:rsid w:val="00BB3F63"/>
    <w:rsid w:val="00BB4739"/>
    <w:rsid w:val="00BB492E"/>
    <w:rsid w:val="00BB4DA3"/>
    <w:rsid w:val="00BB5DF6"/>
    <w:rsid w:val="00BB609C"/>
    <w:rsid w:val="00BB65D6"/>
    <w:rsid w:val="00BB6D21"/>
    <w:rsid w:val="00BB7694"/>
    <w:rsid w:val="00BB7710"/>
    <w:rsid w:val="00BB77BA"/>
    <w:rsid w:val="00BC0FAE"/>
    <w:rsid w:val="00BC134E"/>
    <w:rsid w:val="00BC1491"/>
    <w:rsid w:val="00BC14C0"/>
    <w:rsid w:val="00BC1573"/>
    <w:rsid w:val="00BC1AC1"/>
    <w:rsid w:val="00BC1BAE"/>
    <w:rsid w:val="00BC2601"/>
    <w:rsid w:val="00BC2E29"/>
    <w:rsid w:val="00BC32FD"/>
    <w:rsid w:val="00BC3AA9"/>
    <w:rsid w:val="00BC4A27"/>
    <w:rsid w:val="00BC4E0C"/>
    <w:rsid w:val="00BC4E7D"/>
    <w:rsid w:val="00BC4F0C"/>
    <w:rsid w:val="00BC4F29"/>
    <w:rsid w:val="00BC5BD1"/>
    <w:rsid w:val="00BC6579"/>
    <w:rsid w:val="00BC68E3"/>
    <w:rsid w:val="00BC76FB"/>
    <w:rsid w:val="00BD05C5"/>
    <w:rsid w:val="00BD0D2B"/>
    <w:rsid w:val="00BD0DC2"/>
    <w:rsid w:val="00BD13E1"/>
    <w:rsid w:val="00BD1B93"/>
    <w:rsid w:val="00BD1D6F"/>
    <w:rsid w:val="00BD20E6"/>
    <w:rsid w:val="00BD2A71"/>
    <w:rsid w:val="00BD3783"/>
    <w:rsid w:val="00BD4658"/>
    <w:rsid w:val="00BD4FD5"/>
    <w:rsid w:val="00BD58DF"/>
    <w:rsid w:val="00BD59F8"/>
    <w:rsid w:val="00BD6719"/>
    <w:rsid w:val="00BD68B5"/>
    <w:rsid w:val="00BD6A0A"/>
    <w:rsid w:val="00BD6A18"/>
    <w:rsid w:val="00BD6B77"/>
    <w:rsid w:val="00BD6F18"/>
    <w:rsid w:val="00BD7164"/>
    <w:rsid w:val="00BD71E9"/>
    <w:rsid w:val="00BD7728"/>
    <w:rsid w:val="00BD7B51"/>
    <w:rsid w:val="00BD7DB3"/>
    <w:rsid w:val="00BE0172"/>
    <w:rsid w:val="00BE0274"/>
    <w:rsid w:val="00BE08E3"/>
    <w:rsid w:val="00BE0DD8"/>
    <w:rsid w:val="00BE1008"/>
    <w:rsid w:val="00BE1021"/>
    <w:rsid w:val="00BE154B"/>
    <w:rsid w:val="00BE156F"/>
    <w:rsid w:val="00BE1901"/>
    <w:rsid w:val="00BE1BA4"/>
    <w:rsid w:val="00BE2975"/>
    <w:rsid w:val="00BE2A5A"/>
    <w:rsid w:val="00BE2C21"/>
    <w:rsid w:val="00BE32CD"/>
    <w:rsid w:val="00BE36FB"/>
    <w:rsid w:val="00BE4350"/>
    <w:rsid w:val="00BE5259"/>
    <w:rsid w:val="00BE55B1"/>
    <w:rsid w:val="00BE5C7A"/>
    <w:rsid w:val="00BE5D39"/>
    <w:rsid w:val="00BE60FB"/>
    <w:rsid w:val="00BE63E4"/>
    <w:rsid w:val="00BE6516"/>
    <w:rsid w:val="00BE6A97"/>
    <w:rsid w:val="00BE7198"/>
    <w:rsid w:val="00BE7259"/>
    <w:rsid w:val="00BF011C"/>
    <w:rsid w:val="00BF012D"/>
    <w:rsid w:val="00BF0643"/>
    <w:rsid w:val="00BF0930"/>
    <w:rsid w:val="00BF1075"/>
    <w:rsid w:val="00BF1C5C"/>
    <w:rsid w:val="00BF2693"/>
    <w:rsid w:val="00BF3133"/>
    <w:rsid w:val="00BF344C"/>
    <w:rsid w:val="00BF4353"/>
    <w:rsid w:val="00BF4B40"/>
    <w:rsid w:val="00BF4E77"/>
    <w:rsid w:val="00BF51A3"/>
    <w:rsid w:val="00BF5322"/>
    <w:rsid w:val="00BF5A04"/>
    <w:rsid w:val="00BF5B72"/>
    <w:rsid w:val="00BF6A1D"/>
    <w:rsid w:val="00BF6F5F"/>
    <w:rsid w:val="00BF73D6"/>
    <w:rsid w:val="00BF7E40"/>
    <w:rsid w:val="00C00009"/>
    <w:rsid w:val="00C0004B"/>
    <w:rsid w:val="00C0029B"/>
    <w:rsid w:val="00C00427"/>
    <w:rsid w:val="00C0066C"/>
    <w:rsid w:val="00C009E2"/>
    <w:rsid w:val="00C00A07"/>
    <w:rsid w:val="00C00F2B"/>
    <w:rsid w:val="00C01063"/>
    <w:rsid w:val="00C01129"/>
    <w:rsid w:val="00C0165C"/>
    <w:rsid w:val="00C0293A"/>
    <w:rsid w:val="00C029AB"/>
    <w:rsid w:val="00C029B0"/>
    <w:rsid w:val="00C033F4"/>
    <w:rsid w:val="00C036A0"/>
    <w:rsid w:val="00C037CF"/>
    <w:rsid w:val="00C03BF9"/>
    <w:rsid w:val="00C04FC3"/>
    <w:rsid w:val="00C05154"/>
    <w:rsid w:val="00C05203"/>
    <w:rsid w:val="00C05B79"/>
    <w:rsid w:val="00C05E8E"/>
    <w:rsid w:val="00C06496"/>
    <w:rsid w:val="00C06898"/>
    <w:rsid w:val="00C06ECF"/>
    <w:rsid w:val="00C073FF"/>
    <w:rsid w:val="00C0AF93"/>
    <w:rsid w:val="00C101B4"/>
    <w:rsid w:val="00C106F9"/>
    <w:rsid w:val="00C107E4"/>
    <w:rsid w:val="00C10E0A"/>
    <w:rsid w:val="00C11896"/>
    <w:rsid w:val="00C12C9C"/>
    <w:rsid w:val="00C12D41"/>
    <w:rsid w:val="00C130D3"/>
    <w:rsid w:val="00C131AB"/>
    <w:rsid w:val="00C13268"/>
    <w:rsid w:val="00C132F3"/>
    <w:rsid w:val="00C13EB9"/>
    <w:rsid w:val="00C1427A"/>
    <w:rsid w:val="00C14B66"/>
    <w:rsid w:val="00C14CEA"/>
    <w:rsid w:val="00C15D04"/>
    <w:rsid w:val="00C15DCF"/>
    <w:rsid w:val="00C16135"/>
    <w:rsid w:val="00C163C5"/>
    <w:rsid w:val="00C165B0"/>
    <w:rsid w:val="00C171C0"/>
    <w:rsid w:val="00C176A6"/>
    <w:rsid w:val="00C17BCD"/>
    <w:rsid w:val="00C20107"/>
    <w:rsid w:val="00C201DA"/>
    <w:rsid w:val="00C205A6"/>
    <w:rsid w:val="00C205FE"/>
    <w:rsid w:val="00C2094C"/>
    <w:rsid w:val="00C2102B"/>
    <w:rsid w:val="00C212CD"/>
    <w:rsid w:val="00C212F3"/>
    <w:rsid w:val="00C2156C"/>
    <w:rsid w:val="00C22BA8"/>
    <w:rsid w:val="00C22FD7"/>
    <w:rsid w:val="00C231B8"/>
    <w:rsid w:val="00C231BE"/>
    <w:rsid w:val="00C2373C"/>
    <w:rsid w:val="00C23C5E"/>
    <w:rsid w:val="00C24256"/>
    <w:rsid w:val="00C24C24"/>
    <w:rsid w:val="00C25C1A"/>
    <w:rsid w:val="00C26965"/>
    <w:rsid w:val="00C26BAB"/>
    <w:rsid w:val="00C26C78"/>
    <w:rsid w:val="00C26EC1"/>
    <w:rsid w:val="00C27466"/>
    <w:rsid w:val="00C2749C"/>
    <w:rsid w:val="00C27D41"/>
    <w:rsid w:val="00C27EF5"/>
    <w:rsid w:val="00C303B4"/>
    <w:rsid w:val="00C3051D"/>
    <w:rsid w:val="00C30A98"/>
    <w:rsid w:val="00C30BA0"/>
    <w:rsid w:val="00C30EB8"/>
    <w:rsid w:val="00C30FFA"/>
    <w:rsid w:val="00C311AF"/>
    <w:rsid w:val="00C31B07"/>
    <w:rsid w:val="00C31C5F"/>
    <w:rsid w:val="00C31F0D"/>
    <w:rsid w:val="00C320A7"/>
    <w:rsid w:val="00C322C3"/>
    <w:rsid w:val="00C322E4"/>
    <w:rsid w:val="00C326E7"/>
    <w:rsid w:val="00C3289F"/>
    <w:rsid w:val="00C32E09"/>
    <w:rsid w:val="00C32FD1"/>
    <w:rsid w:val="00C340A7"/>
    <w:rsid w:val="00C340C4"/>
    <w:rsid w:val="00C342F4"/>
    <w:rsid w:val="00C348F8"/>
    <w:rsid w:val="00C34C5E"/>
    <w:rsid w:val="00C34DF8"/>
    <w:rsid w:val="00C3577E"/>
    <w:rsid w:val="00C357E6"/>
    <w:rsid w:val="00C3584A"/>
    <w:rsid w:val="00C358C7"/>
    <w:rsid w:val="00C358F7"/>
    <w:rsid w:val="00C3681D"/>
    <w:rsid w:val="00C36C52"/>
    <w:rsid w:val="00C3741D"/>
    <w:rsid w:val="00C375C2"/>
    <w:rsid w:val="00C375D3"/>
    <w:rsid w:val="00C37A40"/>
    <w:rsid w:val="00C37DF0"/>
    <w:rsid w:val="00C40105"/>
    <w:rsid w:val="00C401EE"/>
    <w:rsid w:val="00C40BB1"/>
    <w:rsid w:val="00C40C60"/>
    <w:rsid w:val="00C40C6B"/>
    <w:rsid w:val="00C40D2D"/>
    <w:rsid w:val="00C40D3B"/>
    <w:rsid w:val="00C41452"/>
    <w:rsid w:val="00C417F7"/>
    <w:rsid w:val="00C4180D"/>
    <w:rsid w:val="00C419DA"/>
    <w:rsid w:val="00C41BF9"/>
    <w:rsid w:val="00C41DA8"/>
    <w:rsid w:val="00C421B2"/>
    <w:rsid w:val="00C42685"/>
    <w:rsid w:val="00C426F7"/>
    <w:rsid w:val="00C42C49"/>
    <w:rsid w:val="00C43218"/>
    <w:rsid w:val="00C433C6"/>
    <w:rsid w:val="00C43B12"/>
    <w:rsid w:val="00C43D9D"/>
    <w:rsid w:val="00C44015"/>
    <w:rsid w:val="00C44578"/>
    <w:rsid w:val="00C44878"/>
    <w:rsid w:val="00C4548E"/>
    <w:rsid w:val="00C457BC"/>
    <w:rsid w:val="00C465E5"/>
    <w:rsid w:val="00C46880"/>
    <w:rsid w:val="00C4747C"/>
    <w:rsid w:val="00C47A5F"/>
    <w:rsid w:val="00C47EA1"/>
    <w:rsid w:val="00C50229"/>
    <w:rsid w:val="00C505C8"/>
    <w:rsid w:val="00C507D4"/>
    <w:rsid w:val="00C5095E"/>
    <w:rsid w:val="00C50B74"/>
    <w:rsid w:val="00C50C2B"/>
    <w:rsid w:val="00C512FC"/>
    <w:rsid w:val="00C51481"/>
    <w:rsid w:val="00C51668"/>
    <w:rsid w:val="00C51A76"/>
    <w:rsid w:val="00C522E2"/>
    <w:rsid w:val="00C527C2"/>
    <w:rsid w:val="00C53F8D"/>
    <w:rsid w:val="00C5400E"/>
    <w:rsid w:val="00C542BF"/>
    <w:rsid w:val="00C54D0E"/>
    <w:rsid w:val="00C55113"/>
    <w:rsid w:val="00C55594"/>
    <w:rsid w:val="00C556AF"/>
    <w:rsid w:val="00C55892"/>
    <w:rsid w:val="00C558A2"/>
    <w:rsid w:val="00C55970"/>
    <w:rsid w:val="00C5653C"/>
    <w:rsid w:val="00C56781"/>
    <w:rsid w:val="00C56B6C"/>
    <w:rsid w:val="00C56E66"/>
    <w:rsid w:val="00C56F00"/>
    <w:rsid w:val="00C571AE"/>
    <w:rsid w:val="00C57862"/>
    <w:rsid w:val="00C57B1E"/>
    <w:rsid w:val="00C610BD"/>
    <w:rsid w:val="00C61122"/>
    <w:rsid w:val="00C61415"/>
    <w:rsid w:val="00C61465"/>
    <w:rsid w:val="00C61826"/>
    <w:rsid w:val="00C6182A"/>
    <w:rsid w:val="00C620B0"/>
    <w:rsid w:val="00C62146"/>
    <w:rsid w:val="00C62815"/>
    <w:rsid w:val="00C628B5"/>
    <w:rsid w:val="00C62EC9"/>
    <w:rsid w:val="00C62F4A"/>
    <w:rsid w:val="00C632DE"/>
    <w:rsid w:val="00C6378F"/>
    <w:rsid w:val="00C6393D"/>
    <w:rsid w:val="00C63F03"/>
    <w:rsid w:val="00C6463A"/>
    <w:rsid w:val="00C6504C"/>
    <w:rsid w:val="00C6530F"/>
    <w:rsid w:val="00C65942"/>
    <w:rsid w:val="00C65AD9"/>
    <w:rsid w:val="00C65C0D"/>
    <w:rsid w:val="00C660AB"/>
    <w:rsid w:val="00C66115"/>
    <w:rsid w:val="00C671B7"/>
    <w:rsid w:val="00C709EF"/>
    <w:rsid w:val="00C70F25"/>
    <w:rsid w:val="00C71048"/>
    <w:rsid w:val="00C71224"/>
    <w:rsid w:val="00C714AB"/>
    <w:rsid w:val="00C7174F"/>
    <w:rsid w:val="00C7185C"/>
    <w:rsid w:val="00C719A0"/>
    <w:rsid w:val="00C71C3F"/>
    <w:rsid w:val="00C72469"/>
    <w:rsid w:val="00C72559"/>
    <w:rsid w:val="00C72A1F"/>
    <w:rsid w:val="00C72D35"/>
    <w:rsid w:val="00C730C3"/>
    <w:rsid w:val="00C73B45"/>
    <w:rsid w:val="00C73D01"/>
    <w:rsid w:val="00C73D27"/>
    <w:rsid w:val="00C73E45"/>
    <w:rsid w:val="00C74077"/>
    <w:rsid w:val="00C7438E"/>
    <w:rsid w:val="00C74961"/>
    <w:rsid w:val="00C74BBC"/>
    <w:rsid w:val="00C75348"/>
    <w:rsid w:val="00C7557C"/>
    <w:rsid w:val="00C75CE9"/>
    <w:rsid w:val="00C75D5D"/>
    <w:rsid w:val="00C765B9"/>
    <w:rsid w:val="00C76A09"/>
    <w:rsid w:val="00C76FE1"/>
    <w:rsid w:val="00C77890"/>
    <w:rsid w:val="00C779C9"/>
    <w:rsid w:val="00C80324"/>
    <w:rsid w:val="00C8042B"/>
    <w:rsid w:val="00C806A6"/>
    <w:rsid w:val="00C80C94"/>
    <w:rsid w:val="00C81406"/>
    <w:rsid w:val="00C81676"/>
    <w:rsid w:val="00C81B24"/>
    <w:rsid w:val="00C81DE8"/>
    <w:rsid w:val="00C81F1A"/>
    <w:rsid w:val="00C81F74"/>
    <w:rsid w:val="00C82759"/>
    <w:rsid w:val="00C82DA5"/>
    <w:rsid w:val="00C832DE"/>
    <w:rsid w:val="00C834CB"/>
    <w:rsid w:val="00C83587"/>
    <w:rsid w:val="00C83954"/>
    <w:rsid w:val="00C843CD"/>
    <w:rsid w:val="00C8451A"/>
    <w:rsid w:val="00C8451F"/>
    <w:rsid w:val="00C846AD"/>
    <w:rsid w:val="00C84CAB"/>
    <w:rsid w:val="00C85077"/>
    <w:rsid w:val="00C85391"/>
    <w:rsid w:val="00C85B8F"/>
    <w:rsid w:val="00C8627D"/>
    <w:rsid w:val="00C863FB"/>
    <w:rsid w:val="00C867A7"/>
    <w:rsid w:val="00C86BA3"/>
    <w:rsid w:val="00C86DB0"/>
    <w:rsid w:val="00C87571"/>
    <w:rsid w:val="00C9111D"/>
    <w:rsid w:val="00C91828"/>
    <w:rsid w:val="00C92656"/>
    <w:rsid w:val="00C9275D"/>
    <w:rsid w:val="00C92899"/>
    <w:rsid w:val="00C928F7"/>
    <w:rsid w:val="00C93014"/>
    <w:rsid w:val="00C93BA8"/>
    <w:rsid w:val="00C93CEE"/>
    <w:rsid w:val="00C93DF8"/>
    <w:rsid w:val="00C93F81"/>
    <w:rsid w:val="00C94497"/>
    <w:rsid w:val="00C94BA2"/>
    <w:rsid w:val="00C94BF4"/>
    <w:rsid w:val="00C95144"/>
    <w:rsid w:val="00C9555B"/>
    <w:rsid w:val="00C956BA"/>
    <w:rsid w:val="00C95E37"/>
    <w:rsid w:val="00C9657E"/>
    <w:rsid w:val="00C969F9"/>
    <w:rsid w:val="00C96A22"/>
    <w:rsid w:val="00C96B24"/>
    <w:rsid w:val="00C96BDD"/>
    <w:rsid w:val="00C97016"/>
    <w:rsid w:val="00C97877"/>
    <w:rsid w:val="00CA058B"/>
    <w:rsid w:val="00CA0A02"/>
    <w:rsid w:val="00CA11A5"/>
    <w:rsid w:val="00CA1218"/>
    <w:rsid w:val="00CA126F"/>
    <w:rsid w:val="00CA18E9"/>
    <w:rsid w:val="00CA19C5"/>
    <w:rsid w:val="00CA2096"/>
    <w:rsid w:val="00CA2262"/>
    <w:rsid w:val="00CA2277"/>
    <w:rsid w:val="00CA2643"/>
    <w:rsid w:val="00CA2784"/>
    <w:rsid w:val="00CA2AC8"/>
    <w:rsid w:val="00CA2D9A"/>
    <w:rsid w:val="00CA2F69"/>
    <w:rsid w:val="00CA3262"/>
    <w:rsid w:val="00CA3538"/>
    <w:rsid w:val="00CA3A22"/>
    <w:rsid w:val="00CA4057"/>
    <w:rsid w:val="00CA4607"/>
    <w:rsid w:val="00CA463F"/>
    <w:rsid w:val="00CA4A7D"/>
    <w:rsid w:val="00CA4CB2"/>
    <w:rsid w:val="00CA4D80"/>
    <w:rsid w:val="00CA4E20"/>
    <w:rsid w:val="00CA4E64"/>
    <w:rsid w:val="00CA4E7A"/>
    <w:rsid w:val="00CA598D"/>
    <w:rsid w:val="00CA5E0B"/>
    <w:rsid w:val="00CA6197"/>
    <w:rsid w:val="00CA6421"/>
    <w:rsid w:val="00CA65D3"/>
    <w:rsid w:val="00CA6C49"/>
    <w:rsid w:val="00CA6F7D"/>
    <w:rsid w:val="00CA759A"/>
    <w:rsid w:val="00CA76B5"/>
    <w:rsid w:val="00CA76DF"/>
    <w:rsid w:val="00CA7709"/>
    <w:rsid w:val="00CA7D96"/>
    <w:rsid w:val="00CB007A"/>
    <w:rsid w:val="00CB00FC"/>
    <w:rsid w:val="00CB057B"/>
    <w:rsid w:val="00CB1556"/>
    <w:rsid w:val="00CB1AAC"/>
    <w:rsid w:val="00CB1EC1"/>
    <w:rsid w:val="00CB29DF"/>
    <w:rsid w:val="00CB2BF6"/>
    <w:rsid w:val="00CB2CB0"/>
    <w:rsid w:val="00CB2CCB"/>
    <w:rsid w:val="00CB3A64"/>
    <w:rsid w:val="00CB3C81"/>
    <w:rsid w:val="00CB3F20"/>
    <w:rsid w:val="00CB3F2D"/>
    <w:rsid w:val="00CB44BA"/>
    <w:rsid w:val="00CB44D4"/>
    <w:rsid w:val="00CB4521"/>
    <w:rsid w:val="00CB4979"/>
    <w:rsid w:val="00CB4C0A"/>
    <w:rsid w:val="00CB4E4A"/>
    <w:rsid w:val="00CB5598"/>
    <w:rsid w:val="00CB5A0E"/>
    <w:rsid w:val="00CB5BC3"/>
    <w:rsid w:val="00CB5CF0"/>
    <w:rsid w:val="00CB61F8"/>
    <w:rsid w:val="00CB6797"/>
    <w:rsid w:val="00CB695D"/>
    <w:rsid w:val="00CB6967"/>
    <w:rsid w:val="00CB7028"/>
    <w:rsid w:val="00CB72BC"/>
    <w:rsid w:val="00CB7410"/>
    <w:rsid w:val="00CB785A"/>
    <w:rsid w:val="00CB7898"/>
    <w:rsid w:val="00CB78D7"/>
    <w:rsid w:val="00CB7AC5"/>
    <w:rsid w:val="00CB7B19"/>
    <w:rsid w:val="00CB7E93"/>
    <w:rsid w:val="00CC0032"/>
    <w:rsid w:val="00CC01CC"/>
    <w:rsid w:val="00CC0B4C"/>
    <w:rsid w:val="00CC0D14"/>
    <w:rsid w:val="00CC0ECB"/>
    <w:rsid w:val="00CC0FA4"/>
    <w:rsid w:val="00CC1248"/>
    <w:rsid w:val="00CC1593"/>
    <w:rsid w:val="00CC1601"/>
    <w:rsid w:val="00CC1E76"/>
    <w:rsid w:val="00CC2000"/>
    <w:rsid w:val="00CC2026"/>
    <w:rsid w:val="00CC2539"/>
    <w:rsid w:val="00CC3BB2"/>
    <w:rsid w:val="00CC488E"/>
    <w:rsid w:val="00CC4916"/>
    <w:rsid w:val="00CC506B"/>
    <w:rsid w:val="00CC51D5"/>
    <w:rsid w:val="00CC53A6"/>
    <w:rsid w:val="00CC5737"/>
    <w:rsid w:val="00CC57AB"/>
    <w:rsid w:val="00CC5802"/>
    <w:rsid w:val="00CC5CA7"/>
    <w:rsid w:val="00CC5FC1"/>
    <w:rsid w:val="00CC61F6"/>
    <w:rsid w:val="00CC6274"/>
    <w:rsid w:val="00CC6BF6"/>
    <w:rsid w:val="00CC7A3B"/>
    <w:rsid w:val="00CC7E5A"/>
    <w:rsid w:val="00CD0104"/>
    <w:rsid w:val="00CD01CC"/>
    <w:rsid w:val="00CD0326"/>
    <w:rsid w:val="00CD03BB"/>
    <w:rsid w:val="00CD0C2A"/>
    <w:rsid w:val="00CD1734"/>
    <w:rsid w:val="00CD250F"/>
    <w:rsid w:val="00CD2650"/>
    <w:rsid w:val="00CD29F0"/>
    <w:rsid w:val="00CD2FDB"/>
    <w:rsid w:val="00CD3879"/>
    <w:rsid w:val="00CD3983"/>
    <w:rsid w:val="00CD3B88"/>
    <w:rsid w:val="00CD3FDA"/>
    <w:rsid w:val="00CD40CA"/>
    <w:rsid w:val="00CD4134"/>
    <w:rsid w:val="00CD4218"/>
    <w:rsid w:val="00CD4696"/>
    <w:rsid w:val="00CD4951"/>
    <w:rsid w:val="00CD4B3B"/>
    <w:rsid w:val="00CD50B9"/>
    <w:rsid w:val="00CD5443"/>
    <w:rsid w:val="00CD558A"/>
    <w:rsid w:val="00CD7030"/>
    <w:rsid w:val="00CD7340"/>
    <w:rsid w:val="00CD7607"/>
    <w:rsid w:val="00CD7FC4"/>
    <w:rsid w:val="00CE0498"/>
    <w:rsid w:val="00CE06CE"/>
    <w:rsid w:val="00CE08A2"/>
    <w:rsid w:val="00CE0A4C"/>
    <w:rsid w:val="00CE1619"/>
    <w:rsid w:val="00CE2047"/>
    <w:rsid w:val="00CE2102"/>
    <w:rsid w:val="00CE25DB"/>
    <w:rsid w:val="00CE27EE"/>
    <w:rsid w:val="00CE2ACA"/>
    <w:rsid w:val="00CE2F0D"/>
    <w:rsid w:val="00CE2F88"/>
    <w:rsid w:val="00CE395C"/>
    <w:rsid w:val="00CE3F0E"/>
    <w:rsid w:val="00CE417A"/>
    <w:rsid w:val="00CE43DB"/>
    <w:rsid w:val="00CE46B4"/>
    <w:rsid w:val="00CE47B0"/>
    <w:rsid w:val="00CE495F"/>
    <w:rsid w:val="00CE4B65"/>
    <w:rsid w:val="00CE5518"/>
    <w:rsid w:val="00CE595A"/>
    <w:rsid w:val="00CE5B39"/>
    <w:rsid w:val="00CE636A"/>
    <w:rsid w:val="00CE6646"/>
    <w:rsid w:val="00CE6988"/>
    <w:rsid w:val="00CE6F1E"/>
    <w:rsid w:val="00CE7176"/>
    <w:rsid w:val="00CE79EB"/>
    <w:rsid w:val="00CF0040"/>
    <w:rsid w:val="00CF03B7"/>
    <w:rsid w:val="00CF0A0F"/>
    <w:rsid w:val="00CF1985"/>
    <w:rsid w:val="00CF1E59"/>
    <w:rsid w:val="00CF1F88"/>
    <w:rsid w:val="00CF2932"/>
    <w:rsid w:val="00CF29A9"/>
    <w:rsid w:val="00CF2E7C"/>
    <w:rsid w:val="00CF2E96"/>
    <w:rsid w:val="00CF337F"/>
    <w:rsid w:val="00CF33ED"/>
    <w:rsid w:val="00CF34EF"/>
    <w:rsid w:val="00CF3EE9"/>
    <w:rsid w:val="00CF3F5A"/>
    <w:rsid w:val="00CF42D8"/>
    <w:rsid w:val="00CF452C"/>
    <w:rsid w:val="00CF47D8"/>
    <w:rsid w:val="00CF54C5"/>
    <w:rsid w:val="00CF57E1"/>
    <w:rsid w:val="00CF5926"/>
    <w:rsid w:val="00CF5E58"/>
    <w:rsid w:val="00CF5FE3"/>
    <w:rsid w:val="00CF651E"/>
    <w:rsid w:val="00CF6CCF"/>
    <w:rsid w:val="00CF70F6"/>
    <w:rsid w:val="00CF7371"/>
    <w:rsid w:val="00CF7D18"/>
    <w:rsid w:val="00D00D6D"/>
    <w:rsid w:val="00D010F0"/>
    <w:rsid w:val="00D019A0"/>
    <w:rsid w:val="00D01CB3"/>
    <w:rsid w:val="00D02070"/>
    <w:rsid w:val="00D021CA"/>
    <w:rsid w:val="00D022EE"/>
    <w:rsid w:val="00D0262F"/>
    <w:rsid w:val="00D02655"/>
    <w:rsid w:val="00D028DA"/>
    <w:rsid w:val="00D02E0B"/>
    <w:rsid w:val="00D02E1C"/>
    <w:rsid w:val="00D031F2"/>
    <w:rsid w:val="00D032CB"/>
    <w:rsid w:val="00D036FB"/>
    <w:rsid w:val="00D037D4"/>
    <w:rsid w:val="00D03AD0"/>
    <w:rsid w:val="00D03D4B"/>
    <w:rsid w:val="00D03F2D"/>
    <w:rsid w:val="00D03F7E"/>
    <w:rsid w:val="00D0406A"/>
    <w:rsid w:val="00D04A59"/>
    <w:rsid w:val="00D04C34"/>
    <w:rsid w:val="00D0568D"/>
    <w:rsid w:val="00D056CC"/>
    <w:rsid w:val="00D05AF9"/>
    <w:rsid w:val="00D05E9A"/>
    <w:rsid w:val="00D064A7"/>
    <w:rsid w:val="00D06DE5"/>
    <w:rsid w:val="00D07433"/>
    <w:rsid w:val="00D07B3D"/>
    <w:rsid w:val="00D07CF3"/>
    <w:rsid w:val="00D07DE1"/>
    <w:rsid w:val="00D1010E"/>
    <w:rsid w:val="00D101F2"/>
    <w:rsid w:val="00D1031C"/>
    <w:rsid w:val="00D109C3"/>
    <w:rsid w:val="00D10A2E"/>
    <w:rsid w:val="00D10F9A"/>
    <w:rsid w:val="00D11117"/>
    <w:rsid w:val="00D12204"/>
    <w:rsid w:val="00D1269D"/>
    <w:rsid w:val="00D129F3"/>
    <w:rsid w:val="00D12E87"/>
    <w:rsid w:val="00D12F2C"/>
    <w:rsid w:val="00D133ED"/>
    <w:rsid w:val="00D138CE"/>
    <w:rsid w:val="00D1437A"/>
    <w:rsid w:val="00D14BEC"/>
    <w:rsid w:val="00D14CAB"/>
    <w:rsid w:val="00D15ABA"/>
    <w:rsid w:val="00D16046"/>
    <w:rsid w:val="00D163C4"/>
    <w:rsid w:val="00D16B5A"/>
    <w:rsid w:val="00D16C20"/>
    <w:rsid w:val="00D16E66"/>
    <w:rsid w:val="00D17169"/>
    <w:rsid w:val="00D1717E"/>
    <w:rsid w:val="00D1753B"/>
    <w:rsid w:val="00D17569"/>
    <w:rsid w:val="00D1787F"/>
    <w:rsid w:val="00D17979"/>
    <w:rsid w:val="00D17985"/>
    <w:rsid w:val="00D20736"/>
    <w:rsid w:val="00D20841"/>
    <w:rsid w:val="00D20FCE"/>
    <w:rsid w:val="00D22306"/>
    <w:rsid w:val="00D2253E"/>
    <w:rsid w:val="00D22EC4"/>
    <w:rsid w:val="00D233B9"/>
    <w:rsid w:val="00D23976"/>
    <w:rsid w:val="00D239AD"/>
    <w:rsid w:val="00D23C15"/>
    <w:rsid w:val="00D23FAD"/>
    <w:rsid w:val="00D240D5"/>
    <w:rsid w:val="00D241B9"/>
    <w:rsid w:val="00D24B30"/>
    <w:rsid w:val="00D24C26"/>
    <w:rsid w:val="00D24EE0"/>
    <w:rsid w:val="00D250BD"/>
    <w:rsid w:val="00D2529C"/>
    <w:rsid w:val="00D2530A"/>
    <w:rsid w:val="00D25855"/>
    <w:rsid w:val="00D259BD"/>
    <w:rsid w:val="00D25AFD"/>
    <w:rsid w:val="00D25EA8"/>
    <w:rsid w:val="00D26801"/>
    <w:rsid w:val="00D26CF8"/>
    <w:rsid w:val="00D276A8"/>
    <w:rsid w:val="00D27B14"/>
    <w:rsid w:val="00D27CCA"/>
    <w:rsid w:val="00D27F28"/>
    <w:rsid w:val="00D308F6"/>
    <w:rsid w:val="00D3097E"/>
    <w:rsid w:val="00D30A0D"/>
    <w:rsid w:val="00D30FE2"/>
    <w:rsid w:val="00D30FE6"/>
    <w:rsid w:val="00D31244"/>
    <w:rsid w:val="00D317AA"/>
    <w:rsid w:val="00D32021"/>
    <w:rsid w:val="00D32287"/>
    <w:rsid w:val="00D32AEF"/>
    <w:rsid w:val="00D33204"/>
    <w:rsid w:val="00D33367"/>
    <w:rsid w:val="00D338A8"/>
    <w:rsid w:val="00D33FA4"/>
    <w:rsid w:val="00D348B1"/>
    <w:rsid w:val="00D34EF6"/>
    <w:rsid w:val="00D34FB0"/>
    <w:rsid w:val="00D35622"/>
    <w:rsid w:val="00D357AD"/>
    <w:rsid w:val="00D35EBC"/>
    <w:rsid w:val="00D3612F"/>
    <w:rsid w:val="00D3617A"/>
    <w:rsid w:val="00D36963"/>
    <w:rsid w:val="00D369D6"/>
    <w:rsid w:val="00D37AF2"/>
    <w:rsid w:val="00D40071"/>
    <w:rsid w:val="00D4026E"/>
    <w:rsid w:val="00D402AE"/>
    <w:rsid w:val="00D403BB"/>
    <w:rsid w:val="00D40459"/>
    <w:rsid w:val="00D40D18"/>
    <w:rsid w:val="00D41AD7"/>
    <w:rsid w:val="00D422F8"/>
    <w:rsid w:val="00D42B38"/>
    <w:rsid w:val="00D42F8D"/>
    <w:rsid w:val="00D43C82"/>
    <w:rsid w:val="00D43DB1"/>
    <w:rsid w:val="00D43F2C"/>
    <w:rsid w:val="00D44320"/>
    <w:rsid w:val="00D4473C"/>
    <w:rsid w:val="00D44BF8"/>
    <w:rsid w:val="00D44F86"/>
    <w:rsid w:val="00D45627"/>
    <w:rsid w:val="00D45AC7"/>
    <w:rsid w:val="00D45C79"/>
    <w:rsid w:val="00D46473"/>
    <w:rsid w:val="00D47812"/>
    <w:rsid w:val="00D505FA"/>
    <w:rsid w:val="00D5084E"/>
    <w:rsid w:val="00D508B9"/>
    <w:rsid w:val="00D50951"/>
    <w:rsid w:val="00D50ADB"/>
    <w:rsid w:val="00D50FEE"/>
    <w:rsid w:val="00D514C3"/>
    <w:rsid w:val="00D51B61"/>
    <w:rsid w:val="00D51E66"/>
    <w:rsid w:val="00D51F68"/>
    <w:rsid w:val="00D5201A"/>
    <w:rsid w:val="00D524FA"/>
    <w:rsid w:val="00D5287E"/>
    <w:rsid w:val="00D52E8E"/>
    <w:rsid w:val="00D5304D"/>
    <w:rsid w:val="00D5344B"/>
    <w:rsid w:val="00D552A3"/>
    <w:rsid w:val="00D554DD"/>
    <w:rsid w:val="00D55825"/>
    <w:rsid w:val="00D56182"/>
    <w:rsid w:val="00D56455"/>
    <w:rsid w:val="00D56900"/>
    <w:rsid w:val="00D56BA8"/>
    <w:rsid w:val="00D56BF3"/>
    <w:rsid w:val="00D56D40"/>
    <w:rsid w:val="00D56F0D"/>
    <w:rsid w:val="00D56F45"/>
    <w:rsid w:val="00D57674"/>
    <w:rsid w:val="00D6046D"/>
    <w:rsid w:val="00D610C5"/>
    <w:rsid w:val="00D616C7"/>
    <w:rsid w:val="00D61A67"/>
    <w:rsid w:val="00D61CF3"/>
    <w:rsid w:val="00D6200C"/>
    <w:rsid w:val="00D62BA0"/>
    <w:rsid w:val="00D62BBA"/>
    <w:rsid w:val="00D62EFA"/>
    <w:rsid w:val="00D63167"/>
    <w:rsid w:val="00D6327F"/>
    <w:rsid w:val="00D641DF"/>
    <w:rsid w:val="00D641FB"/>
    <w:rsid w:val="00D64817"/>
    <w:rsid w:val="00D64ABA"/>
    <w:rsid w:val="00D654C4"/>
    <w:rsid w:val="00D6551C"/>
    <w:rsid w:val="00D65728"/>
    <w:rsid w:val="00D6587C"/>
    <w:rsid w:val="00D6599B"/>
    <w:rsid w:val="00D65BF6"/>
    <w:rsid w:val="00D65DA9"/>
    <w:rsid w:val="00D662C3"/>
    <w:rsid w:val="00D66749"/>
    <w:rsid w:val="00D66DFE"/>
    <w:rsid w:val="00D66F1E"/>
    <w:rsid w:val="00D67A72"/>
    <w:rsid w:val="00D67B2B"/>
    <w:rsid w:val="00D70657"/>
    <w:rsid w:val="00D70698"/>
    <w:rsid w:val="00D7088A"/>
    <w:rsid w:val="00D70D9A"/>
    <w:rsid w:val="00D714CF"/>
    <w:rsid w:val="00D71C60"/>
    <w:rsid w:val="00D71ECF"/>
    <w:rsid w:val="00D7259B"/>
    <w:rsid w:val="00D72833"/>
    <w:rsid w:val="00D72F25"/>
    <w:rsid w:val="00D731E5"/>
    <w:rsid w:val="00D7342E"/>
    <w:rsid w:val="00D734DE"/>
    <w:rsid w:val="00D734FB"/>
    <w:rsid w:val="00D736BA"/>
    <w:rsid w:val="00D73949"/>
    <w:rsid w:val="00D73FDB"/>
    <w:rsid w:val="00D7428D"/>
    <w:rsid w:val="00D742F8"/>
    <w:rsid w:val="00D74A90"/>
    <w:rsid w:val="00D75967"/>
    <w:rsid w:val="00D75C75"/>
    <w:rsid w:val="00D75EE3"/>
    <w:rsid w:val="00D76905"/>
    <w:rsid w:val="00D770C6"/>
    <w:rsid w:val="00D77217"/>
    <w:rsid w:val="00D778E3"/>
    <w:rsid w:val="00D80385"/>
    <w:rsid w:val="00D805F7"/>
    <w:rsid w:val="00D80663"/>
    <w:rsid w:val="00D80976"/>
    <w:rsid w:val="00D80F0B"/>
    <w:rsid w:val="00D826A5"/>
    <w:rsid w:val="00D82E65"/>
    <w:rsid w:val="00D837BF"/>
    <w:rsid w:val="00D83A40"/>
    <w:rsid w:val="00D842B7"/>
    <w:rsid w:val="00D846FC"/>
    <w:rsid w:val="00D84AB1"/>
    <w:rsid w:val="00D84E30"/>
    <w:rsid w:val="00D85174"/>
    <w:rsid w:val="00D854A9"/>
    <w:rsid w:val="00D8575F"/>
    <w:rsid w:val="00D85779"/>
    <w:rsid w:val="00D85D87"/>
    <w:rsid w:val="00D85EAD"/>
    <w:rsid w:val="00D8605B"/>
    <w:rsid w:val="00D861D9"/>
    <w:rsid w:val="00D86674"/>
    <w:rsid w:val="00D86B69"/>
    <w:rsid w:val="00D86B79"/>
    <w:rsid w:val="00D86D79"/>
    <w:rsid w:val="00D86FD0"/>
    <w:rsid w:val="00D8795F"/>
    <w:rsid w:val="00D87968"/>
    <w:rsid w:val="00D87AF2"/>
    <w:rsid w:val="00D902AC"/>
    <w:rsid w:val="00D9062A"/>
    <w:rsid w:val="00D90721"/>
    <w:rsid w:val="00D90991"/>
    <w:rsid w:val="00D90B7B"/>
    <w:rsid w:val="00D90EA3"/>
    <w:rsid w:val="00D910DF"/>
    <w:rsid w:val="00D911BB"/>
    <w:rsid w:val="00D9137E"/>
    <w:rsid w:val="00D91A7D"/>
    <w:rsid w:val="00D91DAB"/>
    <w:rsid w:val="00D91FC9"/>
    <w:rsid w:val="00D9204C"/>
    <w:rsid w:val="00D926EC"/>
    <w:rsid w:val="00D93026"/>
    <w:rsid w:val="00D93185"/>
    <w:rsid w:val="00D93345"/>
    <w:rsid w:val="00D934DB"/>
    <w:rsid w:val="00D936C6"/>
    <w:rsid w:val="00D93AA7"/>
    <w:rsid w:val="00D94416"/>
    <w:rsid w:val="00D944E2"/>
    <w:rsid w:val="00D947BD"/>
    <w:rsid w:val="00D9488F"/>
    <w:rsid w:val="00D951E5"/>
    <w:rsid w:val="00D95245"/>
    <w:rsid w:val="00D96A9E"/>
    <w:rsid w:val="00D96AE3"/>
    <w:rsid w:val="00D9791F"/>
    <w:rsid w:val="00DA01D3"/>
    <w:rsid w:val="00DA0344"/>
    <w:rsid w:val="00DA069A"/>
    <w:rsid w:val="00DA0D74"/>
    <w:rsid w:val="00DA1CF2"/>
    <w:rsid w:val="00DA22E5"/>
    <w:rsid w:val="00DA2643"/>
    <w:rsid w:val="00DA323F"/>
    <w:rsid w:val="00DA354F"/>
    <w:rsid w:val="00DA3A38"/>
    <w:rsid w:val="00DA3DB9"/>
    <w:rsid w:val="00DA4625"/>
    <w:rsid w:val="00DA49ED"/>
    <w:rsid w:val="00DA5B8E"/>
    <w:rsid w:val="00DA5D1C"/>
    <w:rsid w:val="00DA5F1D"/>
    <w:rsid w:val="00DA63CC"/>
    <w:rsid w:val="00DA65C2"/>
    <w:rsid w:val="00DA66BD"/>
    <w:rsid w:val="00DA70A7"/>
    <w:rsid w:val="00DA767D"/>
    <w:rsid w:val="00DA7C71"/>
    <w:rsid w:val="00DA7DEB"/>
    <w:rsid w:val="00DA7E59"/>
    <w:rsid w:val="00DB0264"/>
    <w:rsid w:val="00DB0311"/>
    <w:rsid w:val="00DB0628"/>
    <w:rsid w:val="00DB07C5"/>
    <w:rsid w:val="00DB09E0"/>
    <w:rsid w:val="00DB114D"/>
    <w:rsid w:val="00DB1E07"/>
    <w:rsid w:val="00DB21E9"/>
    <w:rsid w:val="00DB27D8"/>
    <w:rsid w:val="00DB2DDE"/>
    <w:rsid w:val="00DB3A02"/>
    <w:rsid w:val="00DB3F9D"/>
    <w:rsid w:val="00DB3FDF"/>
    <w:rsid w:val="00DB44F2"/>
    <w:rsid w:val="00DB5209"/>
    <w:rsid w:val="00DB56F5"/>
    <w:rsid w:val="00DB5A77"/>
    <w:rsid w:val="00DB5BE4"/>
    <w:rsid w:val="00DB686D"/>
    <w:rsid w:val="00DB7730"/>
    <w:rsid w:val="00DC009A"/>
    <w:rsid w:val="00DC00FD"/>
    <w:rsid w:val="00DC03BE"/>
    <w:rsid w:val="00DC0510"/>
    <w:rsid w:val="00DC19D1"/>
    <w:rsid w:val="00DC1AC3"/>
    <w:rsid w:val="00DC233B"/>
    <w:rsid w:val="00DC2413"/>
    <w:rsid w:val="00DC2463"/>
    <w:rsid w:val="00DC25AE"/>
    <w:rsid w:val="00DC3523"/>
    <w:rsid w:val="00DC39CB"/>
    <w:rsid w:val="00DC3A6A"/>
    <w:rsid w:val="00DC3D87"/>
    <w:rsid w:val="00DC4602"/>
    <w:rsid w:val="00DC462A"/>
    <w:rsid w:val="00DC533F"/>
    <w:rsid w:val="00DC5C76"/>
    <w:rsid w:val="00DC5EDB"/>
    <w:rsid w:val="00DC6376"/>
    <w:rsid w:val="00DC6733"/>
    <w:rsid w:val="00DC68BC"/>
    <w:rsid w:val="00DC6A98"/>
    <w:rsid w:val="00DC6BC0"/>
    <w:rsid w:val="00DC7206"/>
    <w:rsid w:val="00DC72C5"/>
    <w:rsid w:val="00DC73BB"/>
    <w:rsid w:val="00DC774F"/>
    <w:rsid w:val="00DC77A2"/>
    <w:rsid w:val="00DC7BBA"/>
    <w:rsid w:val="00DC7BBD"/>
    <w:rsid w:val="00DD0C10"/>
    <w:rsid w:val="00DD0EF9"/>
    <w:rsid w:val="00DD11E8"/>
    <w:rsid w:val="00DD2430"/>
    <w:rsid w:val="00DD255E"/>
    <w:rsid w:val="00DD2929"/>
    <w:rsid w:val="00DD2AB6"/>
    <w:rsid w:val="00DD2E5C"/>
    <w:rsid w:val="00DD370A"/>
    <w:rsid w:val="00DD397E"/>
    <w:rsid w:val="00DD3B20"/>
    <w:rsid w:val="00DD3B6D"/>
    <w:rsid w:val="00DD3CA2"/>
    <w:rsid w:val="00DD40DF"/>
    <w:rsid w:val="00DD40F1"/>
    <w:rsid w:val="00DD41DA"/>
    <w:rsid w:val="00DD4483"/>
    <w:rsid w:val="00DD4825"/>
    <w:rsid w:val="00DD4850"/>
    <w:rsid w:val="00DD48E5"/>
    <w:rsid w:val="00DD521D"/>
    <w:rsid w:val="00DD5E14"/>
    <w:rsid w:val="00DD637A"/>
    <w:rsid w:val="00DD6929"/>
    <w:rsid w:val="00DD6BFB"/>
    <w:rsid w:val="00DD7BE6"/>
    <w:rsid w:val="00DE0165"/>
    <w:rsid w:val="00DE0751"/>
    <w:rsid w:val="00DE0D16"/>
    <w:rsid w:val="00DE0D7F"/>
    <w:rsid w:val="00DE1581"/>
    <w:rsid w:val="00DE1B9B"/>
    <w:rsid w:val="00DE1BF3"/>
    <w:rsid w:val="00DE1F98"/>
    <w:rsid w:val="00DE20F2"/>
    <w:rsid w:val="00DE2646"/>
    <w:rsid w:val="00DE28B6"/>
    <w:rsid w:val="00DE29C2"/>
    <w:rsid w:val="00DE30FC"/>
    <w:rsid w:val="00DE3271"/>
    <w:rsid w:val="00DE3785"/>
    <w:rsid w:val="00DE3C80"/>
    <w:rsid w:val="00DE4A5D"/>
    <w:rsid w:val="00DE4C6B"/>
    <w:rsid w:val="00DE4D3D"/>
    <w:rsid w:val="00DE5298"/>
    <w:rsid w:val="00DE52A3"/>
    <w:rsid w:val="00DE5B0E"/>
    <w:rsid w:val="00DE5BA1"/>
    <w:rsid w:val="00DE67A6"/>
    <w:rsid w:val="00DE6864"/>
    <w:rsid w:val="00DF019F"/>
    <w:rsid w:val="00DF02D8"/>
    <w:rsid w:val="00DF038B"/>
    <w:rsid w:val="00DF0853"/>
    <w:rsid w:val="00DF0AC4"/>
    <w:rsid w:val="00DF180A"/>
    <w:rsid w:val="00DF1DB3"/>
    <w:rsid w:val="00DF2166"/>
    <w:rsid w:val="00DF2739"/>
    <w:rsid w:val="00DF2F0C"/>
    <w:rsid w:val="00DF369F"/>
    <w:rsid w:val="00DF36B1"/>
    <w:rsid w:val="00DF3734"/>
    <w:rsid w:val="00DF3AF6"/>
    <w:rsid w:val="00DF3B10"/>
    <w:rsid w:val="00DF420A"/>
    <w:rsid w:val="00DF516A"/>
    <w:rsid w:val="00DF591D"/>
    <w:rsid w:val="00DF5974"/>
    <w:rsid w:val="00DF5B82"/>
    <w:rsid w:val="00DF5BEC"/>
    <w:rsid w:val="00DF6726"/>
    <w:rsid w:val="00DF68D7"/>
    <w:rsid w:val="00DF6CC5"/>
    <w:rsid w:val="00DF712F"/>
    <w:rsid w:val="00DF7159"/>
    <w:rsid w:val="00DF788E"/>
    <w:rsid w:val="00DF7B1F"/>
    <w:rsid w:val="00DF7ECC"/>
    <w:rsid w:val="00DF7FC5"/>
    <w:rsid w:val="00E0001F"/>
    <w:rsid w:val="00E000E0"/>
    <w:rsid w:val="00E00C4A"/>
    <w:rsid w:val="00E00D2A"/>
    <w:rsid w:val="00E016AB"/>
    <w:rsid w:val="00E019EE"/>
    <w:rsid w:val="00E02063"/>
    <w:rsid w:val="00E0223D"/>
    <w:rsid w:val="00E024FE"/>
    <w:rsid w:val="00E0284B"/>
    <w:rsid w:val="00E02FF6"/>
    <w:rsid w:val="00E0330D"/>
    <w:rsid w:val="00E03374"/>
    <w:rsid w:val="00E0339C"/>
    <w:rsid w:val="00E034F8"/>
    <w:rsid w:val="00E0393C"/>
    <w:rsid w:val="00E0455F"/>
    <w:rsid w:val="00E0459A"/>
    <w:rsid w:val="00E05781"/>
    <w:rsid w:val="00E06A63"/>
    <w:rsid w:val="00E072BB"/>
    <w:rsid w:val="00E0736C"/>
    <w:rsid w:val="00E0746D"/>
    <w:rsid w:val="00E07571"/>
    <w:rsid w:val="00E07945"/>
    <w:rsid w:val="00E07C3D"/>
    <w:rsid w:val="00E10001"/>
    <w:rsid w:val="00E103B0"/>
    <w:rsid w:val="00E108C9"/>
    <w:rsid w:val="00E108E5"/>
    <w:rsid w:val="00E10B1A"/>
    <w:rsid w:val="00E10BCA"/>
    <w:rsid w:val="00E10D4C"/>
    <w:rsid w:val="00E1198F"/>
    <w:rsid w:val="00E1283C"/>
    <w:rsid w:val="00E13512"/>
    <w:rsid w:val="00E14931"/>
    <w:rsid w:val="00E14D17"/>
    <w:rsid w:val="00E15141"/>
    <w:rsid w:val="00E1578B"/>
    <w:rsid w:val="00E15C0F"/>
    <w:rsid w:val="00E15D59"/>
    <w:rsid w:val="00E15FE3"/>
    <w:rsid w:val="00E16207"/>
    <w:rsid w:val="00E16213"/>
    <w:rsid w:val="00E1641A"/>
    <w:rsid w:val="00E16518"/>
    <w:rsid w:val="00E165C6"/>
    <w:rsid w:val="00E1679B"/>
    <w:rsid w:val="00E16B31"/>
    <w:rsid w:val="00E16CD7"/>
    <w:rsid w:val="00E17205"/>
    <w:rsid w:val="00E1726B"/>
    <w:rsid w:val="00E17499"/>
    <w:rsid w:val="00E174EB"/>
    <w:rsid w:val="00E17597"/>
    <w:rsid w:val="00E1766D"/>
    <w:rsid w:val="00E17695"/>
    <w:rsid w:val="00E1783F"/>
    <w:rsid w:val="00E17A26"/>
    <w:rsid w:val="00E20180"/>
    <w:rsid w:val="00E201DC"/>
    <w:rsid w:val="00E208B5"/>
    <w:rsid w:val="00E20D71"/>
    <w:rsid w:val="00E20DC0"/>
    <w:rsid w:val="00E21ABE"/>
    <w:rsid w:val="00E220BF"/>
    <w:rsid w:val="00E2254F"/>
    <w:rsid w:val="00E22793"/>
    <w:rsid w:val="00E22B11"/>
    <w:rsid w:val="00E23251"/>
    <w:rsid w:val="00E235EA"/>
    <w:rsid w:val="00E237E8"/>
    <w:rsid w:val="00E2435D"/>
    <w:rsid w:val="00E24F1D"/>
    <w:rsid w:val="00E251B4"/>
    <w:rsid w:val="00E257D5"/>
    <w:rsid w:val="00E25D8B"/>
    <w:rsid w:val="00E25D9C"/>
    <w:rsid w:val="00E26A7B"/>
    <w:rsid w:val="00E273C5"/>
    <w:rsid w:val="00E27436"/>
    <w:rsid w:val="00E30280"/>
    <w:rsid w:val="00E312D7"/>
    <w:rsid w:val="00E317E4"/>
    <w:rsid w:val="00E31B3C"/>
    <w:rsid w:val="00E31B73"/>
    <w:rsid w:val="00E32479"/>
    <w:rsid w:val="00E3268A"/>
    <w:rsid w:val="00E3273A"/>
    <w:rsid w:val="00E329A5"/>
    <w:rsid w:val="00E329F6"/>
    <w:rsid w:val="00E32F7D"/>
    <w:rsid w:val="00E333C6"/>
    <w:rsid w:val="00E333C8"/>
    <w:rsid w:val="00E33412"/>
    <w:rsid w:val="00E3374E"/>
    <w:rsid w:val="00E33D08"/>
    <w:rsid w:val="00E33F05"/>
    <w:rsid w:val="00E33F2D"/>
    <w:rsid w:val="00E3446D"/>
    <w:rsid w:val="00E34481"/>
    <w:rsid w:val="00E352D8"/>
    <w:rsid w:val="00E35C72"/>
    <w:rsid w:val="00E35C73"/>
    <w:rsid w:val="00E35F1E"/>
    <w:rsid w:val="00E35FC6"/>
    <w:rsid w:val="00E36541"/>
    <w:rsid w:val="00E369FC"/>
    <w:rsid w:val="00E36A60"/>
    <w:rsid w:val="00E36AAC"/>
    <w:rsid w:val="00E36F9F"/>
    <w:rsid w:val="00E3733E"/>
    <w:rsid w:val="00E3740E"/>
    <w:rsid w:val="00E37A82"/>
    <w:rsid w:val="00E407A5"/>
    <w:rsid w:val="00E40DCB"/>
    <w:rsid w:val="00E412A6"/>
    <w:rsid w:val="00E41327"/>
    <w:rsid w:val="00E414E9"/>
    <w:rsid w:val="00E41562"/>
    <w:rsid w:val="00E417E8"/>
    <w:rsid w:val="00E42349"/>
    <w:rsid w:val="00E4247E"/>
    <w:rsid w:val="00E4260A"/>
    <w:rsid w:val="00E42ED4"/>
    <w:rsid w:val="00E433E6"/>
    <w:rsid w:val="00E436FF"/>
    <w:rsid w:val="00E43C1A"/>
    <w:rsid w:val="00E43DC4"/>
    <w:rsid w:val="00E44336"/>
    <w:rsid w:val="00E44849"/>
    <w:rsid w:val="00E44DE3"/>
    <w:rsid w:val="00E45607"/>
    <w:rsid w:val="00E45669"/>
    <w:rsid w:val="00E45FD8"/>
    <w:rsid w:val="00E46961"/>
    <w:rsid w:val="00E472AB"/>
    <w:rsid w:val="00E473D6"/>
    <w:rsid w:val="00E47871"/>
    <w:rsid w:val="00E50549"/>
    <w:rsid w:val="00E5093C"/>
    <w:rsid w:val="00E50B7C"/>
    <w:rsid w:val="00E51424"/>
    <w:rsid w:val="00E51726"/>
    <w:rsid w:val="00E517B7"/>
    <w:rsid w:val="00E51E80"/>
    <w:rsid w:val="00E522AF"/>
    <w:rsid w:val="00E52757"/>
    <w:rsid w:val="00E52A7E"/>
    <w:rsid w:val="00E52AA3"/>
    <w:rsid w:val="00E53072"/>
    <w:rsid w:val="00E53702"/>
    <w:rsid w:val="00E53CD1"/>
    <w:rsid w:val="00E53D92"/>
    <w:rsid w:val="00E54435"/>
    <w:rsid w:val="00E546DC"/>
    <w:rsid w:val="00E54C34"/>
    <w:rsid w:val="00E554CA"/>
    <w:rsid w:val="00E560A7"/>
    <w:rsid w:val="00E5646D"/>
    <w:rsid w:val="00E56911"/>
    <w:rsid w:val="00E571E7"/>
    <w:rsid w:val="00E57431"/>
    <w:rsid w:val="00E60DF9"/>
    <w:rsid w:val="00E60F6B"/>
    <w:rsid w:val="00E612BA"/>
    <w:rsid w:val="00E613A8"/>
    <w:rsid w:val="00E616AB"/>
    <w:rsid w:val="00E61788"/>
    <w:rsid w:val="00E619DA"/>
    <w:rsid w:val="00E6213E"/>
    <w:rsid w:val="00E6221B"/>
    <w:rsid w:val="00E622D2"/>
    <w:rsid w:val="00E6233B"/>
    <w:rsid w:val="00E625DF"/>
    <w:rsid w:val="00E62B0D"/>
    <w:rsid w:val="00E62CF4"/>
    <w:rsid w:val="00E63350"/>
    <w:rsid w:val="00E64A04"/>
    <w:rsid w:val="00E64B2F"/>
    <w:rsid w:val="00E65051"/>
    <w:rsid w:val="00E653D8"/>
    <w:rsid w:val="00E6561C"/>
    <w:rsid w:val="00E65BE2"/>
    <w:rsid w:val="00E65F3A"/>
    <w:rsid w:val="00E65F98"/>
    <w:rsid w:val="00E65FA1"/>
    <w:rsid w:val="00E66038"/>
    <w:rsid w:val="00E6642A"/>
    <w:rsid w:val="00E66576"/>
    <w:rsid w:val="00E66848"/>
    <w:rsid w:val="00E66914"/>
    <w:rsid w:val="00E66DFD"/>
    <w:rsid w:val="00E66E27"/>
    <w:rsid w:val="00E6718E"/>
    <w:rsid w:val="00E679DD"/>
    <w:rsid w:val="00E67FE0"/>
    <w:rsid w:val="00E70472"/>
    <w:rsid w:val="00E7065B"/>
    <w:rsid w:val="00E7068F"/>
    <w:rsid w:val="00E70826"/>
    <w:rsid w:val="00E711C4"/>
    <w:rsid w:val="00E7201F"/>
    <w:rsid w:val="00E721D1"/>
    <w:rsid w:val="00E7225E"/>
    <w:rsid w:val="00E724E5"/>
    <w:rsid w:val="00E729D4"/>
    <w:rsid w:val="00E73212"/>
    <w:rsid w:val="00E735CB"/>
    <w:rsid w:val="00E73F53"/>
    <w:rsid w:val="00E74404"/>
    <w:rsid w:val="00E7448D"/>
    <w:rsid w:val="00E74B26"/>
    <w:rsid w:val="00E7555F"/>
    <w:rsid w:val="00E75A47"/>
    <w:rsid w:val="00E75DC4"/>
    <w:rsid w:val="00E75FE6"/>
    <w:rsid w:val="00E76229"/>
    <w:rsid w:val="00E76E6F"/>
    <w:rsid w:val="00E76E70"/>
    <w:rsid w:val="00E77A96"/>
    <w:rsid w:val="00E77D8D"/>
    <w:rsid w:val="00E77DFB"/>
    <w:rsid w:val="00E80089"/>
    <w:rsid w:val="00E8019B"/>
    <w:rsid w:val="00E80745"/>
    <w:rsid w:val="00E807CF"/>
    <w:rsid w:val="00E807F1"/>
    <w:rsid w:val="00E8107D"/>
    <w:rsid w:val="00E812D3"/>
    <w:rsid w:val="00E815BD"/>
    <w:rsid w:val="00E81EBE"/>
    <w:rsid w:val="00E82BF5"/>
    <w:rsid w:val="00E8386B"/>
    <w:rsid w:val="00E8392F"/>
    <w:rsid w:val="00E84603"/>
    <w:rsid w:val="00E846FB"/>
    <w:rsid w:val="00E84AF0"/>
    <w:rsid w:val="00E85486"/>
    <w:rsid w:val="00E85672"/>
    <w:rsid w:val="00E85DD8"/>
    <w:rsid w:val="00E86B08"/>
    <w:rsid w:val="00E86F90"/>
    <w:rsid w:val="00E86FAA"/>
    <w:rsid w:val="00E87865"/>
    <w:rsid w:val="00E878C3"/>
    <w:rsid w:val="00E878F2"/>
    <w:rsid w:val="00E87987"/>
    <w:rsid w:val="00E90B90"/>
    <w:rsid w:val="00E90FAB"/>
    <w:rsid w:val="00E9109B"/>
    <w:rsid w:val="00E91F02"/>
    <w:rsid w:val="00E921A3"/>
    <w:rsid w:val="00E92BD8"/>
    <w:rsid w:val="00E92D7E"/>
    <w:rsid w:val="00E93377"/>
    <w:rsid w:val="00E94403"/>
    <w:rsid w:val="00E948FA"/>
    <w:rsid w:val="00E9490C"/>
    <w:rsid w:val="00E94936"/>
    <w:rsid w:val="00E9517C"/>
    <w:rsid w:val="00E9518B"/>
    <w:rsid w:val="00E956BC"/>
    <w:rsid w:val="00E95F8A"/>
    <w:rsid w:val="00E96388"/>
    <w:rsid w:val="00E96690"/>
    <w:rsid w:val="00E9794E"/>
    <w:rsid w:val="00E97D2C"/>
    <w:rsid w:val="00EA0FE8"/>
    <w:rsid w:val="00EA1208"/>
    <w:rsid w:val="00EA14B4"/>
    <w:rsid w:val="00EA1B53"/>
    <w:rsid w:val="00EA1E75"/>
    <w:rsid w:val="00EA24FE"/>
    <w:rsid w:val="00EA25D4"/>
    <w:rsid w:val="00EA2F56"/>
    <w:rsid w:val="00EA376F"/>
    <w:rsid w:val="00EA3C21"/>
    <w:rsid w:val="00EA4776"/>
    <w:rsid w:val="00EA4ADC"/>
    <w:rsid w:val="00EA4F4D"/>
    <w:rsid w:val="00EA5359"/>
    <w:rsid w:val="00EA5554"/>
    <w:rsid w:val="00EA5E0F"/>
    <w:rsid w:val="00EA6921"/>
    <w:rsid w:val="00EA7154"/>
    <w:rsid w:val="00EA754D"/>
    <w:rsid w:val="00EA770B"/>
    <w:rsid w:val="00EA77D6"/>
    <w:rsid w:val="00EA7AB2"/>
    <w:rsid w:val="00EA7EF2"/>
    <w:rsid w:val="00EA7FEB"/>
    <w:rsid w:val="00EB0242"/>
    <w:rsid w:val="00EB0848"/>
    <w:rsid w:val="00EB0B5B"/>
    <w:rsid w:val="00EB0E08"/>
    <w:rsid w:val="00EB18C5"/>
    <w:rsid w:val="00EB250D"/>
    <w:rsid w:val="00EB256E"/>
    <w:rsid w:val="00EB2667"/>
    <w:rsid w:val="00EB32E8"/>
    <w:rsid w:val="00EB3317"/>
    <w:rsid w:val="00EB3495"/>
    <w:rsid w:val="00EB3D01"/>
    <w:rsid w:val="00EB3E77"/>
    <w:rsid w:val="00EB3F99"/>
    <w:rsid w:val="00EB40C2"/>
    <w:rsid w:val="00EB4AA9"/>
    <w:rsid w:val="00EB599C"/>
    <w:rsid w:val="00EB5C3F"/>
    <w:rsid w:val="00EB62F9"/>
    <w:rsid w:val="00EB63DE"/>
    <w:rsid w:val="00EB65C3"/>
    <w:rsid w:val="00EB6A40"/>
    <w:rsid w:val="00EB704F"/>
    <w:rsid w:val="00EB7257"/>
    <w:rsid w:val="00EB77A1"/>
    <w:rsid w:val="00EB7D23"/>
    <w:rsid w:val="00EC01C1"/>
    <w:rsid w:val="00EC0535"/>
    <w:rsid w:val="00EC05D7"/>
    <w:rsid w:val="00EC0E25"/>
    <w:rsid w:val="00EC1494"/>
    <w:rsid w:val="00EC1C63"/>
    <w:rsid w:val="00EC2061"/>
    <w:rsid w:val="00EC2227"/>
    <w:rsid w:val="00EC2325"/>
    <w:rsid w:val="00EC253E"/>
    <w:rsid w:val="00EC29BC"/>
    <w:rsid w:val="00EC2CF1"/>
    <w:rsid w:val="00EC2D26"/>
    <w:rsid w:val="00EC3154"/>
    <w:rsid w:val="00EC328A"/>
    <w:rsid w:val="00EC33BD"/>
    <w:rsid w:val="00EC397A"/>
    <w:rsid w:val="00EC3DCD"/>
    <w:rsid w:val="00EC40DC"/>
    <w:rsid w:val="00EC4142"/>
    <w:rsid w:val="00EC4A19"/>
    <w:rsid w:val="00EC4C20"/>
    <w:rsid w:val="00EC5431"/>
    <w:rsid w:val="00EC54D5"/>
    <w:rsid w:val="00EC5D24"/>
    <w:rsid w:val="00EC5D71"/>
    <w:rsid w:val="00EC676C"/>
    <w:rsid w:val="00EC6B83"/>
    <w:rsid w:val="00EC6C9D"/>
    <w:rsid w:val="00EC6CE3"/>
    <w:rsid w:val="00EC6ED4"/>
    <w:rsid w:val="00EC6F18"/>
    <w:rsid w:val="00EC703F"/>
    <w:rsid w:val="00EC737F"/>
    <w:rsid w:val="00EC73D8"/>
    <w:rsid w:val="00EC788C"/>
    <w:rsid w:val="00EC7FCD"/>
    <w:rsid w:val="00ED04B5"/>
    <w:rsid w:val="00ED0D4B"/>
    <w:rsid w:val="00ED11FD"/>
    <w:rsid w:val="00ED1512"/>
    <w:rsid w:val="00ED15AC"/>
    <w:rsid w:val="00ED1664"/>
    <w:rsid w:val="00ED1923"/>
    <w:rsid w:val="00ED192C"/>
    <w:rsid w:val="00ED19F4"/>
    <w:rsid w:val="00ED1B69"/>
    <w:rsid w:val="00ED1DF9"/>
    <w:rsid w:val="00ED223E"/>
    <w:rsid w:val="00ED2B7A"/>
    <w:rsid w:val="00ED32B7"/>
    <w:rsid w:val="00ED3344"/>
    <w:rsid w:val="00ED3456"/>
    <w:rsid w:val="00ED3A18"/>
    <w:rsid w:val="00ED3DA8"/>
    <w:rsid w:val="00ED431D"/>
    <w:rsid w:val="00ED4A1A"/>
    <w:rsid w:val="00ED4A43"/>
    <w:rsid w:val="00ED56EB"/>
    <w:rsid w:val="00ED5A33"/>
    <w:rsid w:val="00ED5F9A"/>
    <w:rsid w:val="00ED6521"/>
    <w:rsid w:val="00ED697D"/>
    <w:rsid w:val="00ED6D84"/>
    <w:rsid w:val="00ED7760"/>
    <w:rsid w:val="00ED7BFB"/>
    <w:rsid w:val="00ED7E23"/>
    <w:rsid w:val="00ED7FF2"/>
    <w:rsid w:val="00EE045E"/>
    <w:rsid w:val="00EE05A1"/>
    <w:rsid w:val="00EE06BC"/>
    <w:rsid w:val="00EE0731"/>
    <w:rsid w:val="00EE0C44"/>
    <w:rsid w:val="00EE0CA0"/>
    <w:rsid w:val="00EE166C"/>
    <w:rsid w:val="00EE1F2F"/>
    <w:rsid w:val="00EE20B2"/>
    <w:rsid w:val="00EE2FC0"/>
    <w:rsid w:val="00EE34B5"/>
    <w:rsid w:val="00EE371C"/>
    <w:rsid w:val="00EE3856"/>
    <w:rsid w:val="00EE40D4"/>
    <w:rsid w:val="00EE41E3"/>
    <w:rsid w:val="00EE4D14"/>
    <w:rsid w:val="00EE51C9"/>
    <w:rsid w:val="00EE534D"/>
    <w:rsid w:val="00EE56B8"/>
    <w:rsid w:val="00EE5840"/>
    <w:rsid w:val="00EE584F"/>
    <w:rsid w:val="00EE5B87"/>
    <w:rsid w:val="00EE5E42"/>
    <w:rsid w:val="00EE6785"/>
    <w:rsid w:val="00EE6CB9"/>
    <w:rsid w:val="00EE6CEA"/>
    <w:rsid w:val="00EE7C03"/>
    <w:rsid w:val="00EF07A6"/>
    <w:rsid w:val="00EF0B3B"/>
    <w:rsid w:val="00EF0BBE"/>
    <w:rsid w:val="00EF0C1B"/>
    <w:rsid w:val="00EF198E"/>
    <w:rsid w:val="00EF204C"/>
    <w:rsid w:val="00EF2078"/>
    <w:rsid w:val="00EF2405"/>
    <w:rsid w:val="00EF2AF2"/>
    <w:rsid w:val="00EF2B43"/>
    <w:rsid w:val="00EF2B74"/>
    <w:rsid w:val="00EF30BA"/>
    <w:rsid w:val="00EF314D"/>
    <w:rsid w:val="00EF4433"/>
    <w:rsid w:val="00EF452C"/>
    <w:rsid w:val="00EF50C9"/>
    <w:rsid w:val="00EF528A"/>
    <w:rsid w:val="00EF638E"/>
    <w:rsid w:val="00EF6463"/>
    <w:rsid w:val="00EF7F17"/>
    <w:rsid w:val="00F00072"/>
    <w:rsid w:val="00F002DE"/>
    <w:rsid w:val="00F002E0"/>
    <w:rsid w:val="00F003C1"/>
    <w:rsid w:val="00F0069A"/>
    <w:rsid w:val="00F00892"/>
    <w:rsid w:val="00F00A0B"/>
    <w:rsid w:val="00F011F0"/>
    <w:rsid w:val="00F0170F"/>
    <w:rsid w:val="00F01D1E"/>
    <w:rsid w:val="00F01D97"/>
    <w:rsid w:val="00F01DDB"/>
    <w:rsid w:val="00F02019"/>
    <w:rsid w:val="00F02A76"/>
    <w:rsid w:val="00F02C85"/>
    <w:rsid w:val="00F033C7"/>
    <w:rsid w:val="00F03CCF"/>
    <w:rsid w:val="00F03E04"/>
    <w:rsid w:val="00F03F9B"/>
    <w:rsid w:val="00F04381"/>
    <w:rsid w:val="00F05137"/>
    <w:rsid w:val="00F05B90"/>
    <w:rsid w:val="00F06126"/>
    <w:rsid w:val="00F063CB"/>
    <w:rsid w:val="00F063D2"/>
    <w:rsid w:val="00F06E49"/>
    <w:rsid w:val="00F06F3B"/>
    <w:rsid w:val="00F07AC7"/>
    <w:rsid w:val="00F07CCB"/>
    <w:rsid w:val="00F1028A"/>
    <w:rsid w:val="00F103FA"/>
    <w:rsid w:val="00F10588"/>
    <w:rsid w:val="00F1084F"/>
    <w:rsid w:val="00F10E2D"/>
    <w:rsid w:val="00F10F78"/>
    <w:rsid w:val="00F11069"/>
    <w:rsid w:val="00F1124B"/>
    <w:rsid w:val="00F113F1"/>
    <w:rsid w:val="00F11504"/>
    <w:rsid w:val="00F11A3F"/>
    <w:rsid w:val="00F11AA7"/>
    <w:rsid w:val="00F11F29"/>
    <w:rsid w:val="00F1238D"/>
    <w:rsid w:val="00F12569"/>
    <w:rsid w:val="00F13999"/>
    <w:rsid w:val="00F13D07"/>
    <w:rsid w:val="00F14532"/>
    <w:rsid w:val="00F14C6C"/>
    <w:rsid w:val="00F152F1"/>
    <w:rsid w:val="00F153CA"/>
    <w:rsid w:val="00F15E8B"/>
    <w:rsid w:val="00F160BF"/>
    <w:rsid w:val="00F16760"/>
    <w:rsid w:val="00F16BE1"/>
    <w:rsid w:val="00F16F5B"/>
    <w:rsid w:val="00F16FFD"/>
    <w:rsid w:val="00F170BC"/>
    <w:rsid w:val="00F17205"/>
    <w:rsid w:val="00F17230"/>
    <w:rsid w:val="00F17747"/>
    <w:rsid w:val="00F17F63"/>
    <w:rsid w:val="00F17F87"/>
    <w:rsid w:val="00F201AF"/>
    <w:rsid w:val="00F20522"/>
    <w:rsid w:val="00F20A21"/>
    <w:rsid w:val="00F2195A"/>
    <w:rsid w:val="00F224D6"/>
    <w:rsid w:val="00F226DA"/>
    <w:rsid w:val="00F23B51"/>
    <w:rsid w:val="00F23C76"/>
    <w:rsid w:val="00F23E84"/>
    <w:rsid w:val="00F25262"/>
    <w:rsid w:val="00F254AD"/>
    <w:rsid w:val="00F2550C"/>
    <w:rsid w:val="00F2578B"/>
    <w:rsid w:val="00F258F0"/>
    <w:rsid w:val="00F25AC4"/>
    <w:rsid w:val="00F26159"/>
    <w:rsid w:val="00F26AB3"/>
    <w:rsid w:val="00F27523"/>
    <w:rsid w:val="00F27C18"/>
    <w:rsid w:val="00F27CFD"/>
    <w:rsid w:val="00F3003C"/>
    <w:rsid w:val="00F30631"/>
    <w:rsid w:val="00F313CF"/>
    <w:rsid w:val="00F32817"/>
    <w:rsid w:val="00F32858"/>
    <w:rsid w:val="00F32963"/>
    <w:rsid w:val="00F32C8A"/>
    <w:rsid w:val="00F330A8"/>
    <w:rsid w:val="00F33662"/>
    <w:rsid w:val="00F33C6B"/>
    <w:rsid w:val="00F340A7"/>
    <w:rsid w:val="00F34698"/>
    <w:rsid w:val="00F35754"/>
    <w:rsid w:val="00F35E69"/>
    <w:rsid w:val="00F35E7A"/>
    <w:rsid w:val="00F3645B"/>
    <w:rsid w:val="00F370C1"/>
    <w:rsid w:val="00F3737A"/>
    <w:rsid w:val="00F3740B"/>
    <w:rsid w:val="00F37BF0"/>
    <w:rsid w:val="00F40900"/>
    <w:rsid w:val="00F40FE9"/>
    <w:rsid w:val="00F41464"/>
    <w:rsid w:val="00F41C67"/>
    <w:rsid w:val="00F41C7B"/>
    <w:rsid w:val="00F41EAC"/>
    <w:rsid w:val="00F41EC0"/>
    <w:rsid w:val="00F41FFA"/>
    <w:rsid w:val="00F425BA"/>
    <w:rsid w:val="00F427A8"/>
    <w:rsid w:val="00F42AB9"/>
    <w:rsid w:val="00F42DE7"/>
    <w:rsid w:val="00F42F3F"/>
    <w:rsid w:val="00F42F45"/>
    <w:rsid w:val="00F43B4D"/>
    <w:rsid w:val="00F43C76"/>
    <w:rsid w:val="00F43EE7"/>
    <w:rsid w:val="00F43F95"/>
    <w:rsid w:val="00F44246"/>
    <w:rsid w:val="00F44646"/>
    <w:rsid w:val="00F44BB1"/>
    <w:rsid w:val="00F451A5"/>
    <w:rsid w:val="00F45462"/>
    <w:rsid w:val="00F45544"/>
    <w:rsid w:val="00F45CD7"/>
    <w:rsid w:val="00F45CE2"/>
    <w:rsid w:val="00F4614D"/>
    <w:rsid w:val="00F46E51"/>
    <w:rsid w:val="00F5004A"/>
    <w:rsid w:val="00F500CE"/>
    <w:rsid w:val="00F510A7"/>
    <w:rsid w:val="00F513E8"/>
    <w:rsid w:val="00F516CB"/>
    <w:rsid w:val="00F5210E"/>
    <w:rsid w:val="00F521EE"/>
    <w:rsid w:val="00F52A1A"/>
    <w:rsid w:val="00F52D9A"/>
    <w:rsid w:val="00F53E01"/>
    <w:rsid w:val="00F541D7"/>
    <w:rsid w:val="00F542EC"/>
    <w:rsid w:val="00F54471"/>
    <w:rsid w:val="00F54C01"/>
    <w:rsid w:val="00F54F86"/>
    <w:rsid w:val="00F55766"/>
    <w:rsid w:val="00F55AF6"/>
    <w:rsid w:val="00F55B97"/>
    <w:rsid w:val="00F55D12"/>
    <w:rsid w:val="00F55D81"/>
    <w:rsid w:val="00F565FD"/>
    <w:rsid w:val="00F56788"/>
    <w:rsid w:val="00F56ED9"/>
    <w:rsid w:val="00F56FE6"/>
    <w:rsid w:val="00F573CA"/>
    <w:rsid w:val="00F57515"/>
    <w:rsid w:val="00F5754E"/>
    <w:rsid w:val="00F5777C"/>
    <w:rsid w:val="00F577CE"/>
    <w:rsid w:val="00F578B8"/>
    <w:rsid w:val="00F604DE"/>
    <w:rsid w:val="00F60558"/>
    <w:rsid w:val="00F60684"/>
    <w:rsid w:val="00F607C7"/>
    <w:rsid w:val="00F61E90"/>
    <w:rsid w:val="00F61F07"/>
    <w:rsid w:val="00F62D3F"/>
    <w:rsid w:val="00F630E8"/>
    <w:rsid w:val="00F633F2"/>
    <w:rsid w:val="00F633F4"/>
    <w:rsid w:val="00F6367B"/>
    <w:rsid w:val="00F63BD3"/>
    <w:rsid w:val="00F63E7A"/>
    <w:rsid w:val="00F64531"/>
    <w:rsid w:val="00F64918"/>
    <w:rsid w:val="00F649CB"/>
    <w:rsid w:val="00F64A23"/>
    <w:rsid w:val="00F653FF"/>
    <w:rsid w:val="00F6571C"/>
    <w:rsid w:val="00F65C84"/>
    <w:rsid w:val="00F668E7"/>
    <w:rsid w:val="00F668EE"/>
    <w:rsid w:val="00F669A0"/>
    <w:rsid w:val="00F66CAB"/>
    <w:rsid w:val="00F674DC"/>
    <w:rsid w:val="00F67887"/>
    <w:rsid w:val="00F67A15"/>
    <w:rsid w:val="00F70389"/>
    <w:rsid w:val="00F704AD"/>
    <w:rsid w:val="00F70AE3"/>
    <w:rsid w:val="00F70DF1"/>
    <w:rsid w:val="00F71115"/>
    <w:rsid w:val="00F714AC"/>
    <w:rsid w:val="00F71D8F"/>
    <w:rsid w:val="00F71E3B"/>
    <w:rsid w:val="00F72324"/>
    <w:rsid w:val="00F725DB"/>
    <w:rsid w:val="00F72991"/>
    <w:rsid w:val="00F72ABA"/>
    <w:rsid w:val="00F72D61"/>
    <w:rsid w:val="00F72ECB"/>
    <w:rsid w:val="00F73040"/>
    <w:rsid w:val="00F73796"/>
    <w:rsid w:val="00F739DA"/>
    <w:rsid w:val="00F74621"/>
    <w:rsid w:val="00F753B7"/>
    <w:rsid w:val="00F754A9"/>
    <w:rsid w:val="00F75A79"/>
    <w:rsid w:val="00F75C3D"/>
    <w:rsid w:val="00F75DD6"/>
    <w:rsid w:val="00F764D8"/>
    <w:rsid w:val="00F7667D"/>
    <w:rsid w:val="00F7686C"/>
    <w:rsid w:val="00F76A87"/>
    <w:rsid w:val="00F76C30"/>
    <w:rsid w:val="00F7761A"/>
    <w:rsid w:val="00F779EF"/>
    <w:rsid w:val="00F77C32"/>
    <w:rsid w:val="00F77E07"/>
    <w:rsid w:val="00F80083"/>
    <w:rsid w:val="00F800DF"/>
    <w:rsid w:val="00F81695"/>
    <w:rsid w:val="00F8195A"/>
    <w:rsid w:val="00F8268E"/>
    <w:rsid w:val="00F82EB8"/>
    <w:rsid w:val="00F832E2"/>
    <w:rsid w:val="00F8374B"/>
    <w:rsid w:val="00F8376C"/>
    <w:rsid w:val="00F837C0"/>
    <w:rsid w:val="00F83835"/>
    <w:rsid w:val="00F83890"/>
    <w:rsid w:val="00F83AD0"/>
    <w:rsid w:val="00F83D93"/>
    <w:rsid w:val="00F83DD7"/>
    <w:rsid w:val="00F84053"/>
    <w:rsid w:val="00F8419E"/>
    <w:rsid w:val="00F844A4"/>
    <w:rsid w:val="00F8460C"/>
    <w:rsid w:val="00F848BA"/>
    <w:rsid w:val="00F84E32"/>
    <w:rsid w:val="00F87181"/>
    <w:rsid w:val="00F875DE"/>
    <w:rsid w:val="00F87882"/>
    <w:rsid w:val="00F87F54"/>
    <w:rsid w:val="00F906A8"/>
    <w:rsid w:val="00F90743"/>
    <w:rsid w:val="00F90789"/>
    <w:rsid w:val="00F90A23"/>
    <w:rsid w:val="00F90D9A"/>
    <w:rsid w:val="00F915DF"/>
    <w:rsid w:val="00F9167D"/>
    <w:rsid w:val="00F91DA3"/>
    <w:rsid w:val="00F920A5"/>
    <w:rsid w:val="00F9248E"/>
    <w:rsid w:val="00F92AA8"/>
    <w:rsid w:val="00F92B6F"/>
    <w:rsid w:val="00F93DBB"/>
    <w:rsid w:val="00F940D2"/>
    <w:rsid w:val="00F944F9"/>
    <w:rsid w:val="00F946AB"/>
    <w:rsid w:val="00F9476C"/>
    <w:rsid w:val="00F95171"/>
    <w:rsid w:val="00F95361"/>
    <w:rsid w:val="00F95461"/>
    <w:rsid w:val="00F96534"/>
    <w:rsid w:val="00F9665E"/>
    <w:rsid w:val="00F96B2D"/>
    <w:rsid w:val="00F96E78"/>
    <w:rsid w:val="00F9744A"/>
    <w:rsid w:val="00F97525"/>
    <w:rsid w:val="00F97935"/>
    <w:rsid w:val="00F979B2"/>
    <w:rsid w:val="00F97E49"/>
    <w:rsid w:val="00FA0375"/>
    <w:rsid w:val="00FA0433"/>
    <w:rsid w:val="00FA0715"/>
    <w:rsid w:val="00FA090E"/>
    <w:rsid w:val="00FA1390"/>
    <w:rsid w:val="00FA16CA"/>
    <w:rsid w:val="00FA1B93"/>
    <w:rsid w:val="00FA1EEB"/>
    <w:rsid w:val="00FA1F62"/>
    <w:rsid w:val="00FA2589"/>
    <w:rsid w:val="00FA2B46"/>
    <w:rsid w:val="00FA2D6F"/>
    <w:rsid w:val="00FA3745"/>
    <w:rsid w:val="00FA3B7E"/>
    <w:rsid w:val="00FA3DF2"/>
    <w:rsid w:val="00FA3EED"/>
    <w:rsid w:val="00FA4309"/>
    <w:rsid w:val="00FA45F1"/>
    <w:rsid w:val="00FA46F1"/>
    <w:rsid w:val="00FA4AD8"/>
    <w:rsid w:val="00FA5726"/>
    <w:rsid w:val="00FA5CC2"/>
    <w:rsid w:val="00FA60D6"/>
    <w:rsid w:val="00FA68FF"/>
    <w:rsid w:val="00FA6975"/>
    <w:rsid w:val="00FA69A2"/>
    <w:rsid w:val="00FA7062"/>
    <w:rsid w:val="00FA7136"/>
    <w:rsid w:val="00FA7338"/>
    <w:rsid w:val="00FA771A"/>
    <w:rsid w:val="00FA783B"/>
    <w:rsid w:val="00FA7C72"/>
    <w:rsid w:val="00FA7F02"/>
    <w:rsid w:val="00FB0222"/>
    <w:rsid w:val="00FB02DB"/>
    <w:rsid w:val="00FB0406"/>
    <w:rsid w:val="00FB072A"/>
    <w:rsid w:val="00FB0761"/>
    <w:rsid w:val="00FB0B70"/>
    <w:rsid w:val="00FB0C05"/>
    <w:rsid w:val="00FB0C33"/>
    <w:rsid w:val="00FB1102"/>
    <w:rsid w:val="00FB1181"/>
    <w:rsid w:val="00FB127B"/>
    <w:rsid w:val="00FB12BA"/>
    <w:rsid w:val="00FB14D4"/>
    <w:rsid w:val="00FB1554"/>
    <w:rsid w:val="00FB17D4"/>
    <w:rsid w:val="00FB21E0"/>
    <w:rsid w:val="00FB257A"/>
    <w:rsid w:val="00FB29C6"/>
    <w:rsid w:val="00FB2D7F"/>
    <w:rsid w:val="00FB3593"/>
    <w:rsid w:val="00FB479E"/>
    <w:rsid w:val="00FB4F1A"/>
    <w:rsid w:val="00FB55EC"/>
    <w:rsid w:val="00FB5BF4"/>
    <w:rsid w:val="00FB5C3F"/>
    <w:rsid w:val="00FB5C7B"/>
    <w:rsid w:val="00FB62D2"/>
    <w:rsid w:val="00FB639A"/>
    <w:rsid w:val="00FB6430"/>
    <w:rsid w:val="00FB67F4"/>
    <w:rsid w:val="00FB69B9"/>
    <w:rsid w:val="00FB6AB9"/>
    <w:rsid w:val="00FB6CC1"/>
    <w:rsid w:val="00FB6D62"/>
    <w:rsid w:val="00FB75F0"/>
    <w:rsid w:val="00FB797A"/>
    <w:rsid w:val="00FB7A08"/>
    <w:rsid w:val="00FB7CF6"/>
    <w:rsid w:val="00FB7F20"/>
    <w:rsid w:val="00FB7F54"/>
    <w:rsid w:val="00FC015C"/>
    <w:rsid w:val="00FC01AD"/>
    <w:rsid w:val="00FC01CE"/>
    <w:rsid w:val="00FC0957"/>
    <w:rsid w:val="00FC1128"/>
    <w:rsid w:val="00FC1699"/>
    <w:rsid w:val="00FC1BC3"/>
    <w:rsid w:val="00FC305D"/>
    <w:rsid w:val="00FC41F9"/>
    <w:rsid w:val="00FC42BD"/>
    <w:rsid w:val="00FC443C"/>
    <w:rsid w:val="00FC4AE0"/>
    <w:rsid w:val="00FC4B30"/>
    <w:rsid w:val="00FC4B8D"/>
    <w:rsid w:val="00FC52D5"/>
    <w:rsid w:val="00FC5978"/>
    <w:rsid w:val="00FC6947"/>
    <w:rsid w:val="00FC69B5"/>
    <w:rsid w:val="00FC7205"/>
    <w:rsid w:val="00FC7829"/>
    <w:rsid w:val="00FC7882"/>
    <w:rsid w:val="00FC7C22"/>
    <w:rsid w:val="00FC7D54"/>
    <w:rsid w:val="00FC7DA7"/>
    <w:rsid w:val="00FD0245"/>
    <w:rsid w:val="00FD05AD"/>
    <w:rsid w:val="00FD0875"/>
    <w:rsid w:val="00FD0F2B"/>
    <w:rsid w:val="00FD13B7"/>
    <w:rsid w:val="00FD13B9"/>
    <w:rsid w:val="00FD17ED"/>
    <w:rsid w:val="00FD288E"/>
    <w:rsid w:val="00FD330D"/>
    <w:rsid w:val="00FD352F"/>
    <w:rsid w:val="00FD378C"/>
    <w:rsid w:val="00FD3818"/>
    <w:rsid w:val="00FD3C6B"/>
    <w:rsid w:val="00FD3E7A"/>
    <w:rsid w:val="00FD3E8D"/>
    <w:rsid w:val="00FD43E4"/>
    <w:rsid w:val="00FD4AB7"/>
    <w:rsid w:val="00FD4F39"/>
    <w:rsid w:val="00FD5223"/>
    <w:rsid w:val="00FD5ADD"/>
    <w:rsid w:val="00FD5C0A"/>
    <w:rsid w:val="00FD5C54"/>
    <w:rsid w:val="00FD5D7D"/>
    <w:rsid w:val="00FD5E83"/>
    <w:rsid w:val="00FD63DB"/>
    <w:rsid w:val="00FD6563"/>
    <w:rsid w:val="00FD682A"/>
    <w:rsid w:val="00FD6903"/>
    <w:rsid w:val="00FD6943"/>
    <w:rsid w:val="00FD6BF3"/>
    <w:rsid w:val="00FD70B6"/>
    <w:rsid w:val="00FD77DB"/>
    <w:rsid w:val="00FD7827"/>
    <w:rsid w:val="00FD7E57"/>
    <w:rsid w:val="00FE03F3"/>
    <w:rsid w:val="00FE0C0C"/>
    <w:rsid w:val="00FE0E02"/>
    <w:rsid w:val="00FE0EA4"/>
    <w:rsid w:val="00FE1273"/>
    <w:rsid w:val="00FE15AC"/>
    <w:rsid w:val="00FE1B7B"/>
    <w:rsid w:val="00FE1E46"/>
    <w:rsid w:val="00FE243F"/>
    <w:rsid w:val="00FE2ACA"/>
    <w:rsid w:val="00FE2ECA"/>
    <w:rsid w:val="00FE34B7"/>
    <w:rsid w:val="00FE34D6"/>
    <w:rsid w:val="00FE3E36"/>
    <w:rsid w:val="00FE3F17"/>
    <w:rsid w:val="00FE4694"/>
    <w:rsid w:val="00FE4B78"/>
    <w:rsid w:val="00FE4CC6"/>
    <w:rsid w:val="00FE4F9E"/>
    <w:rsid w:val="00FE5165"/>
    <w:rsid w:val="00FE52CE"/>
    <w:rsid w:val="00FE5617"/>
    <w:rsid w:val="00FE5725"/>
    <w:rsid w:val="00FE5B0B"/>
    <w:rsid w:val="00FE5EA5"/>
    <w:rsid w:val="00FE6312"/>
    <w:rsid w:val="00FE6546"/>
    <w:rsid w:val="00FE66CE"/>
    <w:rsid w:val="00FE66E1"/>
    <w:rsid w:val="00FE6700"/>
    <w:rsid w:val="00FE6734"/>
    <w:rsid w:val="00FE683B"/>
    <w:rsid w:val="00FE77C4"/>
    <w:rsid w:val="00FE7DD5"/>
    <w:rsid w:val="00FE7E94"/>
    <w:rsid w:val="00FF079C"/>
    <w:rsid w:val="00FF07CF"/>
    <w:rsid w:val="00FF0945"/>
    <w:rsid w:val="00FF1528"/>
    <w:rsid w:val="00FF17A3"/>
    <w:rsid w:val="00FF18A9"/>
    <w:rsid w:val="00FF1BF1"/>
    <w:rsid w:val="00FF1F9C"/>
    <w:rsid w:val="00FF25E4"/>
    <w:rsid w:val="00FF267E"/>
    <w:rsid w:val="00FF296E"/>
    <w:rsid w:val="00FF2A31"/>
    <w:rsid w:val="00FF2E82"/>
    <w:rsid w:val="00FF30DF"/>
    <w:rsid w:val="00FF3C65"/>
    <w:rsid w:val="00FF3DA8"/>
    <w:rsid w:val="00FF3FFE"/>
    <w:rsid w:val="00FF4748"/>
    <w:rsid w:val="00FF4D00"/>
    <w:rsid w:val="00FF5131"/>
    <w:rsid w:val="00FF51A1"/>
    <w:rsid w:val="00FF5DA1"/>
    <w:rsid w:val="00FF5FCF"/>
    <w:rsid w:val="00FF65D4"/>
    <w:rsid w:val="00FF6786"/>
    <w:rsid w:val="00FF6788"/>
    <w:rsid w:val="00FF6816"/>
    <w:rsid w:val="00FF6D0D"/>
    <w:rsid w:val="00FF6EE7"/>
    <w:rsid w:val="00FF6F1B"/>
    <w:rsid w:val="00FF7517"/>
    <w:rsid w:val="00FF7BF1"/>
    <w:rsid w:val="00FF7E45"/>
    <w:rsid w:val="010793A4"/>
    <w:rsid w:val="0124C319"/>
    <w:rsid w:val="0127B7B3"/>
    <w:rsid w:val="013CA8DD"/>
    <w:rsid w:val="017AE9EB"/>
    <w:rsid w:val="017C6A8C"/>
    <w:rsid w:val="01C1AA47"/>
    <w:rsid w:val="01C8F84D"/>
    <w:rsid w:val="01CD51FB"/>
    <w:rsid w:val="01EF99E1"/>
    <w:rsid w:val="01FBEFF2"/>
    <w:rsid w:val="021BE652"/>
    <w:rsid w:val="022D2C71"/>
    <w:rsid w:val="02378930"/>
    <w:rsid w:val="023CFA21"/>
    <w:rsid w:val="02485531"/>
    <w:rsid w:val="0252AC6B"/>
    <w:rsid w:val="0255418C"/>
    <w:rsid w:val="026B9309"/>
    <w:rsid w:val="026F6CEE"/>
    <w:rsid w:val="02958BE6"/>
    <w:rsid w:val="02A6482C"/>
    <w:rsid w:val="02B5677F"/>
    <w:rsid w:val="02C1AFEF"/>
    <w:rsid w:val="02C7F741"/>
    <w:rsid w:val="02CA386B"/>
    <w:rsid w:val="02D47A95"/>
    <w:rsid w:val="02DF680C"/>
    <w:rsid w:val="02E3EC6D"/>
    <w:rsid w:val="03175BF2"/>
    <w:rsid w:val="0320CE00"/>
    <w:rsid w:val="032EA4E9"/>
    <w:rsid w:val="0348F8B1"/>
    <w:rsid w:val="03997885"/>
    <w:rsid w:val="03A6A4B0"/>
    <w:rsid w:val="04198CDB"/>
    <w:rsid w:val="04328716"/>
    <w:rsid w:val="046C14DD"/>
    <w:rsid w:val="04977550"/>
    <w:rsid w:val="04C78093"/>
    <w:rsid w:val="04D12A09"/>
    <w:rsid w:val="04D7731C"/>
    <w:rsid w:val="04DFBF74"/>
    <w:rsid w:val="04E12E36"/>
    <w:rsid w:val="0521033F"/>
    <w:rsid w:val="055AACF5"/>
    <w:rsid w:val="056040F3"/>
    <w:rsid w:val="0579D4D9"/>
    <w:rsid w:val="0597055B"/>
    <w:rsid w:val="059E0CE3"/>
    <w:rsid w:val="05A9940C"/>
    <w:rsid w:val="05B24239"/>
    <w:rsid w:val="05E65E50"/>
    <w:rsid w:val="05E9659A"/>
    <w:rsid w:val="05FC1B84"/>
    <w:rsid w:val="06281923"/>
    <w:rsid w:val="0633FFF2"/>
    <w:rsid w:val="064C90E2"/>
    <w:rsid w:val="068EA2F8"/>
    <w:rsid w:val="06A79958"/>
    <w:rsid w:val="06D3AD9B"/>
    <w:rsid w:val="07339859"/>
    <w:rsid w:val="07373AF2"/>
    <w:rsid w:val="078463BE"/>
    <w:rsid w:val="07853074"/>
    <w:rsid w:val="0787FF3B"/>
    <w:rsid w:val="079764ED"/>
    <w:rsid w:val="079CC4E4"/>
    <w:rsid w:val="07C3D456"/>
    <w:rsid w:val="07E65D11"/>
    <w:rsid w:val="07F7EEC9"/>
    <w:rsid w:val="07FB5A09"/>
    <w:rsid w:val="08106B50"/>
    <w:rsid w:val="0812D105"/>
    <w:rsid w:val="081E5397"/>
    <w:rsid w:val="083A3E68"/>
    <w:rsid w:val="084FE975"/>
    <w:rsid w:val="086E3BD8"/>
    <w:rsid w:val="0878315F"/>
    <w:rsid w:val="088DC42C"/>
    <w:rsid w:val="08AB68E9"/>
    <w:rsid w:val="08B0B1EF"/>
    <w:rsid w:val="08D1D48C"/>
    <w:rsid w:val="08E548E3"/>
    <w:rsid w:val="08F6D0EB"/>
    <w:rsid w:val="09109043"/>
    <w:rsid w:val="0920C027"/>
    <w:rsid w:val="094E305D"/>
    <w:rsid w:val="095FEB01"/>
    <w:rsid w:val="099BC9ED"/>
    <w:rsid w:val="09A3D65B"/>
    <w:rsid w:val="09B41E83"/>
    <w:rsid w:val="09CBD5A2"/>
    <w:rsid w:val="09FCD48C"/>
    <w:rsid w:val="0A080DC4"/>
    <w:rsid w:val="0A3151AF"/>
    <w:rsid w:val="0A61FBB5"/>
    <w:rsid w:val="0A76218F"/>
    <w:rsid w:val="0A854CF0"/>
    <w:rsid w:val="0A9F201E"/>
    <w:rsid w:val="0AA2706C"/>
    <w:rsid w:val="0ACF4902"/>
    <w:rsid w:val="0ADE8BF4"/>
    <w:rsid w:val="0AF6FC24"/>
    <w:rsid w:val="0B092393"/>
    <w:rsid w:val="0B0F5DDC"/>
    <w:rsid w:val="0B38B6DE"/>
    <w:rsid w:val="0B4BD5D7"/>
    <w:rsid w:val="0B4CAD9E"/>
    <w:rsid w:val="0B4DB8BA"/>
    <w:rsid w:val="0B567DBD"/>
    <w:rsid w:val="0B5B9453"/>
    <w:rsid w:val="0B874D64"/>
    <w:rsid w:val="0B8CC4A7"/>
    <w:rsid w:val="0BBF4AA0"/>
    <w:rsid w:val="0BE3DB67"/>
    <w:rsid w:val="0BEC385B"/>
    <w:rsid w:val="0BF06F0B"/>
    <w:rsid w:val="0C1B6DDE"/>
    <w:rsid w:val="0C5AD513"/>
    <w:rsid w:val="0C9F35A2"/>
    <w:rsid w:val="0CA04D1F"/>
    <w:rsid w:val="0CAF5384"/>
    <w:rsid w:val="0CE059B9"/>
    <w:rsid w:val="0CEE4154"/>
    <w:rsid w:val="0CF85514"/>
    <w:rsid w:val="0D0C9BF3"/>
    <w:rsid w:val="0D19F0AB"/>
    <w:rsid w:val="0D28ABA1"/>
    <w:rsid w:val="0D74A3CF"/>
    <w:rsid w:val="0D7974CF"/>
    <w:rsid w:val="0D844CFD"/>
    <w:rsid w:val="0D8EBE47"/>
    <w:rsid w:val="0DA54446"/>
    <w:rsid w:val="0DBC1800"/>
    <w:rsid w:val="0DC8C533"/>
    <w:rsid w:val="0DC9ECAB"/>
    <w:rsid w:val="0E4A8E23"/>
    <w:rsid w:val="0E5B921C"/>
    <w:rsid w:val="0E671FE3"/>
    <w:rsid w:val="0E7E659A"/>
    <w:rsid w:val="0E8F2AE0"/>
    <w:rsid w:val="0EBED97F"/>
    <w:rsid w:val="0EE5ED4F"/>
    <w:rsid w:val="0EF3CD6B"/>
    <w:rsid w:val="0EFBC674"/>
    <w:rsid w:val="0F36BD89"/>
    <w:rsid w:val="0F70B0B0"/>
    <w:rsid w:val="0F7EEE21"/>
    <w:rsid w:val="0F82453A"/>
    <w:rsid w:val="0F834D58"/>
    <w:rsid w:val="0F90BAF4"/>
    <w:rsid w:val="0FBA5431"/>
    <w:rsid w:val="0FC2FE78"/>
    <w:rsid w:val="0FE1054B"/>
    <w:rsid w:val="0FE5F11B"/>
    <w:rsid w:val="0FF2F047"/>
    <w:rsid w:val="0FF35CC5"/>
    <w:rsid w:val="0FFDCE59"/>
    <w:rsid w:val="1009A001"/>
    <w:rsid w:val="100D3690"/>
    <w:rsid w:val="101EC48F"/>
    <w:rsid w:val="102DC535"/>
    <w:rsid w:val="102F2913"/>
    <w:rsid w:val="10BF77DD"/>
    <w:rsid w:val="10DD9B8B"/>
    <w:rsid w:val="10F1A68A"/>
    <w:rsid w:val="110E8D13"/>
    <w:rsid w:val="11155DFF"/>
    <w:rsid w:val="111DB14D"/>
    <w:rsid w:val="1152394F"/>
    <w:rsid w:val="1155A244"/>
    <w:rsid w:val="116491B2"/>
    <w:rsid w:val="117A6E59"/>
    <w:rsid w:val="11A25F0D"/>
    <w:rsid w:val="11B0194D"/>
    <w:rsid w:val="11E28589"/>
    <w:rsid w:val="11E776E6"/>
    <w:rsid w:val="11F1946D"/>
    <w:rsid w:val="12005F80"/>
    <w:rsid w:val="120F74DB"/>
    <w:rsid w:val="122C3653"/>
    <w:rsid w:val="1242C65E"/>
    <w:rsid w:val="125124D2"/>
    <w:rsid w:val="1287A477"/>
    <w:rsid w:val="128FF082"/>
    <w:rsid w:val="12985A02"/>
    <w:rsid w:val="12D37E88"/>
    <w:rsid w:val="12D57380"/>
    <w:rsid w:val="1306AAB5"/>
    <w:rsid w:val="1318B733"/>
    <w:rsid w:val="134186A7"/>
    <w:rsid w:val="136CFEB2"/>
    <w:rsid w:val="13795DC4"/>
    <w:rsid w:val="139B6E14"/>
    <w:rsid w:val="13C18ED2"/>
    <w:rsid w:val="13C939C7"/>
    <w:rsid w:val="13DD5335"/>
    <w:rsid w:val="14041D6E"/>
    <w:rsid w:val="1435C91A"/>
    <w:rsid w:val="1456F58D"/>
    <w:rsid w:val="145E03BF"/>
    <w:rsid w:val="146110CE"/>
    <w:rsid w:val="1471F089"/>
    <w:rsid w:val="1476F2CF"/>
    <w:rsid w:val="14773D6B"/>
    <w:rsid w:val="1486E397"/>
    <w:rsid w:val="149E4C78"/>
    <w:rsid w:val="14A1DBD2"/>
    <w:rsid w:val="14ABFC34"/>
    <w:rsid w:val="14C02CCA"/>
    <w:rsid w:val="14E57FEB"/>
    <w:rsid w:val="14EFBF86"/>
    <w:rsid w:val="1503A380"/>
    <w:rsid w:val="1510E4AF"/>
    <w:rsid w:val="151B6CF4"/>
    <w:rsid w:val="155EAE7D"/>
    <w:rsid w:val="156CDA16"/>
    <w:rsid w:val="157D393E"/>
    <w:rsid w:val="15DFB7E4"/>
    <w:rsid w:val="161EBE24"/>
    <w:rsid w:val="1655C9A6"/>
    <w:rsid w:val="165A7E7C"/>
    <w:rsid w:val="1681F85D"/>
    <w:rsid w:val="168B7409"/>
    <w:rsid w:val="168F6DA0"/>
    <w:rsid w:val="16A2AE73"/>
    <w:rsid w:val="16A9E86C"/>
    <w:rsid w:val="16C6FF6B"/>
    <w:rsid w:val="170F2886"/>
    <w:rsid w:val="1715B0DA"/>
    <w:rsid w:val="172D3929"/>
    <w:rsid w:val="17516AFC"/>
    <w:rsid w:val="176AED5A"/>
    <w:rsid w:val="177D2F4F"/>
    <w:rsid w:val="178DFC09"/>
    <w:rsid w:val="17B9B79D"/>
    <w:rsid w:val="17C310A1"/>
    <w:rsid w:val="17D24E41"/>
    <w:rsid w:val="17F81A0B"/>
    <w:rsid w:val="1858F883"/>
    <w:rsid w:val="185BE9C4"/>
    <w:rsid w:val="186A009D"/>
    <w:rsid w:val="187AD5CA"/>
    <w:rsid w:val="187CB445"/>
    <w:rsid w:val="18863876"/>
    <w:rsid w:val="189EE616"/>
    <w:rsid w:val="18D5ED1E"/>
    <w:rsid w:val="18EBE364"/>
    <w:rsid w:val="18F4EF9C"/>
    <w:rsid w:val="18F9E068"/>
    <w:rsid w:val="190173E8"/>
    <w:rsid w:val="190BEEDE"/>
    <w:rsid w:val="191CFED7"/>
    <w:rsid w:val="1935C27B"/>
    <w:rsid w:val="193FB411"/>
    <w:rsid w:val="196B0E38"/>
    <w:rsid w:val="198997FF"/>
    <w:rsid w:val="198A7687"/>
    <w:rsid w:val="19ACD0C5"/>
    <w:rsid w:val="19D482B2"/>
    <w:rsid w:val="19EFE4D0"/>
    <w:rsid w:val="1A0AA71D"/>
    <w:rsid w:val="1A35532D"/>
    <w:rsid w:val="1A44768F"/>
    <w:rsid w:val="1A500095"/>
    <w:rsid w:val="1A629DF5"/>
    <w:rsid w:val="1A869892"/>
    <w:rsid w:val="1ADD7CEF"/>
    <w:rsid w:val="1AF28032"/>
    <w:rsid w:val="1AF5332B"/>
    <w:rsid w:val="1B19E548"/>
    <w:rsid w:val="1B328A53"/>
    <w:rsid w:val="1B37E6C2"/>
    <w:rsid w:val="1B4B3F66"/>
    <w:rsid w:val="1B6EFDDD"/>
    <w:rsid w:val="1B7652F6"/>
    <w:rsid w:val="1BC41DF1"/>
    <w:rsid w:val="1BD88D15"/>
    <w:rsid w:val="1C09FCEE"/>
    <w:rsid w:val="1C157977"/>
    <w:rsid w:val="1C5ACA4A"/>
    <w:rsid w:val="1C807D0C"/>
    <w:rsid w:val="1C823DD9"/>
    <w:rsid w:val="1C95E920"/>
    <w:rsid w:val="1C972DB0"/>
    <w:rsid w:val="1CA7CA53"/>
    <w:rsid w:val="1CAA0167"/>
    <w:rsid w:val="1CAA1C41"/>
    <w:rsid w:val="1D1D0DCD"/>
    <w:rsid w:val="1D2C55CA"/>
    <w:rsid w:val="1D817E2C"/>
    <w:rsid w:val="1D876E57"/>
    <w:rsid w:val="1D8C3402"/>
    <w:rsid w:val="1D92C666"/>
    <w:rsid w:val="1DB52F72"/>
    <w:rsid w:val="1DDA6380"/>
    <w:rsid w:val="1DDBF247"/>
    <w:rsid w:val="1DF3144A"/>
    <w:rsid w:val="1E3CE962"/>
    <w:rsid w:val="1E3ED716"/>
    <w:rsid w:val="1E441850"/>
    <w:rsid w:val="1E465EC3"/>
    <w:rsid w:val="1E708667"/>
    <w:rsid w:val="1E721361"/>
    <w:rsid w:val="1F176F9C"/>
    <w:rsid w:val="1F1ED88F"/>
    <w:rsid w:val="1F406EC5"/>
    <w:rsid w:val="1F41338B"/>
    <w:rsid w:val="1F52A504"/>
    <w:rsid w:val="1F577694"/>
    <w:rsid w:val="1F70C0D2"/>
    <w:rsid w:val="1F72D4AF"/>
    <w:rsid w:val="1F803258"/>
    <w:rsid w:val="1F8CCFED"/>
    <w:rsid w:val="1F924A33"/>
    <w:rsid w:val="1F9B573F"/>
    <w:rsid w:val="1FF0FB02"/>
    <w:rsid w:val="20180DD2"/>
    <w:rsid w:val="202855F8"/>
    <w:rsid w:val="2056C4C3"/>
    <w:rsid w:val="2057CE07"/>
    <w:rsid w:val="20AA5BA9"/>
    <w:rsid w:val="20ACF13A"/>
    <w:rsid w:val="20CA56A4"/>
    <w:rsid w:val="20F0E05C"/>
    <w:rsid w:val="2123A8B2"/>
    <w:rsid w:val="2133EED5"/>
    <w:rsid w:val="215121B2"/>
    <w:rsid w:val="217B14BF"/>
    <w:rsid w:val="2190BC38"/>
    <w:rsid w:val="21AAAF7B"/>
    <w:rsid w:val="221808EC"/>
    <w:rsid w:val="2233BF23"/>
    <w:rsid w:val="2294D1FB"/>
    <w:rsid w:val="22B5EEA8"/>
    <w:rsid w:val="22E0F26B"/>
    <w:rsid w:val="22E85D9C"/>
    <w:rsid w:val="2327472D"/>
    <w:rsid w:val="2327ABF3"/>
    <w:rsid w:val="232D4215"/>
    <w:rsid w:val="2330BB73"/>
    <w:rsid w:val="23361D1D"/>
    <w:rsid w:val="23389358"/>
    <w:rsid w:val="23443F48"/>
    <w:rsid w:val="2346DF47"/>
    <w:rsid w:val="23A154C6"/>
    <w:rsid w:val="23B0017B"/>
    <w:rsid w:val="23B433C5"/>
    <w:rsid w:val="23B76E40"/>
    <w:rsid w:val="23FACBF6"/>
    <w:rsid w:val="2465F2BC"/>
    <w:rsid w:val="24685C13"/>
    <w:rsid w:val="24696323"/>
    <w:rsid w:val="246A44AE"/>
    <w:rsid w:val="247821C1"/>
    <w:rsid w:val="24B733F3"/>
    <w:rsid w:val="24B86427"/>
    <w:rsid w:val="24CD5B81"/>
    <w:rsid w:val="24DB691E"/>
    <w:rsid w:val="250A95F6"/>
    <w:rsid w:val="25304CFC"/>
    <w:rsid w:val="253F076D"/>
    <w:rsid w:val="25476FED"/>
    <w:rsid w:val="25D7EFE2"/>
    <w:rsid w:val="25EE5645"/>
    <w:rsid w:val="26062B83"/>
    <w:rsid w:val="2621CE21"/>
    <w:rsid w:val="26753E66"/>
    <w:rsid w:val="2677632B"/>
    <w:rsid w:val="268EF3B8"/>
    <w:rsid w:val="271A3936"/>
    <w:rsid w:val="277AF3C0"/>
    <w:rsid w:val="27A01AEA"/>
    <w:rsid w:val="27B407FE"/>
    <w:rsid w:val="27CFD8A8"/>
    <w:rsid w:val="27D8EE40"/>
    <w:rsid w:val="27E3A22B"/>
    <w:rsid w:val="27F3C36D"/>
    <w:rsid w:val="27FBC33B"/>
    <w:rsid w:val="28096589"/>
    <w:rsid w:val="280CBFC7"/>
    <w:rsid w:val="283E6046"/>
    <w:rsid w:val="28427BDC"/>
    <w:rsid w:val="285FDCA4"/>
    <w:rsid w:val="2869CE67"/>
    <w:rsid w:val="2874E45B"/>
    <w:rsid w:val="28811D69"/>
    <w:rsid w:val="288BB77E"/>
    <w:rsid w:val="28A589B6"/>
    <w:rsid w:val="28B0F8B6"/>
    <w:rsid w:val="28CF30F2"/>
    <w:rsid w:val="28DCB965"/>
    <w:rsid w:val="28E4DA54"/>
    <w:rsid w:val="28F0AA67"/>
    <w:rsid w:val="292A6E55"/>
    <w:rsid w:val="29343F23"/>
    <w:rsid w:val="293AC527"/>
    <w:rsid w:val="2946DAEF"/>
    <w:rsid w:val="2993483C"/>
    <w:rsid w:val="299F6FB5"/>
    <w:rsid w:val="299FDA21"/>
    <w:rsid w:val="29B10F0E"/>
    <w:rsid w:val="29B9ED00"/>
    <w:rsid w:val="29F60403"/>
    <w:rsid w:val="29FD1D2F"/>
    <w:rsid w:val="2A0712FD"/>
    <w:rsid w:val="2A0FB6BE"/>
    <w:rsid w:val="2A1B133C"/>
    <w:rsid w:val="2A1B2DE2"/>
    <w:rsid w:val="2A1F752B"/>
    <w:rsid w:val="2A24C991"/>
    <w:rsid w:val="2A89A1FF"/>
    <w:rsid w:val="2AB0D8B8"/>
    <w:rsid w:val="2ACBF58A"/>
    <w:rsid w:val="2AD9A336"/>
    <w:rsid w:val="2AE635C1"/>
    <w:rsid w:val="2B0AF213"/>
    <w:rsid w:val="2B0BC3A2"/>
    <w:rsid w:val="2B46FE65"/>
    <w:rsid w:val="2B8C353B"/>
    <w:rsid w:val="2BA229D0"/>
    <w:rsid w:val="2BAF53E1"/>
    <w:rsid w:val="2BCE509F"/>
    <w:rsid w:val="2C1CDBFD"/>
    <w:rsid w:val="2C24888F"/>
    <w:rsid w:val="2C5778C1"/>
    <w:rsid w:val="2C6440FA"/>
    <w:rsid w:val="2C6C93FF"/>
    <w:rsid w:val="2C90F36B"/>
    <w:rsid w:val="2C9C2E45"/>
    <w:rsid w:val="2CB1ED17"/>
    <w:rsid w:val="2CD387AB"/>
    <w:rsid w:val="2CD46AF1"/>
    <w:rsid w:val="2D2B58CB"/>
    <w:rsid w:val="2D3CFA1D"/>
    <w:rsid w:val="2D3F14CC"/>
    <w:rsid w:val="2DA79146"/>
    <w:rsid w:val="2DC76DA0"/>
    <w:rsid w:val="2DD470E1"/>
    <w:rsid w:val="2DEAEFAB"/>
    <w:rsid w:val="2DEFA7DE"/>
    <w:rsid w:val="2E27EC41"/>
    <w:rsid w:val="2E67F32B"/>
    <w:rsid w:val="2E82D2C6"/>
    <w:rsid w:val="2E90EF25"/>
    <w:rsid w:val="2E95ADF6"/>
    <w:rsid w:val="2ECF195B"/>
    <w:rsid w:val="2EDEF3C3"/>
    <w:rsid w:val="2F2088A7"/>
    <w:rsid w:val="2F46A884"/>
    <w:rsid w:val="2F5C31EE"/>
    <w:rsid w:val="2F6A038B"/>
    <w:rsid w:val="2F6B9D9B"/>
    <w:rsid w:val="2FA1E34F"/>
    <w:rsid w:val="2FCD4F48"/>
    <w:rsid w:val="2FD7E992"/>
    <w:rsid w:val="2FD8284E"/>
    <w:rsid w:val="300A7B4F"/>
    <w:rsid w:val="303D875E"/>
    <w:rsid w:val="307797A2"/>
    <w:rsid w:val="307A7E79"/>
    <w:rsid w:val="30874262"/>
    <w:rsid w:val="30B39835"/>
    <w:rsid w:val="30CB4812"/>
    <w:rsid w:val="311C5184"/>
    <w:rsid w:val="3131C326"/>
    <w:rsid w:val="3140267F"/>
    <w:rsid w:val="3165B165"/>
    <w:rsid w:val="3175C057"/>
    <w:rsid w:val="31B7E7A5"/>
    <w:rsid w:val="31C0B1B2"/>
    <w:rsid w:val="31D36D10"/>
    <w:rsid w:val="31D60E39"/>
    <w:rsid w:val="3203D3FC"/>
    <w:rsid w:val="3210104B"/>
    <w:rsid w:val="326ED1E4"/>
    <w:rsid w:val="326FA0ED"/>
    <w:rsid w:val="328B9840"/>
    <w:rsid w:val="32A6A4E6"/>
    <w:rsid w:val="32AD9E1E"/>
    <w:rsid w:val="32C68394"/>
    <w:rsid w:val="330F3323"/>
    <w:rsid w:val="33318F22"/>
    <w:rsid w:val="333A3F61"/>
    <w:rsid w:val="3345AAF3"/>
    <w:rsid w:val="3358528E"/>
    <w:rsid w:val="33900B99"/>
    <w:rsid w:val="339A6EAC"/>
    <w:rsid w:val="33CC5FBC"/>
    <w:rsid w:val="33F413EF"/>
    <w:rsid w:val="340AB256"/>
    <w:rsid w:val="34166539"/>
    <w:rsid w:val="341ABB48"/>
    <w:rsid w:val="3440A84B"/>
    <w:rsid w:val="3444D5F0"/>
    <w:rsid w:val="34516A3F"/>
    <w:rsid w:val="3486F419"/>
    <w:rsid w:val="3494348F"/>
    <w:rsid w:val="34D3F742"/>
    <w:rsid w:val="35044D2B"/>
    <w:rsid w:val="3512E165"/>
    <w:rsid w:val="3518125B"/>
    <w:rsid w:val="3534F7F0"/>
    <w:rsid w:val="3542AFB9"/>
    <w:rsid w:val="354769A3"/>
    <w:rsid w:val="355841FD"/>
    <w:rsid w:val="35AAFCC4"/>
    <w:rsid w:val="35BA8612"/>
    <w:rsid w:val="35C2E893"/>
    <w:rsid w:val="35E8EBB5"/>
    <w:rsid w:val="3601D8BF"/>
    <w:rsid w:val="361F53B4"/>
    <w:rsid w:val="3626DD8B"/>
    <w:rsid w:val="368100CB"/>
    <w:rsid w:val="369677A5"/>
    <w:rsid w:val="36A50453"/>
    <w:rsid w:val="36C0D728"/>
    <w:rsid w:val="36CA529D"/>
    <w:rsid w:val="36F994FA"/>
    <w:rsid w:val="37014BA8"/>
    <w:rsid w:val="3711B078"/>
    <w:rsid w:val="3713C569"/>
    <w:rsid w:val="37296B60"/>
    <w:rsid w:val="374235B8"/>
    <w:rsid w:val="374296AF"/>
    <w:rsid w:val="374CAF55"/>
    <w:rsid w:val="375A675F"/>
    <w:rsid w:val="375BC601"/>
    <w:rsid w:val="3763DE13"/>
    <w:rsid w:val="37664C26"/>
    <w:rsid w:val="3781DAEA"/>
    <w:rsid w:val="37A1E3E1"/>
    <w:rsid w:val="37A60702"/>
    <w:rsid w:val="381686DC"/>
    <w:rsid w:val="3828F10D"/>
    <w:rsid w:val="383E63F5"/>
    <w:rsid w:val="384B729F"/>
    <w:rsid w:val="3856288E"/>
    <w:rsid w:val="3892D87C"/>
    <w:rsid w:val="38978878"/>
    <w:rsid w:val="389B0CC4"/>
    <w:rsid w:val="38BD4619"/>
    <w:rsid w:val="38CA7431"/>
    <w:rsid w:val="38D92F41"/>
    <w:rsid w:val="3946A3DB"/>
    <w:rsid w:val="395E1695"/>
    <w:rsid w:val="399A8278"/>
    <w:rsid w:val="39AC2411"/>
    <w:rsid w:val="39ECDDED"/>
    <w:rsid w:val="39ED3A43"/>
    <w:rsid w:val="3A45A63B"/>
    <w:rsid w:val="3A53A77A"/>
    <w:rsid w:val="3AAAA40B"/>
    <w:rsid w:val="3AB291F6"/>
    <w:rsid w:val="3AF336F4"/>
    <w:rsid w:val="3B08CAD2"/>
    <w:rsid w:val="3B092F6B"/>
    <w:rsid w:val="3B12248D"/>
    <w:rsid w:val="3B1A832E"/>
    <w:rsid w:val="3B22ABCB"/>
    <w:rsid w:val="3B52C317"/>
    <w:rsid w:val="3B6C166F"/>
    <w:rsid w:val="3BA22729"/>
    <w:rsid w:val="3BA44E40"/>
    <w:rsid w:val="3BA65018"/>
    <w:rsid w:val="3BB447E5"/>
    <w:rsid w:val="3BCF056B"/>
    <w:rsid w:val="3C0184E2"/>
    <w:rsid w:val="3C2F8719"/>
    <w:rsid w:val="3C3D6890"/>
    <w:rsid w:val="3C4B134C"/>
    <w:rsid w:val="3CA61A60"/>
    <w:rsid w:val="3CB5A944"/>
    <w:rsid w:val="3CC06729"/>
    <w:rsid w:val="3CD82783"/>
    <w:rsid w:val="3CDB7E33"/>
    <w:rsid w:val="3CDFB8B7"/>
    <w:rsid w:val="3CF22119"/>
    <w:rsid w:val="3D14C577"/>
    <w:rsid w:val="3D1DB784"/>
    <w:rsid w:val="3D3DE8CF"/>
    <w:rsid w:val="3D52F894"/>
    <w:rsid w:val="3D581801"/>
    <w:rsid w:val="3D75F2D2"/>
    <w:rsid w:val="3D915103"/>
    <w:rsid w:val="3DDF8CB3"/>
    <w:rsid w:val="3DEC73C7"/>
    <w:rsid w:val="3E1ADA2B"/>
    <w:rsid w:val="3E602445"/>
    <w:rsid w:val="3E665974"/>
    <w:rsid w:val="3E6FFE02"/>
    <w:rsid w:val="3E8D4FA8"/>
    <w:rsid w:val="3E9A0178"/>
    <w:rsid w:val="3EA022CE"/>
    <w:rsid w:val="3EA12E4E"/>
    <w:rsid w:val="3EBA39FD"/>
    <w:rsid w:val="3EBBCE5D"/>
    <w:rsid w:val="3ED5BE5F"/>
    <w:rsid w:val="3F04AC3E"/>
    <w:rsid w:val="3F123F7F"/>
    <w:rsid w:val="3F2C9A13"/>
    <w:rsid w:val="3F38A39D"/>
    <w:rsid w:val="3F3B4474"/>
    <w:rsid w:val="3F4B8A4F"/>
    <w:rsid w:val="3F4FA9F1"/>
    <w:rsid w:val="3F6EDD3A"/>
    <w:rsid w:val="3FB650D1"/>
    <w:rsid w:val="3FC25E01"/>
    <w:rsid w:val="3FC2B008"/>
    <w:rsid w:val="3FDC0E12"/>
    <w:rsid w:val="3FF0F945"/>
    <w:rsid w:val="3FF91F5E"/>
    <w:rsid w:val="40116B21"/>
    <w:rsid w:val="4014168A"/>
    <w:rsid w:val="40203DE9"/>
    <w:rsid w:val="402B8A5C"/>
    <w:rsid w:val="4069E81D"/>
    <w:rsid w:val="408A6339"/>
    <w:rsid w:val="4097F643"/>
    <w:rsid w:val="40A9EA39"/>
    <w:rsid w:val="40C4EC83"/>
    <w:rsid w:val="40F13215"/>
    <w:rsid w:val="4105893F"/>
    <w:rsid w:val="41106A75"/>
    <w:rsid w:val="417AF532"/>
    <w:rsid w:val="4198F508"/>
    <w:rsid w:val="41FBAC8F"/>
    <w:rsid w:val="41FC0750"/>
    <w:rsid w:val="42036541"/>
    <w:rsid w:val="4206248F"/>
    <w:rsid w:val="427CD33B"/>
    <w:rsid w:val="428D3A97"/>
    <w:rsid w:val="428F6637"/>
    <w:rsid w:val="429053DE"/>
    <w:rsid w:val="429CD826"/>
    <w:rsid w:val="42A37B9D"/>
    <w:rsid w:val="42A3C00D"/>
    <w:rsid w:val="42D551A0"/>
    <w:rsid w:val="42F4DC2A"/>
    <w:rsid w:val="432EF52B"/>
    <w:rsid w:val="433907E5"/>
    <w:rsid w:val="435BE4C2"/>
    <w:rsid w:val="435C853F"/>
    <w:rsid w:val="437BCD9F"/>
    <w:rsid w:val="43AAD934"/>
    <w:rsid w:val="43AB6368"/>
    <w:rsid w:val="43C146AB"/>
    <w:rsid w:val="43EFC29D"/>
    <w:rsid w:val="43F91DC6"/>
    <w:rsid w:val="441F0198"/>
    <w:rsid w:val="44480366"/>
    <w:rsid w:val="4459B1FC"/>
    <w:rsid w:val="446D1372"/>
    <w:rsid w:val="449A8478"/>
    <w:rsid w:val="449E9258"/>
    <w:rsid w:val="44BB5733"/>
    <w:rsid w:val="44DFBA62"/>
    <w:rsid w:val="45218735"/>
    <w:rsid w:val="452DC567"/>
    <w:rsid w:val="453AB7A2"/>
    <w:rsid w:val="4543F11E"/>
    <w:rsid w:val="45446BEB"/>
    <w:rsid w:val="455008FE"/>
    <w:rsid w:val="4553D1B8"/>
    <w:rsid w:val="45A43C4B"/>
    <w:rsid w:val="45A56214"/>
    <w:rsid w:val="45A67BD4"/>
    <w:rsid w:val="45B7B628"/>
    <w:rsid w:val="45D5A268"/>
    <w:rsid w:val="466313BA"/>
    <w:rsid w:val="466C96EF"/>
    <w:rsid w:val="4682DC4F"/>
    <w:rsid w:val="4686BCB0"/>
    <w:rsid w:val="4696919F"/>
    <w:rsid w:val="46B31F4C"/>
    <w:rsid w:val="46D2E0BE"/>
    <w:rsid w:val="46D42C00"/>
    <w:rsid w:val="46E44023"/>
    <w:rsid w:val="472CE8BC"/>
    <w:rsid w:val="4755F6BE"/>
    <w:rsid w:val="4758F536"/>
    <w:rsid w:val="475C6198"/>
    <w:rsid w:val="4775DA5C"/>
    <w:rsid w:val="4791D946"/>
    <w:rsid w:val="47D2652D"/>
    <w:rsid w:val="481B11C5"/>
    <w:rsid w:val="481C718D"/>
    <w:rsid w:val="481DEECA"/>
    <w:rsid w:val="484FBD0F"/>
    <w:rsid w:val="487C9B03"/>
    <w:rsid w:val="488060DF"/>
    <w:rsid w:val="489D7875"/>
    <w:rsid w:val="48ABFC2B"/>
    <w:rsid w:val="48AD4FDE"/>
    <w:rsid w:val="48B2D076"/>
    <w:rsid w:val="48C834C8"/>
    <w:rsid w:val="48DEE798"/>
    <w:rsid w:val="48FFBE95"/>
    <w:rsid w:val="49000773"/>
    <w:rsid w:val="49137B90"/>
    <w:rsid w:val="49516568"/>
    <w:rsid w:val="495C9DB4"/>
    <w:rsid w:val="4965450D"/>
    <w:rsid w:val="49846556"/>
    <w:rsid w:val="49868F02"/>
    <w:rsid w:val="499F62E6"/>
    <w:rsid w:val="49A33ABE"/>
    <w:rsid w:val="49C5EC94"/>
    <w:rsid w:val="49DE3C34"/>
    <w:rsid w:val="4A170045"/>
    <w:rsid w:val="4A4BE4C4"/>
    <w:rsid w:val="4A66350D"/>
    <w:rsid w:val="4A7DBB00"/>
    <w:rsid w:val="4AA2A31E"/>
    <w:rsid w:val="4AA52CA8"/>
    <w:rsid w:val="4AD96D17"/>
    <w:rsid w:val="4AE04AE1"/>
    <w:rsid w:val="4B5BDF48"/>
    <w:rsid w:val="4B5D62FE"/>
    <w:rsid w:val="4B731E3C"/>
    <w:rsid w:val="4B734AF9"/>
    <w:rsid w:val="4B82C1C1"/>
    <w:rsid w:val="4BBB7BAB"/>
    <w:rsid w:val="4BD12361"/>
    <w:rsid w:val="4BD26E66"/>
    <w:rsid w:val="4BFF0EC4"/>
    <w:rsid w:val="4C10D6E7"/>
    <w:rsid w:val="4C1E41C4"/>
    <w:rsid w:val="4C2FD565"/>
    <w:rsid w:val="4C452572"/>
    <w:rsid w:val="4C5280C5"/>
    <w:rsid w:val="4C5609CE"/>
    <w:rsid w:val="4C56FC00"/>
    <w:rsid w:val="4C6F3672"/>
    <w:rsid w:val="4C8B8E7B"/>
    <w:rsid w:val="4CABC12B"/>
    <w:rsid w:val="4CAED156"/>
    <w:rsid w:val="4CE18ABD"/>
    <w:rsid w:val="4CFA04C7"/>
    <w:rsid w:val="4D08DDC9"/>
    <w:rsid w:val="4D0FFEEB"/>
    <w:rsid w:val="4D4F4AEE"/>
    <w:rsid w:val="4D53A7D4"/>
    <w:rsid w:val="4D7A4BBE"/>
    <w:rsid w:val="4D80E5C6"/>
    <w:rsid w:val="4DD0760A"/>
    <w:rsid w:val="4DFD201B"/>
    <w:rsid w:val="4E227BB9"/>
    <w:rsid w:val="4E36FAFE"/>
    <w:rsid w:val="4E530237"/>
    <w:rsid w:val="4E7E5649"/>
    <w:rsid w:val="4E82DA47"/>
    <w:rsid w:val="4E8F5364"/>
    <w:rsid w:val="4EA2F77D"/>
    <w:rsid w:val="4ED72C9F"/>
    <w:rsid w:val="4F336126"/>
    <w:rsid w:val="4F54E35B"/>
    <w:rsid w:val="4F570375"/>
    <w:rsid w:val="4F6F381D"/>
    <w:rsid w:val="4F7EEAC4"/>
    <w:rsid w:val="4F824D0E"/>
    <w:rsid w:val="4F936A3F"/>
    <w:rsid w:val="4FBDA6AA"/>
    <w:rsid w:val="4FC3C169"/>
    <w:rsid w:val="504F93C1"/>
    <w:rsid w:val="5063D122"/>
    <w:rsid w:val="50D78F8D"/>
    <w:rsid w:val="50DBA558"/>
    <w:rsid w:val="51202A66"/>
    <w:rsid w:val="51231716"/>
    <w:rsid w:val="515ACA61"/>
    <w:rsid w:val="516B277E"/>
    <w:rsid w:val="5185FDCE"/>
    <w:rsid w:val="519591D9"/>
    <w:rsid w:val="519C530D"/>
    <w:rsid w:val="51AB3E7A"/>
    <w:rsid w:val="51D81CAC"/>
    <w:rsid w:val="51DB39BB"/>
    <w:rsid w:val="51F7DAC6"/>
    <w:rsid w:val="520653A3"/>
    <w:rsid w:val="523ADBF9"/>
    <w:rsid w:val="5251CEBB"/>
    <w:rsid w:val="525EC720"/>
    <w:rsid w:val="52695A07"/>
    <w:rsid w:val="526F15ED"/>
    <w:rsid w:val="52C00D6F"/>
    <w:rsid w:val="52D61D3A"/>
    <w:rsid w:val="5324267F"/>
    <w:rsid w:val="53532213"/>
    <w:rsid w:val="5363CA70"/>
    <w:rsid w:val="53A44A01"/>
    <w:rsid w:val="53DD48F1"/>
    <w:rsid w:val="53E1113A"/>
    <w:rsid w:val="53E61317"/>
    <w:rsid w:val="540534D0"/>
    <w:rsid w:val="541B8A8E"/>
    <w:rsid w:val="54485F90"/>
    <w:rsid w:val="54754D9B"/>
    <w:rsid w:val="547FCEE5"/>
    <w:rsid w:val="5484397F"/>
    <w:rsid w:val="5498D3F1"/>
    <w:rsid w:val="54A93666"/>
    <w:rsid w:val="54CCE0E4"/>
    <w:rsid w:val="54DECAB1"/>
    <w:rsid w:val="54E7C32B"/>
    <w:rsid w:val="54F651AE"/>
    <w:rsid w:val="55429606"/>
    <w:rsid w:val="554E7673"/>
    <w:rsid w:val="556CFDD0"/>
    <w:rsid w:val="5582FCE8"/>
    <w:rsid w:val="5591DD8D"/>
    <w:rsid w:val="55A436C8"/>
    <w:rsid w:val="55B2D295"/>
    <w:rsid w:val="55BC6D61"/>
    <w:rsid w:val="55F1339B"/>
    <w:rsid w:val="55F78984"/>
    <w:rsid w:val="55FC3F93"/>
    <w:rsid w:val="5630A067"/>
    <w:rsid w:val="565193C9"/>
    <w:rsid w:val="5655094D"/>
    <w:rsid w:val="5669DF1F"/>
    <w:rsid w:val="56747E37"/>
    <w:rsid w:val="567ACAC7"/>
    <w:rsid w:val="568C6A79"/>
    <w:rsid w:val="56A2B46C"/>
    <w:rsid w:val="56AB0B1A"/>
    <w:rsid w:val="56AB0D85"/>
    <w:rsid w:val="56B9308C"/>
    <w:rsid w:val="56C72AC4"/>
    <w:rsid w:val="5757E72F"/>
    <w:rsid w:val="575E8F95"/>
    <w:rsid w:val="57AA05BA"/>
    <w:rsid w:val="57D2BBCB"/>
    <w:rsid w:val="57D7AD97"/>
    <w:rsid w:val="57F06FDB"/>
    <w:rsid w:val="58085670"/>
    <w:rsid w:val="581BA9F3"/>
    <w:rsid w:val="581C2A97"/>
    <w:rsid w:val="58200300"/>
    <w:rsid w:val="582BDC92"/>
    <w:rsid w:val="5830C395"/>
    <w:rsid w:val="586A36BD"/>
    <w:rsid w:val="5895E544"/>
    <w:rsid w:val="58C89611"/>
    <w:rsid w:val="58E45EE5"/>
    <w:rsid w:val="590832BE"/>
    <w:rsid w:val="590A207F"/>
    <w:rsid w:val="592E8102"/>
    <w:rsid w:val="595779FF"/>
    <w:rsid w:val="598ADB7F"/>
    <w:rsid w:val="59A020A8"/>
    <w:rsid w:val="59B95580"/>
    <w:rsid w:val="59D79D4F"/>
    <w:rsid w:val="59EF29F2"/>
    <w:rsid w:val="5A040186"/>
    <w:rsid w:val="5A0C8946"/>
    <w:rsid w:val="5A11D411"/>
    <w:rsid w:val="5A133AD4"/>
    <w:rsid w:val="5ABF009C"/>
    <w:rsid w:val="5AE80C94"/>
    <w:rsid w:val="5B09415D"/>
    <w:rsid w:val="5B15B75A"/>
    <w:rsid w:val="5B1DAA63"/>
    <w:rsid w:val="5B2B99FB"/>
    <w:rsid w:val="5B378261"/>
    <w:rsid w:val="5B4D0AB2"/>
    <w:rsid w:val="5B8E53FB"/>
    <w:rsid w:val="5BAE26F7"/>
    <w:rsid w:val="5BC2A90A"/>
    <w:rsid w:val="5BD9D728"/>
    <w:rsid w:val="5BE2FFAA"/>
    <w:rsid w:val="5BEBD20E"/>
    <w:rsid w:val="5BEF9E56"/>
    <w:rsid w:val="5C0CD6DD"/>
    <w:rsid w:val="5C1BF765"/>
    <w:rsid w:val="5C33AD42"/>
    <w:rsid w:val="5C3406F9"/>
    <w:rsid w:val="5C54E900"/>
    <w:rsid w:val="5C754D9B"/>
    <w:rsid w:val="5C85C87A"/>
    <w:rsid w:val="5D274694"/>
    <w:rsid w:val="5D53FADB"/>
    <w:rsid w:val="5D9023B1"/>
    <w:rsid w:val="5DA2D56A"/>
    <w:rsid w:val="5DBA65E3"/>
    <w:rsid w:val="5DC606B8"/>
    <w:rsid w:val="5DFC6FB9"/>
    <w:rsid w:val="5E118B3F"/>
    <w:rsid w:val="5E27B4B2"/>
    <w:rsid w:val="5E2D247C"/>
    <w:rsid w:val="5E6E3B89"/>
    <w:rsid w:val="5E84ECF4"/>
    <w:rsid w:val="5E917D7C"/>
    <w:rsid w:val="5EB70849"/>
    <w:rsid w:val="5EDC09B8"/>
    <w:rsid w:val="5F3504D4"/>
    <w:rsid w:val="5F3873A1"/>
    <w:rsid w:val="5FABAE66"/>
    <w:rsid w:val="5FDFE0AF"/>
    <w:rsid w:val="5FFC0FAC"/>
    <w:rsid w:val="6032EA35"/>
    <w:rsid w:val="603DFEA6"/>
    <w:rsid w:val="604D0938"/>
    <w:rsid w:val="60774D13"/>
    <w:rsid w:val="60979D3F"/>
    <w:rsid w:val="609EBD27"/>
    <w:rsid w:val="60A9DEEE"/>
    <w:rsid w:val="60B6833D"/>
    <w:rsid w:val="60B6917D"/>
    <w:rsid w:val="60BF6E7B"/>
    <w:rsid w:val="60F4ABA4"/>
    <w:rsid w:val="61276FFB"/>
    <w:rsid w:val="61D25A23"/>
    <w:rsid w:val="61F9C8EB"/>
    <w:rsid w:val="6244BD81"/>
    <w:rsid w:val="6252427E"/>
    <w:rsid w:val="62684A19"/>
    <w:rsid w:val="62A51B99"/>
    <w:rsid w:val="62B36979"/>
    <w:rsid w:val="62CD5E5E"/>
    <w:rsid w:val="631C0C69"/>
    <w:rsid w:val="633DD057"/>
    <w:rsid w:val="634EF882"/>
    <w:rsid w:val="636BCE93"/>
    <w:rsid w:val="638DA252"/>
    <w:rsid w:val="63A21265"/>
    <w:rsid w:val="63AF0961"/>
    <w:rsid w:val="63CF2761"/>
    <w:rsid w:val="63D0459C"/>
    <w:rsid w:val="63DE294F"/>
    <w:rsid w:val="6442C468"/>
    <w:rsid w:val="64513A51"/>
    <w:rsid w:val="6452D270"/>
    <w:rsid w:val="64544C7B"/>
    <w:rsid w:val="645ED63C"/>
    <w:rsid w:val="6480AEE8"/>
    <w:rsid w:val="648C6DA4"/>
    <w:rsid w:val="64A3720F"/>
    <w:rsid w:val="64C95832"/>
    <w:rsid w:val="64C9BECD"/>
    <w:rsid w:val="64DAD40F"/>
    <w:rsid w:val="65006FEF"/>
    <w:rsid w:val="6506BB23"/>
    <w:rsid w:val="6508D0A1"/>
    <w:rsid w:val="651773C2"/>
    <w:rsid w:val="6524FA75"/>
    <w:rsid w:val="65537277"/>
    <w:rsid w:val="655C85C1"/>
    <w:rsid w:val="656402B0"/>
    <w:rsid w:val="6565E644"/>
    <w:rsid w:val="656A7B41"/>
    <w:rsid w:val="65753844"/>
    <w:rsid w:val="65B3B020"/>
    <w:rsid w:val="65C01210"/>
    <w:rsid w:val="65C0A5CA"/>
    <w:rsid w:val="65EE7DFB"/>
    <w:rsid w:val="66308118"/>
    <w:rsid w:val="66562637"/>
    <w:rsid w:val="668DC5AD"/>
    <w:rsid w:val="669927E8"/>
    <w:rsid w:val="66A4471E"/>
    <w:rsid w:val="66D6AD61"/>
    <w:rsid w:val="66E22DB6"/>
    <w:rsid w:val="672F491F"/>
    <w:rsid w:val="6764EA54"/>
    <w:rsid w:val="67B20413"/>
    <w:rsid w:val="67D2E2F1"/>
    <w:rsid w:val="67D9E606"/>
    <w:rsid w:val="67E4A93A"/>
    <w:rsid w:val="67EA9FA8"/>
    <w:rsid w:val="67EC6760"/>
    <w:rsid w:val="681381FD"/>
    <w:rsid w:val="68ACF4A8"/>
    <w:rsid w:val="68BED1A7"/>
    <w:rsid w:val="68FF76D3"/>
    <w:rsid w:val="6908EACF"/>
    <w:rsid w:val="6934CA8A"/>
    <w:rsid w:val="6942EAD6"/>
    <w:rsid w:val="69605FA4"/>
    <w:rsid w:val="696A81A0"/>
    <w:rsid w:val="69768BDD"/>
    <w:rsid w:val="69F0A9DB"/>
    <w:rsid w:val="6A0B8684"/>
    <w:rsid w:val="6A46F2BD"/>
    <w:rsid w:val="6A4A09EF"/>
    <w:rsid w:val="6A53643E"/>
    <w:rsid w:val="6A9BB0D6"/>
    <w:rsid w:val="6AA7DBBA"/>
    <w:rsid w:val="6ABB365C"/>
    <w:rsid w:val="6ABF27B6"/>
    <w:rsid w:val="6ADF4FB0"/>
    <w:rsid w:val="6B11058B"/>
    <w:rsid w:val="6B1362FF"/>
    <w:rsid w:val="6B17262B"/>
    <w:rsid w:val="6B17EB06"/>
    <w:rsid w:val="6B669EED"/>
    <w:rsid w:val="6B6F9A2C"/>
    <w:rsid w:val="6BC8B113"/>
    <w:rsid w:val="6C24548B"/>
    <w:rsid w:val="6C247782"/>
    <w:rsid w:val="6C43B617"/>
    <w:rsid w:val="6C5E3F13"/>
    <w:rsid w:val="6C6A9208"/>
    <w:rsid w:val="6C6CB392"/>
    <w:rsid w:val="6C6E0F61"/>
    <w:rsid w:val="6C74EA02"/>
    <w:rsid w:val="6C800536"/>
    <w:rsid w:val="6C97C339"/>
    <w:rsid w:val="6CB10D5F"/>
    <w:rsid w:val="6CB53F44"/>
    <w:rsid w:val="6CC0C9A7"/>
    <w:rsid w:val="6CD33A1A"/>
    <w:rsid w:val="6CD7E2C5"/>
    <w:rsid w:val="6CDF537B"/>
    <w:rsid w:val="6CF458CB"/>
    <w:rsid w:val="6D072441"/>
    <w:rsid w:val="6D0E90B0"/>
    <w:rsid w:val="6D3AF1B3"/>
    <w:rsid w:val="6D4000F4"/>
    <w:rsid w:val="6D61E0AC"/>
    <w:rsid w:val="6D64D115"/>
    <w:rsid w:val="6D7720F6"/>
    <w:rsid w:val="6D95B39F"/>
    <w:rsid w:val="6DA72E04"/>
    <w:rsid w:val="6DB6A579"/>
    <w:rsid w:val="6DC7ED5E"/>
    <w:rsid w:val="6DCF171D"/>
    <w:rsid w:val="6DF060FD"/>
    <w:rsid w:val="6E043448"/>
    <w:rsid w:val="6E08FD41"/>
    <w:rsid w:val="6E204C00"/>
    <w:rsid w:val="6E3CEFD6"/>
    <w:rsid w:val="6E655901"/>
    <w:rsid w:val="6E65665C"/>
    <w:rsid w:val="6E9A23A9"/>
    <w:rsid w:val="6EBA53B2"/>
    <w:rsid w:val="6EF38DCC"/>
    <w:rsid w:val="6F05E5BB"/>
    <w:rsid w:val="6F245757"/>
    <w:rsid w:val="6F4515AF"/>
    <w:rsid w:val="6F789395"/>
    <w:rsid w:val="6FAD6C38"/>
    <w:rsid w:val="6FBC0B19"/>
    <w:rsid w:val="6FC5406D"/>
    <w:rsid w:val="6FD0E0AB"/>
    <w:rsid w:val="6FD6079D"/>
    <w:rsid w:val="6FD63F5F"/>
    <w:rsid w:val="6FE66149"/>
    <w:rsid w:val="70331624"/>
    <w:rsid w:val="7045313B"/>
    <w:rsid w:val="7098A485"/>
    <w:rsid w:val="70995590"/>
    <w:rsid w:val="70E46464"/>
    <w:rsid w:val="70E76FA9"/>
    <w:rsid w:val="70F97C8B"/>
    <w:rsid w:val="710A26E0"/>
    <w:rsid w:val="71259E60"/>
    <w:rsid w:val="71287874"/>
    <w:rsid w:val="71466391"/>
    <w:rsid w:val="714E196E"/>
    <w:rsid w:val="7162042F"/>
    <w:rsid w:val="71CF3097"/>
    <w:rsid w:val="71E9011B"/>
    <w:rsid w:val="71F428DA"/>
    <w:rsid w:val="7211E0E3"/>
    <w:rsid w:val="7224A83E"/>
    <w:rsid w:val="72289404"/>
    <w:rsid w:val="722E7709"/>
    <w:rsid w:val="726AE925"/>
    <w:rsid w:val="72804BC4"/>
    <w:rsid w:val="72BDCF2A"/>
    <w:rsid w:val="72D8A4FF"/>
    <w:rsid w:val="72D92080"/>
    <w:rsid w:val="72F4B3EC"/>
    <w:rsid w:val="730BFA7E"/>
    <w:rsid w:val="731DF945"/>
    <w:rsid w:val="7366DACB"/>
    <w:rsid w:val="737A3A2C"/>
    <w:rsid w:val="738B18E3"/>
    <w:rsid w:val="73A213E8"/>
    <w:rsid w:val="73C16768"/>
    <w:rsid w:val="73E641F6"/>
    <w:rsid w:val="73EB2416"/>
    <w:rsid w:val="7405E8D2"/>
    <w:rsid w:val="74225B96"/>
    <w:rsid w:val="7425F55A"/>
    <w:rsid w:val="7436807F"/>
    <w:rsid w:val="743B92AA"/>
    <w:rsid w:val="743E5000"/>
    <w:rsid w:val="747A1692"/>
    <w:rsid w:val="74815DE4"/>
    <w:rsid w:val="749025B9"/>
    <w:rsid w:val="74A84487"/>
    <w:rsid w:val="74ADE105"/>
    <w:rsid w:val="74B879EC"/>
    <w:rsid w:val="74EDF5DE"/>
    <w:rsid w:val="74EE0F51"/>
    <w:rsid w:val="750703FD"/>
    <w:rsid w:val="7534DC5F"/>
    <w:rsid w:val="75AD35B2"/>
    <w:rsid w:val="75D1401C"/>
    <w:rsid w:val="75D46798"/>
    <w:rsid w:val="75DB2846"/>
    <w:rsid w:val="75EFA8F3"/>
    <w:rsid w:val="760864FA"/>
    <w:rsid w:val="761AA232"/>
    <w:rsid w:val="763D0106"/>
    <w:rsid w:val="7653B4C0"/>
    <w:rsid w:val="769C3229"/>
    <w:rsid w:val="769E5C12"/>
    <w:rsid w:val="76A90A1E"/>
    <w:rsid w:val="76BCFAAB"/>
    <w:rsid w:val="7703DC66"/>
    <w:rsid w:val="770A32BB"/>
    <w:rsid w:val="772D9FC4"/>
    <w:rsid w:val="7732003E"/>
    <w:rsid w:val="77506C5A"/>
    <w:rsid w:val="776314E2"/>
    <w:rsid w:val="7776A942"/>
    <w:rsid w:val="77913C8A"/>
    <w:rsid w:val="77972690"/>
    <w:rsid w:val="779A708C"/>
    <w:rsid w:val="77A4F854"/>
    <w:rsid w:val="77B50FEC"/>
    <w:rsid w:val="77C73708"/>
    <w:rsid w:val="77D17EDA"/>
    <w:rsid w:val="77DFA9C5"/>
    <w:rsid w:val="77F4D7D2"/>
    <w:rsid w:val="77F55F8A"/>
    <w:rsid w:val="78231765"/>
    <w:rsid w:val="783AE997"/>
    <w:rsid w:val="78465F99"/>
    <w:rsid w:val="7850F28E"/>
    <w:rsid w:val="7895122E"/>
    <w:rsid w:val="7898E26B"/>
    <w:rsid w:val="78B89DC6"/>
    <w:rsid w:val="792B0DDE"/>
    <w:rsid w:val="7934ACD8"/>
    <w:rsid w:val="793CA04A"/>
    <w:rsid w:val="795BAFC0"/>
    <w:rsid w:val="7960A5ED"/>
    <w:rsid w:val="796367AB"/>
    <w:rsid w:val="79BDE2F9"/>
    <w:rsid w:val="79D4AB76"/>
    <w:rsid w:val="79DA163B"/>
    <w:rsid w:val="79DC7E41"/>
    <w:rsid w:val="79E71361"/>
    <w:rsid w:val="79EF9509"/>
    <w:rsid w:val="79FF63C1"/>
    <w:rsid w:val="7A00570F"/>
    <w:rsid w:val="7A014D58"/>
    <w:rsid w:val="7A66DF8E"/>
    <w:rsid w:val="7A797F17"/>
    <w:rsid w:val="7A807FFC"/>
    <w:rsid w:val="7AA3300A"/>
    <w:rsid w:val="7AAA4C24"/>
    <w:rsid w:val="7ACC61BD"/>
    <w:rsid w:val="7B281932"/>
    <w:rsid w:val="7B584E7E"/>
    <w:rsid w:val="7B598D6E"/>
    <w:rsid w:val="7B65428B"/>
    <w:rsid w:val="7B68CA31"/>
    <w:rsid w:val="7BA05BE7"/>
    <w:rsid w:val="7BB4CAD9"/>
    <w:rsid w:val="7BB50A0B"/>
    <w:rsid w:val="7BBDC5AA"/>
    <w:rsid w:val="7BC02B9F"/>
    <w:rsid w:val="7BD8F177"/>
    <w:rsid w:val="7BF7C4F3"/>
    <w:rsid w:val="7C167A0A"/>
    <w:rsid w:val="7C3F38A7"/>
    <w:rsid w:val="7C41B4E2"/>
    <w:rsid w:val="7C545978"/>
    <w:rsid w:val="7C72476B"/>
    <w:rsid w:val="7CD5AC0A"/>
    <w:rsid w:val="7CF283C8"/>
    <w:rsid w:val="7CF710F1"/>
    <w:rsid w:val="7CFBAC0E"/>
    <w:rsid w:val="7CFE025C"/>
    <w:rsid w:val="7D1B2070"/>
    <w:rsid w:val="7D8AAD51"/>
    <w:rsid w:val="7D8C765A"/>
    <w:rsid w:val="7D98CE8A"/>
    <w:rsid w:val="7DA307F0"/>
    <w:rsid w:val="7DA44514"/>
    <w:rsid w:val="7DF6FF7E"/>
    <w:rsid w:val="7E31F20E"/>
    <w:rsid w:val="7E32EF2D"/>
    <w:rsid w:val="7E43C5F6"/>
    <w:rsid w:val="7E595902"/>
    <w:rsid w:val="7E70D996"/>
    <w:rsid w:val="7E8C92D7"/>
    <w:rsid w:val="7EC55D6B"/>
    <w:rsid w:val="7F022A50"/>
    <w:rsid w:val="7F0F1B52"/>
    <w:rsid w:val="7F4E3D23"/>
    <w:rsid w:val="7F77B1CB"/>
    <w:rsid w:val="7FB4235A"/>
    <w:rsid w:val="7FCD0CF1"/>
    <w:rsid w:val="7FE95EE6"/>
    <w:rsid w:val="7FFB65FC"/>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56D630"/>
  <w15:docId w15:val="{8EF5E88E-7E19-4299-BB61-5FC47121F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7DE8"/>
    <w:rPr>
      <w:rFonts w:ascii="Calibri" w:eastAsia="Times New Roman" w:hAnsi="Calibri" w:cs="Times New Roman"/>
      <w:sz w:val="22"/>
      <w:lang w:eastAsia="en-GB"/>
    </w:rPr>
  </w:style>
  <w:style w:type="paragraph" w:styleId="Heading1">
    <w:name w:val="heading 1"/>
    <w:basedOn w:val="Normal"/>
    <w:next w:val="Normal"/>
    <w:link w:val="Heading1Char"/>
    <w:autoRedefine/>
    <w:uiPriority w:val="9"/>
    <w:qFormat/>
    <w:rsid w:val="00C00427"/>
    <w:pPr>
      <w:numPr>
        <w:numId w:val="12"/>
      </w:numPr>
      <w:spacing w:before="120" w:after="240"/>
      <w:outlineLvl w:val="0"/>
    </w:pPr>
    <w:rPr>
      <w:rFonts w:cs="Calibri"/>
      <w:b/>
      <w:color w:val="008173"/>
      <w:sz w:val="28"/>
      <w:szCs w:val="22"/>
      <w:lang w:val="en-GB"/>
    </w:rPr>
  </w:style>
  <w:style w:type="paragraph" w:styleId="Heading2">
    <w:name w:val="heading 2"/>
    <w:basedOn w:val="Normal"/>
    <w:next w:val="Normal"/>
    <w:link w:val="Heading2Char"/>
    <w:autoRedefine/>
    <w:uiPriority w:val="9"/>
    <w:unhideWhenUsed/>
    <w:qFormat/>
    <w:rsid w:val="00497F1C"/>
    <w:pPr>
      <w:keepNext/>
      <w:keepLines/>
      <w:numPr>
        <w:ilvl w:val="1"/>
        <w:numId w:val="12"/>
      </w:numPr>
      <w:spacing w:before="200"/>
      <w:outlineLvl w:val="1"/>
    </w:pPr>
    <w:rPr>
      <w:rFonts w:eastAsiaTheme="majorEastAsia" w:cs="Calibri"/>
      <w:b/>
      <w:bCs/>
      <w:color w:val="008173"/>
      <w:sz w:val="24"/>
      <w:szCs w:val="22"/>
      <w:lang w:val="en-GB" w:eastAsia="en-US"/>
    </w:rPr>
  </w:style>
  <w:style w:type="paragraph" w:styleId="Heading3">
    <w:name w:val="heading 3"/>
    <w:basedOn w:val="Heading2"/>
    <w:next w:val="Normal"/>
    <w:link w:val="Heading3Char"/>
    <w:autoRedefine/>
    <w:uiPriority w:val="9"/>
    <w:unhideWhenUsed/>
    <w:qFormat/>
    <w:rsid w:val="007F4ED1"/>
    <w:pPr>
      <w:numPr>
        <w:ilvl w:val="2"/>
      </w:numPr>
      <w:outlineLvl w:val="2"/>
    </w:pPr>
  </w:style>
  <w:style w:type="paragraph" w:styleId="Heading4">
    <w:name w:val="heading 4"/>
    <w:basedOn w:val="Normal"/>
    <w:next w:val="Normal"/>
    <w:link w:val="Heading4Char"/>
    <w:autoRedefine/>
    <w:uiPriority w:val="9"/>
    <w:unhideWhenUsed/>
    <w:qFormat/>
    <w:rsid w:val="00F87181"/>
    <w:pPr>
      <w:keepNext/>
      <w:keepLines/>
      <w:spacing w:before="40"/>
      <w:ind w:left="864" w:hanging="864"/>
      <w:outlineLvl w:val="3"/>
    </w:pPr>
    <w:rPr>
      <w:rFonts w:asciiTheme="majorHAnsi" w:eastAsiaTheme="majorEastAsia" w:hAnsiTheme="majorHAnsi" w:cstheme="majorBidi"/>
      <w:b/>
      <w:i/>
      <w:iCs/>
      <w:color w:val="007B6C"/>
      <w:sz w:val="20"/>
    </w:rPr>
  </w:style>
  <w:style w:type="paragraph" w:styleId="Heading5">
    <w:name w:val="heading 5"/>
    <w:basedOn w:val="Normal"/>
    <w:next w:val="Normal"/>
    <w:link w:val="Heading5Char"/>
    <w:autoRedefine/>
    <w:uiPriority w:val="9"/>
    <w:unhideWhenUsed/>
    <w:qFormat/>
    <w:rsid w:val="005911F1"/>
    <w:pPr>
      <w:keepNext/>
      <w:keepLines/>
      <w:spacing w:before="40"/>
      <w:ind w:left="1008" w:hanging="1008"/>
      <w:outlineLvl w:val="4"/>
    </w:pPr>
    <w:rPr>
      <w:rFonts w:asciiTheme="majorHAnsi" w:eastAsiaTheme="majorEastAsia" w:hAnsiTheme="majorHAnsi" w:cstheme="majorBidi"/>
      <w:b/>
      <w:color w:val="007C6B"/>
      <w:sz w:val="28"/>
    </w:rPr>
  </w:style>
  <w:style w:type="paragraph" w:styleId="Heading6">
    <w:name w:val="heading 6"/>
    <w:basedOn w:val="Normal"/>
    <w:next w:val="Normal"/>
    <w:link w:val="Heading6Char"/>
    <w:uiPriority w:val="9"/>
    <w:semiHidden/>
    <w:unhideWhenUsed/>
    <w:qFormat/>
    <w:rsid w:val="008515CD"/>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15CD"/>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25704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57041"/>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5FF"/>
    <w:pPr>
      <w:tabs>
        <w:tab w:val="center" w:pos="4320"/>
        <w:tab w:val="right" w:pos="8640"/>
      </w:tabs>
    </w:pPr>
  </w:style>
  <w:style w:type="character" w:customStyle="1" w:styleId="HeaderChar">
    <w:name w:val="Header Char"/>
    <w:basedOn w:val="DefaultParagraphFont"/>
    <w:link w:val="Header"/>
    <w:uiPriority w:val="99"/>
    <w:rsid w:val="003E25FF"/>
  </w:style>
  <w:style w:type="paragraph" w:styleId="Footer">
    <w:name w:val="footer"/>
    <w:basedOn w:val="Normal"/>
    <w:link w:val="FooterChar"/>
    <w:uiPriority w:val="99"/>
    <w:unhideWhenUsed/>
    <w:rsid w:val="003E25FF"/>
    <w:pPr>
      <w:tabs>
        <w:tab w:val="center" w:pos="4320"/>
        <w:tab w:val="right" w:pos="8640"/>
      </w:tabs>
    </w:pPr>
  </w:style>
  <w:style w:type="character" w:customStyle="1" w:styleId="FooterChar">
    <w:name w:val="Footer Char"/>
    <w:basedOn w:val="DefaultParagraphFont"/>
    <w:link w:val="Footer"/>
    <w:uiPriority w:val="99"/>
    <w:rsid w:val="003E25FF"/>
  </w:style>
  <w:style w:type="paragraph" w:customStyle="1" w:styleId="BasicParagraph">
    <w:name w:val="[Basic Paragraph]"/>
    <w:basedOn w:val="Normal"/>
    <w:uiPriority w:val="99"/>
    <w:rsid w:val="003E25FF"/>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uiPriority w:val="99"/>
    <w:semiHidden/>
    <w:unhideWhenUsed/>
    <w:rsid w:val="007A2A0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A2A07"/>
    <w:rPr>
      <w:rFonts w:ascii="Lucida Grande" w:hAnsi="Lucida Grande" w:cs="Lucida Grande"/>
      <w:sz w:val="18"/>
      <w:szCs w:val="18"/>
    </w:rPr>
  </w:style>
  <w:style w:type="character" w:customStyle="1" w:styleId="Style1">
    <w:name w:val="Style1"/>
    <w:uiPriority w:val="1"/>
    <w:qFormat/>
    <w:rsid w:val="00B24722"/>
    <w:rPr>
      <w:rFonts w:ascii="Open Sans" w:hAnsi="Open Sans"/>
      <w:b w:val="0"/>
      <w:i w:val="0"/>
      <w:color w:val="FFFFFF" w:themeColor="background1"/>
      <w:sz w:val="28"/>
    </w:rPr>
  </w:style>
  <w:style w:type="character" w:customStyle="1" w:styleId="Style2">
    <w:name w:val="Style2"/>
    <w:basedOn w:val="Style1"/>
    <w:uiPriority w:val="1"/>
    <w:qFormat/>
    <w:rsid w:val="00B24722"/>
    <w:rPr>
      <w:rFonts w:ascii="Open Sans" w:hAnsi="Open Sans"/>
      <w:b w:val="0"/>
      <w:i w:val="0"/>
      <w:color w:val="FFFFFF" w:themeColor="background1"/>
      <w:sz w:val="16"/>
    </w:rPr>
  </w:style>
  <w:style w:type="paragraph" w:styleId="NormalWeb">
    <w:name w:val="Normal (Web)"/>
    <w:basedOn w:val="Normal"/>
    <w:uiPriority w:val="99"/>
    <w:semiHidden/>
    <w:unhideWhenUsed/>
    <w:rsid w:val="00104BA0"/>
    <w:pPr>
      <w:spacing w:before="100" w:beforeAutospacing="1" w:after="100" w:afterAutospacing="1"/>
    </w:pPr>
    <w:rPr>
      <w:rFonts w:ascii="Times" w:hAnsi="Times"/>
      <w:sz w:val="20"/>
      <w:szCs w:val="20"/>
    </w:rPr>
  </w:style>
  <w:style w:type="character" w:styleId="Strong">
    <w:name w:val="Strong"/>
    <w:basedOn w:val="DefaultParagraphFont"/>
    <w:uiPriority w:val="22"/>
    <w:qFormat/>
    <w:rsid w:val="00104BA0"/>
    <w:rPr>
      <w:b/>
      <w:bCs/>
    </w:rPr>
  </w:style>
  <w:style w:type="character" w:customStyle="1" w:styleId="apple-converted-space">
    <w:name w:val="apple-converted-space"/>
    <w:basedOn w:val="DefaultParagraphFont"/>
    <w:rsid w:val="00104BA0"/>
  </w:style>
  <w:style w:type="character" w:styleId="Hyperlink">
    <w:name w:val="Hyperlink"/>
    <w:basedOn w:val="DefaultParagraphFont"/>
    <w:uiPriority w:val="99"/>
    <w:unhideWhenUsed/>
    <w:rsid w:val="009A73EB"/>
    <w:rPr>
      <w:color w:val="0000FF" w:themeColor="hyperlink"/>
      <w:u w:val="single"/>
    </w:rPr>
  </w:style>
  <w:style w:type="character" w:customStyle="1" w:styleId="Heading1Char">
    <w:name w:val="Heading 1 Char"/>
    <w:basedOn w:val="DefaultParagraphFont"/>
    <w:link w:val="Heading1"/>
    <w:uiPriority w:val="9"/>
    <w:rsid w:val="00C00427"/>
    <w:rPr>
      <w:rFonts w:ascii="Calibri" w:eastAsia="Times New Roman" w:hAnsi="Calibri" w:cs="Calibri"/>
      <w:b/>
      <w:color w:val="008173"/>
      <w:sz w:val="28"/>
      <w:szCs w:val="22"/>
      <w:lang w:val="en-GB" w:eastAsia="en-GB"/>
    </w:rPr>
  </w:style>
  <w:style w:type="paragraph" w:styleId="TOCHeading">
    <w:name w:val="TOC Heading"/>
    <w:basedOn w:val="Heading1"/>
    <w:next w:val="Normal"/>
    <w:uiPriority w:val="39"/>
    <w:unhideWhenUsed/>
    <w:qFormat/>
    <w:rsid w:val="009B108A"/>
    <w:pPr>
      <w:spacing w:line="276" w:lineRule="auto"/>
      <w:outlineLvl w:val="9"/>
    </w:pPr>
    <w:rPr>
      <w:lang w:val="pt-PT"/>
    </w:rPr>
  </w:style>
  <w:style w:type="paragraph" w:styleId="TOC1">
    <w:name w:val="toc 1"/>
    <w:basedOn w:val="Normal"/>
    <w:next w:val="Normal"/>
    <w:autoRedefine/>
    <w:uiPriority w:val="39"/>
    <w:unhideWhenUsed/>
    <w:rsid w:val="009B108A"/>
    <w:pPr>
      <w:spacing w:after="100"/>
    </w:pPr>
  </w:style>
  <w:style w:type="character" w:customStyle="1" w:styleId="Heading2Char">
    <w:name w:val="Heading 2 Char"/>
    <w:basedOn w:val="DefaultParagraphFont"/>
    <w:link w:val="Heading2"/>
    <w:uiPriority w:val="9"/>
    <w:rsid w:val="00497F1C"/>
    <w:rPr>
      <w:rFonts w:ascii="Calibri" w:eastAsiaTheme="majorEastAsia" w:hAnsi="Calibri" w:cs="Calibri"/>
      <w:b/>
      <w:bCs/>
      <w:color w:val="008173"/>
      <w:szCs w:val="22"/>
      <w:lang w:val="en-GB"/>
    </w:rPr>
  </w:style>
  <w:style w:type="character" w:customStyle="1" w:styleId="Heading3Char">
    <w:name w:val="Heading 3 Char"/>
    <w:basedOn w:val="DefaultParagraphFont"/>
    <w:link w:val="Heading3"/>
    <w:uiPriority w:val="9"/>
    <w:rsid w:val="007F4ED1"/>
    <w:rPr>
      <w:rFonts w:ascii="Calibri" w:eastAsiaTheme="majorEastAsia" w:hAnsi="Calibri" w:cs="Calibri"/>
      <w:b/>
      <w:bCs/>
      <w:color w:val="008173"/>
      <w:szCs w:val="22"/>
      <w:lang w:val="en-GB"/>
    </w:rPr>
  </w:style>
  <w:style w:type="paragraph" w:styleId="TOC2">
    <w:name w:val="toc 2"/>
    <w:basedOn w:val="Normal"/>
    <w:next w:val="Normal"/>
    <w:autoRedefine/>
    <w:uiPriority w:val="39"/>
    <w:unhideWhenUsed/>
    <w:rsid w:val="00DC19D1"/>
    <w:pPr>
      <w:spacing w:after="100"/>
      <w:ind w:left="220"/>
    </w:pPr>
  </w:style>
  <w:style w:type="paragraph" w:styleId="TOC3">
    <w:name w:val="toc 3"/>
    <w:basedOn w:val="Normal"/>
    <w:next w:val="Normal"/>
    <w:autoRedefine/>
    <w:uiPriority w:val="39"/>
    <w:unhideWhenUsed/>
    <w:rsid w:val="00DC19D1"/>
    <w:pPr>
      <w:spacing w:after="100"/>
      <w:ind w:left="440"/>
    </w:pPr>
  </w:style>
  <w:style w:type="character" w:styleId="UnresolvedMention">
    <w:name w:val="Unresolved Mention"/>
    <w:basedOn w:val="DefaultParagraphFont"/>
    <w:uiPriority w:val="99"/>
    <w:semiHidden/>
    <w:unhideWhenUsed/>
    <w:rsid w:val="004735E4"/>
    <w:rPr>
      <w:color w:val="605E5C"/>
      <w:shd w:val="clear" w:color="auto" w:fill="E1DFDD"/>
    </w:rPr>
  </w:style>
  <w:style w:type="character" w:customStyle="1" w:styleId="Heading4Char">
    <w:name w:val="Heading 4 Char"/>
    <w:basedOn w:val="DefaultParagraphFont"/>
    <w:link w:val="Heading4"/>
    <w:uiPriority w:val="9"/>
    <w:rsid w:val="00F87181"/>
    <w:rPr>
      <w:rFonts w:asciiTheme="majorHAnsi" w:eastAsiaTheme="majorEastAsia" w:hAnsiTheme="majorHAnsi" w:cstheme="majorBidi"/>
      <w:b/>
      <w:i/>
      <w:iCs/>
      <w:color w:val="007B6C"/>
      <w:sz w:val="20"/>
    </w:rPr>
  </w:style>
  <w:style w:type="character" w:customStyle="1" w:styleId="Heading5Char">
    <w:name w:val="Heading 5 Char"/>
    <w:basedOn w:val="DefaultParagraphFont"/>
    <w:link w:val="Heading5"/>
    <w:uiPriority w:val="9"/>
    <w:rsid w:val="005911F1"/>
    <w:rPr>
      <w:rFonts w:asciiTheme="majorHAnsi" w:eastAsiaTheme="majorEastAsia" w:hAnsiTheme="majorHAnsi" w:cstheme="majorBidi"/>
      <w:b/>
      <w:color w:val="007C6B"/>
      <w:sz w:val="28"/>
    </w:rPr>
  </w:style>
  <w:style w:type="character" w:customStyle="1" w:styleId="Heading6Char">
    <w:name w:val="Heading 6 Char"/>
    <w:basedOn w:val="DefaultParagraphFont"/>
    <w:link w:val="Heading6"/>
    <w:uiPriority w:val="9"/>
    <w:semiHidden/>
    <w:rsid w:val="008515CD"/>
    <w:rPr>
      <w:rFonts w:asciiTheme="majorHAnsi" w:eastAsiaTheme="majorEastAsia" w:hAnsiTheme="majorHAnsi" w:cstheme="majorBidi"/>
      <w:color w:val="243F60" w:themeColor="accent1" w:themeShade="7F"/>
      <w:lang w:val="en-US" w:eastAsia="en-GB"/>
    </w:rPr>
  </w:style>
  <w:style w:type="character" w:customStyle="1" w:styleId="Heading7Char">
    <w:name w:val="Heading 7 Char"/>
    <w:basedOn w:val="DefaultParagraphFont"/>
    <w:link w:val="Heading7"/>
    <w:uiPriority w:val="9"/>
    <w:semiHidden/>
    <w:rsid w:val="008515CD"/>
    <w:rPr>
      <w:rFonts w:asciiTheme="majorHAnsi" w:eastAsiaTheme="majorEastAsia" w:hAnsiTheme="majorHAnsi" w:cstheme="majorBidi"/>
      <w:i/>
      <w:iCs/>
      <w:color w:val="243F60" w:themeColor="accent1" w:themeShade="7F"/>
      <w:lang w:val="en-US" w:eastAsia="en-GB"/>
    </w:rPr>
  </w:style>
  <w:style w:type="paragraph" w:customStyle="1" w:styleId="Tableheading">
    <w:name w:val="Table heading"/>
    <w:basedOn w:val="Normal"/>
    <w:qFormat/>
    <w:rsid w:val="00445D3E"/>
    <w:pPr>
      <w:spacing w:before="40" w:after="40"/>
    </w:pPr>
    <w:rPr>
      <w:rFonts w:asciiTheme="minorHAnsi" w:eastAsia="ヒラギノ角ゴ Pro W3" w:hAnsiTheme="minorHAnsi"/>
      <w:b/>
      <w:iCs/>
      <w:color w:val="002060"/>
      <w:lang w:val="en-GB"/>
    </w:rPr>
  </w:style>
  <w:style w:type="table" w:styleId="TableGrid">
    <w:name w:val="Table Grid"/>
    <w:basedOn w:val="TableNormal"/>
    <w:uiPriority w:val="59"/>
    <w:rsid w:val="00445D3E"/>
    <w:rPr>
      <w:rFonts w:eastAsia="Times New Roman"/>
      <w:sz w:val="22"/>
      <w:szCs w:val="22"/>
      <w:lang w:val="es-ES"/>
    </w:rPr>
    <w:tblPr/>
  </w:style>
  <w:style w:type="paragraph" w:customStyle="1" w:styleId="Graphicsourcenotes">
    <w:name w:val="Graphic source/notes"/>
    <w:basedOn w:val="Normal"/>
    <w:next w:val="Normal"/>
    <w:autoRedefine/>
    <w:qFormat/>
    <w:rsid w:val="004812D5"/>
    <w:pPr>
      <w:spacing w:before="40" w:after="40"/>
    </w:pPr>
    <w:rPr>
      <w:rFonts w:eastAsia="ヒラギノ角ゴ Pro W3"/>
      <w:iCs/>
      <w:sz w:val="20"/>
      <w:lang w:val="en-GB"/>
    </w:rPr>
  </w:style>
  <w:style w:type="paragraph" w:styleId="BodyText">
    <w:name w:val="Body Text"/>
    <w:aliases w:val="EEA - Body Text"/>
    <w:basedOn w:val="Normal"/>
    <w:link w:val="BodyTextChar"/>
    <w:autoRedefine/>
    <w:qFormat/>
    <w:rsid w:val="00445D3E"/>
    <w:pPr>
      <w:spacing w:after="160" w:line="259" w:lineRule="auto"/>
      <w:ind w:left="360"/>
    </w:pPr>
    <w:rPr>
      <w:rFonts w:asciiTheme="minorHAnsi" w:eastAsia="ヒラギノ角ゴ Pro W3" w:hAnsiTheme="minorHAnsi"/>
      <w:color w:val="000000"/>
      <w:szCs w:val="20"/>
      <w:lang w:val="en-GB"/>
    </w:rPr>
  </w:style>
  <w:style w:type="character" w:customStyle="1" w:styleId="BodyTextChar">
    <w:name w:val="Body Text Char"/>
    <w:aliases w:val="EEA - Body Text Char"/>
    <w:basedOn w:val="DefaultParagraphFont"/>
    <w:link w:val="BodyText"/>
    <w:rsid w:val="00445D3E"/>
    <w:rPr>
      <w:rFonts w:eastAsia="ヒラギノ角ゴ Pro W3" w:cs="Times New Roman"/>
      <w:color w:val="000000"/>
      <w:szCs w:val="20"/>
      <w:lang w:val="en-GB" w:eastAsia="en-GB"/>
    </w:rPr>
  </w:style>
  <w:style w:type="paragraph" w:styleId="Caption">
    <w:name w:val="caption"/>
    <w:basedOn w:val="Normal"/>
    <w:next w:val="Normal"/>
    <w:unhideWhenUsed/>
    <w:qFormat/>
    <w:rsid w:val="00445D3E"/>
    <w:pPr>
      <w:spacing w:after="200"/>
    </w:pPr>
    <w:rPr>
      <w:rFonts w:asciiTheme="minorHAnsi" w:eastAsia="ヒラギノ角ゴ Pro W3" w:hAnsiTheme="minorHAnsi"/>
      <w:b/>
      <w:color w:val="1F497D" w:themeColor="text2"/>
      <w:szCs w:val="18"/>
      <w:lang w:val="en-GB"/>
    </w:rPr>
  </w:style>
  <w:style w:type="paragraph" w:customStyle="1" w:styleId="StyleCaptionLeft">
    <w:name w:val="Style Caption + Left"/>
    <w:basedOn w:val="Caption"/>
    <w:autoRedefine/>
    <w:qFormat/>
    <w:rsid w:val="00D35622"/>
    <w:pPr>
      <w:keepNext/>
    </w:pPr>
    <w:rPr>
      <w:rFonts w:ascii="Calibri" w:eastAsia="Times New Roman" w:hAnsi="Calibri"/>
      <w:bCs/>
      <w:color w:val="007B6C"/>
      <w:szCs w:val="20"/>
    </w:rPr>
  </w:style>
  <w:style w:type="paragraph" w:customStyle="1" w:styleId="Tableheadinggreen">
    <w:name w:val="Table heading green"/>
    <w:basedOn w:val="Tableheading"/>
    <w:autoRedefine/>
    <w:qFormat/>
    <w:rsid w:val="00D06DE5"/>
    <w:rPr>
      <w:rFonts w:ascii="Calibri" w:hAnsi="Calibri"/>
      <w:bCs/>
      <w:iCs w:val="0"/>
      <w:color w:val="007B6C"/>
    </w:rPr>
  </w:style>
  <w:style w:type="paragraph" w:customStyle="1" w:styleId="paragraph">
    <w:name w:val="paragraph"/>
    <w:basedOn w:val="Normal"/>
    <w:rsid w:val="00675BB2"/>
    <w:pPr>
      <w:spacing w:before="100" w:beforeAutospacing="1" w:after="100" w:afterAutospacing="1"/>
    </w:pPr>
  </w:style>
  <w:style w:type="character" w:customStyle="1" w:styleId="normaltextrun">
    <w:name w:val="normaltextrun"/>
    <w:basedOn w:val="DefaultParagraphFont"/>
    <w:rsid w:val="00675BB2"/>
  </w:style>
  <w:style w:type="character" w:customStyle="1" w:styleId="eop">
    <w:name w:val="eop"/>
    <w:basedOn w:val="DefaultParagraphFont"/>
    <w:rsid w:val="00675BB2"/>
  </w:style>
  <w:style w:type="paragraph" w:styleId="Title">
    <w:name w:val="Title"/>
    <w:basedOn w:val="Normal"/>
    <w:next w:val="Normal"/>
    <w:link w:val="TitleChar"/>
    <w:uiPriority w:val="10"/>
    <w:qFormat/>
    <w:rsid w:val="008C3565"/>
    <w:rPr>
      <w:b/>
      <w:color w:val="008173"/>
      <w:sz w:val="48"/>
      <w:szCs w:val="48"/>
      <w:lang w:val="fr-FR"/>
    </w:rPr>
  </w:style>
  <w:style w:type="character" w:customStyle="1" w:styleId="TitleChar">
    <w:name w:val="Title Char"/>
    <w:basedOn w:val="DefaultParagraphFont"/>
    <w:link w:val="Title"/>
    <w:uiPriority w:val="10"/>
    <w:rsid w:val="008C3565"/>
    <w:rPr>
      <w:rFonts w:ascii="Calibri" w:hAnsi="Calibri"/>
      <w:b/>
      <w:color w:val="008173"/>
      <w:sz w:val="48"/>
      <w:szCs w:val="48"/>
      <w:lang w:val="fr-FR"/>
    </w:rPr>
  </w:style>
  <w:style w:type="character" w:customStyle="1" w:styleId="Heading8Char">
    <w:name w:val="Heading 8 Char"/>
    <w:basedOn w:val="DefaultParagraphFont"/>
    <w:link w:val="Heading8"/>
    <w:uiPriority w:val="9"/>
    <w:semiHidden/>
    <w:rsid w:val="00257041"/>
    <w:rPr>
      <w:rFonts w:asciiTheme="majorHAnsi" w:eastAsiaTheme="majorEastAsia" w:hAnsiTheme="majorHAnsi" w:cstheme="majorBidi"/>
      <w:color w:val="272727" w:themeColor="text1" w:themeTint="D8"/>
      <w:sz w:val="21"/>
      <w:szCs w:val="21"/>
      <w:lang w:val="en-US" w:eastAsia="en-GB"/>
    </w:rPr>
  </w:style>
  <w:style w:type="character" w:customStyle="1" w:styleId="Heading9Char">
    <w:name w:val="Heading 9 Char"/>
    <w:basedOn w:val="DefaultParagraphFont"/>
    <w:link w:val="Heading9"/>
    <w:uiPriority w:val="9"/>
    <w:semiHidden/>
    <w:rsid w:val="00257041"/>
    <w:rPr>
      <w:rFonts w:asciiTheme="majorHAnsi" w:eastAsiaTheme="majorEastAsia" w:hAnsiTheme="majorHAnsi" w:cstheme="majorBidi"/>
      <w:i/>
      <w:iCs/>
      <w:color w:val="272727" w:themeColor="text1" w:themeTint="D8"/>
      <w:sz w:val="21"/>
      <w:szCs w:val="21"/>
      <w:lang w:val="en-US" w:eastAsia="en-GB"/>
    </w:rPr>
  </w:style>
  <w:style w:type="character" w:styleId="CommentReference">
    <w:name w:val="annotation reference"/>
    <w:basedOn w:val="DefaultParagraphFont"/>
    <w:uiPriority w:val="99"/>
    <w:semiHidden/>
    <w:unhideWhenUsed/>
    <w:rsid w:val="00F60684"/>
    <w:rPr>
      <w:sz w:val="16"/>
      <w:szCs w:val="16"/>
    </w:rPr>
  </w:style>
  <w:style w:type="paragraph" w:styleId="CommentText">
    <w:name w:val="annotation text"/>
    <w:basedOn w:val="Normal"/>
    <w:link w:val="CommentTextChar"/>
    <w:uiPriority w:val="99"/>
    <w:unhideWhenUsed/>
    <w:rsid w:val="00F60684"/>
    <w:rPr>
      <w:sz w:val="20"/>
      <w:szCs w:val="20"/>
    </w:rPr>
  </w:style>
  <w:style w:type="character" w:customStyle="1" w:styleId="CommentTextChar">
    <w:name w:val="Comment Text Char"/>
    <w:basedOn w:val="DefaultParagraphFont"/>
    <w:link w:val="CommentText"/>
    <w:uiPriority w:val="99"/>
    <w:rsid w:val="00F60684"/>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F60684"/>
    <w:rPr>
      <w:b/>
      <w:bCs/>
    </w:rPr>
  </w:style>
  <w:style w:type="character" w:customStyle="1" w:styleId="CommentSubjectChar">
    <w:name w:val="Comment Subject Char"/>
    <w:basedOn w:val="CommentTextChar"/>
    <w:link w:val="CommentSubject"/>
    <w:uiPriority w:val="99"/>
    <w:semiHidden/>
    <w:rsid w:val="00F60684"/>
    <w:rPr>
      <w:rFonts w:ascii="Calibri" w:hAnsi="Calibri"/>
      <w:b/>
      <w:bCs/>
      <w:sz w:val="20"/>
      <w:szCs w:val="20"/>
    </w:rPr>
  </w:style>
  <w:style w:type="paragraph" w:styleId="ListParagraph">
    <w:name w:val="List Paragraph"/>
    <w:basedOn w:val="Normal"/>
    <w:uiPriority w:val="34"/>
    <w:qFormat/>
    <w:rsid w:val="00EE166C"/>
    <w:pPr>
      <w:ind w:left="720"/>
      <w:contextualSpacing/>
    </w:pPr>
  </w:style>
  <w:style w:type="character" w:styleId="Emphasis">
    <w:name w:val="Emphasis"/>
    <w:basedOn w:val="DefaultParagraphFont"/>
    <w:uiPriority w:val="20"/>
    <w:qFormat/>
    <w:rsid w:val="001C2C58"/>
    <w:rPr>
      <w:i/>
      <w:iCs/>
    </w:rPr>
  </w:style>
  <w:style w:type="paragraph" w:styleId="Revision">
    <w:name w:val="Revision"/>
    <w:hidden/>
    <w:uiPriority w:val="99"/>
    <w:semiHidden/>
    <w:rsid w:val="00CF5E58"/>
    <w:rPr>
      <w:rFonts w:ascii="Calibri" w:hAnsi="Calibri"/>
      <w:sz w:val="22"/>
    </w:rPr>
  </w:style>
  <w:style w:type="character" w:customStyle="1" w:styleId="fadeinpfttw8">
    <w:name w:val="_fadein_pfttw_8"/>
    <w:basedOn w:val="DefaultParagraphFont"/>
    <w:rsid w:val="00A8461F"/>
  </w:style>
  <w:style w:type="character" w:styleId="FollowedHyperlink">
    <w:name w:val="FollowedHyperlink"/>
    <w:basedOn w:val="DefaultParagraphFont"/>
    <w:uiPriority w:val="99"/>
    <w:semiHidden/>
    <w:unhideWhenUsed/>
    <w:rsid w:val="00032BB2"/>
    <w:rPr>
      <w:color w:val="800080" w:themeColor="followedHyperlink"/>
      <w:u w:val="single"/>
    </w:rPr>
  </w:style>
  <w:style w:type="character" w:customStyle="1" w:styleId="cf01">
    <w:name w:val="cf01"/>
    <w:basedOn w:val="DefaultParagraphFont"/>
    <w:rsid w:val="00C9657E"/>
    <w:rPr>
      <w:rFonts w:ascii="Segoe UI" w:hAnsi="Segoe UI" w:cs="Segoe UI" w:hint="default"/>
      <w:sz w:val="18"/>
      <w:szCs w:val="18"/>
    </w:rPr>
  </w:style>
  <w:style w:type="character" w:styleId="Mention">
    <w:name w:val="Mention"/>
    <w:basedOn w:val="DefaultParagraphFont"/>
    <w:uiPriority w:val="99"/>
    <w:unhideWhenUsed/>
    <w:rsid w:val="008B065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27303">
      <w:bodyDiv w:val="1"/>
      <w:marLeft w:val="0"/>
      <w:marRight w:val="0"/>
      <w:marTop w:val="0"/>
      <w:marBottom w:val="0"/>
      <w:divBdr>
        <w:top w:val="none" w:sz="0" w:space="0" w:color="auto"/>
        <w:left w:val="none" w:sz="0" w:space="0" w:color="auto"/>
        <w:bottom w:val="none" w:sz="0" w:space="0" w:color="auto"/>
        <w:right w:val="none" w:sz="0" w:space="0" w:color="auto"/>
      </w:divBdr>
    </w:div>
    <w:div w:id="18241893">
      <w:bodyDiv w:val="1"/>
      <w:marLeft w:val="0"/>
      <w:marRight w:val="0"/>
      <w:marTop w:val="0"/>
      <w:marBottom w:val="0"/>
      <w:divBdr>
        <w:top w:val="none" w:sz="0" w:space="0" w:color="auto"/>
        <w:left w:val="none" w:sz="0" w:space="0" w:color="auto"/>
        <w:bottom w:val="none" w:sz="0" w:space="0" w:color="auto"/>
        <w:right w:val="none" w:sz="0" w:space="0" w:color="auto"/>
      </w:divBdr>
    </w:div>
    <w:div w:id="61876079">
      <w:bodyDiv w:val="1"/>
      <w:marLeft w:val="0"/>
      <w:marRight w:val="0"/>
      <w:marTop w:val="0"/>
      <w:marBottom w:val="0"/>
      <w:divBdr>
        <w:top w:val="none" w:sz="0" w:space="0" w:color="auto"/>
        <w:left w:val="none" w:sz="0" w:space="0" w:color="auto"/>
        <w:bottom w:val="none" w:sz="0" w:space="0" w:color="auto"/>
        <w:right w:val="none" w:sz="0" w:space="0" w:color="auto"/>
      </w:divBdr>
    </w:div>
    <w:div w:id="74203725">
      <w:bodyDiv w:val="1"/>
      <w:marLeft w:val="0"/>
      <w:marRight w:val="0"/>
      <w:marTop w:val="0"/>
      <w:marBottom w:val="0"/>
      <w:divBdr>
        <w:top w:val="none" w:sz="0" w:space="0" w:color="auto"/>
        <w:left w:val="none" w:sz="0" w:space="0" w:color="auto"/>
        <w:bottom w:val="none" w:sz="0" w:space="0" w:color="auto"/>
        <w:right w:val="none" w:sz="0" w:space="0" w:color="auto"/>
      </w:divBdr>
    </w:div>
    <w:div w:id="84689764">
      <w:bodyDiv w:val="1"/>
      <w:marLeft w:val="0"/>
      <w:marRight w:val="0"/>
      <w:marTop w:val="0"/>
      <w:marBottom w:val="0"/>
      <w:divBdr>
        <w:top w:val="none" w:sz="0" w:space="0" w:color="auto"/>
        <w:left w:val="none" w:sz="0" w:space="0" w:color="auto"/>
        <w:bottom w:val="none" w:sz="0" w:space="0" w:color="auto"/>
        <w:right w:val="none" w:sz="0" w:space="0" w:color="auto"/>
      </w:divBdr>
    </w:div>
    <w:div w:id="93672951">
      <w:bodyDiv w:val="1"/>
      <w:marLeft w:val="0"/>
      <w:marRight w:val="0"/>
      <w:marTop w:val="0"/>
      <w:marBottom w:val="0"/>
      <w:divBdr>
        <w:top w:val="none" w:sz="0" w:space="0" w:color="auto"/>
        <w:left w:val="none" w:sz="0" w:space="0" w:color="auto"/>
        <w:bottom w:val="none" w:sz="0" w:space="0" w:color="auto"/>
        <w:right w:val="none" w:sz="0" w:space="0" w:color="auto"/>
      </w:divBdr>
    </w:div>
    <w:div w:id="116803484">
      <w:bodyDiv w:val="1"/>
      <w:marLeft w:val="0"/>
      <w:marRight w:val="0"/>
      <w:marTop w:val="0"/>
      <w:marBottom w:val="0"/>
      <w:divBdr>
        <w:top w:val="none" w:sz="0" w:space="0" w:color="auto"/>
        <w:left w:val="none" w:sz="0" w:space="0" w:color="auto"/>
        <w:bottom w:val="none" w:sz="0" w:space="0" w:color="auto"/>
        <w:right w:val="none" w:sz="0" w:space="0" w:color="auto"/>
      </w:divBdr>
      <w:divsChild>
        <w:div w:id="175073042">
          <w:marLeft w:val="0"/>
          <w:marRight w:val="0"/>
          <w:marTop w:val="0"/>
          <w:marBottom w:val="0"/>
          <w:divBdr>
            <w:top w:val="none" w:sz="0" w:space="0" w:color="auto"/>
            <w:left w:val="none" w:sz="0" w:space="0" w:color="auto"/>
            <w:bottom w:val="none" w:sz="0" w:space="0" w:color="auto"/>
            <w:right w:val="none" w:sz="0" w:space="0" w:color="auto"/>
          </w:divBdr>
          <w:divsChild>
            <w:div w:id="213391258">
              <w:marLeft w:val="0"/>
              <w:marRight w:val="0"/>
              <w:marTop w:val="0"/>
              <w:marBottom w:val="0"/>
              <w:divBdr>
                <w:top w:val="none" w:sz="0" w:space="0" w:color="auto"/>
                <w:left w:val="none" w:sz="0" w:space="0" w:color="auto"/>
                <w:bottom w:val="none" w:sz="0" w:space="0" w:color="auto"/>
                <w:right w:val="none" w:sz="0" w:space="0" w:color="auto"/>
              </w:divBdr>
            </w:div>
          </w:divsChild>
        </w:div>
        <w:div w:id="572348949">
          <w:marLeft w:val="0"/>
          <w:marRight w:val="0"/>
          <w:marTop w:val="0"/>
          <w:marBottom w:val="0"/>
          <w:divBdr>
            <w:top w:val="none" w:sz="0" w:space="0" w:color="auto"/>
            <w:left w:val="none" w:sz="0" w:space="0" w:color="auto"/>
            <w:bottom w:val="none" w:sz="0" w:space="0" w:color="auto"/>
            <w:right w:val="none" w:sz="0" w:space="0" w:color="auto"/>
          </w:divBdr>
          <w:divsChild>
            <w:div w:id="1001079203">
              <w:marLeft w:val="0"/>
              <w:marRight w:val="0"/>
              <w:marTop w:val="0"/>
              <w:marBottom w:val="0"/>
              <w:divBdr>
                <w:top w:val="none" w:sz="0" w:space="0" w:color="auto"/>
                <w:left w:val="none" w:sz="0" w:space="0" w:color="auto"/>
                <w:bottom w:val="none" w:sz="0" w:space="0" w:color="auto"/>
                <w:right w:val="none" w:sz="0" w:space="0" w:color="auto"/>
              </w:divBdr>
            </w:div>
          </w:divsChild>
        </w:div>
        <w:div w:id="1910845465">
          <w:marLeft w:val="0"/>
          <w:marRight w:val="0"/>
          <w:marTop w:val="0"/>
          <w:marBottom w:val="0"/>
          <w:divBdr>
            <w:top w:val="none" w:sz="0" w:space="0" w:color="auto"/>
            <w:left w:val="none" w:sz="0" w:space="0" w:color="auto"/>
            <w:bottom w:val="none" w:sz="0" w:space="0" w:color="auto"/>
            <w:right w:val="none" w:sz="0" w:space="0" w:color="auto"/>
          </w:divBdr>
          <w:divsChild>
            <w:div w:id="120602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6592">
      <w:bodyDiv w:val="1"/>
      <w:marLeft w:val="0"/>
      <w:marRight w:val="0"/>
      <w:marTop w:val="0"/>
      <w:marBottom w:val="0"/>
      <w:divBdr>
        <w:top w:val="none" w:sz="0" w:space="0" w:color="auto"/>
        <w:left w:val="none" w:sz="0" w:space="0" w:color="auto"/>
        <w:bottom w:val="none" w:sz="0" w:space="0" w:color="auto"/>
        <w:right w:val="none" w:sz="0" w:space="0" w:color="auto"/>
      </w:divBdr>
    </w:div>
    <w:div w:id="157036835">
      <w:bodyDiv w:val="1"/>
      <w:marLeft w:val="0"/>
      <w:marRight w:val="0"/>
      <w:marTop w:val="0"/>
      <w:marBottom w:val="0"/>
      <w:divBdr>
        <w:top w:val="none" w:sz="0" w:space="0" w:color="auto"/>
        <w:left w:val="none" w:sz="0" w:space="0" w:color="auto"/>
        <w:bottom w:val="none" w:sz="0" w:space="0" w:color="auto"/>
        <w:right w:val="none" w:sz="0" w:space="0" w:color="auto"/>
      </w:divBdr>
      <w:divsChild>
        <w:div w:id="18315588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6873445">
      <w:bodyDiv w:val="1"/>
      <w:marLeft w:val="0"/>
      <w:marRight w:val="0"/>
      <w:marTop w:val="0"/>
      <w:marBottom w:val="0"/>
      <w:divBdr>
        <w:top w:val="none" w:sz="0" w:space="0" w:color="auto"/>
        <w:left w:val="none" w:sz="0" w:space="0" w:color="auto"/>
        <w:bottom w:val="none" w:sz="0" w:space="0" w:color="auto"/>
        <w:right w:val="none" w:sz="0" w:space="0" w:color="auto"/>
      </w:divBdr>
    </w:div>
    <w:div w:id="173813683">
      <w:bodyDiv w:val="1"/>
      <w:marLeft w:val="0"/>
      <w:marRight w:val="0"/>
      <w:marTop w:val="0"/>
      <w:marBottom w:val="0"/>
      <w:divBdr>
        <w:top w:val="none" w:sz="0" w:space="0" w:color="auto"/>
        <w:left w:val="none" w:sz="0" w:space="0" w:color="auto"/>
        <w:bottom w:val="none" w:sz="0" w:space="0" w:color="auto"/>
        <w:right w:val="none" w:sz="0" w:space="0" w:color="auto"/>
      </w:divBdr>
    </w:div>
    <w:div w:id="183793318">
      <w:bodyDiv w:val="1"/>
      <w:marLeft w:val="0"/>
      <w:marRight w:val="0"/>
      <w:marTop w:val="0"/>
      <w:marBottom w:val="0"/>
      <w:divBdr>
        <w:top w:val="none" w:sz="0" w:space="0" w:color="auto"/>
        <w:left w:val="none" w:sz="0" w:space="0" w:color="auto"/>
        <w:bottom w:val="none" w:sz="0" w:space="0" w:color="auto"/>
        <w:right w:val="none" w:sz="0" w:space="0" w:color="auto"/>
      </w:divBdr>
    </w:div>
    <w:div w:id="189028941">
      <w:bodyDiv w:val="1"/>
      <w:marLeft w:val="0"/>
      <w:marRight w:val="0"/>
      <w:marTop w:val="0"/>
      <w:marBottom w:val="0"/>
      <w:divBdr>
        <w:top w:val="none" w:sz="0" w:space="0" w:color="auto"/>
        <w:left w:val="none" w:sz="0" w:space="0" w:color="auto"/>
        <w:bottom w:val="none" w:sz="0" w:space="0" w:color="auto"/>
        <w:right w:val="none" w:sz="0" w:space="0" w:color="auto"/>
      </w:divBdr>
    </w:div>
    <w:div w:id="195968066">
      <w:bodyDiv w:val="1"/>
      <w:marLeft w:val="0"/>
      <w:marRight w:val="0"/>
      <w:marTop w:val="0"/>
      <w:marBottom w:val="0"/>
      <w:divBdr>
        <w:top w:val="none" w:sz="0" w:space="0" w:color="auto"/>
        <w:left w:val="none" w:sz="0" w:space="0" w:color="auto"/>
        <w:bottom w:val="none" w:sz="0" w:space="0" w:color="auto"/>
        <w:right w:val="none" w:sz="0" w:space="0" w:color="auto"/>
      </w:divBdr>
    </w:div>
    <w:div w:id="236668702">
      <w:bodyDiv w:val="1"/>
      <w:marLeft w:val="0"/>
      <w:marRight w:val="0"/>
      <w:marTop w:val="0"/>
      <w:marBottom w:val="0"/>
      <w:divBdr>
        <w:top w:val="none" w:sz="0" w:space="0" w:color="auto"/>
        <w:left w:val="none" w:sz="0" w:space="0" w:color="auto"/>
        <w:bottom w:val="none" w:sz="0" w:space="0" w:color="auto"/>
        <w:right w:val="none" w:sz="0" w:space="0" w:color="auto"/>
      </w:divBdr>
    </w:div>
    <w:div w:id="261762253">
      <w:bodyDiv w:val="1"/>
      <w:marLeft w:val="0"/>
      <w:marRight w:val="0"/>
      <w:marTop w:val="0"/>
      <w:marBottom w:val="0"/>
      <w:divBdr>
        <w:top w:val="none" w:sz="0" w:space="0" w:color="auto"/>
        <w:left w:val="none" w:sz="0" w:space="0" w:color="auto"/>
        <w:bottom w:val="none" w:sz="0" w:space="0" w:color="auto"/>
        <w:right w:val="none" w:sz="0" w:space="0" w:color="auto"/>
      </w:divBdr>
      <w:divsChild>
        <w:div w:id="19348999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6616982">
      <w:bodyDiv w:val="1"/>
      <w:marLeft w:val="0"/>
      <w:marRight w:val="0"/>
      <w:marTop w:val="0"/>
      <w:marBottom w:val="0"/>
      <w:divBdr>
        <w:top w:val="none" w:sz="0" w:space="0" w:color="auto"/>
        <w:left w:val="none" w:sz="0" w:space="0" w:color="auto"/>
        <w:bottom w:val="none" w:sz="0" w:space="0" w:color="auto"/>
        <w:right w:val="none" w:sz="0" w:space="0" w:color="auto"/>
      </w:divBdr>
      <w:divsChild>
        <w:div w:id="777138869">
          <w:marLeft w:val="0"/>
          <w:marRight w:val="0"/>
          <w:marTop w:val="0"/>
          <w:marBottom w:val="0"/>
          <w:divBdr>
            <w:top w:val="none" w:sz="0" w:space="0" w:color="auto"/>
            <w:left w:val="none" w:sz="0" w:space="0" w:color="auto"/>
            <w:bottom w:val="none" w:sz="0" w:space="0" w:color="auto"/>
            <w:right w:val="none" w:sz="0" w:space="0" w:color="auto"/>
          </w:divBdr>
        </w:div>
        <w:div w:id="1382290827">
          <w:marLeft w:val="0"/>
          <w:marRight w:val="0"/>
          <w:marTop w:val="0"/>
          <w:marBottom w:val="0"/>
          <w:divBdr>
            <w:top w:val="none" w:sz="0" w:space="0" w:color="auto"/>
            <w:left w:val="none" w:sz="0" w:space="0" w:color="auto"/>
            <w:bottom w:val="none" w:sz="0" w:space="0" w:color="auto"/>
            <w:right w:val="none" w:sz="0" w:space="0" w:color="auto"/>
          </w:divBdr>
        </w:div>
      </w:divsChild>
    </w:div>
    <w:div w:id="270938853">
      <w:bodyDiv w:val="1"/>
      <w:marLeft w:val="0"/>
      <w:marRight w:val="0"/>
      <w:marTop w:val="0"/>
      <w:marBottom w:val="0"/>
      <w:divBdr>
        <w:top w:val="none" w:sz="0" w:space="0" w:color="auto"/>
        <w:left w:val="none" w:sz="0" w:space="0" w:color="auto"/>
        <w:bottom w:val="none" w:sz="0" w:space="0" w:color="auto"/>
        <w:right w:val="none" w:sz="0" w:space="0" w:color="auto"/>
      </w:divBdr>
    </w:div>
    <w:div w:id="286159665">
      <w:bodyDiv w:val="1"/>
      <w:marLeft w:val="0"/>
      <w:marRight w:val="0"/>
      <w:marTop w:val="0"/>
      <w:marBottom w:val="0"/>
      <w:divBdr>
        <w:top w:val="none" w:sz="0" w:space="0" w:color="auto"/>
        <w:left w:val="none" w:sz="0" w:space="0" w:color="auto"/>
        <w:bottom w:val="none" w:sz="0" w:space="0" w:color="auto"/>
        <w:right w:val="none" w:sz="0" w:space="0" w:color="auto"/>
      </w:divBdr>
    </w:div>
    <w:div w:id="302737139">
      <w:bodyDiv w:val="1"/>
      <w:marLeft w:val="0"/>
      <w:marRight w:val="0"/>
      <w:marTop w:val="0"/>
      <w:marBottom w:val="0"/>
      <w:divBdr>
        <w:top w:val="none" w:sz="0" w:space="0" w:color="auto"/>
        <w:left w:val="none" w:sz="0" w:space="0" w:color="auto"/>
        <w:bottom w:val="none" w:sz="0" w:space="0" w:color="auto"/>
        <w:right w:val="none" w:sz="0" w:space="0" w:color="auto"/>
      </w:divBdr>
    </w:div>
    <w:div w:id="337201376">
      <w:bodyDiv w:val="1"/>
      <w:marLeft w:val="0"/>
      <w:marRight w:val="0"/>
      <w:marTop w:val="0"/>
      <w:marBottom w:val="0"/>
      <w:divBdr>
        <w:top w:val="none" w:sz="0" w:space="0" w:color="auto"/>
        <w:left w:val="none" w:sz="0" w:space="0" w:color="auto"/>
        <w:bottom w:val="none" w:sz="0" w:space="0" w:color="auto"/>
        <w:right w:val="none" w:sz="0" w:space="0" w:color="auto"/>
      </w:divBdr>
    </w:div>
    <w:div w:id="346559549">
      <w:bodyDiv w:val="1"/>
      <w:marLeft w:val="0"/>
      <w:marRight w:val="0"/>
      <w:marTop w:val="0"/>
      <w:marBottom w:val="0"/>
      <w:divBdr>
        <w:top w:val="none" w:sz="0" w:space="0" w:color="auto"/>
        <w:left w:val="none" w:sz="0" w:space="0" w:color="auto"/>
        <w:bottom w:val="none" w:sz="0" w:space="0" w:color="auto"/>
        <w:right w:val="none" w:sz="0" w:space="0" w:color="auto"/>
      </w:divBdr>
    </w:div>
    <w:div w:id="348213881">
      <w:bodyDiv w:val="1"/>
      <w:marLeft w:val="0"/>
      <w:marRight w:val="0"/>
      <w:marTop w:val="0"/>
      <w:marBottom w:val="0"/>
      <w:divBdr>
        <w:top w:val="none" w:sz="0" w:space="0" w:color="auto"/>
        <w:left w:val="none" w:sz="0" w:space="0" w:color="auto"/>
        <w:bottom w:val="none" w:sz="0" w:space="0" w:color="auto"/>
        <w:right w:val="none" w:sz="0" w:space="0" w:color="auto"/>
      </w:divBdr>
    </w:div>
    <w:div w:id="360977626">
      <w:bodyDiv w:val="1"/>
      <w:marLeft w:val="0"/>
      <w:marRight w:val="0"/>
      <w:marTop w:val="0"/>
      <w:marBottom w:val="0"/>
      <w:divBdr>
        <w:top w:val="none" w:sz="0" w:space="0" w:color="auto"/>
        <w:left w:val="none" w:sz="0" w:space="0" w:color="auto"/>
        <w:bottom w:val="none" w:sz="0" w:space="0" w:color="auto"/>
        <w:right w:val="none" w:sz="0" w:space="0" w:color="auto"/>
      </w:divBdr>
    </w:div>
    <w:div w:id="366565048">
      <w:bodyDiv w:val="1"/>
      <w:marLeft w:val="0"/>
      <w:marRight w:val="0"/>
      <w:marTop w:val="0"/>
      <w:marBottom w:val="0"/>
      <w:divBdr>
        <w:top w:val="none" w:sz="0" w:space="0" w:color="auto"/>
        <w:left w:val="none" w:sz="0" w:space="0" w:color="auto"/>
        <w:bottom w:val="none" w:sz="0" w:space="0" w:color="auto"/>
        <w:right w:val="none" w:sz="0" w:space="0" w:color="auto"/>
      </w:divBdr>
      <w:divsChild>
        <w:div w:id="1314724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67997748">
      <w:bodyDiv w:val="1"/>
      <w:marLeft w:val="0"/>
      <w:marRight w:val="0"/>
      <w:marTop w:val="0"/>
      <w:marBottom w:val="0"/>
      <w:divBdr>
        <w:top w:val="none" w:sz="0" w:space="0" w:color="auto"/>
        <w:left w:val="none" w:sz="0" w:space="0" w:color="auto"/>
        <w:bottom w:val="none" w:sz="0" w:space="0" w:color="auto"/>
        <w:right w:val="none" w:sz="0" w:space="0" w:color="auto"/>
      </w:divBdr>
    </w:div>
    <w:div w:id="387993405">
      <w:bodyDiv w:val="1"/>
      <w:marLeft w:val="0"/>
      <w:marRight w:val="0"/>
      <w:marTop w:val="0"/>
      <w:marBottom w:val="0"/>
      <w:divBdr>
        <w:top w:val="none" w:sz="0" w:space="0" w:color="auto"/>
        <w:left w:val="none" w:sz="0" w:space="0" w:color="auto"/>
        <w:bottom w:val="none" w:sz="0" w:space="0" w:color="auto"/>
        <w:right w:val="none" w:sz="0" w:space="0" w:color="auto"/>
      </w:divBdr>
      <w:divsChild>
        <w:div w:id="604120824">
          <w:marLeft w:val="0"/>
          <w:marRight w:val="0"/>
          <w:marTop w:val="0"/>
          <w:marBottom w:val="0"/>
          <w:divBdr>
            <w:top w:val="none" w:sz="0" w:space="0" w:color="auto"/>
            <w:left w:val="none" w:sz="0" w:space="0" w:color="auto"/>
            <w:bottom w:val="none" w:sz="0" w:space="0" w:color="auto"/>
            <w:right w:val="none" w:sz="0" w:space="0" w:color="auto"/>
          </w:divBdr>
          <w:divsChild>
            <w:div w:id="135044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621825">
      <w:bodyDiv w:val="1"/>
      <w:marLeft w:val="0"/>
      <w:marRight w:val="0"/>
      <w:marTop w:val="0"/>
      <w:marBottom w:val="0"/>
      <w:divBdr>
        <w:top w:val="none" w:sz="0" w:space="0" w:color="auto"/>
        <w:left w:val="none" w:sz="0" w:space="0" w:color="auto"/>
        <w:bottom w:val="none" w:sz="0" w:space="0" w:color="auto"/>
        <w:right w:val="none" w:sz="0" w:space="0" w:color="auto"/>
      </w:divBdr>
      <w:divsChild>
        <w:div w:id="1455975405">
          <w:marLeft w:val="0"/>
          <w:marRight w:val="0"/>
          <w:marTop w:val="0"/>
          <w:marBottom w:val="0"/>
          <w:divBdr>
            <w:top w:val="none" w:sz="0" w:space="0" w:color="auto"/>
            <w:left w:val="none" w:sz="0" w:space="0" w:color="auto"/>
            <w:bottom w:val="none" w:sz="0" w:space="0" w:color="auto"/>
            <w:right w:val="none" w:sz="0" w:space="0" w:color="auto"/>
          </w:divBdr>
          <w:divsChild>
            <w:div w:id="513302060">
              <w:marLeft w:val="0"/>
              <w:marRight w:val="0"/>
              <w:marTop w:val="0"/>
              <w:marBottom w:val="0"/>
              <w:divBdr>
                <w:top w:val="none" w:sz="0" w:space="0" w:color="auto"/>
                <w:left w:val="none" w:sz="0" w:space="0" w:color="auto"/>
                <w:bottom w:val="none" w:sz="0" w:space="0" w:color="auto"/>
                <w:right w:val="none" w:sz="0" w:space="0" w:color="auto"/>
              </w:divBdr>
            </w:div>
          </w:divsChild>
        </w:div>
        <w:div w:id="1681009483">
          <w:marLeft w:val="0"/>
          <w:marRight w:val="0"/>
          <w:marTop w:val="0"/>
          <w:marBottom w:val="0"/>
          <w:divBdr>
            <w:top w:val="none" w:sz="0" w:space="0" w:color="auto"/>
            <w:left w:val="none" w:sz="0" w:space="0" w:color="auto"/>
            <w:bottom w:val="none" w:sz="0" w:space="0" w:color="auto"/>
            <w:right w:val="none" w:sz="0" w:space="0" w:color="auto"/>
          </w:divBdr>
          <w:divsChild>
            <w:div w:id="1489052567">
              <w:marLeft w:val="0"/>
              <w:marRight w:val="0"/>
              <w:marTop w:val="0"/>
              <w:marBottom w:val="0"/>
              <w:divBdr>
                <w:top w:val="none" w:sz="0" w:space="0" w:color="auto"/>
                <w:left w:val="none" w:sz="0" w:space="0" w:color="auto"/>
                <w:bottom w:val="none" w:sz="0" w:space="0" w:color="auto"/>
                <w:right w:val="none" w:sz="0" w:space="0" w:color="auto"/>
              </w:divBdr>
            </w:div>
          </w:divsChild>
        </w:div>
        <w:div w:id="1739785338">
          <w:marLeft w:val="0"/>
          <w:marRight w:val="0"/>
          <w:marTop w:val="0"/>
          <w:marBottom w:val="0"/>
          <w:divBdr>
            <w:top w:val="none" w:sz="0" w:space="0" w:color="auto"/>
            <w:left w:val="none" w:sz="0" w:space="0" w:color="auto"/>
            <w:bottom w:val="none" w:sz="0" w:space="0" w:color="auto"/>
            <w:right w:val="none" w:sz="0" w:space="0" w:color="auto"/>
          </w:divBdr>
          <w:divsChild>
            <w:div w:id="22026785">
              <w:marLeft w:val="0"/>
              <w:marRight w:val="0"/>
              <w:marTop w:val="0"/>
              <w:marBottom w:val="0"/>
              <w:divBdr>
                <w:top w:val="none" w:sz="0" w:space="0" w:color="auto"/>
                <w:left w:val="none" w:sz="0" w:space="0" w:color="auto"/>
                <w:bottom w:val="none" w:sz="0" w:space="0" w:color="auto"/>
                <w:right w:val="none" w:sz="0" w:space="0" w:color="auto"/>
              </w:divBdr>
            </w:div>
          </w:divsChild>
        </w:div>
        <w:div w:id="1928267477">
          <w:marLeft w:val="0"/>
          <w:marRight w:val="0"/>
          <w:marTop w:val="0"/>
          <w:marBottom w:val="0"/>
          <w:divBdr>
            <w:top w:val="none" w:sz="0" w:space="0" w:color="auto"/>
            <w:left w:val="none" w:sz="0" w:space="0" w:color="auto"/>
            <w:bottom w:val="none" w:sz="0" w:space="0" w:color="auto"/>
            <w:right w:val="none" w:sz="0" w:space="0" w:color="auto"/>
          </w:divBdr>
          <w:divsChild>
            <w:div w:id="1868371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5888">
      <w:bodyDiv w:val="1"/>
      <w:marLeft w:val="0"/>
      <w:marRight w:val="0"/>
      <w:marTop w:val="0"/>
      <w:marBottom w:val="0"/>
      <w:divBdr>
        <w:top w:val="none" w:sz="0" w:space="0" w:color="auto"/>
        <w:left w:val="none" w:sz="0" w:space="0" w:color="auto"/>
        <w:bottom w:val="none" w:sz="0" w:space="0" w:color="auto"/>
        <w:right w:val="none" w:sz="0" w:space="0" w:color="auto"/>
      </w:divBdr>
    </w:div>
    <w:div w:id="425273371">
      <w:bodyDiv w:val="1"/>
      <w:marLeft w:val="0"/>
      <w:marRight w:val="0"/>
      <w:marTop w:val="0"/>
      <w:marBottom w:val="0"/>
      <w:divBdr>
        <w:top w:val="none" w:sz="0" w:space="0" w:color="auto"/>
        <w:left w:val="none" w:sz="0" w:space="0" w:color="auto"/>
        <w:bottom w:val="none" w:sz="0" w:space="0" w:color="auto"/>
        <w:right w:val="none" w:sz="0" w:space="0" w:color="auto"/>
      </w:divBdr>
    </w:div>
    <w:div w:id="434061827">
      <w:bodyDiv w:val="1"/>
      <w:marLeft w:val="0"/>
      <w:marRight w:val="0"/>
      <w:marTop w:val="0"/>
      <w:marBottom w:val="0"/>
      <w:divBdr>
        <w:top w:val="none" w:sz="0" w:space="0" w:color="auto"/>
        <w:left w:val="none" w:sz="0" w:space="0" w:color="auto"/>
        <w:bottom w:val="none" w:sz="0" w:space="0" w:color="auto"/>
        <w:right w:val="none" w:sz="0" w:space="0" w:color="auto"/>
      </w:divBdr>
      <w:divsChild>
        <w:div w:id="20055459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42267945">
      <w:bodyDiv w:val="1"/>
      <w:marLeft w:val="0"/>
      <w:marRight w:val="0"/>
      <w:marTop w:val="0"/>
      <w:marBottom w:val="0"/>
      <w:divBdr>
        <w:top w:val="none" w:sz="0" w:space="0" w:color="auto"/>
        <w:left w:val="none" w:sz="0" w:space="0" w:color="auto"/>
        <w:bottom w:val="none" w:sz="0" w:space="0" w:color="auto"/>
        <w:right w:val="none" w:sz="0" w:space="0" w:color="auto"/>
      </w:divBdr>
    </w:div>
    <w:div w:id="469516244">
      <w:bodyDiv w:val="1"/>
      <w:marLeft w:val="0"/>
      <w:marRight w:val="0"/>
      <w:marTop w:val="0"/>
      <w:marBottom w:val="0"/>
      <w:divBdr>
        <w:top w:val="none" w:sz="0" w:space="0" w:color="auto"/>
        <w:left w:val="none" w:sz="0" w:space="0" w:color="auto"/>
        <w:bottom w:val="none" w:sz="0" w:space="0" w:color="auto"/>
        <w:right w:val="none" w:sz="0" w:space="0" w:color="auto"/>
      </w:divBdr>
    </w:div>
    <w:div w:id="488785386">
      <w:bodyDiv w:val="1"/>
      <w:marLeft w:val="0"/>
      <w:marRight w:val="0"/>
      <w:marTop w:val="0"/>
      <w:marBottom w:val="0"/>
      <w:divBdr>
        <w:top w:val="none" w:sz="0" w:space="0" w:color="auto"/>
        <w:left w:val="none" w:sz="0" w:space="0" w:color="auto"/>
        <w:bottom w:val="none" w:sz="0" w:space="0" w:color="auto"/>
        <w:right w:val="none" w:sz="0" w:space="0" w:color="auto"/>
      </w:divBdr>
    </w:div>
    <w:div w:id="493377119">
      <w:bodyDiv w:val="1"/>
      <w:marLeft w:val="0"/>
      <w:marRight w:val="0"/>
      <w:marTop w:val="0"/>
      <w:marBottom w:val="0"/>
      <w:divBdr>
        <w:top w:val="none" w:sz="0" w:space="0" w:color="auto"/>
        <w:left w:val="none" w:sz="0" w:space="0" w:color="auto"/>
        <w:bottom w:val="none" w:sz="0" w:space="0" w:color="auto"/>
        <w:right w:val="none" w:sz="0" w:space="0" w:color="auto"/>
      </w:divBdr>
    </w:div>
    <w:div w:id="511072934">
      <w:bodyDiv w:val="1"/>
      <w:marLeft w:val="0"/>
      <w:marRight w:val="0"/>
      <w:marTop w:val="0"/>
      <w:marBottom w:val="0"/>
      <w:divBdr>
        <w:top w:val="none" w:sz="0" w:space="0" w:color="auto"/>
        <w:left w:val="none" w:sz="0" w:space="0" w:color="auto"/>
        <w:bottom w:val="none" w:sz="0" w:space="0" w:color="auto"/>
        <w:right w:val="none" w:sz="0" w:space="0" w:color="auto"/>
      </w:divBdr>
    </w:div>
    <w:div w:id="516119417">
      <w:bodyDiv w:val="1"/>
      <w:marLeft w:val="0"/>
      <w:marRight w:val="0"/>
      <w:marTop w:val="0"/>
      <w:marBottom w:val="0"/>
      <w:divBdr>
        <w:top w:val="none" w:sz="0" w:space="0" w:color="auto"/>
        <w:left w:val="none" w:sz="0" w:space="0" w:color="auto"/>
        <w:bottom w:val="none" w:sz="0" w:space="0" w:color="auto"/>
        <w:right w:val="none" w:sz="0" w:space="0" w:color="auto"/>
      </w:divBdr>
    </w:div>
    <w:div w:id="525020472">
      <w:bodyDiv w:val="1"/>
      <w:marLeft w:val="0"/>
      <w:marRight w:val="0"/>
      <w:marTop w:val="0"/>
      <w:marBottom w:val="0"/>
      <w:divBdr>
        <w:top w:val="none" w:sz="0" w:space="0" w:color="auto"/>
        <w:left w:val="none" w:sz="0" w:space="0" w:color="auto"/>
        <w:bottom w:val="none" w:sz="0" w:space="0" w:color="auto"/>
        <w:right w:val="none" w:sz="0" w:space="0" w:color="auto"/>
      </w:divBdr>
    </w:div>
    <w:div w:id="532307325">
      <w:bodyDiv w:val="1"/>
      <w:marLeft w:val="0"/>
      <w:marRight w:val="0"/>
      <w:marTop w:val="0"/>
      <w:marBottom w:val="0"/>
      <w:divBdr>
        <w:top w:val="none" w:sz="0" w:space="0" w:color="auto"/>
        <w:left w:val="none" w:sz="0" w:space="0" w:color="auto"/>
        <w:bottom w:val="none" w:sz="0" w:space="0" w:color="auto"/>
        <w:right w:val="none" w:sz="0" w:space="0" w:color="auto"/>
      </w:divBdr>
    </w:div>
    <w:div w:id="535509858">
      <w:bodyDiv w:val="1"/>
      <w:marLeft w:val="0"/>
      <w:marRight w:val="0"/>
      <w:marTop w:val="0"/>
      <w:marBottom w:val="0"/>
      <w:divBdr>
        <w:top w:val="none" w:sz="0" w:space="0" w:color="auto"/>
        <w:left w:val="none" w:sz="0" w:space="0" w:color="auto"/>
        <w:bottom w:val="none" w:sz="0" w:space="0" w:color="auto"/>
        <w:right w:val="none" w:sz="0" w:space="0" w:color="auto"/>
      </w:divBdr>
    </w:div>
    <w:div w:id="536086406">
      <w:bodyDiv w:val="1"/>
      <w:marLeft w:val="0"/>
      <w:marRight w:val="0"/>
      <w:marTop w:val="0"/>
      <w:marBottom w:val="0"/>
      <w:divBdr>
        <w:top w:val="none" w:sz="0" w:space="0" w:color="auto"/>
        <w:left w:val="none" w:sz="0" w:space="0" w:color="auto"/>
        <w:bottom w:val="none" w:sz="0" w:space="0" w:color="auto"/>
        <w:right w:val="none" w:sz="0" w:space="0" w:color="auto"/>
      </w:divBdr>
    </w:div>
    <w:div w:id="536547451">
      <w:bodyDiv w:val="1"/>
      <w:marLeft w:val="0"/>
      <w:marRight w:val="0"/>
      <w:marTop w:val="0"/>
      <w:marBottom w:val="0"/>
      <w:divBdr>
        <w:top w:val="none" w:sz="0" w:space="0" w:color="auto"/>
        <w:left w:val="none" w:sz="0" w:space="0" w:color="auto"/>
        <w:bottom w:val="none" w:sz="0" w:space="0" w:color="auto"/>
        <w:right w:val="none" w:sz="0" w:space="0" w:color="auto"/>
      </w:divBdr>
    </w:div>
    <w:div w:id="541213533">
      <w:bodyDiv w:val="1"/>
      <w:marLeft w:val="0"/>
      <w:marRight w:val="0"/>
      <w:marTop w:val="0"/>
      <w:marBottom w:val="0"/>
      <w:divBdr>
        <w:top w:val="none" w:sz="0" w:space="0" w:color="auto"/>
        <w:left w:val="none" w:sz="0" w:space="0" w:color="auto"/>
        <w:bottom w:val="none" w:sz="0" w:space="0" w:color="auto"/>
        <w:right w:val="none" w:sz="0" w:space="0" w:color="auto"/>
      </w:divBdr>
    </w:div>
    <w:div w:id="549614754">
      <w:bodyDiv w:val="1"/>
      <w:marLeft w:val="0"/>
      <w:marRight w:val="0"/>
      <w:marTop w:val="0"/>
      <w:marBottom w:val="0"/>
      <w:divBdr>
        <w:top w:val="none" w:sz="0" w:space="0" w:color="auto"/>
        <w:left w:val="none" w:sz="0" w:space="0" w:color="auto"/>
        <w:bottom w:val="none" w:sz="0" w:space="0" w:color="auto"/>
        <w:right w:val="none" w:sz="0" w:space="0" w:color="auto"/>
      </w:divBdr>
      <w:divsChild>
        <w:div w:id="923539624">
          <w:marLeft w:val="0"/>
          <w:marRight w:val="0"/>
          <w:marTop w:val="0"/>
          <w:marBottom w:val="0"/>
          <w:divBdr>
            <w:top w:val="none" w:sz="0" w:space="0" w:color="auto"/>
            <w:left w:val="none" w:sz="0" w:space="0" w:color="auto"/>
            <w:bottom w:val="none" w:sz="0" w:space="0" w:color="auto"/>
            <w:right w:val="none" w:sz="0" w:space="0" w:color="auto"/>
          </w:divBdr>
          <w:divsChild>
            <w:div w:id="562719423">
              <w:marLeft w:val="0"/>
              <w:marRight w:val="0"/>
              <w:marTop w:val="0"/>
              <w:marBottom w:val="0"/>
              <w:divBdr>
                <w:top w:val="none" w:sz="0" w:space="0" w:color="auto"/>
                <w:left w:val="none" w:sz="0" w:space="0" w:color="auto"/>
                <w:bottom w:val="none" w:sz="0" w:space="0" w:color="auto"/>
                <w:right w:val="none" w:sz="0" w:space="0" w:color="auto"/>
              </w:divBdr>
            </w:div>
          </w:divsChild>
        </w:div>
        <w:div w:id="1224025925">
          <w:marLeft w:val="0"/>
          <w:marRight w:val="0"/>
          <w:marTop w:val="0"/>
          <w:marBottom w:val="0"/>
          <w:divBdr>
            <w:top w:val="none" w:sz="0" w:space="0" w:color="auto"/>
            <w:left w:val="none" w:sz="0" w:space="0" w:color="auto"/>
            <w:bottom w:val="none" w:sz="0" w:space="0" w:color="auto"/>
            <w:right w:val="none" w:sz="0" w:space="0" w:color="auto"/>
          </w:divBdr>
          <w:divsChild>
            <w:div w:id="137966176">
              <w:marLeft w:val="0"/>
              <w:marRight w:val="0"/>
              <w:marTop w:val="0"/>
              <w:marBottom w:val="0"/>
              <w:divBdr>
                <w:top w:val="none" w:sz="0" w:space="0" w:color="auto"/>
                <w:left w:val="none" w:sz="0" w:space="0" w:color="auto"/>
                <w:bottom w:val="none" w:sz="0" w:space="0" w:color="auto"/>
                <w:right w:val="none" w:sz="0" w:space="0" w:color="auto"/>
              </w:divBdr>
            </w:div>
            <w:div w:id="849685280">
              <w:marLeft w:val="0"/>
              <w:marRight w:val="0"/>
              <w:marTop w:val="0"/>
              <w:marBottom w:val="0"/>
              <w:divBdr>
                <w:top w:val="none" w:sz="0" w:space="0" w:color="auto"/>
                <w:left w:val="none" w:sz="0" w:space="0" w:color="auto"/>
                <w:bottom w:val="none" w:sz="0" w:space="0" w:color="auto"/>
                <w:right w:val="none" w:sz="0" w:space="0" w:color="auto"/>
              </w:divBdr>
            </w:div>
            <w:div w:id="1998875133">
              <w:marLeft w:val="0"/>
              <w:marRight w:val="0"/>
              <w:marTop w:val="0"/>
              <w:marBottom w:val="0"/>
              <w:divBdr>
                <w:top w:val="none" w:sz="0" w:space="0" w:color="auto"/>
                <w:left w:val="none" w:sz="0" w:space="0" w:color="auto"/>
                <w:bottom w:val="none" w:sz="0" w:space="0" w:color="auto"/>
                <w:right w:val="none" w:sz="0" w:space="0" w:color="auto"/>
              </w:divBdr>
            </w:div>
          </w:divsChild>
        </w:div>
        <w:div w:id="1505779575">
          <w:marLeft w:val="0"/>
          <w:marRight w:val="0"/>
          <w:marTop w:val="0"/>
          <w:marBottom w:val="0"/>
          <w:divBdr>
            <w:top w:val="none" w:sz="0" w:space="0" w:color="auto"/>
            <w:left w:val="none" w:sz="0" w:space="0" w:color="auto"/>
            <w:bottom w:val="none" w:sz="0" w:space="0" w:color="auto"/>
            <w:right w:val="none" w:sz="0" w:space="0" w:color="auto"/>
          </w:divBdr>
          <w:divsChild>
            <w:div w:id="30882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843462">
      <w:bodyDiv w:val="1"/>
      <w:marLeft w:val="0"/>
      <w:marRight w:val="0"/>
      <w:marTop w:val="0"/>
      <w:marBottom w:val="0"/>
      <w:divBdr>
        <w:top w:val="none" w:sz="0" w:space="0" w:color="auto"/>
        <w:left w:val="none" w:sz="0" w:space="0" w:color="auto"/>
        <w:bottom w:val="none" w:sz="0" w:space="0" w:color="auto"/>
        <w:right w:val="none" w:sz="0" w:space="0" w:color="auto"/>
      </w:divBdr>
    </w:div>
    <w:div w:id="563492856">
      <w:bodyDiv w:val="1"/>
      <w:marLeft w:val="0"/>
      <w:marRight w:val="0"/>
      <w:marTop w:val="0"/>
      <w:marBottom w:val="0"/>
      <w:divBdr>
        <w:top w:val="none" w:sz="0" w:space="0" w:color="auto"/>
        <w:left w:val="none" w:sz="0" w:space="0" w:color="auto"/>
        <w:bottom w:val="none" w:sz="0" w:space="0" w:color="auto"/>
        <w:right w:val="none" w:sz="0" w:space="0" w:color="auto"/>
      </w:divBdr>
      <w:divsChild>
        <w:div w:id="7477701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73468078">
      <w:bodyDiv w:val="1"/>
      <w:marLeft w:val="0"/>
      <w:marRight w:val="0"/>
      <w:marTop w:val="0"/>
      <w:marBottom w:val="0"/>
      <w:divBdr>
        <w:top w:val="none" w:sz="0" w:space="0" w:color="auto"/>
        <w:left w:val="none" w:sz="0" w:space="0" w:color="auto"/>
        <w:bottom w:val="none" w:sz="0" w:space="0" w:color="auto"/>
        <w:right w:val="none" w:sz="0" w:space="0" w:color="auto"/>
      </w:divBdr>
    </w:div>
    <w:div w:id="584581995">
      <w:bodyDiv w:val="1"/>
      <w:marLeft w:val="0"/>
      <w:marRight w:val="0"/>
      <w:marTop w:val="0"/>
      <w:marBottom w:val="0"/>
      <w:divBdr>
        <w:top w:val="none" w:sz="0" w:space="0" w:color="auto"/>
        <w:left w:val="none" w:sz="0" w:space="0" w:color="auto"/>
        <w:bottom w:val="none" w:sz="0" w:space="0" w:color="auto"/>
        <w:right w:val="none" w:sz="0" w:space="0" w:color="auto"/>
      </w:divBdr>
    </w:div>
    <w:div w:id="592980802">
      <w:bodyDiv w:val="1"/>
      <w:marLeft w:val="0"/>
      <w:marRight w:val="0"/>
      <w:marTop w:val="0"/>
      <w:marBottom w:val="0"/>
      <w:divBdr>
        <w:top w:val="none" w:sz="0" w:space="0" w:color="auto"/>
        <w:left w:val="none" w:sz="0" w:space="0" w:color="auto"/>
        <w:bottom w:val="none" w:sz="0" w:space="0" w:color="auto"/>
        <w:right w:val="none" w:sz="0" w:space="0" w:color="auto"/>
      </w:divBdr>
    </w:div>
    <w:div w:id="596406101">
      <w:bodyDiv w:val="1"/>
      <w:marLeft w:val="0"/>
      <w:marRight w:val="0"/>
      <w:marTop w:val="0"/>
      <w:marBottom w:val="0"/>
      <w:divBdr>
        <w:top w:val="none" w:sz="0" w:space="0" w:color="auto"/>
        <w:left w:val="none" w:sz="0" w:space="0" w:color="auto"/>
        <w:bottom w:val="none" w:sz="0" w:space="0" w:color="auto"/>
        <w:right w:val="none" w:sz="0" w:space="0" w:color="auto"/>
      </w:divBdr>
    </w:div>
    <w:div w:id="604580780">
      <w:bodyDiv w:val="1"/>
      <w:marLeft w:val="0"/>
      <w:marRight w:val="0"/>
      <w:marTop w:val="0"/>
      <w:marBottom w:val="0"/>
      <w:divBdr>
        <w:top w:val="none" w:sz="0" w:space="0" w:color="auto"/>
        <w:left w:val="none" w:sz="0" w:space="0" w:color="auto"/>
        <w:bottom w:val="none" w:sz="0" w:space="0" w:color="auto"/>
        <w:right w:val="none" w:sz="0" w:space="0" w:color="auto"/>
      </w:divBdr>
    </w:div>
    <w:div w:id="637075661">
      <w:bodyDiv w:val="1"/>
      <w:marLeft w:val="0"/>
      <w:marRight w:val="0"/>
      <w:marTop w:val="0"/>
      <w:marBottom w:val="0"/>
      <w:divBdr>
        <w:top w:val="none" w:sz="0" w:space="0" w:color="auto"/>
        <w:left w:val="none" w:sz="0" w:space="0" w:color="auto"/>
        <w:bottom w:val="none" w:sz="0" w:space="0" w:color="auto"/>
        <w:right w:val="none" w:sz="0" w:space="0" w:color="auto"/>
      </w:divBdr>
    </w:div>
    <w:div w:id="657028807">
      <w:bodyDiv w:val="1"/>
      <w:marLeft w:val="0"/>
      <w:marRight w:val="0"/>
      <w:marTop w:val="0"/>
      <w:marBottom w:val="0"/>
      <w:divBdr>
        <w:top w:val="none" w:sz="0" w:space="0" w:color="auto"/>
        <w:left w:val="none" w:sz="0" w:space="0" w:color="auto"/>
        <w:bottom w:val="none" w:sz="0" w:space="0" w:color="auto"/>
        <w:right w:val="none" w:sz="0" w:space="0" w:color="auto"/>
      </w:divBdr>
    </w:div>
    <w:div w:id="660045681">
      <w:bodyDiv w:val="1"/>
      <w:marLeft w:val="0"/>
      <w:marRight w:val="0"/>
      <w:marTop w:val="0"/>
      <w:marBottom w:val="0"/>
      <w:divBdr>
        <w:top w:val="none" w:sz="0" w:space="0" w:color="auto"/>
        <w:left w:val="none" w:sz="0" w:space="0" w:color="auto"/>
        <w:bottom w:val="none" w:sz="0" w:space="0" w:color="auto"/>
        <w:right w:val="none" w:sz="0" w:space="0" w:color="auto"/>
      </w:divBdr>
    </w:div>
    <w:div w:id="668367795">
      <w:bodyDiv w:val="1"/>
      <w:marLeft w:val="0"/>
      <w:marRight w:val="0"/>
      <w:marTop w:val="0"/>
      <w:marBottom w:val="0"/>
      <w:divBdr>
        <w:top w:val="none" w:sz="0" w:space="0" w:color="auto"/>
        <w:left w:val="none" w:sz="0" w:space="0" w:color="auto"/>
        <w:bottom w:val="none" w:sz="0" w:space="0" w:color="auto"/>
        <w:right w:val="none" w:sz="0" w:space="0" w:color="auto"/>
      </w:divBdr>
    </w:div>
    <w:div w:id="688335131">
      <w:bodyDiv w:val="1"/>
      <w:marLeft w:val="0"/>
      <w:marRight w:val="0"/>
      <w:marTop w:val="0"/>
      <w:marBottom w:val="0"/>
      <w:divBdr>
        <w:top w:val="none" w:sz="0" w:space="0" w:color="auto"/>
        <w:left w:val="none" w:sz="0" w:space="0" w:color="auto"/>
        <w:bottom w:val="none" w:sz="0" w:space="0" w:color="auto"/>
        <w:right w:val="none" w:sz="0" w:space="0" w:color="auto"/>
      </w:divBdr>
    </w:div>
    <w:div w:id="739598520">
      <w:bodyDiv w:val="1"/>
      <w:marLeft w:val="0"/>
      <w:marRight w:val="0"/>
      <w:marTop w:val="0"/>
      <w:marBottom w:val="0"/>
      <w:divBdr>
        <w:top w:val="none" w:sz="0" w:space="0" w:color="auto"/>
        <w:left w:val="none" w:sz="0" w:space="0" w:color="auto"/>
        <w:bottom w:val="none" w:sz="0" w:space="0" w:color="auto"/>
        <w:right w:val="none" w:sz="0" w:space="0" w:color="auto"/>
      </w:divBdr>
    </w:div>
    <w:div w:id="746420027">
      <w:bodyDiv w:val="1"/>
      <w:marLeft w:val="0"/>
      <w:marRight w:val="0"/>
      <w:marTop w:val="0"/>
      <w:marBottom w:val="0"/>
      <w:divBdr>
        <w:top w:val="none" w:sz="0" w:space="0" w:color="auto"/>
        <w:left w:val="none" w:sz="0" w:space="0" w:color="auto"/>
        <w:bottom w:val="none" w:sz="0" w:space="0" w:color="auto"/>
        <w:right w:val="none" w:sz="0" w:space="0" w:color="auto"/>
      </w:divBdr>
      <w:divsChild>
        <w:div w:id="12948673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5714248">
      <w:bodyDiv w:val="1"/>
      <w:marLeft w:val="0"/>
      <w:marRight w:val="0"/>
      <w:marTop w:val="0"/>
      <w:marBottom w:val="0"/>
      <w:divBdr>
        <w:top w:val="none" w:sz="0" w:space="0" w:color="auto"/>
        <w:left w:val="none" w:sz="0" w:space="0" w:color="auto"/>
        <w:bottom w:val="none" w:sz="0" w:space="0" w:color="auto"/>
        <w:right w:val="none" w:sz="0" w:space="0" w:color="auto"/>
      </w:divBdr>
    </w:div>
    <w:div w:id="790592141">
      <w:bodyDiv w:val="1"/>
      <w:marLeft w:val="0"/>
      <w:marRight w:val="0"/>
      <w:marTop w:val="0"/>
      <w:marBottom w:val="0"/>
      <w:divBdr>
        <w:top w:val="none" w:sz="0" w:space="0" w:color="auto"/>
        <w:left w:val="none" w:sz="0" w:space="0" w:color="auto"/>
        <w:bottom w:val="none" w:sz="0" w:space="0" w:color="auto"/>
        <w:right w:val="none" w:sz="0" w:space="0" w:color="auto"/>
      </w:divBdr>
    </w:div>
    <w:div w:id="791636837">
      <w:bodyDiv w:val="1"/>
      <w:marLeft w:val="0"/>
      <w:marRight w:val="0"/>
      <w:marTop w:val="0"/>
      <w:marBottom w:val="0"/>
      <w:divBdr>
        <w:top w:val="none" w:sz="0" w:space="0" w:color="auto"/>
        <w:left w:val="none" w:sz="0" w:space="0" w:color="auto"/>
        <w:bottom w:val="none" w:sz="0" w:space="0" w:color="auto"/>
        <w:right w:val="none" w:sz="0" w:space="0" w:color="auto"/>
      </w:divBdr>
    </w:div>
    <w:div w:id="795568870">
      <w:bodyDiv w:val="1"/>
      <w:marLeft w:val="0"/>
      <w:marRight w:val="0"/>
      <w:marTop w:val="0"/>
      <w:marBottom w:val="0"/>
      <w:divBdr>
        <w:top w:val="none" w:sz="0" w:space="0" w:color="auto"/>
        <w:left w:val="none" w:sz="0" w:space="0" w:color="auto"/>
        <w:bottom w:val="none" w:sz="0" w:space="0" w:color="auto"/>
        <w:right w:val="none" w:sz="0" w:space="0" w:color="auto"/>
      </w:divBdr>
      <w:divsChild>
        <w:div w:id="393893684">
          <w:marLeft w:val="0"/>
          <w:marRight w:val="0"/>
          <w:marTop w:val="0"/>
          <w:marBottom w:val="0"/>
          <w:divBdr>
            <w:top w:val="none" w:sz="0" w:space="0" w:color="auto"/>
            <w:left w:val="none" w:sz="0" w:space="0" w:color="auto"/>
            <w:bottom w:val="none" w:sz="0" w:space="0" w:color="auto"/>
            <w:right w:val="none" w:sz="0" w:space="0" w:color="auto"/>
          </w:divBdr>
        </w:div>
        <w:div w:id="413285433">
          <w:marLeft w:val="0"/>
          <w:marRight w:val="0"/>
          <w:marTop w:val="0"/>
          <w:marBottom w:val="0"/>
          <w:divBdr>
            <w:top w:val="none" w:sz="0" w:space="0" w:color="auto"/>
            <w:left w:val="none" w:sz="0" w:space="0" w:color="auto"/>
            <w:bottom w:val="none" w:sz="0" w:space="0" w:color="auto"/>
            <w:right w:val="none" w:sz="0" w:space="0" w:color="auto"/>
          </w:divBdr>
        </w:div>
        <w:div w:id="477498662">
          <w:marLeft w:val="0"/>
          <w:marRight w:val="0"/>
          <w:marTop w:val="0"/>
          <w:marBottom w:val="0"/>
          <w:divBdr>
            <w:top w:val="none" w:sz="0" w:space="0" w:color="auto"/>
            <w:left w:val="none" w:sz="0" w:space="0" w:color="auto"/>
            <w:bottom w:val="none" w:sz="0" w:space="0" w:color="auto"/>
            <w:right w:val="none" w:sz="0" w:space="0" w:color="auto"/>
          </w:divBdr>
        </w:div>
        <w:div w:id="529732413">
          <w:marLeft w:val="0"/>
          <w:marRight w:val="0"/>
          <w:marTop w:val="0"/>
          <w:marBottom w:val="0"/>
          <w:divBdr>
            <w:top w:val="none" w:sz="0" w:space="0" w:color="auto"/>
            <w:left w:val="none" w:sz="0" w:space="0" w:color="auto"/>
            <w:bottom w:val="none" w:sz="0" w:space="0" w:color="auto"/>
            <w:right w:val="none" w:sz="0" w:space="0" w:color="auto"/>
          </w:divBdr>
        </w:div>
        <w:div w:id="692612415">
          <w:marLeft w:val="0"/>
          <w:marRight w:val="0"/>
          <w:marTop w:val="0"/>
          <w:marBottom w:val="0"/>
          <w:divBdr>
            <w:top w:val="none" w:sz="0" w:space="0" w:color="auto"/>
            <w:left w:val="none" w:sz="0" w:space="0" w:color="auto"/>
            <w:bottom w:val="none" w:sz="0" w:space="0" w:color="auto"/>
            <w:right w:val="none" w:sz="0" w:space="0" w:color="auto"/>
          </w:divBdr>
        </w:div>
        <w:div w:id="722677988">
          <w:marLeft w:val="0"/>
          <w:marRight w:val="0"/>
          <w:marTop w:val="0"/>
          <w:marBottom w:val="0"/>
          <w:divBdr>
            <w:top w:val="none" w:sz="0" w:space="0" w:color="auto"/>
            <w:left w:val="none" w:sz="0" w:space="0" w:color="auto"/>
            <w:bottom w:val="none" w:sz="0" w:space="0" w:color="auto"/>
            <w:right w:val="none" w:sz="0" w:space="0" w:color="auto"/>
          </w:divBdr>
        </w:div>
        <w:div w:id="932855156">
          <w:marLeft w:val="0"/>
          <w:marRight w:val="0"/>
          <w:marTop w:val="0"/>
          <w:marBottom w:val="0"/>
          <w:divBdr>
            <w:top w:val="none" w:sz="0" w:space="0" w:color="auto"/>
            <w:left w:val="none" w:sz="0" w:space="0" w:color="auto"/>
            <w:bottom w:val="none" w:sz="0" w:space="0" w:color="auto"/>
            <w:right w:val="none" w:sz="0" w:space="0" w:color="auto"/>
          </w:divBdr>
        </w:div>
        <w:div w:id="1145704710">
          <w:marLeft w:val="0"/>
          <w:marRight w:val="0"/>
          <w:marTop w:val="0"/>
          <w:marBottom w:val="0"/>
          <w:divBdr>
            <w:top w:val="none" w:sz="0" w:space="0" w:color="auto"/>
            <w:left w:val="none" w:sz="0" w:space="0" w:color="auto"/>
            <w:bottom w:val="none" w:sz="0" w:space="0" w:color="auto"/>
            <w:right w:val="none" w:sz="0" w:space="0" w:color="auto"/>
          </w:divBdr>
        </w:div>
        <w:div w:id="1192106904">
          <w:marLeft w:val="0"/>
          <w:marRight w:val="0"/>
          <w:marTop w:val="0"/>
          <w:marBottom w:val="0"/>
          <w:divBdr>
            <w:top w:val="none" w:sz="0" w:space="0" w:color="auto"/>
            <w:left w:val="none" w:sz="0" w:space="0" w:color="auto"/>
            <w:bottom w:val="none" w:sz="0" w:space="0" w:color="auto"/>
            <w:right w:val="none" w:sz="0" w:space="0" w:color="auto"/>
          </w:divBdr>
          <w:divsChild>
            <w:div w:id="1652445361">
              <w:marLeft w:val="0"/>
              <w:marRight w:val="0"/>
              <w:marTop w:val="30"/>
              <w:marBottom w:val="30"/>
              <w:divBdr>
                <w:top w:val="none" w:sz="0" w:space="0" w:color="auto"/>
                <w:left w:val="none" w:sz="0" w:space="0" w:color="auto"/>
                <w:bottom w:val="none" w:sz="0" w:space="0" w:color="auto"/>
                <w:right w:val="none" w:sz="0" w:space="0" w:color="auto"/>
              </w:divBdr>
              <w:divsChild>
                <w:div w:id="296185240">
                  <w:marLeft w:val="0"/>
                  <w:marRight w:val="0"/>
                  <w:marTop w:val="0"/>
                  <w:marBottom w:val="0"/>
                  <w:divBdr>
                    <w:top w:val="none" w:sz="0" w:space="0" w:color="auto"/>
                    <w:left w:val="none" w:sz="0" w:space="0" w:color="auto"/>
                    <w:bottom w:val="none" w:sz="0" w:space="0" w:color="auto"/>
                    <w:right w:val="none" w:sz="0" w:space="0" w:color="auto"/>
                  </w:divBdr>
                  <w:divsChild>
                    <w:div w:id="768504580">
                      <w:marLeft w:val="0"/>
                      <w:marRight w:val="0"/>
                      <w:marTop w:val="0"/>
                      <w:marBottom w:val="0"/>
                      <w:divBdr>
                        <w:top w:val="none" w:sz="0" w:space="0" w:color="auto"/>
                        <w:left w:val="none" w:sz="0" w:space="0" w:color="auto"/>
                        <w:bottom w:val="none" w:sz="0" w:space="0" w:color="auto"/>
                        <w:right w:val="none" w:sz="0" w:space="0" w:color="auto"/>
                      </w:divBdr>
                    </w:div>
                  </w:divsChild>
                </w:div>
                <w:div w:id="306669641">
                  <w:marLeft w:val="0"/>
                  <w:marRight w:val="0"/>
                  <w:marTop w:val="0"/>
                  <w:marBottom w:val="0"/>
                  <w:divBdr>
                    <w:top w:val="none" w:sz="0" w:space="0" w:color="auto"/>
                    <w:left w:val="none" w:sz="0" w:space="0" w:color="auto"/>
                    <w:bottom w:val="none" w:sz="0" w:space="0" w:color="auto"/>
                    <w:right w:val="none" w:sz="0" w:space="0" w:color="auto"/>
                  </w:divBdr>
                  <w:divsChild>
                    <w:div w:id="2039696897">
                      <w:marLeft w:val="0"/>
                      <w:marRight w:val="0"/>
                      <w:marTop w:val="0"/>
                      <w:marBottom w:val="0"/>
                      <w:divBdr>
                        <w:top w:val="none" w:sz="0" w:space="0" w:color="auto"/>
                        <w:left w:val="none" w:sz="0" w:space="0" w:color="auto"/>
                        <w:bottom w:val="none" w:sz="0" w:space="0" w:color="auto"/>
                        <w:right w:val="none" w:sz="0" w:space="0" w:color="auto"/>
                      </w:divBdr>
                    </w:div>
                  </w:divsChild>
                </w:div>
                <w:div w:id="587009264">
                  <w:marLeft w:val="0"/>
                  <w:marRight w:val="0"/>
                  <w:marTop w:val="0"/>
                  <w:marBottom w:val="0"/>
                  <w:divBdr>
                    <w:top w:val="none" w:sz="0" w:space="0" w:color="auto"/>
                    <w:left w:val="none" w:sz="0" w:space="0" w:color="auto"/>
                    <w:bottom w:val="none" w:sz="0" w:space="0" w:color="auto"/>
                    <w:right w:val="none" w:sz="0" w:space="0" w:color="auto"/>
                  </w:divBdr>
                  <w:divsChild>
                    <w:div w:id="132620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9312434">
          <w:marLeft w:val="0"/>
          <w:marRight w:val="0"/>
          <w:marTop w:val="0"/>
          <w:marBottom w:val="0"/>
          <w:divBdr>
            <w:top w:val="none" w:sz="0" w:space="0" w:color="auto"/>
            <w:left w:val="none" w:sz="0" w:space="0" w:color="auto"/>
            <w:bottom w:val="none" w:sz="0" w:space="0" w:color="auto"/>
            <w:right w:val="none" w:sz="0" w:space="0" w:color="auto"/>
          </w:divBdr>
        </w:div>
        <w:div w:id="1632980559">
          <w:marLeft w:val="0"/>
          <w:marRight w:val="0"/>
          <w:marTop w:val="0"/>
          <w:marBottom w:val="0"/>
          <w:divBdr>
            <w:top w:val="none" w:sz="0" w:space="0" w:color="auto"/>
            <w:left w:val="none" w:sz="0" w:space="0" w:color="auto"/>
            <w:bottom w:val="none" w:sz="0" w:space="0" w:color="auto"/>
            <w:right w:val="none" w:sz="0" w:space="0" w:color="auto"/>
          </w:divBdr>
        </w:div>
        <w:div w:id="1891114407">
          <w:marLeft w:val="0"/>
          <w:marRight w:val="0"/>
          <w:marTop w:val="0"/>
          <w:marBottom w:val="0"/>
          <w:divBdr>
            <w:top w:val="none" w:sz="0" w:space="0" w:color="auto"/>
            <w:left w:val="none" w:sz="0" w:space="0" w:color="auto"/>
            <w:bottom w:val="none" w:sz="0" w:space="0" w:color="auto"/>
            <w:right w:val="none" w:sz="0" w:space="0" w:color="auto"/>
          </w:divBdr>
        </w:div>
        <w:div w:id="1929190778">
          <w:marLeft w:val="0"/>
          <w:marRight w:val="0"/>
          <w:marTop w:val="0"/>
          <w:marBottom w:val="0"/>
          <w:divBdr>
            <w:top w:val="none" w:sz="0" w:space="0" w:color="auto"/>
            <w:left w:val="none" w:sz="0" w:space="0" w:color="auto"/>
            <w:bottom w:val="none" w:sz="0" w:space="0" w:color="auto"/>
            <w:right w:val="none" w:sz="0" w:space="0" w:color="auto"/>
          </w:divBdr>
        </w:div>
      </w:divsChild>
    </w:div>
    <w:div w:id="800805697">
      <w:bodyDiv w:val="1"/>
      <w:marLeft w:val="0"/>
      <w:marRight w:val="0"/>
      <w:marTop w:val="0"/>
      <w:marBottom w:val="0"/>
      <w:divBdr>
        <w:top w:val="none" w:sz="0" w:space="0" w:color="auto"/>
        <w:left w:val="none" w:sz="0" w:space="0" w:color="auto"/>
        <w:bottom w:val="none" w:sz="0" w:space="0" w:color="auto"/>
        <w:right w:val="none" w:sz="0" w:space="0" w:color="auto"/>
      </w:divBdr>
    </w:div>
    <w:div w:id="824249325">
      <w:bodyDiv w:val="1"/>
      <w:marLeft w:val="0"/>
      <w:marRight w:val="0"/>
      <w:marTop w:val="0"/>
      <w:marBottom w:val="0"/>
      <w:divBdr>
        <w:top w:val="none" w:sz="0" w:space="0" w:color="auto"/>
        <w:left w:val="none" w:sz="0" w:space="0" w:color="auto"/>
        <w:bottom w:val="none" w:sz="0" w:space="0" w:color="auto"/>
        <w:right w:val="none" w:sz="0" w:space="0" w:color="auto"/>
      </w:divBdr>
    </w:div>
    <w:div w:id="842204874">
      <w:bodyDiv w:val="1"/>
      <w:marLeft w:val="0"/>
      <w:marRight w:val="0"/>
      <w:marTop w:val="0"/>
      <w:marBottom w:val="0"/>
      <w:divBdr>
        <w:top w:val="none" w:sz="0" w:space="0" w:color="auto"/>
        <w:left w:val="none" w:sz="0" w:space="0" w:color="auto"/>
        <w:bottom w:val="none" w:sz="0" w:space="0" w:color="auto"/>
        <w:right w:val="none" w:sz="0" w:space="0" w:color="auto"/>
      </w:divBdr>
    </w:div>
    <w:div w:id="859667421">
      <w:bodyDiv w:val="1"/>
      <w:marLeft w:val="0"/>
      <w:marRight w:val="0"/>
      <w:marTop w:val="0"/>
      <w:marBottom w:val="0"/>
      <w:divBdr>
        <w:top w:val="none" w:sz="0" w:space="0" w:color="auto"/>
        <w:left w:val="none" w:sz="0" w:space="0" w:color="auto"/>
        <w:bottom w:val="none" w:sz="0" w:space="0" w:color="auto"/>
        <w:right w:val="none" w:sz="0" w:space="0" w:color="auto"/>
      </w:divBdr>
    </w:div>
    <w:div w:id="863246488">
      <w:bodyDiv w:val="1"/>
      <w:marLeft w:val="0"/>
      <w:marRight w:val="0"/>
      <w:marTop w:val="0"/>
      <w:marBottom w:val="0"/>
      <w:divBdr>
        <w:top w:val="none" w:sz="0" w:space="0" w:color="auto"/>
        <w:left w:val="none" w:sz="0" w:space="0" w:color="auto"/>
        <w:bottom w:val="none" w:sz="0" w:space="0" w:color="auto"/>
        <w:right w:val="none" w:sz="0" w:space="0" w:color="auto"/>
      </w:divBdr>
    </w:div>
    <w:div w:id="872422669">
      <w:bodyDiv w:val="1"/>
      <w:marLeft w:val="0"/>
      <w:marRight w:val="0"/>
      <w:marTop w:val="0"/>
      <w:marBottom w:val="0"/>
      <w:divBdr>
        <w:top w:val="none" w:sz="0" w:space="0" w:color="auto"/>
        <w:left w:val="none" w:sz="0" w:space="0" w:color="auto"/>
        <w:bottom w:val="none" w:sz="0" w:space="0" w:color="auto"/>
        <w:right w:val="none" w:sz="0" w:space="0" w:color="auto"/>
      </w:divBdr>
    </w:div>
    <w:div w:id="874849216">
      <w:bodyDiv w:val="1"/>
      <w:marLeft w:val="0"/>
      <w:marRight w:val="0"/>
      <w:marTop w:val="0"/>
      <w:marBottom w:val="0"/>
      <w:divBdr>
        <w:top w:val="none" w:sz="0" w:space="0" w:color="auto"/>
        <w:left w:val="none" w:sz="0" w:space="0" w:color="auto"/>
        <w:bottom w:val="none" w:sz="0" w:space="0" w:color="auto"/>
        <w:right w:val="none" w:sz="0" w:space="0" w:color="auto"/>
      </w:divBdr>
      <w:divsChild>
        <w:div w:id="515726705">
          <w:marLeft w:val="0"/>
          <w:marRight w:val="0"/>
          <w:marTop w:val="0"/>
          <w:marBottom w:val="0"/>
          <w:divBdr>
            <w:top w:val="none" w:sz="0" w:space="0" w:color="auto"/>
            <w:left w:val="none" w:sz="0" w:space="0" w:color="auto"/>
            <w:bottom w:val="none" w:sz="0" w:space="0" w:color="auto"/>
            <w:right w:val="none" w:sz="0" w:space="0" w:color="auto"/>
          </w:divBdr>
          <w:divsChild>
            <w:div w:id="579948535">
              <w:marLeft w:val="0"/>
              <w:marRight w:val="0"/>
              <w:marTop w:val="0"/>
              <w:marBottom w:val="0"/>
              <w:divBdr>
                <w:top w:val="none" w:sz="0" w:space="0" w:color="auto"/>
                <w:left w:val="none" w:sz="0" w:space="0" w:color="auto"/>
                <w:bottom w:val="none" w:sz="0" w:space="0" w:color="auto"/>
                <w:right w:val="none" w:sz="0" w:space="0" w:color="auto"/>
              </w:divBdr>
            </w:div>
            <w:div w:id="929660848">
              <w:marLeft w:val="0"/>
              <w:marRight w:val="0"/>
              <w:marTop w:val="0"/>
              <w:marBottom w:val="0"/>
              <w:divBdr>
                <w:top w:val="none" w:sz="0" w:space="0" w:color="auto"/>
                <w:left w:val="none" w:sz="0" w:space="0" w:color="auto"/>
                <w:bottom w:val="none" w:sz="0" w:space="0" w:color="auto"/>
                <w:right w:val="none" w:sz="0" w:space="0" w:color="auto"/>
              </w:divBdr>
            </w:div>
            <w:div w:id="1240870978">
              <w:marLeft w:val="0"/>
              <w:marRight w:val="0"/>
              <w:marTop w:val="0"/>
              <w:marBottom w:val="0"/>
              <w:divBdr>
                <w:top w:val="none" w:sz="0" w:space="0" w:color="auto"/>
                <w:left w:val="none" w:sz="0" w:space="0" w:color="auto"/>
                <w:bottom w:val="none" w:sz="0" w:space="0" w:color="auto"/>
                <w:right w:val="none" w:sz="0" w:space="0" w:color="auto"/>
              </w:divBdr>
            </w:div>
            <w:div w:id="1472139800">
              <w:marLeft w:val="0"/>
              <w:marRight w:val="0"/>
              <w:marTop w:val="0"/>
              <w:marBottom w:val="0"/>
              <w:divBdr>
                <w:top w:val="none" w:sz="0" w:space="0" w:color="auto"/>
                <w:left w:val="none" w:sz="0" w:space="0" w:color="auto"/>
                <w:bottom w:val="none" w:sz="0" w:space="0" w:color="auto"/>
                <w:right w:val="none" w:sz="0" w:space="0" w:color="auto"/>
              </w:divBdr>
            </w:div>
          </w:divsChild>
        </w:div>
        <w:div w:id="1424104191">
          <w:marLeft w:val="0"/>
          <w:marRight w:val="0"/>
          <w:marTop w:val="0"/>
          <w:marBottom w:val="0"/>
          <w:divBdr>
            <w:top w:val="none" w:sz="0" w:space="0" w:color="auto"/>
            <w:left w:val="none" w:sz="0" w:space="0" w:color="auto"/>
            <w:bottom w:val="none" w:sz="0" w:space="0" w:color="auto"/>
            <w:right w:val="none" w:sz="0" w:space="0" w:color="auto"/>
          </w:divBdr>
          <w:divsChild>
            <w:div w:id="1948082241">
              <w:marLeft w:val="0"/>
              <w:marRight w:val="0"/>
              <w:marTop w:val="0"/>
              <w:marBottom w:val="0"/>
              <w:divBdr>
                <w:top w:val="none" w:sz="0" w:space="0" w:color="auto"/>
                <w:left w:val="none" w:sz="0" w:space="0" w:color="auto"/>
                <w:bottom w:val="none" w:sz="0" w:space="0" w:color="auto"/>
                <w:right w:val="none" w:sz="0" w:space="0" w:color="auto"/>
              </w:divBdr>
            </w:div>
          </w:divsChild>
        </w:div>
        <w:div w:id="2113822369">
          <w:marLeft w:val="0"/>
          <w:marRight w:val="0"/>
          <w:marTop w:val="0"/>
          <w:marBottom w:val="0"/>
          <w:divBdr>
            <w:top w:val="none" w:sz="0" w:space="0" w:color="auto"/>
            <w:left w:val="none" w:sz="0" w:space="0" w:color="auto"/>
            <w:bottom w:val="none" w:sz="0" w:space="0" w:color="auto"/>
            <w:right w:val="none" w:sz="0" w:space="0" w:color="auto"/>
          </w:divBdr>
          <w:divsChild>
            <w:div w:id="157832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186792">
      <w:bodyDiv w:val="1"/>
      <w:marLeft w:val="0"/>
      <w:marRight w:val="0"/>
      <w:marTop w:val="0"/>
      <w:marBottom w:val="0"/>
      <w:divBdr>
        <w:top w:val="none" w:sz="0" w:space="0" w:color="auto"/>
        <w:left w:val="none" w:sz="0" w:space="0" w:color="auto"/>
        <w:bottom w:val="none" w:sz="0" w:space="0" w:color="auto"/>
        <w:right w:val="none" w:sz="0" w:space="0" w:color="auto"/>
      </w:divBdr>
    </w:div>
    <w:div w:id="911234389">
      <w:bodyDiv w:val="1"/>
      <w:marLeft w:val="0"/>
      <w:marRight w:val="0"/>
      <w:marTop w:val="0"/>
      <w:marBottom w:val="0"/>
      <w:divBdr>
        <w:top w:val="none" w:sz="0" w:space="0" w:color="auto"/>
        <w:left w:val="none" w:sz="0" w:space="0" w:color="auto"/>
        <w:bottom w:val="none" w:sz="0" w:space="0" w:color="auto"/>
        <w:right w:val="none" w:sz="0" w:space="0" w:color="auto"/>
      </w:divBdr>
      <w:divsChild>
        <w:div w:id="75636865">
          <w:marLeft w:val="0"/>
          <w:marRight w:val="0"/>
          <w:marTop w:val="0"/>
          <w:marBottom w:val="0"/>
          <w:divBdr>
            <w:top w:val="none" w:sz="0" w:space="0" w:color="auto"/>
            <w:left w:val="none" w:sz="0" w:space="0" w:color="auto"/>
            <w:bottom w:val="none" w:sz="0" w:space="0" w:color="auto"/>
            <w:right w:val="none" w:sz="0" w:space="0" w:color="auto"/>
          </w:divBdr>
        </w:div>
        <w:div w:id="163935614">
          <w:marLeft w:val="0"/>
          <w:marRight w:val="0"/>
          <w:marTop w:val="0"/>
          <w:marBottom w:val="0"/>
          <w:divBdr>
            <w:top w:val="none" w:sz="0" w:space="0" w:color="auto"/>
            <w:left w:val="none" w:sz="0" w:space="0" w:color="auto"/>
            <w:bottom w:val="none" w:sz="0" w:space="0" w:color="auto"/>
            <w:right w:val="none" w:sz="0" w:space="0" w:color="auto"/>
          </w:divBdr>
          <w:divsChild>
            <w:div w:id="1711345792">
              <w:marLeft w:val="0"/>
              <w:marRight w:val="0"/>
              <w:marTop w:val="30"/>
              <w:marBottom w:val="30"/>
              <w:divBdr>
                <w:top w:val="none" w:sz="0" w:space="0" w:color="auto"/>
                <w:left w:val="none" w:sz="0" w:space="0" w:color="auto"/>
                <w:bottom w:val="none" w:sz="0" w:space="0" w:color="auto"/>
                <w:right w:val="none" w:sz="0" w:space="0" w:color="auto"/>
              </w:divBdr>
              <w:divsChild>
                <w:div w:id="727874873">
                  <w:marLeft w:val="0"/>
                  <w:marRight w:val="0"/>
                  <w:marTop w:val="0"/>
                  <w:marBottom w:val="0"/>
                  <w:divBdr>
                    <w:top w:val="none" w:sz="0" w:space="0" w:color="auto"/>
                    <w:left w:val="none" w:sz="0" w:space="0" w:color="auto"/>
                    <w:bottom w:val="none" w:sz="0" w:space="0" w:color="auto"/>
                    <w:right w:val="none" w:sz="0" w:space="0" w:color="auto"/>
                  </w:divBdr>
                  <w:divsChild>
                    <w:div w:id="951395935">
                      <w:marLeft w:val="0"/>
                      <w:marRight w:val="0"/>
                      <w:marTop w:val="0"/>
                      <w:marBottom w:val="0"/>
                      <w:divBdr>
                        <w:top w:val="none" w:sz="0" w:space="0" w:color="auto"/>
                        <w:left w:val="none" w:sz="0" w:space="0" w:color="auto"/>
                        <w:bottom w:val="none" w:sz="0" w:space="0" w:color="auto"/>
                        <w:right w:val="none" w:sz="0" w:space="0" w:color="auto"/>
                      </w:divBdr>
                    </w:div>
                  </w:divsChild>
                </w:div>
                <w:div w:id="1234701092">
                  <w:marLeft w:val="0"/>
                  <w:marRight w:val="0"/>
                  <w:marTop w:val="0"/>
                  <w:marBottom w:val="0"/>
                  <w:divBdr>
                    <w:top w:val="none" w:sz="0" w:space="0" w:color="auto"/>
                    <w:left w:val="none" w:sz="0" w:space="0" w:color="auto"/>
                    <w:bottom w:val="none" w:sz="0" w:space="0" w:color="auto"/>
                    <w:right w:val="none" w:sz="0" w:space="0" w:color="auto"/>
                  </w:divBdr>
                  <w:divsChild>
                    <w:div w:id="649333422">
                      <w:marLeft w:val="0"/>
                      <w:marRight w:val="0"/>
                      <w:marTop w:val="0"/>
                      <w:marBottom w:val="0"/>
                      <w:divBdr>
                        <w:top w:val="none" w:sz="0" w:space="0" w:color="auto"/>
                        <w:left w:val="none" w:sz="0" w:space="0" w:color="auto"/>
                        <w:bottom w:val="none" w:sz="0" w:space="0" w:color="auto"/>
                        <w:right w:val="none" w:sz="0" w:space="0" w:color="auto"/>
                      </w:divBdr>
                    </w:div>
                  </w:divsChild>
                </w:div>
                <w:div w:id="2050687121">
                  <w:marLeft w:val="0"/>
                  <w:marRight w:val="0"/>
                  <w:marTop w:val="0"/>
                  <w:marBottom w:val="0"/>
                  <w:divBdr>
                    <w:top w:val="none" w:sz="0" w:space="0" w:color="auto"/>
                    <w:left w:val="none" w:sz="0" w:space="0" w:color="auto"/>
                    <w:bottom w:val="none" w:sz="0" w:space="0" w:color="auto"/>
                    <w:right w:val="none" w:sz="0" w:space="0" w:color="auto"/>
                  </w:divBdr>
                  <w:divsChild>
                    <w:div w:id="10828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4471038">
          <w:marLeft w:val="0"/>
          <w:marRight w:val="0"/>
          <w:marTop w:val="0"/>
          <w:marBottom w:val="0"/>
          <w:divBdr>
            <w:top w:val="none" w:sz="0" w:space="0" w:color="auto"/>
            <w:left w:val="none" w:sz="0" w:space="0" w:color="auto"/>
            <w:bottom w:val="none" w:sz="0" w:space="0" w:color="auto"/>
            <w:right w:val="none" w:sz="0" w:space="0" w:color="auto"/>
          </w:divBdr>
        </w:div>
        <w:div w:id="576019685">
          <w:marLeft w:val="0"/>
          <w:marRight w:val="0"/>
          <w:marTop w:val="0"/>
          <w:marBottom w:val="0"/>
          <w:divBdr>
            <w:top w:val="none" w:sz="0" w:space="0" w:color="auto"/>
            <w:left w:val="none" w:sz="0" w:space="0" w:color="auto"/>
            <w:bottom w:val="none" w:sz="0" w:space="0" w:color="auto"/>
            <w:right w:val="none" w:sz="0" w:space="0" w:color="auto"/>
          </w:divBdr>
        </w:div>
        <w:div w:id="916474859">
          <w:marLeft w:val="0"/>
          <w:marRight w:val="0"/>
          <w:marTop w:val="0"/>
          <w:marBottom w:val="0"/>
          <w:divBdr>
            <w:top w:val="none" w:sz="0" w:space="0" w:color="auto"/>
            <w:left w:val="none" w:sz="0" w:space="0" w:color="auto"/>
            <w:bottom w:val="none" w:sz="0" w:space="0" w:color="auto"/>
            <w:right w:val="none" w:sz="0" w:space="0" w:color="auto"/>
          </w:divBdr>
        </w:div>
        <w:div w:id="971442123">
          <w:marLeft w:val="0"/>
          <w:marRight w:val="0"/>
          <w:marTop w:val="0"/>
          <w:marBottom w:val="0"/>
          <w:divBdr>
            <w:top w:val="none" w:sz="0" w:space="0" w:color="auto"/>
            <w:left w:val="none" w:sz="0" w:space="0" w:color="auto"/>
            <w:bottom w:val="none" w:sz="0" w:space="0" w:color="auto"/>
            <w:right w:val="none" w:sz="0" w:space="0" w:color="auto"/>
          </w:divBdr>
        </w:div>
        <w:div w:id="1111779009">
          <w:marLeft w:val="0"/>
          <w:marRight w:val="0"/>
          <w:marTop w:val="0"/>
          <w:marBottom w:val="0"/>
          <w:divBdr>
            <w:top w:val="none" w:sz="0" w:space="0" w:color="auto"/>
            <w:left w:val="none" w:sz="0" w:space="0" w:color="auto"/>
            <w:bottom w:val="none" w:sz="0" w:space="0" w:color="auto"/>
            <w:right w:val="none" w:sz="0" w:space="0" w:color="auto"/>
          </w:divBdr>
        </w:div>
        <w:div w:id="1123570780">
          <w:marLeft w:val="0"/>
          <w:marRight w:val="0"/>
          <w:marTop w:val="0"/>
          <w:marBottom w:val="0"/>
          <w:divBdr>
            <w:top w:val="none" w:sz="0" w:space="0" w:color="auto"/>
            <w:left w:val="none" w:sz="0" w:space="0" w:color="auto"/>
            <w:bottom w:val="none" w:sz="0" w:space="0" w:color="auto"/>
            <w:right w:val="none" w:sz="0" w:space="0" w:color="auto"/>
          </w:divBdr>
        </w:div>
        <w:div w:id="1262833489">
          <w:marLeft w:val="0"/>
          <w:marRight w:val="0"/>
          <w:marTop w:val="0"/>
          <w:marBottom w:val="0"/>
          <w:divBdr>
            <w:top w:val="none" w:sz="0" w:space="0" w:color="auto"/>
            <w:left w:val="none" w:sz="0" w:space="0" w:color="auto"/>
            <w:bottom w:val="none" w:sz="0" w:space="0" w:color="auto"/>
            <w:right w:val="none" w:sz="0" w:space="0" w:color="auto"/>
          </w:divBdr>
        </w:div>
        <w:div w:id="1439327367">
          <w:marLeft w:val="0"/>
          <w:marRight w:val="0"/>
          <w:marTop w:val="0"/>
          <w:marBottom w:val="0"/>
          <w:divBdr>
            <w:top w:val="none" w:sz="0" w:space="0" w:color="auto"/>
            <w:left w:val="none" w:sz="0" w:space="0" w:color="auto"/>
            <w:bottom w:val="none" w:sz="0" w:space="0" w:color="auto"/>
            <w:right w:val="none" w:sz="0" w:space="0" w:color="auto"/>
          </w:divBdr>
        </w:div>
        <w:div w:id="1448231906">
          <w:marLeft w:val="0"/>
          <w:marRight w:val="0"/>
          <w:marTop w:val="0"/>
          <w:marBottom w:val="0"/>
          <w:divBdr>
            <w:top w:val="none" w:sz="0" w:space="0" w:color="auto"/>
            <w:left w:val="none" w:sz="0" w:space="0" w:color="auto"/>
            <w:bottom w:val="none" w:sz="0" w:space="0" w:color="auto"/>
            <w:right w:val="none" w:sz="0" w:space="0" w:color="auto"/>
          </w:divBdr>
        </w:div>
        <w:div w:id="1710490612">
          <w:marLeft w:val="0"/>
          <w:marRight w:val="0"/>
          <w:marTop w:val="0"/>
          <w:marBottom w:val="0"/>
          <w:divBdr>
            <w:top w:val="none" w:sz="0" w:space="0" w:color="auto"/>
            <w:left w:val="none" w:sz="0" w:space="0" w:color="auto"/>
            <w:bottom w:val="none" w:sz="0" w:space="0" w:color="auto"/>
            <w:right w:val="none" w:sz="0" w:space="0" w:color="auto"/>
          </w:divBdr>
        </w:div>
        <w:div w:id="1953707774">
          <w:marLeft w:val="0"/>
          <w:marRight w:val="0"/>
          <w:marTop w:val="0"/>
          <w:marBottom w:val="0"/>
          <w:divBdr>
            <w:top w:val="none" w:sz="0" w:space="0" w:color="auto"/>
            <w:left w:val="none" w:sz="0" w:space="0" w:color="auto"/>
            <w:bottom w:val="none" w:sz="0" w:space="0" w:color="auto"/>
            <w:right w:val="none" w:sz="0" w:space="0" w:color="auto"/>
          </w:divBdr>
        </w:div>
      </w:divsChild>
    </w:div>
    <w:div w:id="913516546">
      <w:bodyDiv w:val="1"/>
      <w:marLeft w:val="0"/>
      <w:marRight w:val="0"/>
      <w:marTop w:val="0"/>
      <w:marBottom w:val="0"/>
      <w:divBdr>
        <w:top w:val="none" w:sz="0" w:space="0" w:color="auto"/>
        <w:left w:val="none" w:sz="0" w:space="0" w:color="auto"/>
        <w:bottom w:val="none" w:sz="0" w:space="0" w:color="auto"/>
        <w:right w:val="none" w:sz="0" w:space="0" w:color="auto"/>
      </w:divBdr>
    </w:div>
    <w:div w:id="916355432">
      <w:bodyDiv w:val="1"/>
      <w:marLeft w:val="0"/>
      <w:marRight w:val="0"/>
      <w:marTop w:val="0"/>
      <w:marBottom w:val="0"/>
      <w:divBdr>
        <w:top w:val="none" w:sz="0" w:space="0" w:color="auto"/>
        <w:left w:val="none" w:sz="0" w:space="0" w:color="auto"/>
        <w:bottom w:val="none" w:sz="0" w:space="0" w:color="auto"/>
        <w:right w:val="none" w:sz="0" w:space="0" w:color="auto"/>
      </w:divBdr>
    </w:div>
    <w:div w:id="917901858">
      <w:bodyDiv w:val="1"/>
      <w:marLeft w:val="0"/>
      <w:marRight w:val="0"/>
      <w:marTop w:val="0"/>
      <w:marBottom w:val="0"/>
      <w:divBdr>
        <w:top w:val="none" w:sz="0" w:space="0" w:color="auto"/>
        <w:left w:val="none" w:sz="0" w:space="0" w:color="auto"/>
        <w:bottom w:val="none" w:sz="0" w:space="0" w:color="auto"/>
        <w:right w:val="none" w:sz="0" w:space="0" w:color="auto"/>
      </w:divBdr>
      <w:divsChild>
        <w:div w:id="269238428">
          <w:marLeft w:val="0"/>
          <w:marRight w:val="0"/>
          <w:marTop w:val="0"/>
          <w:marBottom w:val="0"/>
          <w:divBdr>
            <w:top w:val="none" w:sz="0" w:space="0" w:color="auto"/>
            <w:left w:val="none" w:sz="0" w:space="0" w:color="auto"/>
            <w:bottom w:val="none" w:sz="0" w:space="0" w:color="auto"/>
            <w:right w:val="none" w:sz="0" w:space="0" w:color="auto"/>
          </w:divBdr>
        </w:div>
        <w:div w:id="932208607">
          <w:marLeft w:val="0"/>
          <w:marRight w:val="0"/>
          <w:marTop w:val="0"/>
          <w:marBottom w:val="0"/>
          <w:divBdr>
            <w:top w:val="none" w:sz="0" w:space="0" w:color="auto"/>
            <w:left w:val="none" w:sz="0" w:space="0" w:color="auto"/>
            <w:bottom w:val="none" w:sz="0" w:space="0" w:color="auto"/>
            <w:right w:val="none" w:sz="0" w:space="0" w:color="auto"/>
          </w:divBdr>
        </w:div>
        <w:div w:id="2032410748">
          <w:marLeft w:val="0"/>
          <w:marRight w:val="0"/>
          <w:marTop w:val="0"/>
          <w:marBottom w:val="0"/>
          <w:divBdr>
            <w:top w:val="none" w:sz="0" w:space="0" w:color="auto"/>
            <w:left w:val="none" w:sz="0" w:space="0" w:color="auto"/>
            <w:bottom w:val="none" w:sz="0" w:space="0" w:color="auto"/>
            <w:right w:val="none" w:sz="0" w:space="0" w:color="auto"/>
          </w:divBdr>
        </w:div>
      </w:divsChild>
    </w:div>
    <w:div w:id="935550936">
      <w:bodyDiv w:val="1"/>
      <w:marLeft w:val="0"/>
      <w:marRight w:val="0"/>
      <w:marTop w:val="0"/>
      <w:marBottom w:val="0"/>
      <w:divBdr>
        <w:top w:val="none" w:sz="0" w:space="0" w:color="auto"/>
        <w:left w:val="none" w:sz="0" w:space="0" w:color="auto"/>
        <w:bottom w:val="none" w:sz="0" w:space="0" w:color="auto"/>
        <w:right w:val="none" w:sz="0" w:space="0" w:color="auto"/>
      </w:divBdr>
    </w:div>
    <w:div w:id="939608775">
      <w:bodyDiv w:val="1"/>
      <w:marLeft w:val="0"/>
      <w:marRight w:val="0"/>
      <w:marTop w:val="0"/>
      <w:marBottom w:val="0"/>
      <w:divBdr>
        <w:top w:val="none" w:sz="0" w:space="0" w:color="auto"/>
        <w:left w:val="none" w:sz="0" w:space="0" w:color="auto"/>
        <w:bottom w:val="none" w:sz="0" w:space="0" w:color="auto"/>
        <w:right w:val="none" w:sz="0" w:space="0" w:color="auto"/>
      </w:divBdr>
    </w:div>
    <w:div w:id="943849727">
      <w:bodyDiv w:val="1"/>
      <w:marLeft w:val="0"/>
      <w:marRight w:val="0"/>
      <w:marTop w:val="0"/>
      <w:marBottom w:val="0"/>
      <w:divBdr>
        <w:top w:val="none" w:sz="0" w:space="0" w:color="auto"/>
        <w:left w:val="none" w:sz="0" w:space="0" w:color="auto"/>
        <w:bottom w:val="none" w:sz="0" w:space="0" w:color="auto"/>
        <w:right w:val="none" w:sz="0" w:space="0" w:color="auto"/>
      </w:divBdr>
    </w:div>
    <w:div w:id="961152205">
      <w:bodyDiv w:val="1"/>
      <w:marLeft w:val="0"/>
      <w:marRight w:val="0"/>
      <w:marTop w:val="0"/>
      <w:marBottom w:val="0"/>
      <w:divBdr>
        <w:top w:val="none" w:sz="0" w:space="0" w:color="auto"/>
        <w:left w:val="none" w:sz="0" w:space="0" w:color="auto"/>
        <w:bottom w:val="none" w:sz="0" w:space="0" w:color="auto"/>
        <w:right w:val="none" w:sz="0" w:space="0" w:color="auto"/>
      </w:divBdr>
    </w:div>
    <w:div w:id="974216008">
      <w:bodyDiv w:val="1"/>
      <w:marLeft w:val="0"/>
      <w:marRight w:val="0"/>
      <w:marTop w:val="0"/>
      <w:marBottom w:val="0"/>
      <w:divBdr>
        <w:top w:val="none" w:sz="0" w:space="0" w:color="auto"/>
        <w:left w:val="none" w:sz="0" w:space="0" w:color="auto"/>
        <w:bottom w:val="none" w:sz="0" w:space="0" w:color="auto"/>
        <w:right w:val="none" w:sz="0" w:space="0" w:color="auto"/>
      </w:divBdr>
      <w:divsChild>
        <w:div w:id="373890703">
          <w:marLeft w:val="0"/>
          <w:marRight w:val="0"/>
          <w:marTop w:val="0"/>
          <w:marBottom w:val="0"/>
          <w:divBdr>
            <w:top w:val="none" w:sz="0" w:space="0" w:color="auto"/>
            <w:left w:val="none" w:sz="0" w:space="0" w:color="auto"/>
            <w:bottom w:val="none" w:sz="0" w:space="0" w:color="auto"/>
            <w:right w:val="none" w:sz="0" w:space="0" w:color="auto"/>
          </w:divBdr>
        </w:div>
        <w:div w:id="648828996">
          <w:marLeft w:val="0"/>
          <w:marRight w:val="0"/>
          <w:marTop w:val="0"/>
          <w:marBottom w:val="0"/>
          <w:divBdr>
            <w:top w:val="none" w:sz="0" w:space="0" w:color="auto"/>
            <w:left w:val="none" w:sz="0" w:space="0" w:color="auto"/>
            <w:bottom w:val="none" w:sz="0" w:space="0" w:color="auto"/>
            <w:right w:val="none" w:sz="0" w:space="0" w:color="auto"/>
          </w:divBdr>
        </w:div>
        <w:div w:id="1497380108">
          <w:marLeft w:val="0"/>
          <w:marRight w:val="0"/>
          <w:marTop w:val="0"/>
          <w:marBottom w:val="0"/>
          <w:divBdr>
            <w:top w:val="none" w:sz="0" w:space="0" w:color="auto"/>
            <w:left w:val="none" w:sz="0" w:space="0" w:color="auto"/>
            <w:bottom w:val="none" w:sz="0" w:space="0" w:color="auto"/>
            <w:right w:val="none" w:sz="0" w:space="0" w:color="auto"/>
          </w:divBdr>
        </w:div>
        <w:div w:id="1966351057">
          <w:marLeft w:val="0"/>
          <w:marRight w:val="0"/>
          <w:marTop w:val="0"/>
          <w:marBottom w:val="0"/>
          <w:divBdr>
            <w:top w:val="none" w:sz="0" w:space="0" w:color="auto"/>
            <w:left w:val="none" w:sz="0" w:space="0" w:color="auto"/>
            <w:bottom w:val="none" w:sz="0" w:space="0" w:color="auto"/>
            <w:right w:val="none" w:sz="0" w:space="0" w:color="auto"/>
          </w:divBdr>
        </w:div>
      </w:divsChild>
    </w:div>
    <w:div w:id="981695749">
      <w:bodyDiv w:val="1"/>
      <w:marLeft w:val="0"/>
      <w:marRight w:val="0"/>
      <w:marTop w:val="0"/>
      <w:marBottom w:val="0"/>
      <w:divBdr>
        <w:top w:val="none" w:sz="0" w:space="0" w:color="auto"/>
        <w:left w:val="none" w:sz="0" w:space="0" w:color="auto"/>
        <w:bottom w:val="none" w:sz="0" w:space="0" w:color="auto"/>
        <w:right w:val="none" w:sz="0" w:space="0" w:color="auto"/>
      </w:divBdr>
    </w:div>
    <w:div w:id="988676748">
      <w:bodyDiv w:val="1"/>
      <w:marLeft w:val="0"/>
      <w:marRight w:val="0"/>
      <w:marTop w:val="0"/>
      <w:marBottom w:val="0"/>
      <w:divBdr>
        <w:top w:val="none" w:sz="0" w:space="0" w:color="auto"/>
        <w:left w:val="none" w:sz="0" w:space="0" w:color="auto"/>
        <w:bottom w:val="none" w:sz="0" w:space="0" w:color="auto"/>
        <w:right w:val="none" w:sz="0" w:space="0" w:color="auto"/>
      </w:divBdr>
    </w:div>
    <w:div w:id="995957258">
      <w:bodyDiv w:val="1"/>
      <w:marLeft w:val="0"/>
      <w:marRight w:val="0"/>
      <w:marTop w:val="0"/>
      <w:marBottom w:val="0"/>
      <w:divBdr>
        <w:top w:val="none" w:sz="0" w:space="0" w:color="auto"/>
        <w:left w:val="none" w:sz="0" w:space="0" w:color="auto"/>
        <w:bottom w:val="none" w:sz="0" w:space="0" w:color="auto"/>
        <w:right w:val="none" w:sz="0" w:space="0" w:color="auto"/>
      </w:divBdr>
      <w:divsChild>
        <w:div w:id="969476967">
          <w:blockQuote w:val="1"/>
          <w:marLeft w:val="720"/>
          <w:marRight w:val="720"/>
          <w:marTop w:val="100"/>
          <w:marBottom w:val="100"/>
          <w:divBdr>
            <w:top w:val="none" w:sz="0" w:space="0" w:color="auto"/>
            <w:left w:val="none" w:sz="0" w:space="0" w:color="auto"/>
            <w:bottom w:val="none" w:sz="0" w:space="0" w:color="auto"/>
            <w:right w:val="none" w:sz="0" w:space="0" w:color="auto"/>
          </w:divBdr>
        </w:div>
        <w:div w:id="1972515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11179767">
      <w:bodyDiv w:val="1"/>
      <w:marLeft w:val="0"/>
      <w:marRight w:val="0"/>
      <w:marTop w:val="0"/>
      <w:marBottom w:val="0"/>
      <w:divBdr>
        <w:top w:val="none" w:sz="0" w:space="0" w:color="auto"/>
        <w:left w:val="none" w:sz="0" w:space="0" w:color="auto"/>
        <w:bottom w:val="none" w:sz="0" w:space="0" w:color="auto"/>
        <w:right w:val="none" w:sz="0" w:space="0" w:color="auto"/>
      </w:divBdr>
    </w:div>
    <w:div w:id="1015428139">
      <w:bodyDiv w:val="1"/>
      <w:marLeft w:val="0"/>
      <w:marRight w:val="0"/>
      <w:marTop w:val="0"/>
      <w:marBottom w:val="0"/>
      <w:divBdr>
        <w:top w:val="none" w:sz="0" w:space="0" w:color="auto"/>
        <w:left w:val="none" w:sz="0" w:space="0" w:color="auto"/>
        <w:bottom w:val="none" w:sz="0" w:space="0" w:color="auto"/>
        <w:right w:val="none" w:sz="0" w:space="0" w:color="auto"/>
      </w:divBdr>
    </w:div>
    <w:div w:id="1024789085">
      <w:bodyDiv w:val="1"/>
      <w:marLeft w:val="0"/>
      <w:marRight w:val="0"/>
      <w:marTop w:val="0"/>
      <w:marBottom w:val="0"/>
      <w:divBdr>
        <w:top w:val="none" w:sz="0" w:space="0" w:color="auto"/>
        <w:left w:val="none" w:sz="0" w:space="0" w:color="auto"/>
        <w:bottom w:val="none" w:sz="0" w:space="0" w:color="auto"/>
        <w:right w:val="none" w:sz="0" w:space="0" w:color="auto"/>
      </w:divBdr>
    </w:div>
    <w:div w:id="1037777277">
      <w:bodyDiv w:val="1"/>
      <w:marLeft w:val="0"/>
      <w:marRight w:val="0"/>
      <w:marTop w:val="0"/>
      <w:marBottom w:val="0"/>
      <w:divBdr>
        <w:top w:val="none" w:sz="0" w:space="0" w:color="auto"/>
        <w:left w:val="none" w:sz="0" w:space="0" w:color="auto"/>
        <w:bottom w:val="none" w:sz="0" w:space="0" w:color="auto"/>
        <w:right w:val="none" w:sz="0" w:space="0" w:color="auto"/>
      </w:divBdr>
    </w:div>
    <w:div w:id="1042025055">
      <w:bodyDiv w:val="1"/>
      <w:marLeft w:val="0"/>
      <w:marRight w:val="0"/>
      <w:marTop w:val="0"/>
      <w:marBottom w:val="0"/>
      <w:divBdr>
        <w:top w:val="none" w:sz="0" w:space="0" w:color="auto"/>
        <w:left w:val="none" w:sz="0" w:space="0" w:color="auto"/>
        <w:bottom w:val="none" w:sz="0" w:space="0" w:color="auto"/>
        <w:right w:val="none" w:sz="0" w:space="0" w:color="auto"/>
      </w:divBdr>
    </w:div>
    <w:div w:id="1044714683">
      <w:bodyDiv w:val="1"/>
      <w:marLeft w:val="0"/>
      <w:marRight w:val="0"/>
      <w:marTop w:val="0"/>
      <w:marBottom w:val="0"/>
      <w:divBdr>
        <w:top w:val="none" w:sz="0" w:space="0" w:color="auto"/>
        <w:left w:val="none" w:sz="0" w:space="0" w:color="auto"/>
        <w:bottom w:val="none" w:sz="0" w:space="0" w:color="auto"/>
        <w:right w:val="none" w:sz="0" w:space="0" w:color="auto"/>
      </w:divBdr>
    </w:div>
    <w:div w:id="1081298231">
      <w:bodyDiv w:val="1"/>
      <w:marLeft w:val="0"/>
      <w:marRight w:val="0"/>
      <w:marTop w:val="0"/>
      <w:marBottom w:val="0"/>
      <w:divBdr>
        <w:top w:val="none" w:sz="0" w:space="0" w:color="auto"/>
        <w:left w:val="none" w:sz="0" w:space="0" w:color="auto"/>
        <w:bottom w:val="none" w:sz="0" w:space="0" w:color="auto"/>
        <w:right w:val="none" w:sz="0" w:space="0" w:color="auto"/>
      </w:divBdr>
    </w:div>
    <w:div w:id="1105734570">
      <w:bodyDiv w:val="1"/>
      <w:marLeft w:val="0"/>
      <w:marRight w:val="0"/>
      <w:marTop w:val="0"/>
      <w:marBottom w:val="0"/>
      <w:divBdr>
        <w:top w:val="none" w:sz="0" w:space="0" w:color="auto"/>
        <w:left w:val="none" w:sz="0" w:space="0" w:color="auto"/>
        <w:bottom w:val="none" w:sz="0" w:space="0" w:color="auto"/>
        <w:right w:val="none" w:sz="0" w:space="0" w:color="auto"/>
      </w:divBdr>
      <w:divsChild>
        <w:div w:id="21228032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7944611">
      <w:bodyDiv w:val="1"/>
      <w:marLeft w:val="0"/>
      <w:marRight w:val="0"/>
      <w:marTop w:val="0"/>
      <w:marBottom w:val="0"/>
      <w:divBdr>
        <w:top w:val="none" w:sz="0" w:space="0" w:color="auto"/>
        <w:left w:val="none" w:sz="0" w:space="0" w:color="auto"/>
        <w:bottom w:val="none" w:sz="0" w:space="0" w:color="auto"/>
        <w:right w:val="none" w:sz="0" w:space="0" w:color="auto"/>
      </w:divBdr>
      <w:divsChild>
        <w:div w:id="1295910579">
          <w:marLeft w:val="0"/>
          <w:marRight w:val="0"/>
          <w:marTop w:val="0"/>
          <w:marBottom w:val="0"/>
          <w:divBdr>
            <w:top w:val="none" w:sz="0" w:space="0" w:color="auto"/>
            <w:left w:val="none" w:sz="0" w:space="0" w:color="auto"/>
            <w:bottom w:val="none" w:sz="0" w:space="0" w:color="auto"/>
            <w:right w:val="none" w:sz="0" w:space="0" w:color="auto"/>
          </w:divBdr>
        </w:div>
        <w:div w:id="1523975941">
          <w:marLeft w:val="0"/>
          <w:marRight w:val="0"/>
          <w:marTop w:val="0"/>
          <w:marBottom w:val="0"/>
          <w:divBdr>
            <w:top w:val="none" w:sz="0" w:space="0" w:color="auto"/>
            <w:left w:val="none" w:sz="0" w:space="0" w:color="auto"/>
            <w:bottom w:val="none" w:sz="0" w:space="0" w:color="auto"/>
            <w:right w:val="none" w:sz="0" w:space="0" w:color="auto"/>
          </w:divBdr>
        </w:div>
        <w:div w:id="2124306156">
          <w:marLeft w:val="0"/>
          <w:marRight w:val="0"/>
          <w:marTop w:val="0"/>
          <w:marBottom w:val="0"/>
          <w:divBdr>
            <w:top w:val="none" w:sz="0" w:space="0" w:color="auto"/>
            <w:left w:val="none" w:sz="0" w:space="0" w:color="auto"/>
            <w:bottom w:val="none" w:sz="0" w:space="0" w:color="auto"/>
            <w:right w:val="none" w:sz="0" w:space="0" w:color="auto"/>
          </w:divBdr>
        </w:div>
      </w:divsChild>
    </w:div>
    <w:div w:id="1118797757">
      <w:bodyDiv w:val="1"/>
      <w:marLeft w:val="0"/>
      <w:marRight w:val="0"/>
      <w:marTop w:val="0"/>
      <w:marBottom w:val="0"/>
      <w:divBdr>
        <w:top w:val="none" w:sz="0" w:space="0" w:color="auto"/>
        <w:left w:val="none" w:sz="0" w:space="0" w:color="auto"/>
        <w:bottom w:val="none" w:sz="0" w:space="0" w:color="auto"/>
        <w:right w:val="none" w:sz="0" w:space="0" w:color="auto"/>
      </w:divBdr>
    </w:div>
    <w:div w:id="1123502140">
      <w:bodyDiv w:val="1"/>
      <w:marLeft w:val="0"/>
      <w:marRight w:val="0"/>
      <w:marTop w:val="0"/>
      <w:marBottom w:val="0"/>
      <w:divBdr>
        <w:top w:val="none" w:sz="0" w:space="0" w:color="auto"/>
        <w:left w:val="none" w:sz="0" w:space="0" w:color="auto"/>
        <w:bottom w:val="none" w:sz="0" w:space="0" w:color="auto"/>
        <w:right w:val="none" w:sz="0" w:space="0" w:color="auto"/>
      </w:divBdr>
    </w:div>
    <w:div w:id="1131511478">
      <w:bodyDiv w:val="1"/>
      <w:marLeft w:val="0"/>
      <w:marRight w:val="0"/>
      <w:marTop w:val="0"/>
      <w:marBottom w:val="0"/>
      <w:divBdr>
        <w:top w:val="none" w:sz="0" w:space="0" w:color="auto"/>
        <w:left w:val="none" w:sz="0" w:space="0" w:color="auto"/>
        <w:bottom w:val="none" w:sz="0" w:space="0" w:color="auto"/>
        <w:right w:val="none" w:sz="0" w:space="0" w:color="auto"/>
      </w:divBdr>
    </w:div>
    <w:div w:id="1145125624">
      <w:bodyDiv w:val="1"/>
      <w:marLeft w:val="0"/>
      <w:marRight w:val="0"/>
      <w:marTop w:val="0"/>
      <w:marBottom w:val="0"/>
      <w:divBdr>
        <w:top w:val="none" w:sz="0" w:space="0" w:color="auto"/>
        <w:left w:val="none" w:sz="0" w:space="0" w:color="auto"/>
        <w:bottom w:val="none" w:sz="0" w:space="0" w:color="auto"/>
        <w:right w:val="none" w:sz="0" w:space="0" w:color="auto"/>
      </w:divBdr>
      <w:divsChild>
        <w:div w:id="232006801">
          <w:marLeft w:val="0"/>
          <w:marRight w:val="0"/>
          <w:marTop w:val="0"/>
          <w:marBottom w:val="0"/>
          <w:divBdr>
            <w:top w:val="none" w:sz="0" w:space="0" w:color="auto"/>
            <w:left w:val="none" w:sz="0" w:space="0" w:color="auto"/>
            <w:bottom w:val="none" w:sz="0" w:space="0" w:color="auto"/>
            <w:right w:val="none" w:sz="0" w:space="0" w:color="auto"/>
          </w:divBdr>
          <w:divsChild>
            <w:div w:id="897134933">
              <w:marLeft w:val="0"/>
              <w:marRight w:val="0"/>
              <w:marTop w:val="0"/>
              <w:marBottom w:val="0"/>
              <w:divBdr>
                <w:top w:val="none" w:sz="0" w:space="0" w:color="auto"/>
                <w:left w:val="none" w:sz="0" w:space="0" w:color="auto"/>
                <w:bottom w:val="none" w:sz="0" w:space="0" w:color="auto"/>
                <w:right w:val="none" w:sz="0" w:space="0" w:color="auto"/>
              </w:divBdr>
            </w:div>
          </w:divsChild>
        </w:div>
        <w:div w:id="1018043635">
          <w:marLeft w:val="0"/>
          <w:marRight w:val="0"/>
          <w:marTop w:val="0"/>
          <w:marBottom w:val="0"/>
          <w:divBdr>
            <w:top w:val="none" w:sz="0" w:space="0" w:color="auto"/>
            <w:left w:val="none" w:sz="0" w:space="0" w:color="auto"/>
            <w:bottom w:val="none" w:sz="0" w:space="0" w:color="auto"/>
            <w:right w:val="none" w:sz="0" w:space="0" w:color="auto"/>
          </w:divBdr>
          <w:divsChild>
            <w:div w:id="303434180">
              <w:marLeft w:val="0"/>
              <w:marRight w:val="0"/>
              <w:marTop w:val="0"/>
              <w:marBottom w:val="0"/>
              <w:divBdr>
                <w:top w:val="none" w:sz="0" w:space="0" w:color="auto"/>
                <w:left w:val="none" w:sz="0" w:space="0" w:color="auto"/>
                <w:bottom w:val="none" w:sz="0" w:space="0" w:color="auto"/>
                <w:right w:val="none" w:sz="0" w:space="0" w:color="auto"/>
              </w:divBdr>
            </w:div>
          </w:divsChild>
        </w:div>
        <w:div w:id="1645547082">
          <w:marLeft w:val="0"/>
          <w:marRight w:val="0"/>
          <w:marTop w:val="0"/>
          <w:marBottom w:val="0"/>
          <w:divBdr>
            <w:top w:val="none" w:sz="0" w:space="0" w:color="auto"/>
            <w:left w:val="none" w:sz="0" w:space="0" w:color="auto"/>
            <w:bottom w:val="none" w:sz="0" w:space="0" w:color="auto"/>
            <w:right w:val="none" w:sz="0" w:space="0" w:color="auto"/>
          </w:divBdr>
          <w:divsChild>
            <w:div w:id="1112553128">
              <w:marLeft w:val="0"/>
              <w:marRight w:val="0"/>
              <w:marTop w:val="0"/>
              <w:marBottom w:val="0"/>
              <w:divBdr>
                <w:top w:val="none" w:sz="0" w:space="0" w:color="auto"/>
                <w:left w:val="none" w:sz="0" w:space="0" w:color="auto"/>
                <w:bottom w:val="none" w:sz="0" w:space="0" w:color="auto"/>
                <w:right w:val="none" w:sz="0" w:space="0" w:color="auto"/>
              </w:divBdr>
            </w:div>
            <w:div w:id="1571767827">
              <w:marLeft w:val="0"/>
              <w:marRight w:val="0"/>
              <w:marTop w:val="0"/>
              <w:marBottom w:val="0"/>
              <w:divBdr>
                <w:top w:val="none" w:sz="0" w:space="0" w:color="auto"/>
                <w:left w:val="none" w:sz="0" w:space="0" w:color="auto"/>
                <w:bottom w:val="none" w:sz="0" w:space="0" w:color="auto"/>
                <w:right w:val="none" w:sz="0" w:space="0" w:color="auto"/>
              </w:divBdr>
            </w:div>
            <w:div w:id="1617248839">
              <w:marLeft w:val="0"/>
              <w:marRight w:val="0"/>
              <w:marTop w:val="0"/>
              <w:marBottom w:val="0"/>
              <w:divBdr>
                <w:top w:val="none" w:sz="0" w:space="0" w:color="auto"/>
                <w:left w:val="none" w:sz="0" w:space="0" w:color="auto"/>
                <w:bottom w:val="none" w:sz="0" w:space="0" w:color="auto"/>
                <w:right w:val="none" w:sz="0" w:space="0" w:color="auto"/>
              </w:divBdr>
            </w:div>
            <w:div w:id="168062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248704">
      <w:bodyDiv w:val="1"/>
      <w:marLeft w:val="0"/>
      <w:marRight w:val="0"/>
      <w:marTop w:val="0"/>
      <w:marBottom w:val="0"/>
      <w:divBdr>
        <w:top w:val="none" w:sz="0" w:space="0" w:color="auto"/>
        <w:left w:val="none" w:sz="0" w:space="0" w:color="auto"/>
        <w:bottom w:val="none" w:sz="0" w:space="0" w:color="auto"/>
        <w:right w:val="none" w:sz="0" w:space="0" w:color="auto"/>
      </w:divBdr>
    </w:div>
    <w:div w:id="1170758062">
      <w:bodyDiv w:val="1"/>
      <w:marLeft w:val="0"/>
      <w:marRight w:val="0"/>
      <w:marTop w:val="0"/>
      <w:marBottom w:val="0"/>
      <w:divBdr>
        <w:top w:val="none" w:sz="0" w:space="0" w:color="auto"/>
        <w:left w:val="none" w:sz="0" w:space="0" w:color="auto"/>
        <w:bottom w:val="none" w:sz="0" w:space="0" w:color="auto"/>
        <w:right w:val="none" w:sz="0" w:space="0" w:color="auto"/>
      </w:divBdr>
      <w:divsChild>
        <w:div w:id="480538500">
          <w:marLeft w:val="0"/>
          <w:marRight w:val="0"/>
          <w:marTop w:val="0"/>
          <w:marBottom w:val="0"/>
          <w:divBdr>
            <w:top w:val="none" w:sz="0" w:space="0" w:color="auto"/>
            <w:left w:val="none" w:sz="0" w:space="0" w:color="auto"/>
            <w:bottom w:val="none" w:sz="0" w:space="0" w:color="auto"/>
            <w:right w:val="none" w:sz="0" w:space="0" w:color="auto"/>
          </w:divBdr>
        </w:div>
        <w:div w:id="1846553167">
          <w:marLeft w:val="0"/>
          <w:marRight w:val="0"/>
          <w:marTop w:val="0"/>
          <w:marBottom w:val="0"/>
          <w:divBdr>
            <w:top w:val="none" w:sz="0" w:space="0" w:color="auto"/>
            <w:left w:val="none" w:sz="0" w:space="0" w:color="auto"/>
            <w:bottom w:val="none" w:sz="0" w:space="0" w:color="auto"/>
            <w:right w:val="none" w:sz="0" w:space="0" w:color="auto"/>
          </w:divBdr>
        </w:div>
      </w:divsChild>
    </w:div>
    <w:div w:id="1183283098">
      <w:bodyDiv w:val="1"/>
      <w:marLeft w:val="0"/>
      <w:marRight w:val="0"/>
      <w:marTop w:val="0"/>
      <w:marBottom w:val="0"/>
      <w:divBdr>
        <w:top w:val="none" w:sz="0" w:space="0" w:color="auto"/>
        <w:left w:val="none" w:sz="0" w:space="0" w:color="auto"/>
        <w:bottom w:val="none" w:sz="0" w:space="0" w:color="auto"/>
        <w:right w:val="none" w:sz="0" w:space="0" w:color="auto"/>
      </w:divBdr>
    </w:div>
    <w:div w:id="1231770662">
      <w:bodyDiv w:val="1"/>
      <w:marLeft w:val="0"/>
      <w:marRight w:val="0"/>
      <w:marTop w:val="0"/>
      <w:marBottom w:val="0"/>
      <w:divBdr>
        <w:top w:val="none" w:sz="0" w:space="0" w:color="auto"/>
        <w:left w:val="none" w:sz="0" w:space="0" w:color="auto"/>
        <w:bottom w:val="none" w:sz="0" w:space="0" w:color="auto"/>
        <w:right w:val="none" w:sz="0" w:space="0" w:color="auto"/>
      </w:divBdr>
    </w:div>
    <w:div w:id="1248921159">
      <w:bodyDiv w:val="1"/>
      <w:marLeft w:val="0"/>
      <w:marRight w:val="0"/>
      <w:marTop w:val="0"/>
      <w:marBottom w:val="0"/>
      <w:divBdr>
        <w:top w:val="none" w:sz="0" w:space="0" w:color="auto"/>
        <w:left w:val="none" w:sz="0" w:space="0" w:color="auto"/>
        <w:bottom w:val="none" w:sz="0" w:space="0" w:color="auto"/>
        <w:right w:val="none" w:sz="0" w:space="0" w:color="auto"/>
      </w:divBdr>
    </w:div>
    <w:div w:id="1261988486">
      <w:bodyDiv w:val="1"/>
      <w:marLeft w:val="0"/>
      <w:marRight w:val="0"/>
      <w:marTop w:val="0"/>
      <w:marBottom w:val="0"/>
      <w:divBdr>
        <w:top w:val="none" w:sz="0" w:space="0" w:color="auto"/>
        <w:left w:val="none" w:sz="0" w:space="0" w:color="auto"/>
        <w:bottom w:val="none" w:sz="0" w:space="0" w:color="auto"/>
        <w:right w:val="none" w:sz="0" w:space="0" w:color="auto"/>
      </w:divBdr>
      <w:divsChild>
        <w:div w:id="170264090">
          <w:blockQuote w:val="1"/>
          <w:marLeft w:val="720"/>
          <w:marRight w:val="720"/>
          <w:marTop w:val="100"/>
          <w:marBottom w:val="100"/>
          <w:divBdr>
            <w:top w:val="none" w:sz="0" w:space="0" w:color="auto"/>
            <w:left w:val="none" w:sz="0" w:space="0" w:color="auto"/>
            <w:bottom w:val="none" w:sz="0" w:space="0" w:color="auto"/>
            <w:right w:val="none" w:sz="0" w:space="0" w:color="auto"/>
          </w:divBdr>
        </w:div>
        <w:div w:id="8949672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44743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275400151">
      <w:bodyDiv w:val="1"/>
      <w:marLeft w:val="0"/>
      <w:marRight w:val="0"/>
      <w:marTop w:val="0"/>
      <w:marBottom w:val="0"/>
      <w:divBdr>
        <w:top w:val="none" w:sz="0" w:space="0" w:color="auto"/>
        <w:left w:val="none" w:sz="0" w:space="0" w:color="auto"/>
        <w:bottom w:val="none" w:sz="0" w:space="0" w:color="auto"/>
        <w:right w:val="none" w:sz="0" w:space="0" w:color="auto"/>
      </w:divBdr>
      <w:divsChild>
        <w:div w:id="100346794">
          <w:marLeft w:val="0"/>
          <w:marRight w:val="0"/>
          <w:marTop w:val="0"/>
          <w:marBottom w:val="0"/>
          <w:divBdr>
            <w:top w:val="none" w:sz="0" w:space="0" w:color="auto"/>
            <w:left w:val="none" w:sz="0" w:space="0" w:color="auto"/>
            <w:bottom w:val="none" w:sz="0" w:space="0" w:color="auto"/>
            <w:right w:val="none" w:sz="0" w:space="0" w:color="auto"/>
          </w:divBdr>
          <w:divsChild>
            <w:div w:id="804547224">
              <w:marLeft w:val="0"/>
              <w:marRight w:val="0"/>
              <w:marTop w:val="0"/>
              <w:marBottom w:val="0"/>
              <w:divBdr>
                <w:top w:val="none" w:sz="0" w:space="0" w:color="auto"/>
                <w:left w:val="none" w:sz="0" w:space="0" w:color="auto"/>
                <w:bottom w:val="none" w:sz="0" w:space="0" w:color="auto"/>
                <w:right w:val="none" w:sz="0" w:space="0" w:color="auto"/>
              </w:divBdr>
            </w:div>
            <w:div w:id="1234851857">
              <w:marLeft w:val="0"/>
              <w:marRight w:val="0"/>
              <w:marTop w:val="0"/>
              <w:marBottom w:val="0"/>
              <w:divBdr>
                <w:top w:val="none" w:sz="0" w:space="0" w:color="auto"/>
                <w:left w:val="none" w:sz="0" w:space="0" w:color="auto"/>
                <w:bottom w:val="none" w:sz="0" w:space="0" w:color="auto"/>
                <w:right w:val="none" w:sz="0" w:space="0" w:color="auto"/>
              </w:divBdr>
            </w:div>
            <w:div w:id="179525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254312">
      <w:bodyDiv w:val="1"/>
      <w:marLeft w:val="0"/>
      <w:marRight w:val="0"/>
      <w:marTop w:val="0"/>
      <w:marBottom w:val="0"/>
      <w:divBdr>
        <w:top w:val="none" w:sz="0" w:space="0" w:color="auto"/>
        <w:left w:val="none" w:sz="0" w:space="0" w:color="auto"/>
        <w:bottom w:val="none" w:sz="0" w:space="0" w:color="auto"/>
        <w:right w:val="none" w:sz="0" w:space="0" w:color="auto"/>
      </w:divBdr>
    </w:div>
    <w:div w:id="1365786845">
      <w:bodyDiv w:val="1"/>
      <w:marLeft w:val="0"/>
      <w:marRight w:val="0"/>
      <w:marTop w:val="0"/>
      <w:marBottom w:val="0"/>
      <w:divBdr>
        <w:top w:val="none" w:sz="0" w:space="0" w:color="auto"/>
        <w:left w:val="none" w:sz="0" w:space="0" w:color="auto"/>
        <w:bottom w:val="none" w:sz="0" w:space="0" w:color="auto"/>
        <w:right w:val="none" w:sz="0" w:space="0" w:color="auto"/>
      </w:divBdr>
      <w:divsChild>
        <w:div w:id="43986798">
          <w:marLeft w:val="0"/>
          <w:marRight w:val="0"/>
          <w:marTop w:val="0"/>
          <w:marBottom w:val="0"/>
          <w:divBdr>
            <w:top w:val="none" w:sz="0" w:space="0" w:color="auto"/>
            <w:left w:val="none" w:sz="0" w:space="0" w:color="auto"/>
            <w:bottom w:val="none" w:sz="0" w:space="0" w:color="auto"/>
            <w:right w:val="none" w:sz="0" w:space="0" w:color="auto"/>
          </w:divBdr>
        </w:div>
        <w:div w:id="364717144">
          <w:marLeft w:val="0"/>
          <w:marRight w:val="0"/>
          <w:marTop w:val="0"/>
          <w:marBottom w:val="0"/>
          <w:divBdr>
            <w:top w:val="none" w:sz="0" w:space="0" w:color="auto"/>
            <w:left w:val="none" w:sz="0" w:space="0" w:color="auto"/>
            <w:bottom w:val="none" w:sz="0" w:space="0" w:color="auto"/>
            <w:right w:val="none" w:sz="0" w:space="0" w:color="auto"/>
          </w:divBdr>
        </w:div>
        <w:div w:id="1553467336">
          <w:marLeft w:val="0"/>
          <w:marRight w:val="0"/>
          <w:marTop w:val="0"/>
          <w:marBottom w:val="0"/>
          <w:divBdr>
            <w:top w:val="none" w:sz="0" w:space="0" w:color="auto"/>
            <w:left w:val="none" w:sz="0" w:space="0" w:color="auto"/>
            <w:bottom w:val="none" w:sz="0" w:space="0" w:color="auto"/>
            <w:right w:val="none" w:sz="0" w:space="0" w:color="auto"/>
          </w:divBdr>
        </w:div>
      </w:divsChild>
    </w:div>
    <w:div w:id="1399086295">
      <w:bodyDiv w:val="1"/>
      <w:marLeft w:val="0"/>
      <w:marRight w:val="0"/>
      <w:marTop w:val="0"/>
      <w:marBottom w:val="0"/>
      <w:divBdr>
        <w:top w:val="none" w:sz="0" w:space="0" w:color="auto"/>
        <w:left w:val="none" w:sz="0" w:space="0" w:color="auto"/>
        <w:bottom w:val="none" w:sz="0" w:space="0" w:color="auto"/>
        <w:right w:val="none" w:sz="0" w:space="0" w:color="auto"/>
      </w:divBdr>
    </w:div>
    <w:div w:id="1435976639">
      <w:bodyDiv w:val="1"/>
      <w:marLeft w:val="0"/>
      <w:marRight w:val="0"/>
      <w:marTop w:val="0"/>
      <w:marBottom w:val="0"/>
      <w:divBdr>
        <w:top w:val="none" w:sz="0" w:space="0" w:color="auto"/>
        <w:left w:val="none" w:sz="0" w:space="0" w:color="auto"/>
        <w:bottom w:val="none" w:sz="0" w:space="0" w:color="auto"/>
        <w:right w:val="none" w:sz="0" w:space="0" w:color="auto"/>
      </w:divBdr>
      <w:divsChild>
        <w:div w:id="1938559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3308053">
      <w:bodyDiv w:val="1"/>
      <w:marLeft w:val="0"/>
      <w:marRight w:val="0"/>
      <w:marTop w:val="0"/>
      <w:marBottom w:val="0"/>
      <w:divBdr>
        <w:top w:val="none" w:sz="0" w:space="0" w:color="auto"/>
        <w:left w:val="none" w:sz="0" w:space="0" w:color="auto"/>
        <w:bottom w:val="none" w:sz="0" w:space="0" w:color="auto"/>
        <w:right w:val="none" w:sz="0" w:space="0" w:color="auto"/>
      </w:divBdr>
    </w:div>
    <w:div w:id="1443574214">
      <w:bodyDiv w:val="1"/>
      <w:marLeft w:val="0"/>
      <w:marRight w:val="0"/>
      <w:marTop w:val="0"/>
      <w:marBottom w:val="0"/>
      <w:divBdr>
        <w:top w:val="none" w:sz="0" w:space="0" w:color="auto"/>
        <w:left w:val="none" w:sz="0" w:space="0" w:color="auto"/>
        <w:bottom w:val="none" w:sz="0" w:space="0" w:color="auto"/>
        <w:right w:val="none" w:sz="0" w:space="0" w:color="auto"/>
      </w:divBdr>
    </w:div>
    <w:div w:id="1449272614">
      <w:bodyDiv w:val="1"/>
      <w:marLeft w:val="0"/>
      <w:marRight w:val="0"/>
      <w:marTop w:val="0"/>
      <w:marBottom w:val="0"/>
      <w:divBdr>
        <w:top w:val="none" w:sz="0" w:space="0" w:color="auto"/>
        <w:left w:val="none" w:sz="0" w:space="0" w:color="auto"/>
        <w:bottom w:val="none" w:sz="0" w:space="0" w:color="auto"/>
        <w:right w:val="none" w:sz="0" w:space="0" w:color="auto"/>
      </w:divBdr>
    </w:div>
    <w:div w:id="1465731691">
      <w:bodyDiv w:val="1"/>
      <w:marLeft w:val="0"/>
      <w:marRight w:val="0"/>
      <w:marTop w:val="0"/>
      <w:marBottom w:val="0"/>
      <w:divBdr>
        <w:top w:val="none" w:sz="0" w:space="0" w:color="auto"/>
        <w:left w:val="none" w:sz="0" w:space="0" w:color="auto"/>
        <w:bottom w:val="none" w:sz="0" w:space="0" w:color="auto"/>
        <w:right w:val="none" w:sz="0" w:space="0" w:color="auto"/>
      </w:divBdr>
    </w:div>
    <w:div w:id="1479960910">
      <w:bodyDiv w:val="1"/>
      <w:marLeft w:val="0"/>
      <w:marRight w:val="0"/>
      <w:marTop w:val="0"/>
      <w:marBottom w:val="0"/>
      <w:divBdr>
        <w:top w:val="none" w:sz="0" w:space="0" w:color="auto"/>
        <w:left w:val="none" w:sz="0" w:space="0" w:color="auto"/>
        <w:bottom w:val="none" w:sz="0" w:space="0" w:color="auto"/>
        <w:right w:val="none" w:sz="0" w:space="0" w:color="auto"/>
      </w:divBdr>
    </w:div>
    <w:div w:id="1487235677">
      <w:bodyDiv w:val="1"/>
      <w:marLeft w:val="0"/>
      <w:marRight w:val="0"/>
      <w:marTop w:val="0"/>
      <w:marBottom w:val="0"/>
      <w:divBdr>
        <w:top w:val="none" w:sz="0" w:space="0" w:color="auto"/>
        <w:left w:val="none" w:sz="0" w:space="0" w:color="auto"/>
        <w:bottom w:val="none" w:sz="0" w:space="0" w:color="auto"/>
        <w:right w:val="none" w:sz="0" w:space="0" w:color="auto"/>
      </w:divBdr>
    </w:div>
    <w:div w:id="1494370709">
      <w:bodyDiv w:val="1"/>
      <w:marLeft w:val="0"/>
      <w:marRight w:val="0"/>
      <w:marTop w:val="0"/>
      <w:marBottom w:val="0"/>
      <w:divBdr>
        <w:top w:val="none" w:sz="0" w:space="0" w:color="auto"/>
        <w:left w:val="none" w:sz="0" w:space="0" w:color="auto"/>
        <w:bottom w:val="none" w:sz="0" w:space="0" w:color="auto"/>
        <w:right w:val="none" w:sz="0" w:space="0" w:color="auto"/>
      </w:divBdr>
    </w:div>
    <w:div w:id="1500273545">
      <w:bodyDiv w:val="1"/>
      <w:marLeft w:val="0"/>
      <w:marRight w:val="0"/>
      <w:marTop w:val="0"/>
      <w:marBottom w:val="0"/>
      <w:divBdr>
        <w:top w:val="none" w:sz="0" w:space="0" w:color="auto"/>
        <w:left w:val="none" w:sz="0" w:space="0" w:color="auto"/>
        <w:bottom w:val="none" w:sz="0" w:space="0" w:color="auto"/>
        <w:right w:val="none" w:sz="0" w:space="0" w:color="auto"/>
      </w:divBdr>
    </w:div>
    <w:div w:id="1522165630">
      <w:bodyDiv w:val="1"/>
      <w:marLeft w:val="0"/>
      <w:marRight w:val="0"/>
      <w:marTop w:val="0"/>
      <w:marBottom w:val="0"/>
      <w:divBdr>
        <w:top w:val="none" w:sz="0" w:space="0" w:color="auto"/>
        <w:left w:val="none" w:sz="0" w:space="0" w:color="auto"/>
        <w:bottom w:val="none" w:sz="0" w:space="0" w:color="auto"/>
        <w:right w:val="none" w:sz="0" w:space="0" w:color="auto"/>
      </w:divBdr>
    </w:div>
    <w:div w:id="1542324420">
      <w:bodyDiv w:val="1"/>
      <w:marLeft w:val="0"/>
      <w:marRight w:val="0"/>
      <w:marTop w:val="0"/>
      <w:marBottom w:val="0"/>
      <w:divBdr>
        <w:top w:val="none" w:sz="0" w:space="0" w:color="auto"/>
        <w:left w:val="none" w:sz="0" w:space="0" w:color="auto"/>
        <w:bottom w:val="none" w:sz="0" w:space="0" w:color="auto"/>
        <w:right w:val="none" w:sz="0" w:space="0" w:color="auto"/>
      </w:divBdr>
    </w:div>
    <w:div w:id="1543052042">
      <w:bodyDiv w:val="1"/>
      <w:marLeft w:val="0"/>
      <w:marRight w:val="0"/>
      <w:marTop w:val="0"/>
      <w:marBottom w:val="0"/>
      <w:divBdr>
        <w:top w:val="none" w:sz="0" w:space="0" w:color="auto"/>
        <w:left w:val="none" w:sz="0" w:space="0" w:color="auto"/>
        <w:bottom w:val="none" w:sz="0" w:space="0" w:color="auto"/>
        <w:right w:val="none" w:sz="0" w:space="0" w:color="auto"/>
      </w:divBdr>
      <w:divsChild>
        <w:div w:id="1890726310">
          <w:marLeft w:val="0"/>
          <w:marRight w:val="0"/>
          <w:marTop w:val="0"/>
          <w:marBottom w:val="0"/>
          <w:divBdr>
            <w:top w:val="none" w:sz="0" w:space="0" w:color="auto"/>
            <w:left w:val="none" w:sz="0" w:space="0" w:color="auto"/>
            <w:bottom w:val="none" w:sz="0" w:space="0" w:color="auto"/>
            <w:right w:val="none" w:sz="0" w:space="0" w:color="auto"/>
          </w:divBdr>
          <w:divsChild>
            <w:div w:id="463157124">
              <w:marLeft w:val="0"/>
              <w:marRight w:val="0"/>
              <w:marTop w:val="0"/>
              <w:marBottom w:val="0"/>
              <w:divBdr>
                <w:top w:val="none" w:sz="0" w:space="0" w:color="auto"/>
                <w:left w:val="none" w:sz="0" w:space="0" w:color="auto"/>
                <w:bottom w:val="none" w:sz="0" w:space="0" w:color="auto"/>
                <w:right w:val="none" w:sz="0" w:space="0" w:color="auto"/>
              </w:divBdr>
            </w:div>
            <w:div w:id="827210294">
              <w:marLeft w:val="0"/>
              <w:marRight w:val="0"/>
              <w:marTop w:val="0"/>
              <w:marBottom w:val="0"/>
              <w:divBdr>
                <w:top w:val="none" w:sz="0" w:space="0" w:color="auto"/>
                <w:left w:val="none" w:sz="0" w:space="0" w:color="auto"/>
                <w:bottom w:val="none" w:sz="0" w:space="0" w:color="auto"/>
                <w:right w:val="none" w:sz="0" w:space="0" w:color="auto"/>
              </w:divBdr>
            </w:div>
            <w:div w:id="1410427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267400">
      <w:bodyDiv w:val="1"/>
      <w:marLeft w:val="0"/>
      <w:marRight w:val="0"/>
      <w:marTop w:val="0"/>
      <w:marBottom w:val="0"/>
      <w:divBdr>
        <w:top w:val="none" w:sz="0" w:space="0" w:color="auto"/>
        <w:left w:val="none" w:sz="0" w:space="0" w:color="auto"/>
        <w:bottom w:val="none" w:sz="0" w:space="0" w:color="auto"/>
        <w:right w:val="none" w:sz="0" w:space="0" w:color="auto"/>
      </w:divBdr>
    </w:div>
    <w:div w:id="1561209944">
      <w:bodyDiv w:val="1"/>
      <w:marLeft w:val="0"/>
      <w:marRight w:val="0"/>
      <w:marTop w:val="0"/>
      <w:marBottom w:val="0"/>
      <w:divBdr>
        <w:top w:val="none" w:sz="0" w:space="0" w:color="auto"/>
        <w:left w:val="none" w:sz="0" w:space="0" w:color="auto"/>
        <w:bottom w:val="none" w:sz="0" w:space="0" w:color="auto"/>
        <w:right w:val="none" w:sz="0" w:space="0" w:color="auto"/>
      </w:divBdr>
    </w:div>
    <w:div w:id="1574660437">
      <w:bodyDiv w:val="1"/>
      <w:marLeft w:val="0"/>
      <w:marRight w:val="0"/>
      <w:marTop w:val="0"/>
      <w:marBottom w:val="0"/>
      <w:divBdr>
        <w:top w:val="none" w:sz="0" w:space="0" w:color="auto"/>
        <w:left w:val="none" w:sz="0" w:space="0" w:color="auto"/>
        <w:bottom w:val="none" w:sz="0" w:space="0" w:color="auto"/>
        <w:right w:val="none" w:sz="0" w:space="0" w:color="auto"/>
      </w:divBdr>
    </w:div>
    <w:div w:id="1589264393">
      <w:bodyDiv w:val="1"/>
      <w:marLeft w:val="0"/>
      <w:marRight w:val="0"/>
      <w:marTop w:val="0"/>
      <w:marBottom w:val="0"/>
      <w:divBdr>
        <w:top w:val="none" w:sz="0" w:space="0" w:color="auto"/>
        <w:left w:val="none" w:sz="0" w:space="0" w:color="auto"/>
        <w:bottom w:val="none" w:sz="0" w:space="0" w:color="auto"/>
        <w:right w:val="none" w:sz="0" w:space="0" w:color="auto"/>
      </w:divBdr>
      <w:divsChild>
        <w:div w:id="1477498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0985821">
      <w:bodyDiv w:val="1"/>
      <w:marLeft w:val="0"/>
      <w:marRight w:val="0"/>
      <w:marTop w:val="0"/>
      <w:marBottom w:val="0"/>
      <w:divBdr>
        <w:top w:val="none" w:sz="0" w:space="0" w:color="auto"/>
        <w:left w:val="none" w:sz="0" w:space="0" w:color="auto"/>
        <w:bottom w:val="none" w:sz="0" w:space="0" w:color="auto"/>
        <w:right w:val="none" w:sz="0" w:space="0" w:color="auto"/>
      </w:divBdr>
      <w:divsChild>
        <w:div w:id="425619843">
          <w:marLeft w:val="0"/>
          <w:marRight w:val="0"/>
          <w:marTop w:val="0"/>
          <w:marBottom w:val="0"/>
          <w:divBdr>
            <w:top w:val="none" w:sz="0" w:space="0" w:color="auto"/>
            <w:left w:val="none" w:sz="0" w:space="0" w:color="auto"/>
            <w:bottom w:val="none" w:sz="0" w:space="0" w:color="auto"/>
            <w:right w:val="none" w:sz="0" w:space="0" w:color="auto"/>
          </w:divBdr>
          <w:divsChild>
            <w:div w:id="132410723">
              <w:marLeft w:val="0"/>
              <w:marRight w:val="0"/>
              <w:marTop w:val="0"/>
              <w:marBottom w:val="0"/>
              <w:divBdr>
                <w:top w:val="none" w:sz="0" w:space="0" w:color="auto"/>
                <w:left w:val="none" w:sz="0" w:space="0" w:color="auto"/>
                <w:bottom w:val="none" w:sz="0" w:space="0" w:color="auto"/>
                <w:right w:val="none" w:sz="0" w:space="0" w:color="auto"/>
              </w:divBdr>
            </w:div>
            <w:div w:id="361058587">
              <w:marLeft w:val="0"/>
              <w:marRight w:val="0"/>
              <w:marTop w:val="0"/>
              <w:marBottom w:val="0"/>
              <w:divBdr>
                <w:top w:val="none" w:sz="0" w:space="0" w:color="auto"/>
                <w:left w:val="none" w:sz="0" w:space="0" w:color="auto"/>
                <w:bottom w:val="none" w:sz="0" w:space="0" w:color="auto"/>
                <w:right w:val="none" w:sz="0" w:space="0" w:color="auto"/>
              </w:divBdr>
            </w:div>
            <w:div w:id="637957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800160">
      <w:bodyDiv w:val="1"/>
      <w:marLeft w:val="0"/>
      <w:marRight w:val="0"/>
      <w:marTop w:val="0"/>
      <w:marBottom w:val="0"/>
      <w:divBdr>
        <w:top w:val="none" w:sz="0" w:space="0" w:color="auto"/>
        <w:left w:val="none" w:sz="0" w:space="0" w:color="auto"/>
        <w:bottom w:val="none" w:sz="0" w:space="0" w:color="auto"/>
        <w:right w:val="none" w:sz="0" w:space="0" w:color="auto"/>
      </w:divBdr>
    </w:div>
    <w:div w:id="1606494674">
      <w:bodyDiv w:val="1"/>
      <w:marLeft w:val="0"/>
      <w:marRight w:val="0"/>
      <w:marTop w:val="0"/>
      <w:marBottom w:val="0"/>
      <w:divBdr>
        <w:top w:val="none" w:sz="0" w:space="0" w:color="auto"/>
        <w:left w:val="none" w:sz="0" w:space="0" w:color="auto"/>
        <w:bottom w:val="none" w:sz="0" w:space="0" w:color="auto"/>
        <w:right w:val="none" w:sz="0" w:space="0" w:color="auto"/>
      </w:divBdr>
      <w:divsChild>
        <w:div w:id="614559020">
          <w:marLeft w:val="0"/>
          <w:marRight w:val="0"/>
          <w:marTop w:val="0"/>
          <w:marBottom w:val="0"/>
          <w:divBdr>
            <w:top w:val="none" w:sz="0" w:space="0" w:color="auto"/>
            <w:left w:val="none" w:sz="0" w:space="0" w:color="auto"/>
            <w:bottom w:val="none" w:sz="0" w:space="0" w:color="auto"/>
            <w:right w:val="none" w:sz="0" w:space="0" w:color="auto"/>
          </w:divBdr>
        </w:div>
        <w:div w:id="693389401">
          <w:marLeft w:val="0"/>
          <w:marRight w:val="0"/>
          <w:marTop w:val="0"/>
          <w:marBottom w:val="0"/>
          <w:divBdr>
            <w:top w:val="none" w:sz="0" w:space="0" w:color="auto"/>
            <w:left w:val="none" w:sz="0" w:space="0" w:color="auto"/>
            <w:bottom w:val="none" w:sz="0" w:space="0" w:color="auto"/>
            <w:right w:val="none" w:sz="0" w:space="0" w:color="auto"/>
          </w:divBdr>
        </w:div>
      </w:divsChild>
    </w:div>
    <w:div w:id="1616792656">
      <w:bodyDiv w:val="1"/>
      <w:marLeft w:val="0"/>
      <w:marRight w:val="0"/>
      <w:marTop w:val="0"/>
      <w:marBottom w:val="0"/>
      <w:divBdr>
        <w:top w:val="none" w:sz="0" w:space="0" w:color="auto"/>
        <w:left w:val="none" w:sz="0" w:space="0" w:color="auto"/>
        <w:bottom w:val="none" w:sz="0" w:space="0" w:color="auto"/>
        <w:right w:val="none" w:sz="0" w:space="0" w:color="auto"/>
      </w:divBdr>
      <w:divsChild>
        <w:div w:id="721832130">
          <w:marLeft w:val="0"/>
          <w:marRight w:val="0"/>
          <w:marTop w:val="0"/>
          <w:marBottom w:val="0"/>
          <w:divBdr>
            <w:top w:val="none" w:sz="0" w:space="0" w:color="auto"/>
            <w:left w:val="none" w:sz="0" w:space="0" w:color="auto"/>
            <w:bottom w:val="none" w:sz="0" w:space="0" w:color="auto"/>
            <w:right w:val="none" w:sz="0" w:space="0" w:color="auto"/>
          </w:divBdr>
          <w:divsChild>
            <w:div w:id="599416061">
              <w:marLeft w:val="0"/>
              <w:marRight w:val="0"/>
              <w:marTop w:val="0"/>
              <w:marBottom w:val="0"/>
              <w:divBdr>
                <w:top w:val="none" w:sz="0" w:space="0" w:color="auto"/>
                <w:left w:val="none" w:sz="0" w:space="0" w:color="auto"/>
                <w:bottom w:val="none" w:sz="0" w:space="0" w:color="auto"/>
                <w:right w:val="none" w:sz="0" w:space="0" w:color="auto"/>
              </w:divBdr>
            </w:div>
            <w:div w:id="2096433210">
              <w:marLeft w:val="0"/>
              <w:marRight w:val="0"/>
              <w:marTop w:val="0"/>
              <w:marBottom w:val="0"/>
              <w:divBdr>
                <w:top w:val="none" w:sz="0" w:space="0" w:color="auto"/>
                <w:left w:val="none" w:sz="0" w:space="0" w:color="auto"/>
                <w:bottom w:val="none" w:sz="0" w:space="0" w:color="auto"/>
                <w:right w:val="none" w:sz="0" w:space="0" w:color="auto"/>
              </w:divBdr>
            </w:div>
            <w:div w:id="2134252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418336">
      <w:bodyDiv w:val="1"/>
      <w:marLeft w:val="0"/>
      <w:marRight w:val="0"/>
      <w:marTop w:val="0"/>
      <w:marBottom w:val="0"/>
      <w:divBdr>
        <w:top w:val="none" w:sz="0" w:space="0" w:color="auto"/>
        <w:left w:val="none" w:sz="0" w:space="0" w:color="auto"/>
        <w:bottom w:val="none" w:sz="0" w:space="0" w:color="auto"/>
        <w:right w:val="none" w:sz="0" w:space="0" w:color="auto"/>
      </w:divBdr>
    </w:div>
    <w:div w:id="1660771132">
      <w:bodyDiv w:val="1"/>
      <w:marLeft w:val="0"/>
      <w:marRight w:val="0"/>
      <w:marTop w:val="0"/>
      <w:marBottom w:val="0"/>
      <w:divBdr>
        <w:top w:val="none" w:sz="0" w:space="0" w:color="auto"/>
        <w:left w:val="none" w:sz="0" w:space="0" w:color="auto"/>
        <w:bottom w:val="none" w:sz="0" w:space="0" w:color="auto"/>
        <w:right w:val="none" w:sz="0" w:space="0" w:color="auto"/>
      </w:divBdr>
    </w:div>
    <w:div w:id="1707217880">
      <w:bodyDiv w:val="1"/>
      <w:marLeft w:val="0"/>
      <w:marRight w:val="0"/>
      <w:marTop w:val="0"/>
      <w:marBottom w:val="0"/>
      <w:divBdr>
        <w:top w:val="none" w:sz="0" w:space="0" w:color="auto"/>
        <w:left w:val="none" w:sz="0" w:space="0" w:color="auto"/>
        <w:bottom w:val="none" w:sz="0" w:space="0" w:color="auto"/>
        <w:right w:val="none" w:sz="0" w:space="0" w:color="auto"/>
      </w:divBdr>
    </w:div>
    <w:div w:id="1708986577">
      <w:bodyDiv w:val="1"/>
      <w:marLeft w:val="0"/>
      <w:marRight w:val="0"/>
      <w:marTop w:val="0"/>
      <w:marBottom w:val="0"/>
      <w:divBdr>
        <w:top w:val="none" w:sz="0" w:space="0" w:color="auto"/>
        <w:left w:val="none" w:sz="0" w:space="0" w:color="auto"/>
        <w:bottom w:val="none" w:sz="0" w:space="0" w:color="auto"/>
        <w:right w:val="none" w:sz="0" w:space="0" w:color="auto"/>
      </w:divBdr>
    </w:div>
    <w:div w:id="1729066100">
      <w:bodyDiv w:val="1"/>
      <w:marLeft w:val="0"/>
      <w:marRight w:val="0"/>
      <w:marTop w:val="0"/>
      <w:marBottom w:val="0"/>
      <w:divBdr>
        <w:top w:val="none" w:sz="0" w:space="0" w:color="auto"/>
        <w:left w:val="none" w:sz="0" w:space="0" w:color="auto"/>
        <w:bottom w:val="none" w:sz="0" w:space="0" w:color="auto"/>
        <w:right w:val="none" w:sz="0" w:space="0" w:color="auto"/>
      </w:divBdr>
    </w:div>
    <w:div w:id="1737557364">
      <w:bodyDiv w:val="1"/>
      <w:marLeft w:val="0"/>
      <w:marRight w:val="0"/>
      <w:marTop w:val="0"/>
      <w:marBottom w:val="0"/>
      <w:divBdr>
        <w:top w:val="none" w:sz="0" w:space="0" w:color="auto"/>
        <w:left w:val="none" w:sz="0" w:space="0" w:color="auto"/>
        <w:bottom w:val="none" w:sz="0" w:space="0" w:color="auto"/>
        <w:right w:val="none" w:sz="0" w:space="0" w:color="auto"/>
      </w:divBdr>
    </w:div>
    <w:div w:id="1743717119">
      <w:bodyDiv w:val="1"/>
      <w:marLeft w:val="0"/>
      <w:marRight w:val="0"/>
      <w:marTop w:val="0"/>
      <w:marBottom w:val="0"/>
      <w:divBdr>
        <w:top w:val="none" w:sz="0" w:space="0" w:color="auto"/>
        <w:left w:val="none" w:sz="0" w:space="0" w:color="auto"/>
        <w:bottom w:val="none" w:sz="0" w:space="0" w:color="auto"/>
        <w:right w:val="none" w:sz="0" w:space="0" w:color="auto"/>
      </w:divBdr>
      <w:divsChild>
        <w:div w:id="1518539580">
          <w:marLeft w:val="0"/>
          <w:marRight w:val="0"/>
          <w:marTop w:val="0"/>
          <w:marBottom w:val="0"/>
          <w:divBdr>
            <w:top w:val="none" w:sz="0" w:space="0" w:color="auto"/>
            <w:left w:val="none" w:sz="0" w:space="0" w:color="auto"/>
            <w:bottom w:val="none" w:sz="0" w:space="0" w:color="auto"/>
            <w:right w:val="none" w:sz="0" w:space="0" w:color="auto"/>
          </w:divBdr>
          <w:divsChild>
            <w:div w:id="2007661913">
              <w:marLeft w:val="0"/>
              <w:marRight w:val="0"/>
              <w:marTop w:val="0"/>
              <w:marBottom w:val="0"/>
              <w:divBdr>
                <w:top w:val="none" w:sz="0" w:space="0" w:color="auto"/>
                <w:left w:val="none" w:sz="0" w:space="0" w:color="auto"/>
                <w:bottom w:val="none" w:sz="0" w:space="0" w:color="auto"/>
                <w:right w:val="none" w:sz="0" w:space="0" w:color="auto"/>
              </w:divBdr>
            </w:div>
          </w:divsChild>
        </w:div>
        <w:div w:id="18288609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8383093">
      <w:bodyDiv w:val="1"/>
      <w:marLeft w:val="0"/>
      <w:marRight w:val="0"/>
      <w:marTop w:val="0"/>
      <w:marBottom w:val="0"/>
      <w:divBdr>
        <w:top w:val="none" w:sz="0" w:space="0" w:color="auto"/>
        <w:left w:val="none" w:sz="0" w:space="0" w:color="auto"/>
        <w:bottom w:val="none" w:sz="0" w:space="0" w:color="auto"/>
        <w:right w:val="none" w:sz="0" w:space="0" w:color="auto"/>
      </w:divBdr>
    </w:div>
    <w:div w:id="1748578180">
      <w:bodyDiv w:val="1"/>
      <w:marLeft w:val="0"/>
      <w:marRight w:val="0"/>
      <w:marTop w:val="0"/>
      <w:marBottom w:val="0"/>
      <w:divBdr>
        <w:top w:val="none" w:sz="0" w:space="0" w:color="auto"/>
        <w:left w:val="none" w:sz="0" w:space="0" w:color="auto"/>
        <w:bottom w:val="none" w:sz="0" w:space="0" w:color="auto"/>
        <w:right w:val="none" w:sz="0" w:space="0" w:color="auto"/>
      </w:divBdr>
    </w:div>
    <w:div w:id="1771006590">
      <w:bodyDiv w:val="1"/>
      <w:marLeft w:val="0"/>
      <w:marRight w:val="0"/>
      <w:marTop w:val="0"/>
      <w:marBottom w:val="0"/>
      <w:divBdr>
        <w:top w:val="none" w:sz="0" w:space="0" w:color="auto"/>
        <w:left w:val="none" w:sz="0" w:space="0" w:color="auto"/>
        <w:bottom w:val="none" w:sz="0" w:space="0" w:color="auto"/>
        <w:right w:val="none" w:sz="0" w:space="0" w:color="auto"/>
      </w:divBdr>
    </w:div>
    <w:div w:id="1798716824">
      <w:bodyDiv w:val="1"/>
      <w:marLeft w:val="0"/>
      <w:marRight w:val="0"/>
      <w:marTop w:val="0"/>
      <w:marBottom w:val="0"/>
      <w:divBdr>
        <w:top w:val="none" w:sz="0" w:space="0" w:color="auto"/>
        <w:left w:val="none" w:sz="0" w:space="0" w:color="auto"/>
        <w:bottom w:val="none" w:sz="0" w:space="0" w:color="auto"/>
        <w:right w:val="none" w:sz="0" w:space="0" w:color="auto"/>
      </w:divBdr>
    </w:div>
    <w:div w:id="1813715494">
      <w:bodyDiv w:val="1"/>
      <w:marLeft w:val="0"/>
      <w:marRight w:val="0"/>
      <w:marTop w:val="0"/>
      <w:marBottom w:val="0"/>
      <w:divBdr>
        <w:top w:val="none" w:sz="0" w:space="0" w:color="auto"/>
        <w:left w:val="none" w:sz="0" w:space="0" w:color="auto"/>
        <w:bottom w:val="none" w:sz="0" w:space="0" w:color="auto"/>
        <w:right w:val="none" w:sz="0" w:space="0" w:color="auto"/>
      </w:divBdr>
      <w:divsChild>
        <w:div w:id="222716824">
          <w:marLeft w:val="0"/>
          <w:marRight w:val="0"/>
          <w:marTop w:val="0"/>
          <w:marBottom w:val="0"/>
          <w:divBdr>
            <w:top w:val="none" w:sz="0" w:space="0" w:color="auto"/>
            <w:left w:val="none" w:sz="0" w:space="0" w:color="auto"/>
            <w:bottom w:val="none" w:sz="0" w:space="0" w:color="auto"/>
            <w:right w:val="none" w:sz="0" w:space="0" w:color="auto"/>
          </w:divBdr>
        </w:div>
        <w:div w:id="646934727">
          <w:marLeft w:val="0"/>
          <w:marRight w:val="0"/>
          <w:marTop w:val="0"/>
          <w:marBottom w:val="0"/>
          <w:divBdr>
            <w:top w:val="none" w:sz="0" w:space="0" w:color="auto"/>
            <w:left w:val="none" w:sz="0" w:space="0" w:color="auto"/>
            <w:bottom w:val="none" w:sz="0" w:space="0" w:color="auto"/>
            <w:right w:val="none" w:sz="0" w:space="0" w:color="auto"/>
          </w:divBdr>
        </w:div>
        <w:div w:id="647512737">
          <w:marLeft w:val="0"/>
          <w:marRight w:val="0"/>
          <w:marTop w:val="0"/>
          <w:marBottom w:val="0"/>
          <w:divBdr>
            <w:top w:val="none" w:sz="0" w:space="0" w:color="auto"/>
            <w:left w:val="none" w:sz="0" w:space="0" w:color="auto"/>
            <w:bottom w:val="none" w:sz="0" w:space="0" w:color="auto"/>
            <w:right w:val="none" w:sz="0" w:space="0" w:color="auto"/>
          </w:divBdr>
        </w:div>
        <w:div w:id="717508643">
          <w:marLeft w:val="0"/>
          <w:marRight w:val="0"/>
          <w:marTop w:val="0"/>
          <w:marBottom w:val="0"/>
          <w:divBdr>
            <w:top w:val="none" w:sz="0" w:space="0" w:color="auto"/>
            <w:left w:val="none" w:sz="0" w:space="0" w:color="auto"/>
            <w:bottom w:val="none" w:sz="0" w:space="0" w:color="auto"/>
            <w:right w:val="none" w:sz="0" w:space="0" w:color="auto"/>
          </w:divBdr>
        </w:div>
        <w:div w:id="821190140">
          <w:marLeft w:val="0"/>
          <w:marRight w:val="0"/>
          <w:marTop w:val="0"/>
          <w:marBottom w:val="0"/>
          <w:divBdr>
            <w:top w:val="none" w:sz="0" w:space="0" w:color="auto"/>
            <w:left w:val="none" w:sz="0" w:space="0" w:color="auto"/>
            <w:bottom w:val="none" w:sz="0" w:space="0" w:color="auto"/>
            <w:right w:val="none" w:sz="0" w:space="0" w:color="auto"/>
          </w:divBdr>
        </w:div>
        <w:div w:id="1379667349">
          <w:marLeft w:val="0"/>
          <w:marRight w:val="0"/>
          <w:marTop w:val="0"/>
          <w:marBottom w:val="0"/>
          <w:divBdr>
            <w:top w:val="none" w:sz="0" w:space="0" w:color="auto"/>
            <w:left w:val="none" w:sz="0" w:space="0" w:color="auto"/>
            <w:bottom w:val="none" w:sz="0" w:space="0" w:color="auto"/>
            <w:right w:val="none" w:sz="0" w:space="0" w:color="auto"/>
          </w:divBdr>
        </w:div>
      </w:divsChild>
    </w:div>
    <w:div w:id="1842575619">
      <w:bodyDiv w:val="1"/>
      <w:marLeft w:val="0"/>
      <w:marRight w:val="0"/>
      <w:marTop w:val="0"/>
      <w:marBottom w:val="0"/>
      <w:divBdr>
        <w:top w:val="none" w:sz="0" w:space="0" w:color="auto"/>
        <w:left w:val="none" w:sz="0" w:space="0" w:color="auto"/>
        <w:bottom w:val="none" w:sz="0" w:space="0" w:color="auto"/>
        <w:right w:val="none" w:sz="0" w:space="0" w:color="auto"/>
      </w:divBdr>
      <w:divsChild>
        <w:div w:id="164365685">
          <w:marLeft w:val="0"/>
          <w:marRight w:val="0"/>
          <w:marTop w:val="0"/>
          <w:marBottom w:val="0"/>
          <w:divBdr>
            <w:top w:val="none" w:sz="0" w:space="0" w:color="auto"/>
            <w:left w:val="none" w:sz="0" w:space="0" w:color="auto"/>
            <w:bottom w:val="none" w:sz="0" w:space="0" w:color="auto"/>
            <w:right w:val="none" w:sz="0" w:space="0" w:color="auto"/>
          </w:divBdr>
        </w:div>
        <w:div w:id="1429502647">
          <w:marLeft w:val="0"/>
          <w:marRight w:val="0"/>
          <w:marTop w:val="0"/>
          <w:marBottom w:val="0"/>
          <w:divBdr>
            <w:top w:val="none" w:sz="0" w:space="0" w:color="auto"/>
            <w:left w:val="none" w:sz="0" w:space="0" w:color="auto"/>
            <w:bottom w:val="none" w:sz="0" w:space="0" w:color="auto"/>
            <w:right w:val="none" w:sz="0" w:space="0" w:color="auto"/>
          </w:divBdr>
        </w:div>
        <w:div w:id="1627618653">
          <w:marLeft w:val="0"/>
          <w:marRight w:val="0"/>
          <w:marTop w:val="0"/>
          <w:marBottom w:val="0"/>
          <w:divBdr>
            <w:top w:val="none" w:sz="0" w:space="0" w:color="auto"/>
            <w:left w:val="none" w:sz="0" w:space="0" w:color="auto"/>
            <w:bottom w:val="none" w:sz="0" w:space="0" w:color="auto"/>
            <w:right w:val="none" w:sz="0" w:space="0" w:color="auto"/>
          </w:divBdr>
        </w:div>
      </w:divsChild>
    </w:div>
    <w:div w:id="1849052845">
      <w:bodyDiv w:val="1"/>
      <w:marLeft w:val="0"/>
      <w:marRight w:val="0"/>
      <w:marTop w:val="0"/>
      <w:marBottom w:val="0"/>
      <w:divBdr>
        <w:top w:val="none" w:sz="0" w:space="0" w:color="auto"/>
        <w:left w:val="none" w:sz="0" w:space="0" w:color="auto"/>
        <w:bottom w:val="none" w:sz="0" w:space="0" w:color="auto"/>
        <w:right w:val="none" w:sz="0" w:space="0" w:color="auto"/>
      </w:divBdr>
    </w:div>
    <w:div w:id="1849825975">
      <w:bodyDiv w:val="1"/>
      <w:marLeft w:val="0"/>
      <w:marRight w:val="0"/>
      <w:marTop w:val="0"/>
      <w:marBottom w:val="0"/>
      <w:divBdr>
        <w:top w:val="none" w:sz="0" w:space="0" w:color="auto"/>
        <w:left w:val="none" w:sz="0" w:space="0" w:color="auto"/>
        <w:bottom w:val="none" w:sz="0" w:space="0" w:color="auto"/>
        <w:right w:val="none" w:sz="0" w:space="0" w:color="auto"/>
      </w:divBdr>
    </w:div>
    <w:div w:id="1871599416">
      <w:bodyDiv w:val="1"/>
      <w:marLeft w:val="0"/>
      <w:marRight w:val="0"/>
      <w:marTop w:val="0"/>
      <w:marBottom w:val="0"/>
      <w:divBdr>
        <w:top w:val="none" w:sz="0" w:space="0" w:color="auto"/>
        <w:left w:val="none" w:sz="0" w:space="0" w:color="auto"/>
        <w:bottom w:val="none" w:sz="0" w:space="0" w:color="auto"/>
        <w:right w:val="none" w:sz="0" w:space="0" w:color="auto"/>
      </w:divBdr>
    </w:div>
    <w:div w:id="1879009501">
      <w:bodyDiv w:val="1"/>
      <w:marLeft w:val="0"/>
      <w:marRight w:val="0"/>
      <w:marTop w:val="0"/>
      <w:marBottom w:val="0"/>
      <w:divBdr>
        <w:top w:val="none" w:sz="0" w:space="0" w:color="auto"/>
        <w:left w:val="none" w:sz="0" w:space="0" w:color="auto"/>
        <w:bottom w:val="none" w:sz="0" w:space="0" w:color="auto"/>
        <w:right w:val="none" w:sz="0" w:space="0" w:color="auto"/>
      </w:divBdr>
    </w:div>
    <w:div w:id="1885754452">
      <w:bodyDiv w:val="1"/>
      <w:marLeft w:val="0"/>
      <w:marRight w:val="0"/>
      <w:marTop w:val="0"/>
      <w:marBottom w:val="0"/>
      <w:divBdr>
        <w:top w:val="none" w:sz="0" w:space="0" w:color="auto"/>
        <w:left w:val="none" w:sz="0" w:space="0" w:color="auto"/>
        <w:bottom w:val="none" w:sz="0" w:space="0" w:color="auto"/>
        <w:right w:val="none" w:sz="0" w:space="0" w:color="auto"/>
      </w:divBdr>
    </w:div>
    <w:div w:id="1899706330">
      <w:bodyDiv w:val="1"/>
      <w:marLeft w:val="0"/>
      <w:marRight w:val="0"/>
      <w:marTop w:val="0"/>
      <w:marBottom w:val="0"/>
      <w:divBdr>
        <w:top w:val="none" w:sz="0" w:space="0" w:color="auto"/>
        <w:left w:val="none" w:sz="0" w:space="0" w:color="auto"/>
        <w:bottom w:val="none" w:sz="0" w:space="0" w:color="auto"/>
        <w:right w:val="none" w:sz="0" w:space="0" w:color="auto"/>
      </w:divBdr>
    </w:div>
    <w:div w:id="1924683289">
      <w:bodyDiv w:val="1"/>
      <w:marLeft w:val="0"/>
      <w:marRight w:val="0"/>
      <w:marTop w:val="0"/>
      <w:marBottom w:val="0"/>
      <w:divBdr>
        <w:top w:val="none" w:sz="0" w:space="0" w:color="auto"/>
        <w:left w:val="none" w:sz="0" w:space="0" w:color="auto"/>
        <w:bottom w:val="none" w:sz="0" w:space="0" w:color="auto"/>
        <w:right w:val="none" w:sz="0" w:space="0" w:color="auto"/>
      </w:divBdr>
    </w:div>
    <w:div w:id="1955863951">
      <w:bodyDiv w:val="1"/>
      <w:marLeft w:val="0"/>
      <w:marRight w:val="0"/>
      <w:marTop w:val="0"/>
      <w:marBottom w:val="0"/>
      <w:divBdr>
        <w:top w:val="none" w:sz="0" w:space="0" w:color="auto"/>
        <w:left w:val="none" w:sz="0" w:space="0" w:color="auto"/>
        <w:bottom w:val="none" w:sz="0" w:space="0" w:color="auto"/>
        <w:right w:val="none" w:sz="0" w:space="0" w:color="auto"/>
      </w:divBdr>
    </w:div>
    <w:div w:id="1969506693">
      <w:bodyDiv w:val="1"/>
      <w:marLeft w:val="0"/>
      <w:marRight w:val="0"/>
      <w:marTop w:val="0"/>
      <w:marBottom w:val="0"/>
      <w:divBdr>
        <w:top w:val="none" w:sz="0" w:space="0" w:color="auto"/>
        <w:left w:val="none" w:sz="0" w:space="0" w:color="auto"/>
        <w:bottom w:val="none" w:sz="0" w:space="0" w:color="auto"/>
        <w:right w:val="none" w:sz="0" w:space="0" w:color="auto"/>
      </w:divBdr>
    </w:div>
    <w:div w:id="1971788655">
      <w:bodyDiv w:val="1"/>
      <w:marLeft w:val="0"/>
      <w:marRight w:val="0"/>
      <w:marTop w:val="0"/>
      <w:marBottom w:val="0"/>
      <w:divBdr>
        <w:top w:val="none" w:sz="0" w:space="0" w:color="auto"/>
        <w:left w:val="none" w:sz="0" w:space="0" w:color="auto"/>
        <w:bottom w:val="none" w:sz="0" w:space="0" w:color="auto"/>
        <w:right w:val="none" w:sz="0" w:space="0" w:color="auto"/>
      </w:divBdr>
    </w:div>
    <w:div w:id="1973243731">
      <w:bodyDiv w:val="1"/>
      <w:marLeft w:val="0"/>
      <w:marRight w:val="0"/>
      <w:marTop w:val="0"/>
      <w:marBottom w:val="0"/>
      <w:divBdr>
        <w:top w:val="none" w:sz="0" w:space="0" w:color="auto"/>
        <w:left w:val="none" w:sz="0" w:space="0" w:color="auto"/>
        <w:bottom w:val="none" w:sz="0" w:space="0" w:color="auto"/>
        <w:right w:val="none" w:sz="0" w:space="0" w:color="auto"/>
      </w:divBdr>
    </w:div>
    <w:div w:id="1987120128">
      <w:bodyDiv w:val="1"/>
      <w:marLeft w:val="0"/>
      <w:marRight w:val="0"/>
      <w:marTop w:val="0"/>
      <w:marBottom w:val="0"/>
      <w:divBdr>
        <w:top w:val="none" w:sz="0" w:space="0" w:color="auto"/>
        <w:left w:val="none" w:sz="0" w:space="0" w:color="auto"/>
        <w:bottom w:val="none" w:sz="0" w:space="0" w:color="auto"/>
        <w:right w:val="none" w:sz="0" w:space="0" w:color="auto"/>
      </w:divBdr>
      <w:divsChild>
        <w:div w:id="6674428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7196034">
      <w:bodyDiv w:val="1"/>
      <w:marLeft w:val="0"/>
      <w:marRight w:val="0"/>
      <w:marTop w:val="0"/>
      <w:marBottom w:val="0"/>
      <w:divBdr>
        <w:top w:val="none" w:sz="0" w:space="0" w:color="auto"/>
        <w:left w:val="none" w:sz="0" w:space="0" w:color="auto"/>
        <w:bottom w:val="none" w:sz="0" w:space="0" w:color="auto"/>
        <w:right w:val="none" w:sz="0" w:space="0" w:color="auto"/>
      </w:divBdr>
    </w:div>
    <w:div w:id="2006473930">
      <w:bodyDiv w:val="1"/>
      <w:marLeft w:val="0"/>
      <w:marRight w:val="0"/>
      <w:marTop w:val="0"/>
      <w:marBottom w:val="0"/>
      <w:divBdr>
        <w:top w:val="none" w:sz="0" w:space="0" w:color="auto"/>
        <w:left w:val="none" w:sz="0" w:space="0" w:color="auto"/>
        <w:bottom w:val="none" w:sz="0" w:space="0" w:color="auto"/>
        <w:right w:val="none" w:sz="0" w:space="0" w:color="auto"/>
      </w:divBdr>
    </w:div>
    <w:div w:id="2014143140">
      <w:bodyDiv w:val="1"/>
      <w:marLeft w:val="0"/>
      <w:marRight w:val="0"/>
      <w:marTop w:val="0"/>
      <w:marBottom w:val="0"/>
      <w:divBdr>
        <w:top w:val="none" w:sz="0" w:space="0" w:color="auto"/>
        <w:left w:val="none" w:sz="0" w:space="0" w:color="auto"/>
        <w:bottom w:val="none" w:sz="0" w:space="0" w:color="auto"/>
        <w:right w:val="none" w:sz="0" w:space="0" w:color="auto"/>
      </w:divBdr>
    </w:div>
    <w:div w:id="2039810899">
      <w:bodyDiv w:val="1"/>
      <w:marLeft w:val="0"/>
      <w:marRight w:val="0"/>
      <w:marTop w:val="0"/>
      <w:marBottom w:val="0"/>
      <w:divBdr>
        <w:top w:val="none" w:sz="0" w:space="0" w:color="auto"/>
        <w:left w:val="none" w:sz="0" w:space="0" w:color="auto"/>
        <w:bottom w:val="none" w:sz="0" w:space="0" w:color="auto"/>
        <w:right w:val="none" w:sz="0" w:space="0" w:color="auto"/>
      </w:divBdr>
    </w:div>
    <w:div w:id="2040624131">
      <w:bodyDiv w:val="1"/>
      <w:marLeft w:val="0"/>
      <w:marRight w:val="0"/>
      <w:marTop w:val="0"/>
      <w:marBottom w:val="0"/>
      <w:divBdr>
        <w:top w:val="none" w:sz="0" w:space="0" w:color="auto"/>
        <w:left w:val="none" w:sz="0" w:space="0" w:color="auto"/>
        <w:bottom w:val="none" w:sz="0" w:space="0" w:color="auto"/>
        <w:right w:val="none" w:sz="0" w:space="0" w:color="auto"/>
      </w:divBdr>
    </w:div>
    <w:div w:id="2044359286">
      <w:bodyDiv w:val="1"/>
      <w:marLeft w:val="0"/>
      <w:marRight w:val="0"/>
      <w:marTop w:val="0"/>
      <w:marBottom w:val="0"/>
      <w:divBdr>
        <w:top w:val="none" w:sz="0" w:space="0" w:color="auto"/>
        <w:left w:val="none" w:sz="0" w:space="0" w:color="auto"/>
        <w:bottom w:val="none" w:sz="0" w:space="0" w:color="auto"/>
        <w:right w:val="none" w:sz="0" w:space="0" w:color="auto"/>
      </w:divBdr>
    </w:div>
    <w:div w:id="2046827048">
      <w:bodyDiv w:val="1"/>
      <w:marLeft w:val="0"/>
      <w:marRight w:val="0"/>
      <w:marTop w:val="0"/>
      <w:marBottom w:val="0"/>
      <w:divBdr>
        <w:top w:val="none" w:sz="0" w:space="0" w:color="auto"/>
        <w:left w:val="none" w:sz="0" w:space="0" w:color="auto"/>
        <w:bottom w:val="none" w:sz="0" w:space="0" w:color="auto"/>
        <w:right w:val="none" w:sz="0" w:space="0" w:color="auto"/>
      </w:divBdr>
      <w:divsChild>
        <w:div w:id="910310180">
          <w:marLeft w:val="0"/>
          <w:marRight w:val="0"/>
          <w:marTop w:val="0"/>
          <w:marBottom w:val="0"/>
          <w:divBdr>
            <w:top w:val="none" w:sz="0" w:space="0" w:color="auto"/>
            <w:left w:val="none" w:sz="0" w:space="0" w:color="auto"/>
            <w:bottom w:val="none" w:sz="0" w:space="0" w:color="auto"/>
            <w:right w:val="none" w:sz="0" w:space="0" w:color="auto"/>
          </w:divBdr>
        </w:div>
        <w:div w:id="1720667820">
          <w:marLeft w:val="0"/>
          <w:marRight w:val="0"/>
          <w:marTop w:val="0"/>
          <w:marBottom w:val="0"/>
          <w:divBdr>
            <w:top w:val="none" w:sz="0" w:space="0" w:color="auto"/>
            <w:left w:val="none" w:sz="0" w:space="0" w:color="auto"/>
            <w:bottom w:val="none" w:sz="0" w:space="0" w:color="auto"/>
            <w:right w:val="none" w:sz="0" w:space="0" w:color="auto"/>
          </w:divBdr>
        </w:div>
      </w:divsChild>
    </w:div>
    <w:div w:id="2052682644">
      <w:bodyDiv w:val="1"/>
      <w:marLeft w:val="0"/>
      <w:marRight w:val="0"/>
      <w:marTop w:val="0"/>
      <w:marBottom w:val="0"/>
      <w:divBdr>
        <w:top w:val="none" w:sz="0" w:space="0" w:color="auto"/>
        <w:left w:val="none" w:sz="0" w:space="0" w:color="auto"/>
        <w:bottom w:val="none" w:sz="0" w:space="0" w:color="auto"/>
        <w:right w:val="none" w:sz="0" w:space="0" w:color="auto"/>
      </w:divBdr>
    </w:div>
    <w:div w:id="2054846208">
      <w:bodyDiv w:val="1"/>
      <w:marLeft w:val="0"/>
      <w:marRight w:val="0"/>
      <w:marTop w:val="0"/>
      <w:marBottom w:val="0"/>
      <w:divBdr>
        <w:top w:val="none" w:sz="0" w:space="0" w:color="auto"/>
        <w:left w:val="none" w:sz="0" w:space="0" w:color="auto"/>
        <w:bottom w:val="none" w:sz="0" w:space="0" w:color="auto"/>
        <w:right w:val="none" w:sz="0" w:space="0" w:color="auto"/>
      </w:divBdr>
    </w:div>
    <w:div w:id="2074892623">
      <w:bodyDiv w:val="1"/>
      <w:marLeft w:val="0"/>
      <w:marRight w:val="0"/>
      <w:marTop w:val="0"/>
      <w:marBottom w:val="0"/>
      <w:divBdr>
        <w:top w:val="none" w:sz="0" w:space="0" w:color="auto"/>
        <w:left w:val="none" w:sz="0" w:space="0" w:color="auto"/>
        <w:bottom w:val="none" w:sz="0" w:space="0" w:color="auto"/>
        <w:right w:val="none" w:sz="0" w:space="0" w:color="auto"/>
      </w:divBdr>
      <w:divsChild>
        <w:div w:id="2622981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8211201">
      <w:bodyDiv w:val="1"/>
      <w:marLeft w:val="0"/>
      <w:marRight w:val="0"/>
      <w:marTop w:val="0"/>
      <w:marBottom w:val="0"/>
      <w:divBdr>
        <w:top w:val="none" w:sz="0" w:space="0" w:color="auto"/>
        <w:left w:val="none" w:sz="0" w:space="0" w:color="auto"/>
        <w:bottom w:val="none" w:sz="0" w:space="0" w:color="auto"/>
        <w:right w:val="none" w:sz="0" w:space="0" w:color="auto"/>
      </w:divBdr>
    </w:div>
    <w:div w:id="2142111999">
      <w:bodyDiv w:val="1"/>
      <w:marLeft w:val="0"/>
      <w:marRight w:val="0"/>
      <w:marTop w:val="0"/>
      <w:marBottom w:val="0"/>
      <w:divBdr>
        <w:top w:val="none" w:sz="0" w:space="0" w:color="auto"/>
        <w:left w:val="none" w:sz="0" w:space="0" w:color="auto"/>
        <w:bottom w:val="none" w:sz="0" w:space="0" w:color="auto"/>
        <w:right w:val="none" w:sz="0" w:space="0" w:color="auto"/>
      </w:divBdr>
    </w:div>
    <w:div w:id="2143502796">
      <w:bodyDiv w:val="1"/>
      <w:marLeft w:val="0"/>
      <w:marRight w:val="0"/>
      <w:marTop w:val="0"/>
      <w:marBottom w:val="0"/>
      <w:divBdr>
        <w:top w:val="none" w:sz="0" w:space="0" w:color="auto"/>
        <w:left w:val="none" w:sz="0" w:space="0" w:color="auto"/>
        <w:bottom w:val="none" w:sz="0" w:space="0" w:color="auto"/>
        <w:right w:val="none" w:sz="0" w:space="0" w:color="auto"/>
      </w:divBdr>
      <w:divsChild>
        <w:div w:id="546339074">
          <w:marLeft w:val="0"/>
          <w:marRight w:val="0"/>
          <w:marTop w:val="0"/>
          <w:marBottom w:val="0"/>
          <w:divBdr>
            <w:top w:val="none" w:sz="0" w:space="0" w:color="auto"/>
            <w:left w:val="none" w:sz="0" w:space="0" w:color="auto"/>
            <w:bottom w:val="none" w:sz="0" w:space="0" w:color="auto"/>
            <w:right w:val="none" w:sz="0" w:space="0" w:color="auto"/>
          </w:divBdr>
          <w:divsChild>
            <w:div w:id="752160963">
              <w:marLeft w:val="0"/>
              <w:marRight w:val="0"/>
              <w:marTop w:val="0"/>
              <w:marBottom w:val="0"/>
              <w:divBdr>
                <w:top w:val="none" w:sz="0" w:space="0" w:color="auto"/>
                <w:left w:val="none" w:sz="0" w:space="0" w:color="auto"/>
                <w:bottom w:val="none" w:sz="0" w:space="0" w:color="auto"/>
                <w:right w:val="none" w:sz="0" w:space="0" w:color="auto"/>
              </w:divBdr>
            </w:div>
          </w:divsChild>
        </w:div>
        <w:div w:id="13225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hyperlink" Target="https://eur-lex.europa.eu/legal-content/EN/TXT/?uri=CELEX:52017XC1025(01)" TargetMode="Externa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yperlink" Target="https://www.eionet.europa.eu/etcs/etc-ce"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europa.eu" TargetMode="External"/><Relationship Id="rId25" Type="http://schemas.openxmlformats.org/officeDocument/2006/relationships/hyperlink" Target="https://food.ec.europa.eu/document/download/9192a03b-02e4-4cae-864f-7511a7937454_en?filename=fw_eu-actions_food-donation_ms-practices-food-redis.pdf" TargetMode="External"/><Relationship Id="rId38"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3.xml"/><Relationship Id="rId29" Type="http://schemas.openxmlformats.org/officeDocument/2006/relationships/hyperlink" Target="https://www.eionet.europa.eu/etcs/etc-c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data.europa.eu/doi/10.2875/212278"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hyperlink" Target="https://op.europa.eu/en/publication-detail/-/publication/c097a3cc-721f-11ee-9220-01aa75ed71a1/language-en"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hyperlink" Target="https://data.consilium.europa.eu/doc/document/ST-7258-2025-INIT/en/pdf" TargetMode="External"/><Relationship Id="rId35" Type="http://schemas.openxmlformats.org/officeDocument/2006/relationships/footer" Target="footer6.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ze\Downloads\ETC-ACM_report_template%20(1).dotx" TargetMode="External"/></Relationships>
</file>

<file path=word/documenttasks/documenttasks1.xml><?xml version="1.0" encoding="utf-8"?>
<t:Tasks xmlns:t="http://schemas.microsoft.com/office/tasks/2019/documenttasks" xmlns:oel="http://schemas.microsoft.com/office/2019/extlst">
  <t:Task id="{28501568-5349-4361-B0BF-112768B2C578}">
    <t:Anchor>
      <t:Comment id="738446027"/>
    </t:Anchor>
    <t:History>
      <t:Event id="{F37A61B3-4AFD-4BD2-8D71-C312722245D6}" time="2025-08-18T07:31:50.56Z">
        <t:Attribution userId="S::Sanna.Due@eea.europa.eu::1d086b52-79ba-4f30-a992-8cc789978043" userProvider="AD" userName="Sanna Due"/>
        <t:Anchor>
          <t:Comment id="181075917"/>
        </t:Anchor>
        <t:Create/>
      </t:Event>
      <t:Event id="{DFE9E90C-E603-4E44-8BE4-72DDD1C9A625}" time="2025-08-18T07:31:50.56Z">
        <t:Attribution userId="S::Sanna.Due@eea.europa.eu::1d086b52-79ba-4f30-a992-8cc789978043" userProvider="AD" userName="Sanna Due"/>
        <t:Anchor>
          <t:Comment id="181075917"/>
        </t:Anchor>
        <t:Assign userId="S::Almut.Reichel@eea.europa.eu::5609c475-0fd1-4b50-a334-3a54145af774" userProvider="AD" userName="Almut Reichel"/>
      </t:Event>
      <t:Event id="{ED385DCC-4EB2-49C7-930B-15D1B4A65FF8}" time="2025-08-18T07:31:50.56Z">
        <t:Attribution userId="S::Sanna.Due@eea.europa.eu::1d086b52-79ba-4f30-a992-8cc789978043" userProvider="AD" userName="Sanna Due"/>
        <t:Anchor>
          <t:Comment id="181075917"/>
        </t:Anchor>
        <t:SetTitle title="@Almut Reichel do we need to wait for G Sante here ? "/>
      </t:Event>
      <t:Event id="{C1B74A4D-3EE9-4924-B73D-CBC571AA11D7}" time="2025-08-22T07:35:46.792Z">
        <t:Attribution userId="S::Almut.Reichel@eea.europa.eu::5609c475-0fd1-4b50-a334-3a54145af774" userProvider="AD" userName="Almut Reichel"/>
        <t:Anchor>
          <t:Comment id="387235433"/>
        </t:Anchor>
        <t:UnassignAll/>
      </t:Event>
      <t:Event id="{757C8AFB-CF66-4912-A3EB-FCD2D2854DF8}" time="2025-08-22T07:35:46.792Z">
        <t:Attribution userId="S::Almut.Reichel@eea.europa.eu::5609c475-0fd1-4b50-a334-3a54145af774" userProvider="AD" userName="Almut Reichel"/>
        <t:Anchor>
          <t:Comment id="387235433"/>
        </t:Anchor>
        <t:Assign userId="S::Sanna.Due@eea.europa.eu::1d086b52-79ba-4f30-a992-8cc789978043" userProvider="AD" userName="Sanna Due"/>
      </t:Event>
      <t:Event id="{3F4FF3D0-54C9-4FF9-834F-C63DA56162C6}" time="2025-08-27T09:57:57.653Z">
        <t:Attribution userId="S::Sanna.Due@eea.europa.eu::1d086b52-79ba-4f30-a992-8cc789978043" userProvider="AD" userName="Sanna Due"/>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D721CA0A481E48AE89AA8256F3CCEC" ma:contentTypeVersion="15" ma:contentTypeDescription="Create a new document." ma:contentTypeScope="" ma:versionID="c1839a9905b3c907ba6a38aece7cb7aa">
  <xsd:schema xmlns:xsd="http://www.w3.org/2001/XMLSchema" xmlns:xs="http://www.w3.org/2001/XMLSchema" xmlns:p="http://schemas.microsoft.com/office/2006/metadata/properties" xmlns:ns2="2369e19d-afd5-4c4b-9359-05565a9e7a6e" xmlns:ns3="f8a86d88-0edf-469b-b6c3-17028e86f05a" targetNamespace="http://schemas.microsoft.com/office/2006/metadata/properties" ma:root="true" ma:fieldsID="8f59e357b19aa7db667c5dd6be48a2e5" ns2:_="" ns3:_="">
    <xsd:import namespace="2369e19d-afd5-4c4b-9359-05565a9e7a6e"/>
    <xsd:import namespace="f8a86d88-0edf-469b-b6c3-17028e86f05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69e19d-afd5-4c4b-9359-05565a9e7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de42cbc-566b-46c9-aea5-a71cdcd36d8f"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a86d88-0edf-469b-b6c3-17028e86f05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29dae42-e786-462d-a3be-3251bb953e81}" ma:internalName="TaxCatchAll" ma:showField="CatchAllData" ma:web="f8a86d88-0edf-469b-b6c3-17028e86f0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f8a86d88-0edf-469b-b6c3-17028e86f05a" xsi:nil="true"/>
    <lcf76f155ced4ddcb4097134ff3c332f xmlns="2369e19d-afd5-4c4b-9359-05565a9e7a6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224A08-B1DB-4AE8-AE58-10DBF88F6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69e19d-afd5-4c4b-9359-05565a9e7a6e"/>
    <ds:schemaRef ds:uri="f8a86d88-0edf-469b-b6c3-17028e86f0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680583-B302-4971-B8C7-6D11889903FB}">
  <ds:schemaRefs>
    <ds:schemaRef ds:uri="http://schemas.microsoft.com/sharepoint/v3/contenttype/forms"/>
  </ds:schemaRefs>
</ds:datastoreItem>
</file>

<file path=customXml/itemProps3.xml><?xml version="1.0" encoding="utf-8"?>
<ds:datastoreItem xmlns:ds="http://schemas.openxmlformats.org/officeDocument/2006/customXml" ds:itemID="{B6C833C4-DCE0-4501-A244-558363662A36}">
  <ds:schemaRefs>
    <ds:schemaRef ds:uri="http://schemas.microsoft.com/office/2006/metadata/properties"/>
    <ds:schemaRef ds:uri="http://schemas.microsoft.com/office/infopath/2007/PartnerControls"/>
    <ds:schemaRef ds:uri="f8a86d88-0edf-469b-b6c3-17028e86f05a"/>
    <ds:schemaRef ds:uri="2369e19d-afd5-4c4b-9359-05565a9e7a6e"/>
  </ds:schemaRefs>
</ds:datastoreItem>
</file>

<file path=customXml/itemProps4.xml><?xml version="1.0" encoding="utf-8"?>
<ds:datastoreItem xmlns:ds="http://schemas.openxmlformats.org/officeDocument/2006/customXml" ds:itemID="{D5A232FA-6EF6-40B2-9A40-96C3067F3DA6}">
  <ds:schemaRefs>
    <ds:schemaRef ds:uri="http://schemas.openxmlformats.org/officeDocument/2006/bibliography"/>
  </ds:schemaRefs>
</ds:datastoreItem>
</file>

<file path=docMetadata/LabelInfo.xml><?xml version="1.0" encoding="utf-8"?>
<clbl:labelList xmlns:clbl="http://schemas.microsoft.com/office/2020/mipLabelMetadata">
  <clbl:label id="{c60876f9-5b2a-45e5-929b-63ae9864abc8}" enabled="1" method="Standard" siteId="{9e2777ed-8237-4ab9-9278-2c144d6f6da3}" contentBits="0" removed="0"/>
</clbl:labelList>
</file>

<file path=docProps/app.xml><?xml version="1.0" encoding="utf-8"?>
<Properties xmlns="http://schemas.openxmlformats.org/officeDocument/2006/extended-properties" xmlns:vt="http://schemas.openxmlformats.org/officeDocument/2006/docPropsVTypes">
  <Template>ETC-ACM_report_template (1).dotx</Template>
  <TotalTime>1</TotalTime>
  <Pages>19</Pages>
  <Words>5863</Words>
  <Characters>33422</Characters>
  <Application>Microsoft Office Word</Application>
  <DocSecurity>0</DocSecurity>
  <Lines>278</Lines>
  <Paragraphs>78</Paragraphs>
  <ScaleCrop>false</ScaleCrop>
  <Company/>
  <LinksUpToDate>false</LinksUpToDate>
  <CharactersWithSpaces>39207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ETC technical paper template 2016</dc:subject>
  <dc:creator>Alejandra Bize</dc:creator>
  <cp:keywords/>
  <cp:lastModifiedBy>Tom Duhoux</cp:lastModifiedBy>
  <cp:revision>1372</cp:revision>
  <cp:lastPrinted>2026-01-29T13:17:00Z</cp:lastPrinted>
  <dcterms:created xsi:type="dcterms:W3CDTF">2025-07-23T12:07:00Z</dcterms:created>
  <dcterms:modified xsi:type="dcterms:W3CDTF">2026-06-26T08:26:00Z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0x010100E7D721CA0A481E48AE89AA8256F3CCEC</vt:lpwstr>
  </property>
  <property fmtid="{D5CDD505-2E9C-101B-9397-08002B2CF9AE}" pid="3" name="MediaServiceImageTags">
    <vt:lpwstr/>
  </property>
  <property fmtid="{D5CDD505-2E9C-101B-9397-08002B2CF9AE}" pid="4" name="docLang">
    <vt:lpwstr>en</vt:lpwstr>
  </property>
</Properties>
</file>